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25" w:after="1"/>
        <w:rPr>
          <w:rFonts w:ascii="Times New Roman"/>
          <w:sz w:val="20"/>
        </w:rPr>
      </w:pPr>
    </w:p>
    <w:p>
      <w:pPr>
        <w:spacing w:line="240" w:lineRule="auto"/>
        <w:ind w:left="540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904341" cy="75361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341" cy="75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63"/>
        <w:rPr>
          <w:rFonts w:ascii="Times New Roman"/>
        </w:rPr>
      </w:pPr>
    </w:p>
    <w:p>
      <w:pPr>
        <w:spacing w:line="304" w:lineRule="auto" w:before="1"/>
        <w:ind w:left="4413" w:right="4411" w:firstLine="0"/>
        <w:jc w:val="center"/>
        <w:rPr>
          <w:sz w:val="24"/>
        </w:rPr>
      </w:pPr>
      <w:r>
        <w:rPr>
          <w:rFonts w:ascii="Arial" w:hAnsi="Arial"/>
          <w:b/>
          <w:sz w:val="28"/>
        </w:rPr>
        <w:t>Universidad</w:t>
      </w:r>
      <w:r>
        <w:rPr>
          <w:rFonts w:ascii="Arial" w:hAnsi="Arial"/>
          <w:b/>
          <w:spacing w:val="-19"/>
          <w:sz w:val="28"/>
        </w:rPr>
        <w:t> </w:t>
      </w:r>
      <w:r>
        <w:rPr>
          <w:rFonts w:ascii="Arial" w:hAnsi="Arial"/>
          <w:b/>
          <w:sz w:val="28"/>
        </w:rPr>
        <w:t>Andrés</w:t>
      </w:r>
      <w:r>
        <w:rPr>
          <w:rFonts w:ascii="Arial" w:hAnsi="Arial"/>
          <w:b/>
          <w:spacing w:val="-19"/>
          <w:sz w:val="28"/>
        </w:rPr>
        <w:t> </w:t>
      </w:r>
      <w:r>
        <w:rPr>
          <w:rFonts w:ascii="Arial" w:hAnsi="Arial"/>
          <w:b/>
          <w:sz w:val="28"/>
        </w:rPr>
        <w:t>Bello </w:t>
      </w:r>
      <w:r>
        <w:rPr>
          <w:sz w:val="24"/>
        </w:rPr>
        <w:t>Facultad de Ingeniería Ingeniería de Software I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spacing w:line="319" w:lineRule="auto" w:before="1"/>
        <w:ind w:left="2990" w:right="2988" w:firstLine="0"/>
        <w:jc w:val="center"/>
        <w:rPr>
          <w:rFonts w:ascii="Arial" w:hAnsi="Arial"/>
          <w:b/>
          <w:sz w:val="26"/>
        </w:rPr>
      </w:pPr>
      <w:r>
        <w:rPr>
          <w:rFonts w:ascii="Arial" w:hAnsi="Arial"/>
          <w:b/>
          <w:sz w:val="32"/>
        </w:rPr>
        <w:t>PROYECTO</w:t>
      </w:r>
      <w:r>
        <w:rPr>
          <w:rFonts w:ascii="Arial" w:hAnsi="Arial"/>
          <w:b/>
          <w:spacing w:val="-21"/>
          <w:sz w:val="32"/>
        </w:rPr>
        <w:t> </w:t>
      </w:r>
      <w:r>
        <w:rPr>
          <w:rFonts w:ascii="Arial" w:hAnsi="Arial"/>
          <w:b/>
          <w:sz w:val="32"/>
        </w:rPr>
        <w:t>INGENIERÍA</w:t>
      </w:r>
      <w:r>
        <w:rPr>
          <w:rFonts w:ascii="Arial" w:hAnsi="Arial"/>
          <w:b/>
          <w:spacing w:val="-21"/>
          <w:sz w:val="32"/>
        </w:rPr>
        <w:t> </w:t>
      </w:r>
      <w:r>
        <w:rPr>
          <w:rFonts w:ascii="Arial" w:hAnsi="Arial"/>
          <w:b/>
          <w:sz w:val="32"/>
        </w:rPr>
        <w:t>DE</w:t>
      </w:r>
      <w:r>
        <w:rPr>
          <w:rFonts w:ascii="Arial" w:hAnsi="Arial"/>
          <w:b/>
          <w:spacing w:val="-21"/>
          <w:sz w:val="32"/>
        </w:rPr>
        <w:t> </w:t>
      </w:r>
      <w:r>
        <w:rPr>
          <w:rFonts w:ascii="Arial" w:hAnsi="Arial"/>
          <w:b/>
          <w:sz w:val="32"/>
        </w:rPr>
        <w:t>SOFTWARE PRIMER INCREMENTO – 30% </w:t>
      </w:r>
      <w:r>
        <w:rPr>
          <w:rFonts w:ascii="Arial" w:hAnsi="Arial"/>
          <w:b/>
          <w:sz w:val="26"/>
        </w:rPr>
        <w:t>PLATAFORMA ERP ATI TERMIC SpA</w:t>
      </w: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70"/>
        <w:rPr>
          <w:rFonts w:ascii="Arial"/>
          <w:b/>
          <w:sz w:val="32"/>
        </w:rPr>
      </w:pPr>
    </w:p>
    <w:p>
      <w:pPr>
        <w:pStyle w:val="BodyText"/>
        <w:ind w:left="4413" w:right="4413"/>
        <w:jc w:val="center"/>
      </w:pPr>
      <w:r>
        <w:rPr>
          <w:spacing w:val="-2"/>
        </w:rPr>
        <w:t>Autores:</w:t>
      </w:r>
    </w:p>
    <w:p>
      <w:pPr>
        <w:pStyle w:val="BodyText"/>
        <w:spacing w:line="292" w:lineRule="auto" w:before="80"/>
        <w:ind w:left="4099" w:right="4097"/>
        <w:jc w:val="center"/>
      </w:pPr>
      <w:r>
        <w:rPr/>
        <w:t>Anabalón Anziani, Gonzalo Martin Arancibia</w:t>
      </w:r>
      <w:r>
        <w:rPr>
          <w:spacing w:val="-10"/>
        </w:rPr>
        <w:t> </w:t>
      </w:r>
      <w:r>
        <w:rPr/>
        <w:t>Aranis,</w:t>
      </w:r>
      <w:r>
        <w:rPr>
          <w:spacing w:val="-10"/>
        </w:rPr>
        <w:t> </w:t>
      </w:r>
      <w:r>
        <w:rPr/>
        <w:t>Alex</w:t>
      </w:r>
      <w:r>
        <w:rPr>
          <w:spacing w:val="-10"/>
        </w:rPr>
        <w:t> </w:t>
      </w:r>
      <w:r>
        <w:rPr/>
        <w:t>Martin</w:t>
      </w:r>
      <w:r>
        <w:rPr>
          <w:spacing w:val="-10"/>
        </w:rPr>
        <w:t> </w:t>
      </w:r>
      <w:r>
        <w:rPr/>
        <w:t>Alberto Martínez Chapa, Pablo Andrés Oregón Reyes, Felipe Andrés</w:t>
      </w:r>
    </w:p>
    <w:p>
      <w:pPr>
        <w:pStyle w:val="BodyText"/>
        <w:spacing w:line="292" w:lineRule="auto"/>
        <w:ind w:left="4172" w:right="4170"/>
        <w:jc w:val="center"/>
      </w:pPr>
      <w:r>
        <w:rPr/>
        <w:t>Sáez Medina, Martín Luis</w:t>
      </w:r>
      <w:r>
        <w:rPr>
          <w:spacing w:val="40"/>
        </w:rPr>
        <w:t> </w:t>
      </w:r>
      <w:r>
        <w:rPr/>
        <w:t>Vélasquez</w:t>
      </w:r>
      <w:r>
        <w:rPr>
          <w:spacing w:val="-13"/>
        </w:rPr>
        <w:t> </w:t>
      </w:r>
      <w:r>
        <w:rPr/>
        <w:t>Reyes,</w:t>
      </w:r>
      <w:r>
        <w:rPr>
          <w:spacing w:val="-13"/>
        </w:rPr>
        <w:t> </w:t>
      </w:r>
      <w:r>
        <w:rPr/>
        <w:t>Benjamín</w:t>
      </w:r>
      <w:r>
        <w:rPr>
          <w:spacing w:val="-13"/>
        </w:rPr>
        <w:t> </w:t>
      </w:r>
      <w:r>
        <w:rPr/>
        <w:t>Antonio Yelpi Bazignan, Felipe Ignacio</w:t>
      </w:r>
    </w:p>
    <w:p>
      <w:pPr>
        <w:pStyle w:val="BodyText"/>
        <w:spacing w:before="271"/>
        <w:ind w:left="4413" w:right="4413"/>
        <w:jc w:val="center"/>
      </w:pPr>
      <w:r>
        <w:rPr/>
        <w:t>Scrum </w:t>
      </w:r>
      <w:r>
        <w:rPr>
          <w:spacing w:val="-2"/>
        </w:rPr>
        <w:t>Master:</w:t>
      </w:r>
    </w:p>
    <w:p>
      <w:pPr>
        <w:pStyle w:val="BodyText"/>
        <w:spacing w:line="309" w:lineRule="auto" w:before="80"/>
        <w:ind w:left="4413" w:right="4411"/>
        <w:jc w:val="center"/>
      </w:pPr>
      <w:r>
        <w:rPr/>
        <w:t>Yelpi</w:t>
      </w:r>
      <w:r>
        <w:rPr>
          <w:spacing w:val="-19"/>
        </w:rPr>
        <w:t> </w:t>
      </w:r>
      <w:r>
        <w:rPr/>
        <w:t>Bazignan,</w:t>
      </w:r>
      <w:r>
        <w:rPr>
          <w:spacing w:val="-17"/>
        </w:rPr>
        <w:t> </w:t>
      </w:r>
      <w:r>
        <w:rPr/>
        <w:t>Felipe</w:t>
      </w:r>
      <w:r>
        <w:rPr>
          <w:spacing w:val="-16"/>
        </w:rPr>
        <w:t> </w:t>
      </w:r>
      <w:r>
        <w:rPr/>
        <w:t>Ignacio Product Owner:</w:t>
      </w:r>
    </w:p>
    <w:p>
      <w:pPr>
        <w:pStyle w:val="BodyText"/>
        <w:ind w:left="2990" w:right="2990"/>
        <w:jc w:val="center"/>
      </w:pPr>
      <w:r>
        <w:rPr/>
        <w:t>Anabalón Anziani, Gonzalo </w:t>
      </w:r>
      <w:r>
        <w:rPr>
          <w:spacing w:val="-2"/>
        </w:rPr>
        <w:t>Martin</w:t>
      </w:r>
    </w:p>
    <w:p>
      <w:pPr>
        <w:pStyle w:val="BodyText"/>
        <w:spacing w:before="80"/>
      </w:pPr>
    </w:p>
    <w:p>
      <w:pPr>
        <w:pStyle w:val="BodyText"/>
        <w:ind w:left="4413" w:right="4413"/>
        <w:jc w:val="center"/>
      </w:pPr>
      <w:r>
        <w:rPr>
          <w:spacing w:val="-2"/>
        </w:rPr>
        <w:t>Profesor:</w:t>
      </w:r>
    </w:p>
    <w:p>
      <w:pPr>
        <w:pStyle w:val="BodyText"/>
        <w:spacing w:before="80"/>
        <w:ind w:left="2990" w:right="2990"/>
        <w:jc w:val="center"/>
      </w:pPr>
      <w:r>
        <w:rPr/>
        <w:t>Paulo Luis Francisco Quinsacara </w:t>
      </w:r>
      <w:r>
        <w:rPr>
          <w:spacing w:val="-2"/>
        </w:rPr>
        <w:t>Jofré</w:t>
      </w:r>
    </w:p>
    <w:p>
      <w:pPr>
        <w:pStyle w:val="BodyText"/>
      </w:pPr>
    </w:p>
    <w:p>
      <w:pPr>
        <w:pStyle w:val="BodyText"/>
        <w:spacing w:before="80"/>
      </w:pPr>
    </w:p>
    <w:p>
      <w:pPr>
        <w:pStyle w:val="BodyText"/>
        <w:ind w:left="4413" w:right="4413"/>
        <w:jc w:val="center"/>
      </w:pPr>
      <w:r>
        <w:rPr/>
        <w:t>Santiago, Chile</w:t>
      </w:r>
      <w:r>
        <w:rPr>
          <w:spacing w:val="66"/>
        </w:rPr>
        <w:t> </w:t>
      </w:r>
      <w:r>
        <w:rPr/>
        <w:t>–</w:t>
      </w:r>
      <w:r>
        <w:rPr>
          <w:spacing w:val="67"/>
        </w:rPr>
        <w:t> </w:t>
      </w:r>
      <w:r>
        <w:rPr>
          <w:spacing w:val="-4"/>
        </w:rPr>
        <w:t>2026</w:t>
      </w:r>
    </w:p>
    <w:p>
      <w:pPr>
        <w:pStyle w:val="BodyText"/>
        <w:spacing w:after="0"/>
        <w:jc w:val="center"/>
        <w:sectPr>
          <w:footerReference w:type="default" r:id="rId5"/>
          <w:type w:val="continuous"/>
          <w:pgSz w:w="12240" w:h="15840"/>
          <w:pgMar w:header="0" w:footer="669" w:top="1820" w:bottom="900" w:left="0" w:right="0"/>
          <w:pgNumType w:start="1"/>
        </w:sectPr>
      </w:pPr>
    </w:p>
    <w:p>
      <w:pPr>
        <w:pStyle w:val="Heading1"/>
        <w:ind w:left="1417" w:firstLine="0"/>
      </w:pPr>
      <w:bookmarkStart w:name="_TOC_250029" w:id="1"/>
      <w:r>
        <w:rPr/>
        <w:t>ÍNDICE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bookmarkEnd w:id="1"/>
      <w:r>
        <w:rPr>
          <w:spacing w:val="-2"/>
        </w:rPr>
        <w:t>CONTENIDOS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47"/>
        <w:rPr>
          <w:rFonts w:ascii="Arial"/>
          <w:b/>
          <w:sz w:val="28"/>
        </w:r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10821" w:val="right" w:leader="dot"/>
            </w:tabs>
            <w:spacing w:before="0"/>
            <w:ind w:left="1417" w:firstLine="0"/>
          </w:pPr>
          <w:hyperlink w:history="true" w:anchor="_TOC_250029">
            <w:r>
              <w:rPr/>
              <w:t>ÍNDICE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CONTENIDOS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1"/>
            <w:tabs>
              <w:tab w:pos="10821" w:val="right" w:leader="dot"/>
            </w:tabs>
            <w:ind w:left="1417" w:firstLine="0"/>
          </w:pPr>
          <w:hyperlink w:history="true" w:anchor="_TOC_250028">
            <w:r>
              <w:rPr/>
              <w:t>ÍNDICE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FIGURAS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tabs>
              <w:tab w:pos="10821" w:val="right" w:leader="dot"/>
            </w:tabs>
            <w:ind w:left="1417" w:firstLine="0"/>
          </w:pPr>
          <w:hyperlink w:history="true" w:anchor="_TOC_250027">
            <w:r>
              <w:rPr/>
              <w:t>ÍNDICE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TABLAS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660" w:val="left" w:leader="none"/>
              <w:tab w:pos="10821" w:val="right" w:leader="dot"/>
            </w:tabs>
            <w:spacing w:line="240" w:lineRule="auto" w:before="60" w:after="0"/>
            <w:ind w:left="1660" w:right="0" w:hanging="243"/>
            <w:jc w:val="left"/>
          </w:pPr>
          <w:hyperlink w:history="true" w:anchor="_TOC_250026">
            <w:r>
              <w:rPr>
                <w:spacing w:val="-2"/>
              </w:rPr>
              <w:t>INTRODUCCIÓN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660" w:val="left" w:leader="none"/>
              <w:tab w:pos="10821" w:val="right" w:leader="dot"/>
            </w:tabs>
            <w:spacing w:line="240" w:lineRule="auto" w:before="60" w:after="0"/>
            <w:ind w:left="1660" w:right="0" w:hanging="243"/>
            <w:jc w:val="left"/>
          </w:pPr>
          <w:hyperlink w:history="true" w:anchor="_TOC_250025">
            <w:r>
              <w:rPr/>
              <w:t>PROPUESTA</w:t>
            </w:r>
            <w:r>
              <w:rPr>
                <w:spacing w:val="-6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/>
              <w:t>SOLUCIÓN</w:t>
            </w:r>
            <w:r>
              <w:rPr>
                <w:spacing w:val="-5"/>
              </w:rPr>
              <w:t> </w:t>
            </w:r>
            <w:r>
              <w:rPr/>
              <w:t>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INCREMENTO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660" w:val="left" w:leader="none"/>
              <w:tab w:pos="10821" w:val="right" w:leader="dot"/>
            </w:tabs>
            <w:spacing w:line="240" w:lineRule="auto" w:before="60" w:after="0"/>
            <w:ind w:left="1660" w:right="0" w:hanging="243"/>
            <w:jc w:val="left"/>
          </w:pPr>
          <w:hyperlink w:history="true" w:anchor="_TOC_250024">
            <w:r>
              <w:rPr>
                <w:spacing w:val="-2"/>
              </w:rPr>
              <w:t>DOCUMENTACIÓN</w:t>
            </w:r>
            <w:r>
              <w:rPr>
                <w:spacing w:val="8"/>
              </w:rPr>
              <w:t> </w:t>
            </w:r>
            <w:r>
              <w:rPr>
                <w:spacing w:val="-2"/>
              </w:rPr>
              <w:t>SCRUM++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142" w:val="left" w:leader="none"/>
              <w:tab w:pos="10821" w:val="right" w:leader="dot"/>
            </w:tabs>
            <w:spacing w:line="240" w:lineRule="auto" w:before="60" w:after="0"/>
            <w:ind w:left="2142" w:right="0" w:hanging="365"/>
            <w:jc w:val="left"/>
          </w:pPr>
          <w:hyperlink w:history="true" w:anchor="_TOC_250023">
            <w:r>
              <w:rPr/>
              <w:t>Roles</w:t>
            </w:r>
            <w:r>
              <w:rPr>
                <w:spacing w:val="-1"/>
              </w:rPr>
              <w:t> </w:t>
            </w:r>
            <w:r>
              <w:rPr/>
              <w:t>del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Equipo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142" w:val="left" w:leader="none"/>
              <w:tab w:pos="10821" w:val="right" w:leader="dot"/>
            </w:tabs>
            <w:spacing w:line="240" w:lineRule="auto" w:before="60" w:after="0"/>
            <w:ind w:left="2142" w:right="0" w:hanging="365"/>
            <w:jc w:val="left"/>
          </w:pPr>
          <w:hyperlink w:history="true" w:anchor="_TOC_250022">
            <w:r>
              <w:rPr/>
              <w:t>Sprint</w:t>
            </w:r>
            <w:r>
              <w:rPr>
                <w:spacing w:val="-1"/>
              </w:rPr>
              <w:t> </w:t>
            </w:r>
            <w:r>
              <w:rPr/>
              <w:t>Planning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Meeting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142" w:val="left" w:leader="none"/>
              <w:tab w:pos="10821" w:val="right" w:leader="dot"/>
            </w:tabs>
            <w:spacing w:line="240" w:lineRule="auto" w:before="60" w:after="0"/>
            <w:ind w:left="2142" w:right="0" w:hanging="365"/>
            <w:jc w:val="left"/>
          </w:pPr>
          <w:hyperlink w:history="true" w:anchor="_TOC_250021">
            <w:r>
              <w:rPr/>
              <w:t>Product</w:t>
            </w:r>
            <w:r>
              <w:rPr>
                <w:spacing w:val="-1"/>
              </w:rPr>
              <w:t> </w:t>
            </w:r>
            <w:r>
              <w:rPr/>
              <w:t>Backlog</w:t>
            </w:r>
            <w:r>
              <w:rPr>
                <w:spacing w:val="-1"/>
              </w:rPr>
              <w:t> </w:t>
            </w:r>
            <w:r>
              <w:rPr/>
              <w:t>–</w:t>
            </w:r>
            <w:r>
              <w:rPr>
                <w:spacing w:val="-1"/>
              </w:rPr>
              <w:t> </w:t>
            </w:r>
            <w:r>
              <w:rPr/>
              <w:t>Pila</w:t>
            </w:r>
            <w:r>
              <w:rPr>
                <w:spacing w:val="-1"/>
              </w:rPr>
              <w:t> </w:t>
            </w:r>
            <w:r>
              <w:rPr/>
              <w:t>del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Producto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660" w:val="left" w:leader="none"/>
              <w:tab w:pos="10821" w:val="right" w:leader="dot"/>
            </w:tabs>
            <w:spacing w:line="240" w:lineRule="auto" w:before="60" w:after="0"/>
            <w:ind w:left="1660" w:right="0" w:hanging="243"/>
            <w:jc w:val="left"/>
          </w:pPr>
          <w:hyperlink w:history="true" w:anchor="_TOC_250020">
            <w:r>
              <w:rPr/>
              <w:t>SPRINT</w:t>
            </w:r>
            <w:r>
              <w:rPr>
                <w:spacing w:val="-6"/>
              </w:rPr>
              <w:t> </w:t>
            </w:r>
            <w:r>
              <w:rPr/>
              <w:t>BACKLOG</w:t>
            </w:r>
            <w:r>
              <w:rPr>
                <w:spacing w:val="-5"/>
              </w:rPr>
              <w:t> </w:t>
            </w:r>
            <w:r>
              <w:rPr/>
              <w:t>–</w:t>
            </w:r>
            <w:r>
              <w:rPr>
                <w:spacing w:val="-5"/>
              </w:rPr>
              <w:t> </w:t>
            </w:r>
            <w:r>
              <w:rPr/>
              <w:t>VISTA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EXTERNA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142" w:val="left" w:leader="none"/>
              <w:tab w:pos="10821" w:val="right" w:leader="dot"/>
            </w:tabs>
            <w:spacing w:line="240" w:lineRule="auto" w:before="60" w:after="0"/>
            <w:ind w:left="2142" w:right="0" w:hanging="365"/>
            <w:jc w:val="left"/>
          </w:pPr>
          <w:hyperlink w:history="true" w:anchor="_TOC_250019">
            <w:r>
              <w:rPr/>
              <w:t>Casos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-1"/>
              </w:rPr>
              <w:t> </w:t>
            </w:r>
            <w:r>
              <w:rPr/>
              <w:t>Uso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Extendidos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660" w:val="left" w:leader="none"/>
              <w:tab w:pos="10821" w:val="right" w:leader="dot"/>
            </w:tabs>
            <w:spacing w:line="240" w:lineRule="auto" w:before="60" w:after="0"/>
            <w:ind w:left="1660" w:right="0" w:hanging="243"/>
            <w:jc w:val="left"/>
          </w:pPr>
          <w:hyperlink w:history="true" w:anchor="_TOC_250018">
            <w:r>
              <w:rPr/>
              <w:t>SPRINT</w:t>
            </w:r>
            <w:r>
              <w:rPr>
                <w:spacing w:val="-6"/>
              </w:rPr>
              <w:t> </w:t>
            </w:r>
            <w:r>
              <w:rPr/>
              <w:t>–</w:t>
            </w:r>
            <w:r>
              <w:rPr>
                <w:spacing w:val="-5"/>
              </w:rPr>
              <w:t> </w:t>
            </w:r>
            <w:r>
              <w:rPr/>
              <w:t>VISTAS</w:t>
            </w:r>
            <w:r>
              <w:rPr>
                <w:spacing w:val="-5"/>
              </w:rPr>
              <w:t> </w:t>
            </w:r>
            <w:r>
              <w:rPr/>
              <w:t>ARQUITECTÓNICAS</w:t>
            </w:r>
            <w:r>
              <w:rPr>
                <w:spacing w:val="-5"/>
              </w:rPr>
              <w:t> 4+1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5"/>
              </w:rPr>
              <w:t>31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142" w:val="left" w:leader="none"/>
              <w:tab w:pos="10821" w:val="right" w:leader="dot"/>
            </w:tabs>
            <w:spacing w:line="240" w:lineRule="auto" w:before="60" w:after="0"/>
            <w:ind w:left="2142" w:right="0" w:hanging="365"/>
            <w:jc w:val="left"/>
          </w:pPr>
          <w:hyperlink w:history="true" w:anchor="_TOC_250017">
            <w:r>
              <w:rPr/>
              <w:t>Vista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Lógica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5"/>
              </w:rPr>
              <w:t>31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686" w:val="left" w:leader="none"/>
              <w:tab w:pos="10821" w:val="right" w:leader="dot"/>
            </w:tabs>
            <w:spacing w:line="240" w:lineRule="auto" w:before="60" w:after="0"/>
            <w:ind w:left="2686" w:right="0" w:hanging="549"/>
            <w:jc w:val="left"/>
          </w:pPr>
          <w:hyperlink w:history="true" w:anchor="_TOC_250016">
            <w:r>
              <w:rPr/>
              <w:t>Diagrama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Clases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32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686" w:val="left" w:leader="none"/>
              <w:tab w:pos="10821" w:val="right" w:leader="dot"/>
            </w:tabs>
            <w:spacing w:line="240" w:lineRule="auto" w:before="60" w:after="0"/>
            <w:ind w:left="2686" w:right="0" w:hanging="549"/>
            <w:jc w:val="left"/>
          </w:pPr>
          <w:hyperlink w:history="true" w:anchor="_TOC_250015">
            <w:r>
              <w:rPr/>
              <w:t>Modelo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-1"/>
              </w:rPr>
              <w:t> </w:t>
            </w:r>
            <w:r>
              <w:rPr/>
              <w:t>Base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Datos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33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2686" w:val="left" w:leader="none"/>
              <w:tab w:pos="10821" w:val="right" w:leader="dot"/>
            </w:tabs>
            <w:spacing w:line="240" w:lineRule="auto" w:before="60" w:after="0"/>
            <w:ind w:left="2686" w:right="0" w:hanging="549"/>
            <w:jc w:val="left"/>
          </w:pPr>
          <w:hyperlink w:history="true" w:anchor="h.it64ungguski">
            <w:r>
              <w:rPr/>
              <w:t>Modelo</w:t>
            </w:r>
            <w:r>
              <w:rPr>
                <w:spacing w:val="-1"/>
              </w:rPr>
              <w:t> </w:t>
            </w:r>
            <w:r>
              <w:rPr/>
              <w:t>Físico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-1"/>
              </w:rPr>
              <w:t> </w:t>
            </w:r>
            <w:r>
              <w:rPr/>
              <w:t>la</w:t>
            </w:r>
            <w:r>
              <w:rPr>
                <w:spacing w:val="-1"/>
              </w:rPr>
              <w:t> </w:t>
            </w:r>
            <w:r>
              <w:rPr/>
              <w:t>Base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Datos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35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2142" w:val="left" w:leader="none"/>
              <w:tab w:pos="10821" w:val="right" w:leader="dot"/>
            </w:tabs>
            <w:spacing w:line="240" w:lineRule="auto" w:before="60" w:after="0"/>
            <w:ind w:left="2142" w:right="0" w:hanging="365"/>
            <w:jc w:val="left"/>
          </w:pPr>
          <w:hyperlink w:history="true" w:anchor="h.anp7gkh6wug0">
            <w:r>
              <w:rPr/>
              <w:t>Vista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Desarrollo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142" w:val="left" w:leader="none"/>
              <w:tab w:pos="10821" w:val="right" w:leader="dot"/>
            </w:tabs>
            <w:spacing w:line="240" w:lineRule="auto" w:before="60" w:after="0"/>
            <w:ind w:left="2142" w:right="0" w:hanging="365"/>
            <w:jc w:val="left"/>
          </w:pPr>
          <w:hyperlink w:history="true" w:anchor="_TOC_250014">
            <w:r>
              <w:rPr/>
              <w:t>Vista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Proceso</w:t>
            </w:r>
            <w:r>
              <w:rPr>
                <w:spacing w:val="-2"/>
              </w:rPr>
              <w:t> </w:t>
            </w:r>
            <w:r>
              <w:rPr/>
              <w:t>(Process</w:t>
            </w:r>
            <w:r>
              <w:rPr>
                <w:spacing w:val="-2"/>
              </w:rPr>
              <w:t> View)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37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142" w:val="left" w:leader="none"/>
              <w:tab w:pos="10821" w:val="right" w:leader="dot"/>
            </w:tabs>
            <w:spacing w:line="240" w:lineRule="auto" w:before="60" w:after="0"/>
            <w:ind w:left="2142" w:right="0" w:hanging="365"/>
            <w:jc w:val="left"/>
          </w:pPr>
          <w:hyperlink w:history="true" w:anchor="_TOC_250013">
            <w:r>
              <w:rPr/>
              <w:t>Vista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Física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5"/>
              </w:rPr>
              <w:t>54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142" w:val="left" w:leader="none"/>
              <w:tab w:pos="10821" w:val="right" w:leader="dot"/>
            </w:tabs>
            <w:spacing w:line="240" w:lineRule="auto" w:before="60" w:after="0"/>
            <w:ind w:left="2142" w:right="0" w:hanging="365"/>
            <w:jc w:val="left"/>
          </w:pPr>
          <w:hyperlink w:history="true" w:anchor="_TOC_250012">
            <w:r>
              <w:rPr/>
              <w:t>Árbol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Navegación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5"/>
              </w:rPr>
              <w:t>55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660" w:val="left" w:leader="none"/>
              <w:tab w:pos="10821" w:val="right" w:leader="dot"/>
            </w:tabs>
            <w:spacing w:line="240" w:lineRule="auto" w:before="60" w:after="0"/>
            <w:ind w:left="1660" w:right="0" w:hanging="243"/>
            <w:jc w:val="left"/>
          </w:pPr>
          <w:hyperlink w:history="true" w:anchor="_TOC_250011">
            <w:r>
              <w:rPr/>
              <w:t>DAILY</w:t>
            </w:r>
            <w:r>
              <w:rPr>
                <w:spacing w:val="-12"/>
              </w:rPr>
              <w:t> </w:t>
            </w:r>
            <w:r>
              <w:rPr/>
              <w:t>SCRUM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MEETINGS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56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660" w:val="left" w:leader="none"/>
              <w:tab w:pos="10821" w:val="right" w:leader="dot"/>
            </w:tabs>
            <w:spacing w:line="240" w:lineRule="auto" w:before="60" w:after="0"/>
            <w:ind w:left="1660" w:right="0" w:hanging="243"/>
            <w:jc w:val="left"/>
          </w:pPr>
          <w:hyperlink w:history="true" w:anchor="_TOC_250010">
            <w:r>
              <w:rPr/>
              <w:t>SPRINT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REVIEW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58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142" w:val="left" w:leader="none"/>
              <w:tab w:pos="10821" w:val="right" w:leader="dot"/>
            </w:tabs>
            <w:spacing w:line="240" w:lineRule="auto" w:before="60" w:after="0"/>
            <w:ind w:left="2142" w:right="0" w:hanging="365"/>
            <w:jc w:val="left"/>
          </w:pPr>
          <w:hyperlink w:history="true" w:anchor="_TOC_250009">
            <w:r>
              <w:rPr/>
              <w:t>Información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General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5"/>
              </w:rPr>
              <w:t>58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660" w:val="left" w:leader="none"/>
              <w:tab w:pos="10821" w:val="right" w:leader="dot"/>
            </w:tabs>
            <w:spacing w:line="240" w:lineRule="auto" w:before="60" w:after="0"/>
            <w:ind w:left="1660" w:right="0" w:hanging="243"/>
            <w:jc w:val="left"/>
          </w:pPr>
          <w:hyperlink w:history="true" w:anchor="_TOC_250008">
            <w:r>
              <w:rPr/>
              <w:t>SPRINT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RETROSPECTIVE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59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660" w:val="left" w:leader="none"/>
              <w:tab w:pos="10821" w:val="right" w:leader="dot"/>
            </w:tabs>
            <w:spacing w:line="240" w:lineRule="auto" w:before="60" w:after="0"/>
            <w:ind w:left="1660" w:right="0" w:hanging="243"/>
            <w:jc w:val="left"/>
          </w:pPr>
          <w:hyperlink w:history="true" w:anchor="_TOC_250007">
            <w:r>
              <w:rPr/>
              <w:t>PRUEBAS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UNITARIAS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60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782" w:val="left" w:leader="none"/>
              <w:tab w:pos="10821" w:val="right" w:leader="dot"/>
            </w:tabs>
            <w:spacing w:line="240" w:lineRule="auto" w:before="60" w:after="0"/>
            <w:ind w:left="1782" w:right="0" w:hanging="365"/>
            <w:jc w:val="left"/>
          </w:pPr>
          <w:hyperlink w:history="true" w:anchor="_TOC_250006">
            <w:r>
              <w:rPr/>
              <w:t>REFERENCIAS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BIBLIOGRÁFICAS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5"/>
              </w:rPr>
              <w:t>77</w:t>
            </w:r>
          </w:hyperlink>
        </w:p>
        <w:p>
          <w:pPr>
            <w:pStyle w:val="TOC1"/>
            <w:tabs>
              <w:tab w:pos="10821" w:val="right" w:leader="dot"/>
            </w:tabs>
            <w:ind w:left="1417" w:firstLine="0"/>
          </w:pPr>
          <w:hyperlink w:history="true" w:anchor="_TOC_250005">
            <w:r>
              <w:rPr>
                <w:spacing w:val="-2"/>
              </w:rPr>
              <w:t>ANEXOS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78</w:t>
            </w:r>
          </w:hyperlink>
        </w:p>
        <w:p>
          <w:pPr>
            <w:pStyle w:val="TOC2"/>
            <w:tabs>
              <w:tab w:pos="10821" w:val="right" w:leader="dot"/>
            </w:tabs>
            <w:ind w:left="1777" w:firstLine="0"/>
          </w:pPr>
          <w:hyperlink w:history="true" w:anchor="_TOC_250004">
            <w:r>
              <w:rPr/>
              <w:t>Anexo</w:t>
            </w:r>
            <w:r>
              <w:rPr>
                <w:spacing w:val="-1"/>
              </w:rPr>
              <w:t> </w:t>
            </w:r>
            <w:r>
              <w:rPr/>
              <w:t>A</w:t>
            </w:r>
            <w:r>
              <w:rPr>
                <w:spacing w:val="-1"/>
              </w:rPr>
              <w:t> </w:t>
            </w:r>
            <w:r>
              <w:rPr/>
              <w:t>–</w:t>
            </w:r>
            <w:r>
              <w:rPr>
                <w:spacing w:val="-1"/>
              </w:rPr>
              <w:t> </w:t>
            </w:r>
            <w:r>
              <w:rPr/>
              <w:t>Documento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-1"/>
              </w:rPr>
              <w:t> </w:t>
            </w:r>
            <w:r>
              <w:rPr/>
              <w:t>Instalación</w:t>
            </w:r>
            <w:r>
              <w:rPr>
                <w:spacing w:val="-1"/>
              </w:rPr>
              <w:t> </w:t>
            </w:r>
            <w:r>
              <w:rPr/>
              <w:t>del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Sistema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5"/>
              </w:rPr>
              <w:t>78</w:t>
            </w:r>
          </w:hyperlink>
        </w:p>
        <w:p>
          <w:pPr>
            <w:pStyle w:val="TOC2"/>
            <w:tabs>
              <w:tab w:pos="10821" w:val="right" w:leader="dot"/>
            </w:tabs>
            <w:ind w:left="1777" w:firstLine="0"/>
          </w:pPr>
          <w:hyperlink w:history="true" w:anchor="_TOC_250003">
            <w:r>
              <w:rPr/>
              <w:t>Anexo</w:t>
            </w:r>
            <w:r>
              <w:rPr>
                <w:spacing w:val="-2"/>
              </w:rPr>
              <w:t> </w:t>
            </w:r>
            <w:r>
              <w:rPr/>
              <w:t>B</w:t>
            </w:r>
            <w:r>
              <w:rPr>
                <w:spacing w:val="-1"/>
              </w:rPr>
              <w:t> </w:t>
            </w:r>
            <w:r>
              <w:rPr/>
              <w:t>–</w:t>
            </w:r>
            <w:r>
              <w:rPr>
                <w:spacing w:val="-2"/>
              </w:rPr>
              <w:t> </w:t>
            </w:r>
            <w:r>
              <w:rPr/>
              <w:t>Video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Funcionalidades</w:t>
            </w:r>
            <w:r>
              <w:rPr>
                <w:spacing w:val="-1"/>
              </w:rPr>
              <w:t> </w:t>
            </w:r>
            <w:r>
              <w:rPr/>
              <w:t>del</w:t>
            </w:r>
            <w:r>
              <w:rPr>
                <w:spacing w:val="-2"/>
              </w:rPr>
              <w:t> </w:t>
            </w:r>
            <w:r>
              <w:rPr/>
              <w:t>Primer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Incremento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5"/>
              </w:rPr>
              <w:t>78</w:t>
            </w:r>
          </w:hyperlink>
        </w:p>
        <w:p>
          <w:pPr>
            <w:pStyle w:val="TOC2"/>
            <w:tabs>
              <w:tab w:pos="10821" w:val="right" w:leader="dot"/>
            </w:tabs>
            <w:ind w:left="1777" w:firstLine="0"/>
          </w:pPr>
          <w:hyperlink w:history="true" w:anchor="_TOC_250002">
            <w:r>
              <w:rPr/>
              <w:t>Anexo</w:t>
            </w:r>
            <w:r>
              <w:rPr>
                <w:spacing w:val="-1"/>
              </w:rPr>
              <w:t> </w:t>
            </w:r>
            <w:r>
              <w:rPr/>
              <w:t>C</w:t>
            </w:r>
            <w:r>
              <w:rPr>
                <w:spacing w:val="-1"/>
              </w:rPr>
              <w:t> </w:t>
            </w:r>
            <w:r>
              <w:rPr/>
              <w:t>–</w:t>
            </w:r>
            <w:r>
              <w:rPr>
                <w:spacing w:val="-1"/>
              </w:rPr>
              <w:t> </w:t>
            </w:r>
            <w:r>
              <w:rPr/>
              <w:t>Registro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-1"/>
              </w:rPr>
              <w:t> </w:t>
            </w:r>
            <w:r>
              <w:rPr/>
              <w:t>Commits</w:t>
            </w:r>
            <w:r>
              <w:rPr>
                <w:spacing w:val="-1"/>
              </w:rPr>
              <w:t> </w:t>
            </w:r>
            <w:r>
              <w:rPr/>
              <w:t>en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GITHUB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5"/>
              </w:rPr>
              <w:t>78</w:t>
            </w:r>
          </w:hyperlink>
        </w:p>
        <w:p>
          <w:pPr>
            <w:pStyle w:val="TOC2"/>
            <w:tabs>
              <w:tab w:pos="10821" w:val="right" w:leader="dot"/>
            </w:tabs>
            <w:ind w:left="1777" w:firstLine="0"/>
          </w:pPr>
          <w:hyperlink w:history="true" w:anchor="_TOC_250001">
            <w:r>
              <w:rPr/>
              <w:t>Anexo</w:t>
            </w:r>
            <w:r>
              <w:rPr>
                <w:spacing w:val="-1"/>
              </w:rPr>
              <w:t> </w:t>
            </w:r>
            <w:r>
              <w:rPr/>
              <w:t>D</w:t>
            </w:r>
            <w:r>
              <w:rPr>
                <w:spacing w:val="-1"/>
              </w:rPr>
              <w:t> </w:t>
            </w:r>
            <w:r>
              <w:rPr/>
              <w:t>–</w:t>
            </w:r>
            <w:r>
              <w:rPr>
                <w:spacing w:val="-1"/>
              </w:rPr>
              <w:t> </w:t>
            </w:r>
            <w:r>
              <w:rPr/>
              <w:t>Documento</w:t>
            </w:r>
            <w:r>
              <w:rPr>
                <w:spacing w:val="-1"/>
              </w:rPr>
              <w:t> </w:t>
            </w:r>
            <w:r>
              <w:rPr/>
              <w:t>0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Corregido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5"/>
              </w:rPr>
              <w:t>79</w:t>
            </w:r>
          </w:hyperlink>
        </w:p>
        <w:p>
          <w:pPr>
            <w:pStyle w:val="TOC2"/>
            <w:tabs>
              <w:tab w:pos="10821" w:val="right" w:leader="dot"/>
            </w:tabs>
            <w:ind w:left="1777" w:firstLine="0"/>
          </w:pPr>
          <w:hyperlink w:history="true" w:anchor="_TOC_250000">
            <w:r>
              <w:rPr/>
              <w:t>Anexo</w:t>
            </w:r>
            <w:r>
              <w:rPr>
                <w:spacing w:val="-1"/>
              </w:rPr>
              <w:t> </w:t>
            </w:r>
            <w:r>
              <w:rPr/>
              <w:t>E</w:t>
            </w:r>
            <w:r>
              <w:rPr>
                <w:spacing w:val="-1"/>
              </w:rPr>
              <w:t> </w:t>
            </w:r>
            <w:r>
              <w:rPr/>
              <w:t>–</w:t>
            </w:r>
            <w:r>
              <w:rPr>
                <w:spacing w:val="-1"/>
              </w:rPr>
              <w:t> </w:t>
            </w:r>
            <w:r>
              <w:rPr/>
              <w:t>Dimensión</w:t>
            </w:r>
            <w:r>
              <w:rPr>
                <w:spacing w:val="-1"/>
              </w:rPr>
              <w:t> </w:t>
            </w:r>
            <w:r>
              <w:rPr/>
              <w:t>Técnica</w:t>
            </w:r>
            <w:r>
              <w:rPr>
                <w:spacing w:val="-1"/>
              </w:rPr>
              <w:t> </w:t>
            </w:r>
            <w:r>
              <w:rPr/>
              <w:t>del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Sistema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5"/>
              </w:rPr>
              <w:t>79</w:t>
            </w:r>
          </w:hyperlink>
        </w:p>
      </w:sdtContent>
    </w:sdt>
    <w:p>
      <w:pPr>
        <w:pStyle w:val="TOC2"/>
        <w:spacing w:after="0"/>
        <w:sectPr>
          <w:pgSz w:w="12240" w:h="15840"/>
          <w:pgMar w:header="0" w:footer="669" w:top="1340" w:bottom="900" w:left="0" w:right="0"/>
        </w:sectPr>
      </w:pPr>
    </w:p>
    <w:p>
      <w:pPr>
        <w:pStyle w:val="Heading1"/>
        <w:spacing w:before="72"/>
        <w:ind w:left="1417" w:firstLine="0"/>
      </w:pPr>
      <w:bookmarkStart w:name="_TOC_250028" w:id="2"/>
      <w:r>
        <w:rPr/>
        <w:t>ÍNDICE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bookmarkEnd w:id="2"/>
      <w:r>
        <w:rPr>
          <w:spacing w:val="-2"/>
        </w:rPr>
        <w:t>FIGURAS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207"/>
        <w:rPr>
          <w:rFonts w:ascii="Arial"/>
          <w:b/>
          <w:sz w:val="28"/>
        </w:rPr>
      </w:pPr>
    </w:p>
    <w:p>
      <w:pPr>
        <w:pStyle w:val="ListParagraph"/>
        <w:numPr>
          <w:ilvl w:val="0"/>
          <w:numId w:val="2"/>
        </w:numPr>
        <w:tabs>
          <w:tab w:pos="1660" w:val="left" w:leader="none"/>
          <w:tab w:pos="10577" w:val="left" w:leader="dot"/>
        </w:tabs>
        <w:spacing w:line="240" w:lineRule="auto" w:before="1" w:after="0"/>
        <w:ind w:left="1660" w:right="0" w:hanging="243"/>
        <w:jc w:val="left"/>
        <w:rPr>
          <w:b/>
          <w:sz w:val="22"/>
        </w:rPr>
      </w:pPr>
      <w:r>
        <w:rPr>
          <w:b/>
          <w:sz w:val="22"/>
        </w:rPr>
        <w:t>SPRINT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VISTAS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ARQUITECTÓNICAS</w:t>
      </w:r>
      <w:r>
        <w:rPr>
          <w:b/>
          <w:spacing w:val="-5"/>
          <w:sz w:val="22"/>
        </w:rPr>
        <w:t> 4+1</w:t>
      </w:r>
      <w:r>
        <w:rPr>
          <w:rFonts w:ascii="Times New Roman" w:hAnsi="Times New Roman"/>
          <w:sz w:val="22"/>
        </w:rPr>
        <w:tab/>
      </w:r>
      <w:r>
        <w:rPr>
          <w:b/>
          <w:spacing w:val="-5"/>
          <w:sz w:val="22"/>
        </w:rPr>
        <w:t>31</w:t>
      </w:r>
    </w:p>
    <w:p>
      <w:pPr>
        <w:pStyle w:val="ListParagraph"/>
        <w:numPr>
          <w:ilvl w:val="1"/>
          <w:numId w:val="2"/>
        </w:numPr>
        <w:tabs>
          <w:tab w:pos="2142" w:val="left" w:leader="none"/>
          <w:tab w:pos="10577" w:val="left" w:leader="dot"/>
        </w:tabs>
        <w:spacing w:line="240" w:lineRule="auto" w:before="60" w:after="0"/>
        <w:ind w:left="2142" w:right="0" w:hanging="365"/>
        <w:jc w:val="left"/>
        <w:rPr>
          <w:b/>
          <w:sz w:val="22"/>
        </w:rPr>
      </w:pPr>
      <w:r>
        <w:rPr>
          <w:b/>
          <w:sz w:val="22"/>
        </w:rPr>
        <w:t>Vista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Lógica</w:t>
      </w:r>
      <w:r>
        <w:rPr>
          <w:rFonts w:ascii="Times New Roman" w:hAnsi="Times New Roman"/>
          <w:sz w:val="22"/>
        </w:rPr>
        <w:tab/>
      </w:r>
      <w:r>
        <w:rPr>
          <w:b/>
          <w:spacing w:val="-5"/>
          <w:sz w:val="22"/>
        </w:rPr>
        <w:t>31</w:t>
      </w:r>
    </w:p>
    <w:p>
      <w:pPr>
        <w:pStyle w:val="ListParagraph"/>
        <w:numPr>
          <w:ilvl w:val="2"/>
          <w:numId w:val="2"/>
        </w:numPr>
        <w:tabs>
          <w:tab w:pos="2686" w:val="left" w:leader="none"/>
          <w:tab w:pos="10577" w:val="left" w:leader="dot"/>
        </w:tabs>
        <w:spacing w:line="240" w:lineRule="auto" w:before="60" w:after="0"/>
        <w:ind w:left="2686" w:right="0" w:hanging="549"/>
        <w:jc w:val="left"/>
        <w:rPr>
          <w:b/>
          <w:sz w:val="22"/>
        </w:rPr>
      </w:pPr>
      <w:r>
        <w:rPr>
          <w:b/>
          <w:sz w:val="22"/>
        </w:rPr>
        <w:t>Diagrama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Clases</w:t>
      </w:r>
      <w:r>
        <w:rPr>
          <w:rFonts w:ascii="Times New Roman"/>
          <w:sz w:val="22"/>
        </w:rPr>
        <w:tab/>
      </w:r>
      <w:r>
        <w:rPr>
          <w:b/>
          <w:spacing w:val="-7"/>
          <w:sz w:val="22"/>
        </w:rPr>
        <w:t>32</w:t>
      </w:r>
    </w:p>
    <w:p>
      <w:pPr>
        <w:pStyle w:val="ListParagraph"/>
        <w:numPr>
          <w:ilvl w:val="2"/>
          <w:numId w:val="2"/>
        </w:numPr>
        <w:tabs>
          <w:tab w:pos="2686" w:val="left" w:leader="none"/>
          <w:tab w:pos="10577" w:val="left" w:leader="dot"/>
        </w:tabs>
        <w:spacing w:line="240" w:lineRule="auto" w:before="60" w:after="0"/>
        <w:ind w:left="2686" w:right="0" w:hanging="549"/>
        <w:jc w:val="left"/>
        <w:rPr>
          <w:b/>
          <w:sz w:val="22"/>
        </w:rPr>
      </w:pPr>
      <w:r>
        <w:rPr>
          <w:b/>
          <w:sz w:val="22"/>
        </w:rPr>
        <w:t>Modelo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Base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Datos</w:t>
      </w:r>
      <w:r>
        <w:rPr>
          <w:rFonts w:ascii="Times New Roman"/>
          <w:sz w:val="22"/>
        </w:rPr>
        <w:tab/>
      </w:r>
      <w:r>
        <w:rPr>
          <w:b/>
          <w:spacing w:val="-5"/>
          <w:sz w:val="22"/>
        </w:rPr>
        <w:t>33</w:t>
      </w:r>
    </w:p>
    <w:p>
      <w:pPr>
        <w:tabs>
          <w:tab w:pos="10577" w:val="left" w:leader="dot"/>
        </w:tabs>
        <w:spacing w:before="60"/>
        <w:ind w:left="2497" w:right="1416" w:firstLine="0"/>
        <w:jc w:val="left"/>
        <w:rPr>
          <w:sz w:val="22"/>
        </w:rPr>
      </w:pPr>
      <w:hyperlink w:history="true" w:anchor="h.mwq5njdxm1e9">
        <w:r>
          <w:rPr>
            <w:sz w:val="22"/>
          </w:rPr>
          <w:t>Figura 5.1.2.1: " Modelo Entidad-Relación Extendido – Sistema ERP ATI Termic</w:t>
        </w:r>
      </w:hyperlink>
      <w:r>
        <w:rPr>
          <w:spacing w:val="40"/>
          <w:sz w:val="22"/>
        </w:rPr>
        <w:t> </w:t>
      </w:r>
      <w:hyperlink w:history="true" w:anchor="h.mwq5njdxm1e9">
        <w:r>
          <w:rPr>
            <w:spacing w:val="-4"/>
            <w:sz w:val="22"/>
          </w:rPr>
          <w:t>SpA"</w:t>
        </w:r>
        <w:r>
          <w:rPr>
            <w:rFonts w:ascii="Times New Roman" w:hAnsi="Times New Roman"/>
            <w:sz w:val="22"/>
          </w:rPr>
          <w:tab/>
        </w:r>
        <w:r>
          <w:rPr>
            <w:spacing w:val="-5"/>
            <w:sz w:val="22"/>
          </w:rPr>
          <w:t>33</w:t>
        </w:r>
      </w:hyperlink>
    </w:p>
    <w:p>
      <w:pPr>
        <w:tabs>
          <w:tab w:pos="10577" w:val="left" w:leader="dot"/>
        </w:tabs>
        <w:spacing w:before="60"/>
        <w:ind w:left="2497" w:right="0" w:firstLine="0"/>
        <w:jc w:val="left"/>
        <w:rPr>
          <w:sz w:val="22"/>
        </w:rPr>
      </w:pPr>
      <w:hyperlink w:history="true" w:anchor="h.9l2uwjpht42m">
        <w:r>
          <w:rPr>
            <w:sz w:val="22"/>
          </w:rPr>
          <w:t>Figura</w:t>
        </w:r>
        <w:r>
          <w:rPr>
            <w:spacing w:val="-8"/>
            <w:sz w:val="22"/>
          </w:rPr>
          <w:t> </w:t>
        </w:r>
        <w:r>
          <w:rPr>
            <w:sz w:val="22"/>
          </w:rPr>
          <w:t>5.1.2.2:</w:t>
        </w:r>
        <w:r>
          <w:rPr>
            <w:spacing w:val="-5"/>
            <w:sz w:val="22"/>
          </w:rPr>
          <w:t> </w:t>
        </w:r>
        <w:r>
          <w:rPr>
            <w:sz w:val="22"/>
          </w:rPr>
          <w:t>"Modelo</w:t>
        </w:r>
        <w:r>
          <w:rPr>
            <w:spacing w:val="-5"/>
            <w:sz w:val="22"/>
          </w:rPr>
          <w:t> </w:t>
        </w:r>
        <w:r>
          <w:rPr>
            <w:sz w:val="22"/>
          </w:rPr>
          <w:t>Entidad</w:t>
        </w:r>
        <w:r>
          <w:rPr>
            <w:spacing w:val="-5"/>
            <w:sz w:val="22"/>
          </w:rPr>
          <w:t> </w:t>
        </w:r>
        <w:r>
          <w:rPr>
            <w:sz w:val="22"/>
          </w:rPr>
          <w:t>Relación</w:t>
        </w:r>
        <w:r>
          <w:rPr>
            <w:spacing w:val="-5"/>
            <w:sz w:val="22"/>
          </w:rPr>
          <w:t> </w:t>
        </w:r>
        <w:r>
          <w:rPr>
            <w:sz w:val="22"/>
          </w:rPr>
          <w:t>–</w:t>
        </w:r>
        <w:r>
          <w:rPr>
            <w:spacing w:val="-6"/>
            <w:sz w:val="22"/>
          </w:rPr>
          <w:t> </w:t>
        </w:r>
        <w:r>
          <w:rPr>
            <w:sz w:val="22"/>
          </w:rPr>
          <w:t>Sistema</w:t>
        </w:r>
        <w:r>
          <w:rPr>
            <w:spacing w:val="-5"/>
            <w:sz w:val="22"/>
          </w:rPr>
          <w:t> </w:t>
        </w:r>
        <w:r>
          <w:rPr>
            <w:sz w:val="22"/>
          </w:rPr>
          <w:t>ERP</w:t>
        </w:r>
        <w:r>
          <w:rPr>
            <w:spacing w:val="-5"/>
            <w:sz w:val="22"/>
          </w:rPr>
          <w:t> </w:t>
        </w:r>
        <w:r>
          <w:rPr>
            <w:sz w:val="22"/>
          </w:rPr>
          <w:t>ATI</w:t>
        </w:r>
        <w:r>
          <w:rPr>
            <w:spacing w:val="-5"/>
            <w:sz w:val="22"/>
          </w:rPr>
          <w:t> </w:t>
        </w:r>
        <w:r>
          <w:rPr>
            <w:sz w:val="22"/>
          </w:rPr>
          <w:t>Termic</w:t>
        </w:r>
        <w:r>
          <w:rPr>
            <w:spacing w:val="-5"/>
            <w:sz w:val="22"/>
          </w:rPr>
          <w:t> </w:t>
        </w:r>
        <w:r>
          <w:rPr>
            <w:spacing w:val="-4"/>
            <w:sz w:val="22"/>
          </w:rPr>
          <w:t>SpA"</w:t>
        </w:r>
        <w:r>
          <w:rPr>
            <w:rFonts w:ascii="Times New Roman" w:hAnsi="Times New Roman"/>
            <w:sz w:val="22"/>
          </w:rPr>
          <w:tab/>
        </w:r>
        <w:r>
          <w:rPr>
            <w:spacing w:val="-5"/>
            <w:sz w:val="22"/>
          </w:rPr>
          <w:t>34</w:t>
        </w:r>
      </w:hyperlink>
    </w:p>
    <w:p>
      <w:pPr>
        <w:pStyle w:val="ListParagraph"/>
        <w:numPr>
          <w:ilvl w:val="2"/>
          <w:numId w:val="2"/>
        </w:numPr>
        <w:tabs>
          <w:tab w:pos="2686" w:val="left" w:leader="none"/>
          <w:tab w:pos="10577" w:val="left" w:leader="dot"/>
        </w:tabs>
        <w:spacing w:line="240" w:lineRule="auto" w:before="60" w:after="0"/>
        <w:ind w:left="2686" w:right="0" w:hanging="549"/>
        <w:jc w:val="left"/>
        <w:rPr>
          <w:rFonts w:ascii="Arial MT" w:hAnsi="Arial MT"/>
          <w:sz w:val="22"/>
        </w:rPr>
      </w:pPr>
      <w:hyperlink w:history="true" w:anchor="h.it64ungguski">
        <w:r>
          <w:rPr>
            <w:rFonts w:ascii="Arial MT" w:hAnsi="Arial MT"/>
            <w:sz w:val="22"/>
          </w:rPr>
          <w:t>Modelo</w:t>
        </w:r>
        <w:r>
          <w:rPr>
            <w:rFonts w:ascii="Arial MT" w:hAnsi="Arial MT"/>
            <w:spacing w:val="-1"/>
            <w:sz w:val="22"/>
          </w:rPr>
          <w:t> </w:t>
        </w:r>
        <w:r>
          <w:rPr>
            <w:rFonts w:ascii="Arial MT" w:hAnsi="Arial MT"/>
            <w:sz w:val="22"/>
          </w:rPr>
          <w:t>Físico</w:t>
        </w:r>
        <w:r>
          <w:rPr>
            <w:rFonts w:ascii="Arial MT" w:hAnsi="Arial MT"/>
            <w:spacing w:val="-1"/>
            <w:sz w:val="22"/>
          </w:rPr>
          <w:t> </w:t>
        </w:r>
        <w:r>
          <w:rPr>
            <w:rFonts w:ascii="Arial MT" w:hAnsi="Arial MT"/>
            <w:sz w:val="22"/>
          </w:rPr>
          <w:t>de</w:t>
        </w:r>
        <w:r>
          <w:rPr>
            <w:rFonts w:ascii="Arial MT" w:hAnsi="Arial MT"/>
            <w:spacing w:val="-1"/>
            <w:sz w:val="22"/>
          </w:rPr>
          <w:t> </w:t>
        </w:r>
        <w:r>
          <w:rPr>
            <w:rFonts w:ascii="Arial MT" w:hAnsi="Arial MT"/>
            <w:sz w:val="22"/>
          </w:rPr>
          <w:t>la</w:t>
        </w:r>
        <w:r>
          <w:rPr>
            <w:rFonts w:ascii="Arial MT" w:hAnsi="Arial MT"/>
            <w:spacing w:val="-1"/>
            <w:sz w:val="22"/>
          </w:rPr>
          <w:t> </w:t>
        </w:r>
        <w:r>
          <w:rPr>
            <w:rFonts w:ascii="Arial MT" w:hAnsi="Arial MT"/>
            <w:sz w:val="22"/>
          </w:rPr>
          <w:t>Base</w:t>
        </w:r>
        <w:r>
          <w:rPr>
            <w:rFonts w:ascii="Arial MT" w:hAnsi="Arial MT"/>
            <w:spacing w:val="-1"/>
            <w:sz w:val="22"/>
          </w:rPr>
          <w:t> </w:t>
        </w:r>
        <w:r>
          <w:rPr>
            <w:rFonts w:ascii="Arial MT" w:hAnsi="Arial MT"/>
            <w:sz w:val="22"/>
          </w:rPr>
          <w:t>de</w:t>
        </w:r>
        <w:r>
          <w:rPr>
            <w:rFonts w:ascii="Arial MT" w:hAnsi="Arial MT"/>
            <w:spacing w:val="-1"/>
            <w:sz w:val="22"/>
          </w:rPr>
          <w:t> </w:t>
        </w:r>
        <w:r>
          <w:rPr>
            <w:rFonts w:ascii="Arial MT" w:hAnsi="Arial MT"/>
            <w:spacing w:val="-2"/>
            <w:sz w:val="22"/>
          </w:rPr>
          <w:t>Datos</w:t>
        </w:r>
        <w:r>
          <w:rPr>
            <w:rFonts w:ascii="Times New Roman" w:hAnsi="Times New Roman"/>
            <w:sz w:val="22"/>
          </w:rPr>
          <w:tab/>
        </w:r>
        <w:r>
          <w:rPr>
            <w:rFonts w:ascii="Arial MT" w:hAnsi="Arial MT"/>
            <w:spacing w:val="-5"/>
            <w:sz w:val="22"/>
          </w:rPr>
          <w:t>35</w:t>
        </w:r>
      </w:hyperlink>
    </w:p>
    <w:p>
      <w:pPr>
        <w:tabs>
          <w:tab w:pos="10577" w:val="left" w:leader="dot"/>
        </w:tabs>
        <w:spacing w:before="60"/>
        <w:ind w:left="2497" w:right="0" w:firstLine="0"/>
        <w:jc w:val="left"/>
        <w:rPr>
          <w:sz w:val="22"/>
        </w:rPr>
      </w:pPr>
      <w:hyperlink w:history="true" w:anchor="h.jjuap9t9v0ri">
        <w:r>
          <w:rPr>
            <w:sz w:val="22"/>
          </w:rPr>
          <w:t>Figura</w:t>
        </w:r>
        <w:r>
          <w:rPr>
            <w:spacing w:val="-1"/>
            <w:sz w:val="22"/>
          </w:rPr>
          <w:t> </w:t>
        </w:r>
        <w:r>
          <w:rPr>
            <w:sz w:val="22"/>
          </w:rPr>
          <w:t>5.1.3:</w:t>
        </w:r>
        <w:r>
          <w:rPr>
            <w:spacing w:val="-1"/>
            <w:sz w:val="22"/>
          </w:rPr>
          <w:t> </w:t>
        </w:r>
        <w:r>
          <w:rPr>
            <w:sz w:val="22"/>
          </w:rPr>
          <w:t>"Modelo</w:t>
        </w:r>
        <w:r>
          <w:rPr>
            <w:spacing w:val="-1"/>
            <w:sz w:val="22"/>
          </w:rPr>
          <w:t> </w:t>
        </w:r>
        <w:r>
          <w:rPr>
            <w:sz w:val="22"/>
          </w:rPr>
          <w:t>físico</w:t>
        </w:r>
        <w:r>
          <w:rPr>
            <w:spacing w:val="-1"/>
            <w:sz w:val="22"/>
          </w:rPr>
          <w:t> </w:t>
        </w:r>
        <w:r>
          <w:rPr>
            <w:sz w:val="22"/>
          </w:rPr>
          <w:t>de</w:t>
        </w:r>
        <w:r>
          <w:rPr>
            <w:spacing w:val="-1"/>
            <w:sz w:val="22"/>
          </w:rPr>
          <w:t> </w:t>
        </w:r>
        <w:r>
          <w:rPr>
            <w:sz w:val="22"/>
          </w:rPr>
          <w:t>la</w:t>
        </w:r>
        <w:r>
          <w:rPr>
            <w:spacing w:val="-1"/>
            <w:sz w:val="22"/>
          </w:rPr>
          <w:t> </w:t>
        </w:r>
        <w:r>
          <w:rPr>
            <w:sz w:val="22"/>
          </w:rPr>
          <w:t>base</w:t>
        </w:r>
        <w:r>
          <w:rPr>
            <w:spacing w:val="-1"/>
            <w:sz w:val="22"/>
          </w:rPr>
          <w:t> </w:t>
        </w:r>
        <w:r>
          <w:rPr>
            <w:sz w:val="22"/>
          </w:rPr>
          <w:t>de</w:t>
        </w:r>
        <w:r>
          <w:rPr>
            <w:spacing w:val="-1"/>
            <w:sz w:val="22"/>
          </w:rPr>
          <w:t> </w:t>
        </w:r>
        <w:r>
          <w:rPr>
            <w:sz w:val="22"/>
          </w:rPr>
          <w:t>datos</w:t>
        </w:r>
        <w:r>
          <w:rPr>
            <w:spacing w:val="-1"/>
            <w:sz w:val="22"/>
          </w:rPr>
          <w:t> </w:t>
        </w:r>
        <w:r>
          <w:rPr>
            <w:sz w:val="22"/>
          </w:rPr>
          <w:t>–</w:t>
        </w:r>
        <w:r>
          <w:rPr>
            <w:spacing w:val="-1"/>
            <w:sz w:val="22"/>
          </w:rPr>
          <w:t> </w:t>
        </w:r>
        <w:r>
          <w:rPr>
            <w:sz w:val="22"/>
          </w:rPr>
          <w:t>Incremento</w:t>
        </w:r>
        <w:r>
          <w:rPr>
            <w:spacing w:val="-1"/>
            <w:sz w:val="22"/>
          </w:rPr>
          <w:t> </w:t>
        </w:r>
        <w:r>
          <w:rPr>
            <w:spacing w:val="-5"/>
            <w:sz w:val="22"/>
          </w:rPr>
          <w:t>1"</w:t>
        </w:r>
        <w:r>
          <w:rPr>
            <w:rFonts w:ascii="Times New Roman" w:hAnsi="Times New Roman"/>
            <w:sz w:val="22"/>
          </w:rPr>
          <w:tab/>
        </w:r>
        <w:r>
          <w:rPr>
            <w:spacing w:val="-5"/>
            <w:sz w:val="22"/>
          </w:rPr>
          <w:t>35</w:t>
        </w:r>
      </w:hyperlink>
    </w:p>
    <w:p>
      <w:pPr>
        <w:pStyle w:val="ListParagraph"/>
        <w:numPr>
          <w:ilvl w:val="1"/>
          <w:numId w:val="2"/>
        </w:numPr>
        <w:tabs>
          <w:tab w:pos="2142" w:val="left" w:leader="none"/>
          <w:tab w:pos="10577" w:val="left" w:leader="dot"/>
        </w:tabs>
        <w:spacing w:line="240" w:lineRule="auto" w:before="60" w:after="0"/>
        <w:ind w:left="2142" w:right="0" w:hanging="365"/>
        <w:jc w:val="left"/>
        <w:rPr>
          <w:rFonts w:ascii="Arial MT"/>
          <w:sz w:val="22"/>
        </w:rPr>
      </w:pPr>
      <w:hyperlink w:history="true" w:anchor="h.anp7gkh6wug0">
        <w:r>
          <w:rPr>
            <w:rFonts w:ascii="Arial MT"/>
            <w:sz w:val="22"/>
          </w:rPr>
          <w:t>Vista</w:t>
        </w:r>
        <w:r>
          <w:rPr>
            <w:rFonts w:ascii="Arial MT"/>
            <w:spacing w:val="-3"/>
            <w:sz w:val="22"/>
          </w:rPr>
          <w:t> </w:t>
        </w:r>
        <w:r>
          <w:rPr>
            <w:rFonts w:ascii="Arial MT"/>
            <w:sz w:val="22"/>
          </w:rPr>
          <w:t>de</w:t>
        </w:r>
        <w:r>
          <w:rPr>
            <w:rFonts w:ascii="Arial MT"/>
            <w:spacing w:val="-3"/>
            <w:sz w:val="22"/>
          </w:rPr>
          <w:t> </w:t>
        </w:r>
        <w:r>
          <w:rPr>
            <w:rFonts w:ascii="Arial MT"/>
            <w:spacing w:val="-2"/>
            <w:sz w:val="22"/>
          </w:rPr>
          <w:t>Desarrollo</w:t>
        </w:r>
        <w:r>
          <w:rPr>
            <w:rFonts w:ascii="Times New Roman"/>
            <w:sz w:val="22"/>
          </w:rPr>
          <w:tab/>
        </w:r>
        <w:r>
          <w:rPr>
            <w:rFonts w:ascii="Arial MT"/>
            <w:spacing w:val="-5"/>
            <w:sz w:val="22"/>
          </w:rPr>
          <w:t>36</w:t>
        </w:r>
      </w:hyperlink>
    </w:p>
    <w:p>
      <w:pPr>
        <w:tabs>
          <w:tab w:pos="10577" w:val="left" w:leader="dot"/>
        </w:tabs>
        <w:spacing w:before="60"/>
        <w:ind w:left="2497" w:right="0" w:firstLine="0"/>
        <w:jc w:val="left"/>
        <w:rPr>
          <w:sz w:val="22"/>
        </w:rPr>
      </w:pPr>
      <w:hyperlink w:history="true" w:anchor="h.o4ayohh9fcet">
        <w:r>
          <w:rPr>
            <w:sz w:val="22"/>
          </w:rPr>
          <w:t>Figura</w:t>
        </w:r>
        <w:r>
          <w:rPr>
            <w:spacing w:val="-8"/>
            <w:sz w:val="22"/>
          </w:rPr>
          <w:t> </w:t>
        </w:r>
        <w:r>
          <w:rPr>
            <w:sz w:val="22"/>
          </w:rPr>
          <w:t>5.3.1:</w:t>
        </w:r>
        <w:r>
          <w:rPr>
            <w:spacing w:val="-5"/>
            <w:sz w:val="22"/>
          </w:rPr>
          <w:t> </w:t>
        </w:r>
        <w:r>
          <w:rPr>
            <w:sz w:val="22"/>
          </w:rPr>
          <w:t>"Diagrama</w:t>
        </w:r>
        <w:r>
          <w:rPr>
            <w:spacing w:val="-5"/>
            <w:sz w:val="22"/>
          </w:rPr>
          <w:t> </w:t>
        </w:r>
        <w:r>
          <w:rPr>
            <w:sz w:val="22"/>
          </w:rPr>
          <w:t>de</w:t>
        </w:r>
        <w:r>
          <w:rPr>
            <w:spacing w:val="-5"/>
            <w:sz w:val="22"/>
          </w:rPr>
          <w:t> </w:t>
        </w:r>
        <w:r>
          <w:rPr>
            <w:sz w:val="22"/>
          </w:rPr>
          <w:t>Componentes</w:t>
        </w:r>
        <w:r>
          <w:rPr>
            <w:spacing w:val="-5"/>
            <w:sz w:val="22"/>
          </w:rPr>
          <w:t> </w:t>
        </w:r>
        <w:r>
          <w:rPr>
            <w:sz w:val="22"/>
          </w:rPr>
          <w:t>–</w:t>
        </w:r>
        <w:r>
          <w:rPr>
            <w:spacing w:val="-6"/>
            <w:sz w:val="22"/>
          </w:rPr>
          <w:t> </w:t>
        </w:r>
        <w:r>
          <w:rPr>
            <w:sz w:val="22"/>
          </w:rPr>
          <w:t>Sistema</w:t>
        </w:r>
        <w:r>
          <w:rPr>
            <w:spacing w:val="-5"/>
            <w:sz w:val="22"/>
          </w:rPr>
          <w:t> </w:t>
        </w:r>
        <w:r>
          <w:rPr>
            <w:sz w:val="22"/>
          </w:rPr>
          <w:t>ERP</w:t>
        </w:r>
        <w:r>
          <w:rPr>
            <w:spacing w:val="-5"/>
            <w:sz w:val="22"/>
          </w:rPr>
          <w:t> </w:t>
        </w:r>
        <w:r>
          <w:rPr>
            <w:sz w:val="22"/>
          </w:rPr>
          <w:t>ATI</w:t>
        </w:r>
        <w:r>
          <w:rPr>
            <w:spacing w:val="-5"/>
            <w:sz w:val="22"/>
          </w:rPr>
          <w:t> </w:t>
        </w:r>
        <w:r>
          <w:rPr>
            <w:sz w:val="22"/>
          </w:rPr>
          <w:t>Termic</w:t>
        </w:r>
        <w:r>
          <w:rPr>
            <w:spacing w:val="-5"/>
            <w:sz w:val="22"/>
          </w:rPr>
          <w:t> </w:t>
        </w:r>
        <w:r>
          <w:rPr>
            <w:spacing w:val="-4"/>
            <w:sz w:val="22"/>
          </w:rPr>
          <w:t>SpA"</w:t>
        </w:r>
        <w:r>
          <w:rPr>
            <w:rFonts w:ascii="Times New Roman" w:hAnsi="Times New Roman"/>
            <w:sz w:val="22"/>
          </w:rPr>
          <w:tab/>
        </w:r>
        <w:r>
          <w:rPr>
            <w:spacing w:val="-5"/>
            <w:sz w:val="22"/>
          </w:rPr>
          <w:t>36</w:t>
        </w:r>
      </w:hyperlink>
    </w:p>
    <w:p>
      <w:pPr>
        <w:pStyle w:val="ListParagraph"/>
        <w:numPr>
          <w:ilvl w:val="1"/>
          <w:numId w:val="2"/>
        </w:numPr>
        <w:tabs>
          <w:tab w:pos="2142" w:val="left" w:leader="none"/>
          <w:tab w:pos="10577" w:val="left" w:leader="dot"/>
        </w:tabs>
        <w:spacing w:line="240" w:lineRule="auto" w:before="60" w:after="0"/>
        <w:ind w:left="2142" w:right="0" w:hanging="365"/>
        <w:jc w:val="left"/>
        <w:rPr>
          <w:b/>
          <w:sz w:val="22"/>
        </w:rPr>
      </w:pPr>
      <w:r>
        <w:rPr>
          <w:b/>
          <w:sz w:val="22"/>
        </w:rPr>
        <w:t>Vista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Proceso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(Process</w:t>
      </w:r>
      <w:r>
        <w:rPr>
          <w:b/>
          <w:spacing w:val="-2"/>
          <w:sz w:val="22"/>
        </w:rPr>
        <w:t> View)</w:t>
      </w:r>
      <w:r>
        <w:rPr>
          <w:rFonts w:ascii="Times New Roman"/>
          <w:sz w:val="22"/>
        </w:rPr>
        <w:tab/>
      </w:r>
      <w:r>
        <w:rPr>
          <w:b/>
          <w:spacing w:val="-5"/>
          <w:sz w:val="22"/>
        </w:rPr>
        <w:t>37</w:t>
      </w:r>
    </w:p>
    <w:p>
      <w:pPr>
        <w:spacing w:before="60"/>
        <w:ind w:left="2497" w:right="1416" w:firstLine="0"/>
        <w:jc w:val="left"/>
        <w:rPr>
          <w:sz w:val="22"/>
        </w:rPr>
      </w:pPr>
      <w:hyperlink w:history="true" w:anchor="h.nv517s2mg2os">
        <w:r>
          <w:rPr>
            <w:sz w:val="22"/>
          </w:rPr>
          <w:t>Figura</w:t>
        </w:r>
        <w:r>
          <w:rPr>
            <w:spacing w:val="-4"/>
            <w:sz w:val="22"/>
          </w:rPr>
          <w:t> </w:t>
        </w:r>
        <w:r>
          <w:rPr>
            <w:sz w:val="22"/>
          </w:rPr>
          <w:t>5.3.1</w:t>
        </w:r>
        <w:r>
          <w:rPr>
            <w:spacing w:val="-4"/>
            <w:sz w:val="22"/>
          </w:rPr>
          <w:t> </w:t>
        </w:r>
        <w:r>
          <w:rPr>
            <w:sz w:val="22"/>
          </w:rPr>
          <w:t>"Diagrama</w:t>
        </w:r>
        <w:r>
          <w:rPr>
            <w:spacing w:val="-4"/>
            <w:sz w:val="22"/>
          </w:rPr>
          <w:t> </w:t>
        </w:r>
        <w:r>
          <w:rPr>
            <w:sz w:val="22"/>
          </w:rPr>
          <w:t>de</w:t>
        </w:r>
        <w:r>
          <w:rPr>
            <w:spacing w:val="-4"/>
            <w:sz w:val="22"/>
          </w:rPr>
          <w:t> </w:t>
        </w:r>
        <w:r>
          <w:rPr>
            <w:sz w:val="22"/>
          </w:rPr>
          <w:t>Secuencia</w:t>
        </w:r>
        <w:r>
          <w:rPr>
            <w:spacing w:val="-4"/>
            <w:sz w:val="22"/>
          </w:rPr>
          <w:t> </w:t>
        </w:r>
        <w:r>
          <w:rPr>
            <w:sz w:val="22"/>
          </w:rPr>
          <w:t>–</w:t>
        </w:r>
        <w:r>
          <w:rPr>
            <w:spacing w:val="-4"/>
            <w:sz w:val="22"/>
          </w:rPr>
          <w:t> </w:t>
        </w:r>
        <w:r>
          <w:rPr>
            <w:sz w:val="22"/>
          </w:rPr>
          <w:t>CU</w:t>
        </w:r>
        <w:r>
          <w:rPr>
            <w:spacing w:val="-4"/>
            <w:sz w:val="22"/>
          </w:rPr>
          <w:t> </w:t>
        </w:r>
        <w:r>
          <w:rPr>
            <w:sz w:val="22"/>
          </w:rPr>
          <w:t>14:</w:t>
        </w:r>
        <w:r>
          <w:rPr>
            <w:spacing w:val="-4"/>
            <w:sz w:val="22"/>
          </w:rPr>
          <w:t> </w:t>
        </w:r>
        <w:r>
          <w:rPr>
            <w:sz w:val="22"/>
          </w:rPr>
          <w:t>Registrando</w:t>
        </w:r>
        <w:r>
          <w:rPr>
            <w:spacing w:val="-4"/>
            <w:sz w:val="22"/>
          </w:rPr>
          <w:t> </w:t>
        </w:r>
        <w:r>
          <w:rPr>
            <w:sz w:val="22"/>
          </w:rPr>
          <w:t>bitácora</w:t>
        </w:r>
        <w:r>
          <w:rPr>
            <w:spacing w:val="-4"/>
            <w:sz w:val="22"/>
          </w:rPr>
          <w:t> </w:t>
        </w:r>
        <w:r>
          <w:rPr>
            <w:sz w:val="22"/>
          </w:rPr>
          <w:t>técnica</w:t>
        </w:r>
        <w:r>
          <w:rPr>
            <w:spacing w:val="-4"/>
            <w:sz w:val="22"/>
          </w:rPr>
          <w:t> </w:t>
        </w:r>
        <w:r>
          <w:rPr>
            <w:sz w:val="22"/>
          </w:rPr>
          <w:t>diaria"...</w:t>
        </w:r>
      </w:hyperlink>
      <w:r>
        <w:rPr>
          <w:sz w:val="22"/>
        </w:rPr>
        <w:t> </w:t>
      </w:r>
      <w:hyperlink w:history="true" w:anchor="h.nv517s2mg2os">
        <w:r>
          <w:rPr>
            <w:spacing w:val="-6"/>
            <w:sz w:val="22"/>
          </w:rPr>
          <w:t>37</w:t>
        </w:r>
      </w:hyperlink>
    </w:p>
    <w:p>
      <w:pPr>
        <w:tabs>
          <w:tab w:pos="10577" w:val="left" w:leader="dot"/>
        </w:tabs>
        <w:spacing w:before="60"/>
        <w:ind w:left="2497" w:right="1416" w:firstLine="0"/>
        <w:jc w:val="left"/>
        <w:rPr>
          <w:sz w:val="22"/>
        </w:rPr>
      </w:pPr>
      <w:hyperlink w:history="true" w:anchor="h.oxokxbstqjqm">
        <w:r>
          <w:rPr>
            <w:sz w:val="22"/>
          </w:rPr>
          <w:t>Figura 5.3.2: "Diagrama de Secuencia – CU 15: Asociando subcontratista a</w:t>
        </w:r>
      </w:hyperlink>
      <w:r>
        <w:rPr>
          <w:spacing w:val="80"/>
          <w:sz w:val="22"/>
        </w:rPr>
        <w:t> </w:t>
      </w:r>
      <w:hyperlink w:history="true" w:anchor="h.oxokxbstqjqm">
        <w:r>
          <w:rPr>
            <w:spacing w:val="-2"/>
            <w:sz w:val="22"/>
          </w:rPr>
          <w:t>proyecto"</w:t>
        </w:r>
        <w:r>
          <w:rPr>
            <w:rFonts w:ascii="Times New Roman" w:hAnsi="Times New Roman"/>
            <w:sz w:val="22"/>
          </w:rPr>
          <w:tab/>
        </w:r>
        <w:r>
          <w:rPr>
            <w:spacing w:val="-5"/>
            <w:sz w:val="22"/>
          </w:rPr>
          <w:t>38</w:t>
        </w:r>
      </w:hyperlink>
    </w:p>
    <w:p>
      <w:pPr>
        <w:tabs>
          <w:tab w:pos="10577" w:val="left" w:leader="dot"/>
        </w:tabs>
        <w:spacing w:before="60"/>
        <w:ind w:left="2497" w:right="1416" w:firstLine="0"/>
        <w:jc w:val="left"/>
        <w:rPr>
          <w:sz w:val="22"/>
        </w:rPr>
      </w:pPr>
      <w:hyperlink w:history="true" w:anchor="h.cvd2j5d9ycja">
        <w:r>
          <w:rPr>
            <w:sz w:val="22"/>
          </w:rPr>
          <w:t>Figura 5.3.3: "Diagrama de Secuencia – CU 16: Cargando evidencias fotográficas de</w:t>
        </w:r>
      </w:hyperlink>
      <w:r>
        <w:rPr>
          <w:sz w:val="22"/>
        </w:rPr>
        <w:t> </w:t>
      </w:r>
      <w:hyperlink w:history="true" w:anchor="h.cvd2j5d9ycja">
        <w:r>
          <w:rPr>
            <w:spacing w:val="-2"/>
            <w:sz w:val="22"/>
          </w:rPr>
          <w:t>avance"</w:t>
        </w:r>
        <w:r>
          <w:rPr>
            <w:rFonts w:ascii="Times New Roman" w:hAnsi="Times New Roman"/>
            <w:sz w:val="22"/>
          </w:rPr>
          <w:tab/>
        </w:r>
        <w:r>
          <w:rPr>
            <w:spacing w:val="-5"/>
            <w:sz w:val="22"/>
          </w:rPr>
          <w:t>39</w:t>
        </w:r>
      </w:hyperlink>
    </w:p>
    <w:p>
      <w:pPr>
        <w:tabs>
          <w:tab w:pos="10577" w:val="left" w:leader="dot"/>
        </w:tabs>
        <w:spacing w:before="60"/>
        <w:ind w:left="2497" w:right="0" w:firstLine="0"/>
        <w:jc w:val="left"/>
        <w:rPr>
          <w:sz w:val="22"/>
        </w:rPr>
      </w:pPr>
      <w:hyperlink w:history="true" w:anchor="h.azaexs2xowan">
        <w:r>
          <w:rPr>
            <w:sz w:val="22"/>
          </w:rPr>
          <w:t>Figura</w:t>
        </w:r>
        <w:r>
          <w:rPr>
            <w:spacing w:val="-5"/>
            <w:sz w:val="22"/>
          </w:rPr>
          <w:t> </w:t>
        </w:r>
        <w:r>
          <w:rPr>
            <w:sz w:val="22"/>
          </w:rPr>
          <w:t>5.3.4:</w:t>
        </w:r>
        <w:r>
          <w:rPr>
            <w:spacing w:val="-3"/>
            <w:sz w:val="22"/>
          </w:rPr>
          <w:t> </w:t>
        </w:r>
        <w:r>
          <w:rPr>
            <w:sz w:val="22"/>
          </w:rPr>
          <w:t>"Diagrama</w:t>
        </w:r>
        <w:r>
          <w:rPr>
            <w:spacing w:val="-2"/>
            <w:sz w:val="22"/>
          </w:rPr>
          <w:t> </w:t>
        </w:r>
        <w:r>
          <w:rPr>
            <w:sz w:val="22"/>
          </w:rPr>
          <w:t>de</w:t>
        </w:r>
        <w:r>
          <w:rPr>
            <w:spacing w:val="-3"/>
            <w:sz w:val="22"/>
          </w:rPr>
          <w:t> </w:t>
        </w:r>
        <w:r>
          <w:rPr>
            <w:sz w:val="22"/>
          </w:rPr>
          <w:t>Secuencia</w:t>
        </w:r>
        <w:r>
          <w:rPr>
            <w:spacing w:val="-2"/>
            <w:sz w:val="22"/>
          </w:rPr>
          <w:t> </w:t>
        </w:r>
        <w:r>
          <w:rPr>
            <w:sz w:val="22"/>
          </w:rPr>
          <w:t>–</w:t>
        </w:r>
        <w:r>
          <w:rPr>
            <w:spacing w:val="-3"/>
            <w:sz w:val="22"/>
          </w:rPr>
          <w:t> </w:t>
        </w:r>
        <w:r>
          <w:rPr>
            <w:sz w:val="22"/>
          </w:rPr>
          <w:t>CU</w:t>
        </w:r>
        <w:r>
          <w:rPr>
            <w:spacing w:val="-2"/>
            <w:sz w:val="22"/>
          </w:rPr>
          <w:t> </w:t>
        </w:r>
        <w:r>
          <w:rPr>
            <w:sz w:val="22"/>
          </w:rPr>
          <w:t>17:</w:t>
        </w:r>
        <w:r>
          <w:rPr>
            <w:spacing w:val="-3"/>
            <w:sz w:val="22"/>
          </w:rPr>
          <w:t> </w:t>
        </w:r>
        <w:r>
          <w:rPr>
            <w:sz w:val="22"/>
          </w:rPr>
          <w:t>Validando</w:t>
        </w:r>
        <w:r>
          <w:rPr>
            <w:spacing w:val="-2"/>
            <w:sz w:val="22"/>
          </w:rPr>
          <w:t> </w:t>
        </w:r>
        <w:r>
          <w:rPr>
            <w:sz w:val="22"/>
          </w:rPr>
          <w:t>evidencias</w:t>
        </w:r>
        <w:r>
          <w:rPr>
            <w:spacing w:val="-3"/>
            <w:sz w:val="22"/>
          </w:rPr>
          <w:t> </w:t>
        </w:r>
        <w:r>
          <w:rPr>
            <w:sz w:val="22"/>
          </w:rPr>
          <w:t>de</w:t>
        </w:r>
        <w:r>
          <w:rPr>
            <w:spacing w:val="-2"/>
            <w:sz w:val="22"/>
          </w:rPr>
          <w:t> avance"</w:t>
        </w:r>
        <w:r>
          <w:rPr>
            <w:rFonts w:ascii="Times New Roman" w:hAnsi="Times New Roman"/>
            <w:sz w:val="22"/>
          </w:rPr>
          <w:tab/>
        </w:r>
        <w:r>
          <w:rPr>
            <w:spacing w:val="-5"/>
            <w:sz w:val="22"/>
          </w:rPr>
          <w:t>40</w:t>
        </w:r>
      </w:hyperlink>
    </w:p>
    <w:p>
      <w:pPr>
        <w:tabs>
          <w:tab w:pos="10577" w:val="left" w:leader="dot"/>
        </w:tabs>
        <w:spacing w:before="60"/>
        <w:ind w:left="2497" w:right="1416" w:firstLine="0"/>
        <w:jc w:val="left"/>
        <w:rPr>
          <w:sz w:val="22"/>
        </w:rPr>
      </w:pPr>
      <w:hyperlink w:history="true" w:anchor="h.12q4inruxgtm">
        <w:r>
          <w:rPr>
            <w:sz w:val="22"/>
          </w:rPr>
          <w:t>Figura 5.3.5: "Diagrama de Secuencia – CU 35: Generando Orden de Compra</w:t>
        </w:r>
      </w:hyperlink>
      <w:r>
        <w:rPr>
          <w:sz w:val="22"/>
        </w:rPr>
        <w:t> </w:t>
      </w:r>
      <w:hyperlink w:history="true" w:anchor="h.12q4inruxgtm">
        <w:r>
          <w:rPr>
            <w:spacing w:val="-2"/>
            <w:sz w:val="22"/>
          </w:rPr>
          <w:t>automáticamente"</w:t>
        </w:r>
        <w:r>
          <w:rPr>
            <w:rFonts w:ascii="Times New Roman" w:hAnsi="Times New Roman"/>
            <w:sz w:val="22"/>
          </w:rPr>
          <w:tab/>
        </w:r>
        <w:r>
          <w:rPr>
            <w:spacing w:val="-6"/>
            <w:sz w:val="22"/>
          </w:rPr>
          <w:t>41</w:t>
        </w:r>
      </w:hyperlink>
    </w:p>
    <w:p>
      <w:pPr>
        <w:tabs>
          <w:tab w:pos="10577" w:val="left" w:leader="dot"/>
        </w:tabs>
        <w:spacing w:before="60"/>
        <w:ind w:left="2497" w:right="1416" w:firstLine="0"/>
        <w:jc w:val="left"/>
        <w:rPr>
          <w:sz w:val="22"/>
        </w:rPr>
      </w:pPr>
      <w:hyperlink w:history="true" w:anchor="h.2nxm7k6ocvad">
        <w:r>
          <w:rPr>
            <w:sz w:val="22"/>
          </w:rPr>
          <w:t>Figura 5.3.6: "Diagrama de Secuencia – CU 37: Vinculando facturas digitales a</w:t>
        </w:r>
      </w:hyperlink>
      <w:r>
        <w:rPr>
          <w:sz w:val="22"/>
        </w:rPr>
        <w:t> </w:t>
      </w:r>
      <w:hyperlink w:history="true" w:anchor="h.2nxm7k6ocvad">
        <w:r>
          <w:rPr>
            <w:sz w:val="22"/>
          </w:rPr>
          <w:t>procesos</w:t>
        </w:r>
        <w:r>
          <w:rPr>
            <w:spacing w:val="-1"/>
            <w:sz w:val="22"/>
          </w:rPr>
          <w:t> </w:t>
        </w:r>
        <w:r>
          <w:rPr>
            <w:sz w:val="22"/>
          </w:rPr>
          <w:t>de</w:t>
        </w:r>
        <w:r>
          <w:rPr>
            <w:spacing w:val="-1"/>
            <w:sz w:val="22"/>
          </w:rPr>
          <w:t> </w:t>
        </w:r>
        <w:r>
          <w:rPr>
            <w:spacing w:val="-2"/>
            <w:sz w:val="22"/>
          </w:rPr>
          <w:t>compra"</w:t>
        </w:r>
        <w:r>
          <w:rPr>
            <w:rFonts w:ascii="Times New Roman" w:hAnsi="Times New Roman"/>
            <w:sz w:val="22"/>
          </w:rPr>
          <w:tab/>
        </w:r>
        <w:r>
          <w:rPr>
            <w:spacing w:val="-5"/>
            <w:sz w:val="22"/>
          </w:rPr>
          <w:t>42</w:t>
        </w:r>
      </w:hyperlink>
    </w:p>
    <w:p>
      <w:pPr>
        <w:spacing w:before="60"/>
        <w:ind w:left="2497" w:right="1416" w:firstLine="0"/>
        <w:jc w:val="left"/>
        <w:rPr>
          <w:sz w:val="22"/>
        </w:rPr>
      </w:pPr>
      <w:hyperlink w:history="true" w:anchor="h.6heelg9pqzzw">
        <w:r>
          <w:rPr>
            <w:sz w:val="22"/>
          </w:rPr>
          <w:t>Figura</w:t>
        </w:r>
        <w:r>
          <w:rPr>
            <w:spacing w:val="-4"/>
            <w:sz w:val="22"/>
          </w:rPr>
          <w:t> </w:t>
        </w:r>
        <w:r>
          <w:rPr>
            <w:sz w:val="22"/>
          </w:rPr>
          <w:t>5.3.7:</w:t>
        </w:r>
        <w:r>
          <w:rPr>
            <w:spacing w:val="-4"/>
            <w:sz w:val="22"/>
          </w:rPr>
          <w:t> </w:t>
        </w:r>
        <w:r>
          <w:rPr>
            <w:sz w:val="22"/>
          </w:rPr>
          <w:t>"Diagrama</w:t>
        </w:r>
        <w:r>
          <w:rPr>
            <w:spacing w:val="-4"/>
            <w:sz w:val="22"/>
          </w:rPr>
          <w:t> </w:t>
        </w:r>
        <w:r>
          <w:rPr>
            <w:sz w:val="22"/>
          </w:rPr>
          <w:t>de</w:t>
        </w:r>
        <w:r>
          <w:rPr>
            <w:spacing w:val="-4"/>
            <w:sz w:val="22"/>
          </w:rPr>
          <w:t> </w:t>
        </w:r>
        <w:r>
          <w:rPr>
            <w:sz w:val="22"/>
          </w:rPr>
          <w:t>Secuencia</w:t>
        </w:r>
        <w:r>
          <w:rPr>
            <w:spacing w:val="-4"/>
            <w:sz w:val="22"/>
          </w:rPr>
          <w:t> </w:t>
        </w:r>
        <w:r>
          <w:rPr>
            <w:sz w:val="22"/>
          </w:rPr>
          <w:t>–</w:t>
        </w:r>
        <w:r>
          <w:rPr>
            <w:spacing w:val="-4"/>
            <w:sz w:val="22"/>
          </w:rPr>
          <w:t> </w:t>
        </w:r>
        <w:r>
          <w:rPr>
            <w:sz w:val="22"/>
          </w:rPr>
          <w:t>CU</w:t>
        </w:r>
        <w:r>
          <w:rPr>
            <w:spacing w:val="-4"/>
            <w:sz w:val="22"/>
          </w:rPr>
          <w:t> </w:t>
        </w:r>
        <w:r>
          <w:rPr>
            <w:sz w:val="22"/>
          </w:rPr>
          <w:t>39:</w:t>
        </w:r>
        <w:r>
          <w:rPr>
            <w:spacing w:val="-4"/>
            <w:sz w:val="22"/>
          </w:rPr>
          <w:t> </w:t>
        </w:r>
        <w:r>
          <w:rPr>
            <w:sz w:val="22"/>
          </w:rPr>
          <w:t>Registrando</w:t>
        </w:r>
        <w:r>
          <w:rPr>
            <w:spacing w:val="-4"/>
            <w:sz w:val="22"/>
          </w:rPr>
          <w:t> </w:t>
        </w:r>
        <w:r>
          <w:rPr>
            <w:sz w:val="22"/>
          </w:rPr>
          <w:t>egreso</w:t>
        </w:r>
        <w:r>
          <w:rPr>
            <w:spacing w:val="-4"/>
            <w:sz w:val="22"/>
          </w:rPr>
          <w:t> </w:t>
        </w:r>
        <w:r>
          <w:rPr>
            <w:sz w:val="22"/>
          </w:rPr>
          <w:t>de</w:t>
        </w:r>
        <w:r>
          <w:rPr>
            <w:spacing w:val="-4"/>
            <w:sz w:val="22"/>
          </w:rPr>
          <w:t> </w:t>
        </w:r>
        <w:r>
          <w:rPr>
            <w:sz w:val="22"/>
          </w:rPr>
          <w:t>Caja</w:t>
        </w:r>
        <w:r>
          <w:rPr>
            <w:spacing w:val="-4"/>
            <w:sz w:val="22"/>
          </w:rPr>
          <w:t> </w:t>
        </w:r>
        <w:r>
          <w:rPr>
            <w:sz w:val="22"/>
          </w:rPr>
          <w:t>Chica"..</w:t>
        </w:r>
      </w:hyperlink>
      <w:r>
        <w:rPr>
          <w:sz w:val="22"/>
        </w:rPr>
        <w:t> </w:t>
      </w:r>
      <w:hyperlink w:history="true" w:anchor="h.6heelg9pqzzw">
        <w:r>
          <w:rPr>
            <w:spacing w:val="-6"/>
            <w:sz w:val="22"/>
          </w:rPr>
          <w:t>43</w:t>
        </w:r>
      </w:hyperlink>
    </w:p>
    <w:p>
      <w:pPr>
        <w:spacing w:before="60"/>
        <w:ind w:left="2497" w:right="0" w:firstLine="0"/>
        <w:jc w:val="left"/>
        <w:rPr>
          <w:sz w:val="22"/>
        </w:rPr>
      </w:pPr>
      <w:hyperlink w:history="true" w:anchor="h.o4wdz7mmwpsu">
        <w:r>
          <w:rPr>
            <w:sz w:val="22"/>
          </w:rPr>
          <w:t>Figura</w:t>
        </w:r>
        <w:r>
          <w:rPr>
            <w:spacing w:val="-1"/>
            <w:sz w:val="22"/>
          </w:rPr>
          <w:t> </w:t>
        </w:r>
        <w:r>
          <w:rPr>
            <w:sz w:val="22"/>
          </w:rPr>
          <w:t>5.3.9:</w:t>
        </w:r>
        <w:r>
          <w:rPr>
            <w:spacing w:val="-1"/>
            <w:sz w:val="22"/>
          </w:rPr>
          <w:t> </w:t>
        </w:r>
        <w:r>
          <w:rPr>
            <w:sz w:val="22"/>
          </w:rPr>
          <w:t>"Diagrama</w:t>
        </w:r>
        <w:r>
          <w:rPr>
            <w:spacing w:val="-1"/>
            <w:sz w:val="22"/>
          </w:rPr>
          <w:t> </w:t>
        </w:r>
        <w:r>
          <w:rPr>
            <w:sz w:val="22"/>
          </w:rPr>
          <w:t>de</w:t>
        </w:r>
        <w:r>
          <w:rPr>
            <w:spacing w:val="-1"/>
            <w:sz w:val="22"/>
          </w:rPr>
          <w:t> </w:t>
        </w:r>
        <w:r>
          <w:rPr>
            <w:sz w:val="22"/>
          </w:rPr>
          <w:t>Secuencia</w:t>
        </w:r>
        <w:r>
          <w:rPr>
            <w:spacing w:val="-1"/>
            <w:sz w:val="22"/>
          </w:rPr>
          <w:t> </w:t>
        </w:r>
        <w:r>
          <w:rPr>
            <w:sz w:val="22"/>
          </w:rPr>
          <w:t>–</w:t>
        </w:r>
        <w:r>
          <w:rPr>
            <w:spacing w:val="-1"/>
            <w:sz w:val="22"/>
          </w:rPr>
          <w:t> </w:t>
        </w:r>
        <w:r>
          <w:rPr>
            <w:sz w:val="22"/>
          </w:rPr>
          <w:t>CU</w:t>
        </w:r>
        <w:r>
          <w:rPr>
            <w:spacing w:val="-1"/>
            <w:sz w:val="22"/>
          </w:rPr>
          <w:t> </w:t>
        </w:r>
        <w:r>
          <w:rPr>
            <w:sz w:val="22"/>
          </w:rPr>
          <w:t>41:</w:t>
        </w:r>
        <w:r>
          <w:rPr>
            <w:spacing w:val="-1"/>
            <w:sz w:val="22"/>
          </w:rPr>
          <w:t> </w:t>
        </w:r>
        <w:r>
          <w:rPr>
            <w:sz w:val="22"/>
          </w:rPr>
          <w:t>Graficando</w:t>
        </w:r>
        <w:r>
          <w:rPr>
            <w:spacing w:val="-1"/>
            <w:sz w:val="22"/>
          </w:rPr>
          <w:t> </w:t>
        </w:r>
        <w:r>
          <w:rPr>
            <w:sz w:val="22"/>
          </w:rPr>
          <w:t>desviación</w:t>
        </w:r>
        <w:r>
          <w:rPr>
            <w:spacing w:val="-1"/>
            <w:sz w:val="22"/>
          </w:rPr>
          <w:t> </w:t>
        </w:r>
        <w:r>
          <w:rPr>
            <w:sz w:val="22"/>
          </w:rPr>
          <w:t>de</w:t>
        </w:r>
        <w:r>
          <w:rPr>
            <w:spacing w:val="-1"/>
            <w:sz w:val="22"/>
          </w:rPr>
          <w:t> </w:t>
        </w:r>
        <w:r>
          <w:rPr>
            <w:sz w:val="22"/>
          </w:rPr>
          <w:t>costos".</w:t>
        </w:r>
        <w:r>
          <w:rPr>
            <w:spacing w:val="-10"/>
            <w:sz w:val="22"/>
          </w:rPr>
          <w:t> </w:t>
        </w:r>
        <w:r>
          <w:rPr>
            <w:spacing w:val="-5"/>
            <w:sz w:val="22"/>
          </w:rPr>
          <w:t>44</w:t>
        </w:r>
      </w:hyperlink>
    </w:p>
    <w:p>
      <w:pPr>
        <w:tabs>
          <w:tab w:pos="10577" w:val="left" w:leader="dot"/>
        </w:tabs>
        <w:spacing w:before="60"/>
        <w:ind w:left="2497" w:right="1416" w:firstLine="0"/>
        <w:jc w:val="left"/>
        <w:rPr>
          <w:sz w:val="22"/>
        </w:rPr>
      </w:pPr>
      <w:hyperlink w:history="true" w:anchor="h.2vovynsb0vtp">
        <w:r>
          <w:rPr>
            <w:sz w:val="22"/>
          </w:rPr>
          <w:t>Figura 5.3.10: "Diagrama de Secuencia – CU 42: Consolidando costo de Mano de</w:t>
        </w:r>
      </w:hyperlink>
      <w:r>
        <w:rPr>
          <w:sz w:val="22"/>
        </w:rPr>
        <w:t> </w:t>
      </w:r>
      <w:hyperlink w:history="true" w:anchor="h.2vovynsb0vtp">
        <w:r>
          <w:rPr>
            <w:sz w:val="22"/>
          </w:rPr>
          <w:t>Obra mensual"</w:t>
        </w:r>
        <w:r>
          <w:rPr>
            <w:rFonts w:ascii="Times New Roman" w:hAnsi="Times New Roman"/>
            <w:sz w:val="22"/>
          </w:rPr>
          <w:tab/>
        </w:r>
        <w:r>
          <w:rPr>
            <w:spacing w:val="-6"/>
            <w:sz w:val="22"/>
          </w:rPr>
          <w:t>45</w:t>
        </w:r>
      </w:hyperlink>
    </w:p>
    <w:p>
      <w:pPr>
        <w:tabs>
          <w:tab w:pos="10577" w:val="left" w:leader="dot"/>
        </w:tabs>
        <w:spacing w:before="60"/>
        <w:ind w:left="2497" w:right="1416" w:firstLine="0"/>
        <w:jc w:val="left"/>
        <w:rPr>
          <w:sz w:val="22"/>
        </w:rPr>
      </w:pPr>
      <w:hyperlink w:history="true" w:anchor="h.zbcd018ukuzr">
        <w:r>
          <w:rPr>
            <w:sz w:val="22"/>
          </w:rPr>
          <w:t>Figura 5.3.11: "Diagrama de Secuencia – CU 44: Registrando comunicación del</w:t>
        </w:r>
      </w:hyperlink>
      <w:r>
        <w:rPr>
          <w:sz w:val="22"/>
        </w:rPr>
        <w:t> </w:t>
      </w:r>
      <w:hyperlink w:history="true" w:anchor="h.zbcd018ukuzr">
        <w:r>
          <w:rPr>
            <w:spacing w:val="-2"/>
            <w:sz w:val="22"/>
          </w:rPr>
          <w:t>proyecto"</w:t>
        </w:r>
        <w:r>
          <w:rPr>
            <w:rFonts w:ascii="Times New Roman" w:hAnsi="Times New Roman"/>
            <w:sz w:val="22"/>
          </w:rPr>
          <w:tab/>
        </w:r>
        <w:r>
          <w:rPr>
            <w:spacing w:val="-5"/>
            <w:sz w:val="22"/>
          </w:rPr>
          <w:t>46</w:t>
        </w:r>
      </w:hyperlink>
    </w:p>
    <w:p>
      <w:pPr>
        <w:spacing w:before="60"/>
        <w:ind w:left="2497" w:right="1416" w:firstLine="0"/>
        <w:jc w:val="left"/>
        <w:rPr>
          <w:sz w:val="22"/>
        </w:rPr>
      </w:pPr>
      <w:hyperlink w:history="true" w:anchor="h.5w3ywiia2e18">
        <w:r>
          <w:rPr>
            <w:sz w:val="22"/>
          </w:rPr>
          <w:t>Figura</w:t>
        </w:r>
        <w:r>
          <w:rPr>
            <w:spacing w:val="-4"/>
            <w:sz w:val="22"/>
          </w:rPr>
          <w:t> </w:t>
        </w:r>
        <w:r>
          <w:rPr>
            <w:sz w:val="22"/>
          </w:rPr>
          <w:t>5.3.12:</w:t>
        </w:r>
        <w:r>
          <w:rPr>
            <w:spacing w:val="-4"/>
            <w:sz w:val="22"/>
          </w:rPr>
          <w:t> </w:t>
        </w:r>
        <w:r>
          <w:rPr>
            <w:sz w:val="22"/>
          </w:rPr>
          <w:t>"Diagrama</w:t>
        </w:r>
        <w:r>
          <w:rPr>
            <w:spacing w:val="-4"/>
            <w:sz w:val="22"/>
          </w:rPr>
          <w:t> </w:t>
        </w:r>
        <w:r>
          <w:rPr>
            <w:sz w:val="22"/>
          </w:rPr>
          <w:t>de</w:t>
        </w:r>
        <w:r>
          <w:rPr>
            <w:spacing w:val="-4"/>
            <w:sz w:val="22"/>
          </w:rPr>
          <w:t> </w:t>
        </w:r>
        <w:r>
          <w:rPr>
            <w:sz w:val="22"/>
          </w:rPr>
          <w:t>Secuencia</w:t>
        </w:r>
        <w:r>
          <w:rPr>
            <w:spacing w:val="-4"/>
            <w:sz w:val="22"/>
          </w:rPr>
          <w:t> </w:t>
        </w:r>
        <w:r>
          <w:rPr>
            <w:sz w:val="22"/>
          </w:rPr>
          <w:t>–</w:t>
        </w:r>
        <w:r>
          <w:rPr>
            <w:spacing w:val="-4"/>
            <w:sz w:val="22"/>
          </w:rPr>
          <w:t> </w:t>
        </w:r>
        <w:r>
          <w:rPr>
            <w:sz w:val="22"/>
          </w:rPr>
          <w:t>CU</w:t>
        </w:r>
        <w:r>
          <w:rPr>
            <w:spacing w:val="-4"/>
            <w:sz w:val="22"/>
          </w:rPr>
          <w:t> </w:t>
        </w:r>
        <w:r>
          <w:rPr>
            <w:sz w:val="22"/>
          </w:rPr>
          <w:t>45:</w:t>
        </w:r>
        <w:r>
          <w:rPr>
            <w:spacing w:val="-4"/>
            <w:sz w:val="22"/>
          </w:rPr>
          <w:t> </w:t>
        </w:r>
        <w:r>
          <w:rPr>
            <w:sz w:val="22"/>
          </w:rPr>
          <w:t>Gestionando</w:t>
        </w:r>
        <w:r>
          <w:rPr>
            <w:spacing w:val="-4"/>
            <w:sz w:val="22"/>
          </w:rPr>
          <w:t> </w:t>
        </w:r>
        <w:r>
          <w:rPr>
            <w:sz w:val="22"/>
          </w:rPr>
          <w:t>portafolio</w:t>
        </w:r>
        <w:r>
          <w:rPr>
            <w:spacing w:val="-4"/>
            <w:sz w:val="22"/>
          </w:rPr>
          <w:t> </w:t>
        </w:r>
        <w:r>
          <w:rPr>
            <w:sz w:val="22"/>
          </w:rPr>
          <w:t>de</w:t>
        </w:r>
        <w:r>
          <w:rPr>
            <w:spacing w:val="-4"/>
            <w:sz w:val="22"/>
          </w:rPr>
          <w:t> </w:t>
        </w:r>
        <w:r>
          <w:rPr>
            <w:sz w:val="22"/>
          </w:rPr>
          <w:t>obras"....</w:t>
        </w:r>
      </w:hyperlink>
      <w:r>
        <w:rPr>
          <w:sz w:val="22"/>
        </w:rPr>
        <w:t> </w:t>
      </w:r>
      <w:hyperlink w:history="true" w:anchor="h.5w3ywiia2e18">
        <w:r>
          <w:rPr>
            <w:spacing w:val="-6"/>
            <w:sz w:val="22"/>
          </w:rPr>
          <w:t>47</w:t>
        </w:r>
      </w:hyperlink>
    </w:p>
    <w:p>
      <w:pPr>
        <w:tabs>
          <w:tab w:pos="10577" w:val="left" w:leader="dot"/>
        </w:tabs>
        <w:spacing w:before="60"/>
        <w:ind w:left="2497" w:right="0" w:firstLine="0"/>
        <w:jc w:val="left"/>
        <w:rPr>
          <w:sz w:val="22"/>
        </w:rPr>
      </w:pPr>
      <w:hyperlink w:history="true" w:anchor="h.3xvo67jfem0f">
        <w:r>
          <w:rPr>
            <w:sz w:val="22"/>
          </w:rPr>
          <w:t>Figura</w:t>
        </w:r>
        <w:r>
          <w:rPr>
            <w:spacing w:val="-1"/>
            <w:sz w:val="22"/>
          </w:rPr>
          <w:t> </w:t>
        </w:r>
        <w:r>
          <w:rPr>
            <w:sz w:val="22"/>
          </w:rPr>
          <w:t>5.3.13:</w:t>
        </w:r>
        <w:r>
          <w:rPr>
            <w:spacing w:val="-1"/>
            <w:sz w:val="22"/>
          </w:rPr>
          <w:t> </w:t>
        </w:r>
        <w:r>
          <w:rPr>
            <w:sz w:val="22"/>
          </w:rPr>
          <w:t>"Diagrama</w:t>
        </w:r>
        <w:r>
          <w:rPr>
            <w:spacing w:val="-1"/>
            <w:sz w:val="22"/>
          </w:rPr>
          <w:t> </w:t>
        </w:r>
        <w:r>
          <w:rPr>
            <w:sz w:val="22"/>
          </w:rPr>
          <w:t>de</w:t>
        </w:r>
        <w:r>
          <w:rPr>
            <w:spacing w:val="-1"/>
            <w:sz w:val="22"/>
          </w:rPr>
          <w:t> </w:t>
        </w:r>
        <w:r>
          <w:rPr>
            <w:sz w:val="22"/>
          </w:rPr>
          <w:t>Secuencia</w:t>
        </w:r>
        <w:r>
          <w:rPr>
            <w:spacing w:val="-1"/>
            <w:sz w:val="22"/>
          </w:rPr>
          <w:t> </w:t>
        </w:r>
        <w:r>
          <w:rPr>
            <w:sz w:val="22"/>
          </w:rPr>
          <w:t>–</w:t>
        </w:r>
        <w:r>
          <w:rPr>
            <w:spacing w:val="-1"/>
            <w:sz w:val="22"/>
          </w:rPr>
          <w:t> </w:t>
        </w:r>
        <w:r>
          <w:rPr>
            <w:sz w:val="22"/>
          </w:rPr>
          <w:t>CU</w:t>
        </w:r>
        <w:r>
          <w:rPr>
            <w:spacing w:val="-1"/>
            <w:sz w:val="22"/>
          </w:rPr>
          <w:t> </w:t>
        </w:r>
        <w:r>
          <w:rPr>
            <w:sz w:val="22"/>
          </w:rPr>
          <w:t>47:</w:t>
        </w:r>
        <w:r>
          <w:rPr>
            <w:spacing w:val="-1"/>
            <w:sz w:val="22"/>
          </w:rPr>
          <w:t> </w:t>
        </w:r>
        <w:r>
          <w:rPr>
            <w:sz w:val="22"/>
          </w:rPr>
          <w:t>Buscando</w:t>
        </w:r>
        <w:r>
          <w:rPr>
            <w:spacing w:val="-1"/>
            <w:sz w:val="22"/>
          </w:rPr>
          <w:t> </w:t>
        </w:r>
        <w:r>
          <w:rPr>
            <w:sz w:val="22"/>
          </w:rPr>
          <w:t>documentos</w:t>
        </w:r>
        <w:r>
          <w:rPr>
            <w:spacing w:val="-1"/>
            <w:sz w:val="22"/>
          </w:rPr>
          <w:t> </w:t>
        </w:r>
        <w:r>
          <w:rPr>
            <w:spacing w:val="-2"/>
            <w:sz w:val="22"/>
          </w:rPr>
          <w:t>legales"</w:t>
        </w:r>
        <w:r>
          <w:rPr>
            <w:rFonts w:ascii="Times New Roman" w:hAnsi="Times New Roman"/>
            <w:sz w:val="22"/>
          </w:rPr>
          <w:tab/>
        </w:r>
        <w:r>
          <w:rPr>
            <w:spacing w:val="-5"/>
            <w:sz w:val="22"/>
          </w:rPr>
          <w:t>48</w:t>
        </w:r>
      </w:hyperlink>
    </w:p>
    <w:p>
      <w:pPr>
        <w:tabs>
          <w:tab w:pos="10577" w:val="left" w:leader="dot"/>
        </w:tabs>
        <w:spacing w:before="60"/>
        <w:ind w:left="2497" w:right="1416" w:firstLine="0"/>
        <w:jc w:val="left"/>
        <w:rPr>
          <w:sz w:val="22"/>
        </w:rPr>
      </w:pPr>
      <w:hyperlink w:history="true" w:anchor="h.le8d6fgeaao4">
        <w:r>
          <w:rPr>
            <w:sz w:val="22"/>
          </w:rPr>
          <w:t>Figura 5.3.14: "Diagrama de Secuencia – CU 53: Registrando control de cambios</w:t>
        </w:r>
      </w:hyperlink>
      <w:r>
        <w:rPr>
          <w:sz w:val="22"/>
        </w:rPr>
        <w:t> </w:t>
      </w:r>
      <w:hyperlink w:history="true" w:anchor="h.le8d6fgeaao4">
        <w:r>
          <w:rPr>
            <w:spacing w:val="-2"/>
            <w:sz w:val="22"/>
          </w:rPr>
          <w:t>presupuestarios"</w:t>
        </w:r>
        <w:r>
          <w:rPr>
            <w:rFonts w:ascii="Times New Roman" w:hAnsi="Times New Roman"/>
            <w:sz w:val="22"/>
          </w:rPr>
          <w:tab/>
        </w:r>
        <w:r>
          <w:rPr>
            <w:spacing w:val="-6"/>
            <w:sz w:val="22"/>
          </w:rPr>
          <w:t>49</w:t>
        </w:r>
      </w:hyperlink>
    </w:p>
    <w:p>
      <w:pPr>
        <w:tabs>
          <w:tab w:pos="10577" w:val="left" w:leader="dot"/>
        </w:tabs>
        <w:spacing w:before="60"/>
        <w:ind w:left="2497" w:right="1416" w:firstLine="0"/>
        <w:jc w:val="left"/>
        <w:rPr>
          <w:sz w:val="22"/>
        </w:rPr>
      </w:pPr>
      <w:hyperlink w:history="true" w:anchor="h.ed6z0fq4cpk">
        <w:r>
          <w:rPr>
            <w:sz w:val="22"/>
          </w:rPr>
          <w:t>Figura 5.3.15: "Diagrama de Secuencia – CU 54: Gestionando pólizas de seguros</w:t>
        </w:r>
      </w:hyperlink>
      <w:r>
        <w:rPr>
          <w:spacing w:val="40"/>
          <w:sz w:val="22"/>
        </w:rPr>
        <w:t> </w:t>
      </w:r>
      <w:hyperlink w:history="true" w:anchor="h.ed6z0fq4cpk">
        <w:r>
          <w:rPr>
            <w:sz w:val="22"/>
          </w:rPr>
          <w:t>por</w:t>
        </w:r>
        <w:r>
          <w:rPr>
            <w:spacing w:val="-1"/>
            <w:sz w:val="22"/>
          </w:rPr>
          <w:t> </w:t>
        </w:r>
        <w:r>
          <w:rPr>
            <w:spacing w:val="-2"/>
            <w:sz w:val="22"/>
          </w:rPr>
          <w:t>faena"</w:t>
        </w:r>
        <w:r>
          <w:rPr>
            <w:rFonts w:ascii="Times New Roman" w:hAnsi="Times New Roman"/>
            <w:sz w:val="22"/>
          </w:rPr>
          <w:tab/>
        </w:r>
        <w:r>
          <w:rPr>
            <w:spacing w:val="-5"/>
            <w:sz w:val="22"/>
          </w:rPr>
          <w:t>50</w:t>
        </w:r>
      </w:hyperlink>
    </w:p>
    <w:p>
      <w:pPr>
        <w:tabs>
          <w:tab w:pos="10577" w:val="left" w:leader="dot"/>
        </w:tabs>
        <w:spacing w:before="60"/>
        <w:ind w:left="2497" w:right="1416" w:firstLine="0"/>
        <w:jc w:val="left"/>
        <w:rPr>
          <w:sz w:val="22"/>
        </w:rPr>
      </w:pPr>
      <w:hyperlink w:history="true" w:anchor="h.xegvgsqavjan">
        <w:r>
          <w:rPr>
            <w:sz w:val="22"/>
          </w:rPr>
          <w:t>Figura 5.3.16: "Diagrama de Secuencia – CU 55: Emitiendo certificado de instalación</w:t>
        </w:r>
      </w:hyperlink>
      <w:r>
        <w:rPr>
          <w:sz w:val="22"/>
        </w:rPr>
        <w:t> </w:t>
      </w:r>
      <w:hyperlink w:history="true" w:anchor="h.xegvgsqavjan">
        <w:r>
          <w:rPr>
            <w:spacing w:val="-2"/>
            <w:sz w:val="22"/>
          </w:rPr>
          <w:t>técnica"</w:t>
        </w:r>
        <w:r>
          <w:rPr>
            <w:rFonts w:ascii="Times New Roman" w:hAnsi="Times New Roman"/>
            <w:sz w:val="22"/>
          </w:rPr>
          <w:tab/>
        </w:r>
        <w:r>
          <w:rPr>
            <w:spacing w:val="-5"/>
            <w:sz w:val="22"/>
          </w:rPr>
          <w:t>51</w:t>
        </w:r>
      </w:hyperlink>
    </w:p>
    <w:p>
      <w:pPr>
        <w:spacing w:after="0"/>
        <w:jc w:val="left"/>
        <w:rPr>
          <w:sz w:val="22"/>
        </w:rPr>
        <w:sectPr>
          <w:pgSz w:w="12240" w:h="15840"/>
          <w:pgMar w:header="0" w:footer="669" w:top="1760" w:bottom="900" w:left="0" w:right="0"/>
        </w:sectPr>
      </w:pPr>
    </w:p>
    <w:p>
      <w:pPr>
        <w:tabs>
          <w:tab w:pos="10577" w:val="left" w:leader="dot"/>
        </w:tabs>
        <w:spacing w:before="78"/>
        <w:ind w:left="2497" w:right="1416" w:firstLine="0"/>
        <w:jc w:val="left"/>
        <w:rPr>
          <w:sz w:val="22"/>
        </w:rPr>
      </w:pPr>
      <w:hyperlink w:history="true" w:anchor="h.q7n2rbttsaip">
        <w:r>
          <w:rPr>
            <w:sz w:val="22"/>
          </w:rPr>
          <w:t>Figura 5.3.17: "Diagrama de Secuencia – CU 56: Registrando incidentes de</w:t>
        </w:r>
      </w:hyperlink>
      <w:r>
        <w:rPr>
          <w:sz w:val="22"/>
        </w:rPr>
        <w:t> </w:t>
      </w:r>
      <w:hyperlink w:history="true" w:anchor="h.q7n2rbttsaip">
        <w:r>
          <w:rPr>
            <w:sz w:val="22"/>
          </w:rPr>
          <w:t>seguridad</w:t>
        </w:r>
        <w:r>
          <w:rPr>
            <w:spacing w:val="-3"/>
            <w:sz w:val="22"/>
          </w:rPr>
          <w:t> </w:t>
        </w:r>
        <w:r>
          <w:rPr>
            <w:sz w:val="22"/>
          </w:rPr>
          <w:t>y</w:t>
        </w:r>
        <w:r>
          <w:rPr>
            <w:spacing w:val="-1"/>
            <w:sz w:val="22"/>
          </w:rPr>
          <w:t> </w:t>
        </w:r>
        <w:r>
          <w:rPr>
            <w:sz w:val="22"/>
          </w:rPr>
          <w:t>salud</w:t>
        </w:r>
        <w:r>
          <w:rPr>
            <w:spacing w:val="-1"/>
            <w:sz w:val="22"/>
          </w:rPr>
          <w:t> </w:t>
        </w:r>
        <w:r>
          <w:rPr>
            <w:spacing w:val="-2"/>
            <w:sz w:val="22"/>
          </w:rPr>
          <w:t>ocupacional"</w:t>
        </w:r>
        <w:r>
          <w:rPr>
            <w:rFonts w:ascii="Times New Roman" w:hAnsi="Times New Roman"/>
            <w:sz w:val="22"/>
          </w:rPr>
          <w:tab/>
        </w:r>
        <w:r>
          <w:rPr>
            <w:spacing w:val="-5"/>
            <w:sz w:val="22"/>
          </w:rPr>
          <w:t>52</w:t>
        </w:r>
      </w:hyperlink>
    </w:p>
    <w:p>
      <w:pPr>
        <w:tabs>
          <w:tab w:pos="10577" w:val="left" w:leader="dot"/>
        </w:tabs>
        <w:spacing w:before="60"/>
        <w:ind w:left="2497" w:right="1416" w:firstLine="0"/>
        <w:jc w:val="left"/>
        <w:rPr>
          <w:sz w:val="22"/>
        </w:rPr>
      </w:pPr>
      <w:hyperlink w:history="true" w:anchor="h.2d95ua2s7lxp">
        <w:r>
          <w:rPr>
            <w:sz w:val="22"/>
          </w:rPr>
          <w:t>Figura 5.3.18: "Diagrama de Secuencia – CU 57: Registrando recepción de insumos</w:t>
        </w:r>
      </w:hyperlink>
      <w:r>
        <w:rPr>
          <w:sz w:val="22"/>
        </w:rPr>
        <w:t> </w:t>
      </w:r>
      <w:hyperlink w:history="true" w:anchor="h.2d95ua2s7lxp">
        <w:r>
          <w:rPr>
            <w:sz w:val="22"/>
          </w:rPr>
          <w:t>en</w:t>
        </w:r>
        <w:r>
          <w:rPr>
            <w:spacing w:val="-1"/>
            <w:sz w:val="22"/>
          </w:rPr>
          <w:t> </w:t>
        </w:r>
        <w:r>
          <w:rPr>
            <w:spacing w:val="-2"/>
            <w:sz w:val="22"/>
          </w:rPr>
          <w:t>obra"</w:t>
        </w:r>
        <w:r>
          <w:rPr>
            <w:rFonts w:ascii="Times New Roman" w:hAnsi="Times New Roman"/>
            <w:sz w:val="22"/>
          </w:rPr>
          <w:tab/>
        </w:r>
        <w:r>
          <w:rPr>
            <w:spacing w:val="-5"/>
            <w:sz w:val="22"/>
          </w:rPr>
          <w:t>53</w:t>
        </w:r>
      </w:hyperlink>
    </w:p>
    <w:p>
      <w:pPr>
        <w:pStyle w:val="ListParagraph"/>
        <w:numPr>
          <w:ilvl w:val="1"/>
          <w:numId w:val="2"/>
        </w:numPr>
        <w:tabs>
          <w:tab w:pos="2142" w:val="left" w:leader="none"/>
          <w:tab w:pos="10577" w:val="left" w:leader="dot"/>
        </w:tabs>
        <w:spacing w:line="240" w:lineRule="auto" w:before="60" w:after="0"/>
        <w:ind w:left="2142" w:right="0" w:hanging="365"/>
        <w:jc w:val="left"/>
        <w:rPr>
          <w:b/>
          <w:sz w:val="22"/>
        </w:rPr>
      </w:pPr>
      <w:r>
        <w:rPr>
          <w:b/>
          <w:sz w:val="22"/>
        </w:rPr>
        <w:t>Vista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Física</w:t>
      </w:r>
      <w:r>
        <w:rPr>
          <w:rFonts w:ascii="Times New Roman" w:hAnsi="Times New Roman"/>
          <w:sz w:val="22"/>
        </w:rPr>
        <w:tab/>
      </w:r>
      <w:r>
        <w:rPr>
          <w:b/>
          <w:spacing w:val="-5"/>
          <w:sz w:val="22"/>
        </w:rPr>
        <w:t>54</w:t>
      </w:r>
    </w:p>
    <w:p>
      <w:pPr>
        <w:tabs>
          <w:tab w:pos="10577" w:val="left" w:leader="dot"/>
        </w:tabs>
        <w:spacing w:before="60"/>
        <w:ind w:left="2497" w:right="0" w:firstLine="0"/>
        <w:jc w:val="left"/>
        <w:rPr>
          <w:sz w:val="22"/>
        </w:rPr>
      </w:pPr>
      <w:hyperlink w:history="true" w:anchor="h.se0g66u0ofij">
        <w:r>
          <w:rPr>
            <w:sz w:val="22"/>
          </w:rPr>
          <w:t>Figura</w:t>
        </w:r>
        <w:r>
          <w:rPr>
            <w:spacing w:val="-8"/>
            <w:sz w:val="22"/>
          </w:rPr>
          <w:t> </w:t>
        </w:r>
        <w:r>
          <w:rPr>
            <w:sz w:val="22"/>
          </w:rPr>
          <w:t>5.4.1:</w:t>
        </w:r>
        <w:r>
          <w:rPr>
            <w:spacing w:val="-5"/>
            <w:sz w:val="22"/>
          </w:rPr>
          <w:t> </w:t>
        </w:r>
        <w:r>
          <w:rPr>
            <w:sz w:val="22"/>
          </w:rPr>
          <w:t>"Diagrama</w:t>
        </w:r>
        <w:r>
          <w:rPr>
            <w:spacing w:val="-5"/>
            <w:sz w:val="22"/>
          </w:rPr>
          <w:t> </w:t>
        </w:r>
        <w:r>
          <w:rPr>
            <w:sz w:val="22"/>
          </w:rPr>
          <w:t>de</w:t>
        </w:r>
        <w:r>
          <w:rPr>
            <w:spacing w:val="-5"/>
            <w:sz w:val="22"/>
          </w:rPr>
          <w:t> </w:t>
        </w:r>
        <w:r>
          <w:rPr>
            <w:sz w:val="22"/>
          </w:rPr>
          <w:t>Despliegue</w:t>
        </w:r>
        <w:r>
          <w:rPr>
            <w:spacing w:val="-5"/>
            <w:sz w:val="22"/>
          </w:rPr>
          <w:t> </w:t>
        </w:r>
        <w:r>
          <w:rPr>
            <w:sz w:val="22"/>
          </w:rPr>
          <w:t>–</w:t>
        </w:r>
        <w:r>
          <w:rPr>
            <w:spacing w:val="-6"/>
            <w:sz w:val="22"/>
          </w:rPr>
          <w:t> </w:t>
        </w:r>
        <w:r>
          <w:rPr>
            <w:sz w:val="22"/>
          </w:rPr>
          <w:t>Sistema</w:t>
        </w:r>
        <w:r>
          <w:rPr>
            <w:spacing w:val="-5"/>
            <w:sz w:val="22"/>
          </w:rPr>
          <w:t> </w:t>
        </w:r>
        <w:r>
          <w:rPr>
            <w:sz w:val="22"/>
          </w:rPr>
          <w:t>ERP</w:t>
        </w:r>
        <w:r>
          <w:rPr>
            <w:spacing w:val="-5"/>
            <w:sz w:val="22"/>
          </w:rPr>
          <w:t> </w:t>
        </w:r>
        <w:r>
          <w:rPr>
            <w:sz w:val="22"/>
          </w:rPr>
          <w:t>ATI</w:t>
        </w:r>
        <w:r>
          <w:rPr>
            <w:spacing w:val="-5"/>
            <w:sz w:val="22"/>
          </w:rPr>
          <w:t> </w:t>
        </w:r>
        <w:r>
          <w:rPr>
            <w:sz w:val="22"/>
          </w:rPr>
          <w:t>Termic</w:t>
        </w:r>
        <w:r>
          <w:rPr>
            <w:spacing w:val="-5"/>
            <w:sz w:val="22"/>
          </w:rPr>
          <w:t> </w:t>
        </w:r>
        <w:r>
          <w:rPr>
            <w:spacing w:val="-4"/>
            <w:sz w:val="22"/>
          </w:rPr>
          <w:t>SpA"</w:t>
        </w:r>
        <w:r>
          <w:rPr>
            <w:rFonts w:ascii="Times New Roman" w:hAnsi="Times New Roman"/>
            <w:sz w:val="22"/>
          </w:rPr>
          <w:tab/>
        </w:r>
        <w:r>
          <w:rPr>
            <w:spacing w:val="-5"/>
            <w:sz w:val="22"/>
          </w:rPr>
          <w:t>54</w:t>
        </w:r>
      </w:hyperlink>
    </w:p>
    <w:p>
      <w:pPr>
        <w:pStyle w:val="ListParagraph"/>
        <w:numPr>
          <w:ilvl w:val="1"/>
          <w:numId w:val="2"/>
        </w:numPr>
        <w:tabs>
          <w:tab w:pos="2142" w:val="left" w:leader="none"/>
          <w:tab w:pos="10577" w:val="left" w:leader="dot"/>
        </w:tabs>
        <w:spacing w:line="240" w:lineRule="auto" w:before="60" w:after="0"/>
        <w:ind w:left="2142" w:right="0" w:hanging="365"/>
        <w:jc w:val="left"/>
        <w:rPr>
          <w:b/>
          <w:sz w:val="22"/>
        </w:rPr>
      </w:pPr>
      <w:r>
        <w:rPr>
          <w:b/>
          <w:sz w:val="22"/>
        </w:rPr>
        <w:t>Árbol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Navegación</w:t>
      </w:r>
      <w:r>
        <w:rPr>
          <w:rFonts w:ascii="Times New Roman" w:hAnsi="Times New Roman"/>
          <w:sz w:val="22"/>
        </w:rPr>
        <w:tab/>
      </w:r>
      <w:r>
        <w:rPr>
          <w:b/>
          <w:spacing w:val="-5"/>
          <w:sz w:val="22"/>
        </w:rPr>
        <w:t>55</w:t>
      </w:r>
    </w:p>
    <w:p>
      <w:pPr>
        <w:tabs>
          <w:tab w:pos="10577" w:val="left" w:leader="dot"/>
        </w:tabs>
        <w:spacing w:before="60"/>
        <w:ind w:left="2497" w:right="1416" w:firstLine="0"/>
        <w:jc w:val="left"/>
        <w:rPr>
          <w:sz w:val="22"/>
        </w:rPr>
      </w:pPr>
      <w:hyperlink w:history="true" w:anchor="h.t4sngb9wuhzn">
        <w:r>
          <w:rPr>
            <w:sz w:val="22"/>
          </w:rPr>
          <w:t>Figura 5.5.1: "Árbol de Navegación – Primer Incremento – Sistema ERP ATI Termic</w:t>
        </w:r>
      </w:hyperlink>
      <w:r>
        <w:rPr>
          <w:sz w:val="22"/>
        </w:rPr>
        <w:t> </w:t>
      </w:r>
      <w:hyperlink w:history="true" w:anchor="h.t4sngb9wuhzn">
        <w:r>
          <w:rPr>
            <w:spacing w:val="-4"/>
            <w:sz w:val="22"/>
          </w:rPr>
          <w:t>SpA"</w:t>
        </w:r>
        <w:r>
          <w:rPr>
            <w:rFonts w:ascii="Times New Roman" w:hAnsi="Times New Roman"/>
            <w:sz w:val="22"/>
          </w:rPr>
          <w:tab/>
        </w:r>
        <w:r>
          <w:rPr>
            <w:spacing w:val="-6"/>
            <w:sz w:val="22"/>
          </w:rPr>
          <w:t>55</w:t>
        </w:r>
      </w:hyperlink>
    </w:p>
    <w:p>
      <w:pPr>
        <w:spacing w:after="0"/>
        <w:jc w:val="left"/>
        <w:rPr>
          <w:sz w:val="22"/>
        </w:rPr>
        <w:sectPr>
          <w:pgSz w:w="12240" w:h="15840"/>
          <w:pgMar w:header="0" w:footer="669" w:top="1400" w:bottom="900" w:left="0" w:right="0"/>
        </w:sectPr>
      </w:pPr>
    </w:p>
    <w:p>
      <w:pPr>
        <w:pStyle w:val="Heading1"/>
        <w:ind w:left="1417" w:firstLine="0"/>
      </w:pPr>
      <w:bookmarkStart w:name="_TOC_250027" w:id="3"/>
      <w:r>
        <w:rPr/>
        <w:t>ÍNDICE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bookmarkEnd w:id="3"/>
      <w:r>
        <w:rPr>
          <w:spacing w:val="-2"/>
        </w:rPr>
        <w:t>TABLAS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208"/>
        <w:rPr>
          <w:rFonts w:ascii="Arial"/>
          <w:b/>
          <w:sz w:val="28"/>
        </w:rPr>
      </w:pPr>
    </w:p>
    <w:p>
      <w:pPr>
        <w:pStyle w:val="ListParagraph"/>
        <w:numPr>
          <w:ilvl w:val="0"/>
          <w:numId w:val="3"/>
        </w:numPr>
        <w:tabs>
          <w:tab w:pos="1638" w:val="left" w:leader="none"/>
          <w:tab w:pos="10610" w:val="left" w:leader="dot"/>
        </w:tabs>
        <w:spacing w:line="240" w:lineRule="auto" w:before="0" w:after="0"/>
        <w:ind w:left="1638" w:right="0" w:hanging="221"/>
        <w:jc w:val="left"/>
        <w:rPr>
          <w:b/>
          <w:sz w:val="20"/>
        </w:rPr>
      </w:pPr>
      <w:r>
        <w:rPr>
          <w:b/>
          <w:spacing w:val="-2"/>
          <w:sz w:val="20"/>
        </w:rPr>
        <w:t>DOCUMENTACIÓN</w:t>
      </w:r>
      <w:r>
        <w:rPr>
          <w:b/>
          <w:spacing w:val="10"/>
          <w:sz w:val="20"/>
        </w:rPr>
        <w:t> </w:t>
      </w:r>
      <w:r>
        <w:rPr>
          <w:b/>
          <w:spacing w:val="-2"/>
          <w:sz w:val="20"/>
        </w:rPr>
        <w:t>SCRUM++</w:t>
      </w:r>
      <w:r>
        <w:rPr>
          <w:rFonts w:ascii="Times New Roman" w:hAnsi="Times New Roman"/>
          <w:sz w:val="20"/>
        </w:rPr>
        <w:tab/>
      </w:r>
      <w:r>
        <w:rPr>
          <w:b/>
          <w:spacing w:val="-5"/>
          <w:sz w:val="20"/>
        </w:rPr>
        <w:t>11</w:t>
      </w:r>
    </w:p>
    <w:p>
      <w:pPr>
        <w:pStyle w:val="ListParagraph"/>
        <w:numPr>
          <w:ilvl w:val="1"/>
          <w:numId w:val="3"/>
        </w:numPr>
        <w:tabs>
          <w:tab w:pos="2109" w:val="left" w:leader="none"/>
          <w:tab w:pos="10610" w:val="left" w:leader="dot"/>
        </w:tabs>
        <w:spacing w:line="240" w:lineRule="auto" w:before="60" w:after="0"/>
        <w:ind w:left="2109" w:right="0" w:hanging="332"/>
        <w:jc w:val="left"/>
        <w:rPr>
          <w:b/>
          <w:sz w:val="20"/>
        </w:rPr>
      </w:pPr>
      <w:r>
        <w:rPr>
          <w:b/>
          <w:sz w:val="20"/>
        </w:rPr>
        <w:t>Roles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del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Equipo</w:t>
      </w:r>
      <w:r>
        <w:rPr>
          <w:rFonts w:ascii="Times New Roman"/>
          <w:sz w:val="20"/>
        </w:rPr>
        <w:tab/>
      </w:r>
      <w:r>
        <w:rPr>
          <w:b/>
          <w:spacing w:val="-7"/>
          <w:sz w:val="20"/>
        </w:rPr>
        <w:t>11</w:t>
      </w:r>
    </w:p>
    <w:p>
      <w:pPr>
        <w:tabs>
          <w:tab w:pos="10614" w:val="left" w:leader="dot"/>
        </w:tabs>
        <w:spacing w:before="60"/>
        <w:ind w:left="2137" w:right="0" w:firstLine="0"/>
        <w:jc w:val="left"/>
        <w:rPr>
          <w:sz w:val="20"/>
        </w:rPr>
      </w:pPr>
      <w:hyperlink w:history="true" w:anchor="h.a9eeulnrivsu">
        <w:r>
          <w:rPr>
            <w:sz w:val="20"/>
          </w:rPr>
          <w:t>Tabla</w:t>
        </w:r>
        <w:r>
          <w:rPr>
            <w:spacing w:val="-7"/>
            <w:sz w:val="20"/>
          </w:rPr>
          <w:t> </w:t>
        </w:r>
        <w:r>
          <w:rPr>
            <w:sz w:val="20"/>
          </w:rPr>
          <w:t>3.1.1:</w:t>
        </w:r>
        <w:r>
          <w:rPr>
            <w:spacing w:val="-4"/>
            <w:sz w:val="20"/>
          </w:rPr>
          <w:t> </w:t>
        </w:r>
        <w:r>
          <w:rPr>
            <w:sz w:val="20"/>
          </w:rPr>
          <w:t>"Rol</w:t>
        </w:r>
        <w:r>
          <w:rPr>
            <w:spacing w:val="-4"/>
            <w:sz w:val="20"/>
          </w:rPr>
          <w:t> </w:t>
        </w:r>
        <w:r>
          <w:rPr>
            <w:sz w:val="20"/>
          </w:rPr>
          <w:t>e</w:t>
        </w:r>
        <w:r>
          <w:rPr>
            <w:spacing w:val="-5"/>
            <w:sz w:val="20"/>
          </w:rPr>
          <w:t> </w:t>
        </w:r>
        <w:r>
          <w:rPr>
            <w:sz w:val="20"/>
          </w:rPr>
          <w:t>integrantes</w:t>
        </w:r>
        <w:r>
          <w:rPr>
            <w:spacing w:val="-4"/>
            <w:sz w:val="20"/>
          </w:rPr>
          <w:t> </w:t>
        </w:r>
        <w:r>
          <w:rPr>
            <w:sz w:val="20"/>
          </w:rPr>
          <w:t>bajo</w:t>
        </w:r>
        <w:r>
          <w:rPr>
            <w:spacing w:val="-4"/>
            <w:sz w:val="20"/>
          </w:rPr>
          <w:t> </w:t>
        </w:r>
        <w:r>
          <w:rPr>
            <w:sz w:val="20"/>
          </w:rPr>
          <w:t>metodología</w:t>
        </w:r>
        <w:r>
          <w:rPr>
            <w:spacing w:val="-4"/>
            <w:sz w:val="20"/>
          </w:rPr>
          <w:t> </w:t>
        </w:r>
        <w:r>
          <w:rPr>
            <w:spacing w:val="-2"/>
            <w:sz w:val="20"/>
          </w:rPr>
          <w:t>Scrum++"</w:t>
        </w:r>
        <w:r>
          <w:rPr>
            <w:rFonts w:ascii="Times New Roman" w:hAnsi="Times New Roman"/>
            <w:sz w:val="20"/>
          </w:rPr>
          <w:tab/>
        </w:r>
        <w:r>
          <w:rPr>
            <w:spacing w:val="-5"/>
            <w:sz w:val="20"/>
          </w:rPr>
          <w:t>11</w:t>
        </w:r>
      </w:hyperlink>
    </w:p>
    <w:p>
      <w:pPr>
        <w:pStyle w:val="ListParagraph"/>
        <w:numPr>
          <w:ilvl w:val="1"/>
          <w:numId w:val="3"/>
        </w:numPr>
        <w:tabs>
          <w:tab w:pos="2109" w:val="left" w:leader="none"/>
          <w:tab w:pos="10610" w:val="left" w:leader="dot"/>
        </w:tabs>
        <w:spacing w:line="240" w:lineRule="auto" w:before="60" w:after="0"/>
        <w:ind w:left="2109" w:right="0" w:hanging="332"/>
        <w:jc w:val="left"/>
        <w:rPr>
          <w:b/>
          <w:sz w:val="20"/>
        </w:rPr>
      </w:pPr>
      <w:r>
        <w:rPr>
          <w:b/>
          <w:sz w:val="20"/>
        </w:rPr>
        <w:t>Sprint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Planning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Meeting</w:t>
      </w:r>
      <w:r>
        <w:rPr>
          <w:rFonts w:ascii="Times New Roman"/>
          <w:sz w:val="20"/>
        </w:rPr>
        <w:tab/>
      </w:r>
      <w:r>
        <w:rPr>
          <w:b/>
          <w:spacing w:val="-7"/>
          <w:sz w:val="20"/>
        </w:rPr>
        <w:t>11</w:t>
      </w:r>
    </w:p>
    <w:p>
      <w:pPr>
        <w:pStyle w:val="ListParagraph"/>
        <w:numPr>
          <w:ilvl w:val="1"/>
          <w:numId w:val="3"/>
        </w:numPr>
        <w:tabs>
          <w:tab w:pos="2109" w:val="left" w:leader="none"/>
          <w:tab w:pos="10610" w:val="left" w:leader="dot"/>
        </w:tabs>
        <w:spacing w:line="240" w:lineRule="auto" w:before="60" w:after="0"/>
        <w:ind w:left="2109" w:right="0" w:hanging="332"/>
        <w:jc w:val="left"/>
        <w:rPr>
          <w:b/>
          <w:sz w:val="20"/>
        </w:rPr>
      </w:pPr>
      <w:r>
        <w:rPr>
          <w:b/>
          <w:sz w:val="20"/>
        </w:rPr>
        <w:t>Product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Backlog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Pila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del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Producto</w:t>
      </w:r>
      <w:r>
        <w:rPr>
          <w:rFonts w:ascii="Times New Roman" w:hAnsi="Times New Roman"/>
          <w:sz w:val="20"/>
        </w:rPr>
        <w:tab/>
      </w:r>
      <w:r>
        <w:rPr>
          <w:b/>
          <w:spacing w:val="-5"/>
          <w:sz w:val="20"/>
        </w:rPr>
        <w:t>11</w:t>
      </w:r>
    </w:p>
    <w:p>
      <w:pPr>
        <w:tabs>
          <w:tab w:pos="10599" w:val="left" w:leader="dot"/>
        </w:tabs>
        <w:spacing w:before="60"/>
        <w:ind w:left="2137" w:right="0" w:firstLine="0"/>
        <w:jc w:val="left"/>
        <w:rPr>
          <w:sz w:val="20"/>
        </w:rPr>
      </w:pPr>
      <w:hyperlink w:history="true" w:anchor="h.y25ue4m39jg9">
        <w:r>
          <w:rPr>
            <w:sz w:val="20"/>
          </w:rPr>
          <w:t>Tabla</w:t>
        </w:r>
        <w:r>
          <w:rPr>
            <w:spacing w:val="-8"/>
            <w:sz w:val="20"/>
          </w:rPr>
          <w:t> </w:t>
        </w:r>
        <w:r>
          <w:rPr>
            <w:sz w:val="20"/>
          </w:rPr>
          <w:t>3.3.1:</w:t>
        </w:r>
        <w:r>
          <w:rPr>
            <w:spacing w:val="-6"/>
            <w:sz w:val="20"/>
          </w:rPr>
          <w:t> </w:t>
        </w:r>
        <w:r>
          <w:rPr>
            <w:sz w:val="20"/>
          </w:rPr>
          <w:t>"Product</w:t>
        </w:r>
        <w:r>
          <w:rPr>
            <w:spacing w:val="-6"/>
            <w:sz w:val="20"/>
          </w:rPr>
          <w:t> </w:t>
        </w:r>
        <w:r>
          <w:rPr>
            <w:sz w:val="20"/>
          </w:rPr>
          <w:t>Backlog</w:t>
        </w:r>
        <w:r>
          <w:rPr>
            <w:spacing w:val="-5"/>
            <w:sz w:val="20"/>
          </w:rPr>
          <w:t> </w:t>
        </w:r>
        <w:r>
          <w:rPr>
            <w:sz w:val="20"/>
          </w:rPr>
          <w:t>–</w:t>
        </w:r>
        <w:r>
          <w:rPr>
            <w:spacing w:val="-6"/>
            <w:sz w:val="20"/>
          </w:rPr>
          <w:t> </w:t>
        </w:r>
        <w:r>
          <w:rPr>
            <w:sz w:val="20"/>
          </w:rPr>
          <w:t>Primer</w:t>
        </w:r>
        <w:r>
          <w:rPr>
            <w:spacing w:val="-6"/>
            <w:sz w:val="20"/>
          </w:rPr>
          <w:t> </w:t>
        </w:r>
        <w:r>
          <w:rPr>
            <w:sz w:val="20"/>
          </w:rPr>
          <w:t>Incremento</w:t>
        </w:r>
        <w:r>
          <w:rPr>
            <w:spacing w:val="-5"/>
            <w:sz w:val="20"/>
          </w:rPr>
          <w:t> </w:t>
        </w:r>
        <w:r>
          <w:rPr>
            <w:sz w:val="20"/>
          </w:rPr>
          <w:t>(30%)</w:t>
        </w:r>
        <w:r>
          <w:rPr>
            <w:spacing w:val="-6"/>
            <w:sz w:val="20"/>
          </w:rPr>
          <w:t> </w:t>
        </w:r>
        <w:r>
          <w:rPr>
            <w:sz w:val="20"/>
          </w:rPr>
          <w:t>–</w:t>
        </w:r>
        <w:r>
          <w:rPr>
            <w:spacing w:val="-6"/>
            <w:sz w:val="20"/>
          </w:rPr>
          <w:t> </w:t>
        </w:r>
        <w:r>
          <w:rPr>
            <w:sz w:val="20"/>
          </w:rPr>
          <w:t>Sistema</w:t>
        </w:r>
        <w:r>
          <w:rPr>
            <w:spacing w:val="-5"/>
            <w:sz w:val="20"/>
          </w:rPr>
          <w:t> </w:t>
        </w:r>
        <w:r>
          <w:rPr>
            <w:sz w:val="20"/>
          </w:rPr>
          <w:t>ERP</w:t>
        </w:r>
        <w:r>
          <w:rPr>
            <w:spacing w:val="-6"/>
            <w:sz w:val="20"/>
          </w:rPr>
          <w:t> </w:t>
        </w:r>
        <w:r>
          <w:rPr>
            <w:sz w:val="20"/>
          </w:rPr>
          <w:t>ATI</w:t>
        </w:r>
        <w:r>
          <w:rPr>
            <w:spacing w:val="-6"/>
            <w:sz w:val="20"/>
          </w:rPr>
          <w:t> </w:t>
        </w:r>
        <w:r>
          <w:rPr>
            <w:sz w:val="20"/>
          </w:rPr>
          <w:t>Termic</w:t>
        </w:r>
        <w:r>
          <w:rPr>
            <w:spacing w:val="-5"/>
            <w:sz w:val="20"/>
          </w:rPr>
          <w:t> </w:t>
        </w:r>
        <w:r>
          <w:rPr>
            <w:spacing w:val="-4"/>
            <w:sz w:val="20"/>
          </w:rPr>
          <w:t>SpA"</w:t>
        </w:r>
        <w:r>
          <w:rPr>
            <w:rFonts w:ascii="Times New Roman" w:hAnsi="Times New Roman"/>
            <w:sz w:val="20"/>
          </w:rPr>
          <w:tab/>
        </w:r>
        <w:r>
          <w:rPr>
            <w:spacing w:val="-5"/>
            <w:sz w:val="20"/>
          </w:rPr>
          <w:t>12</w:t>
        </w:r>
      </w:hyperlink>
    </w:p>
    <w:p>
      <w:pPr>
        <w:tabs>
          <w:tab w:pos="10599" w:val="left" w:leader="dot"/>
        </w:tabs>
        <w:spacing w:before="60"/>
        <w:ind w:left="2137" w:right="1416" w:firstLine="0"/>
        <w:jc w:val="left"/>
        <w:rPr>
          <w:sz w:val="20"/>
        </w:rPr>
      </w:pPr>
      <w:hyperlink w:history="true" w:anchor="h.xm36jus0cplk">
        <w:r>
          <w:rPr>
            <w:sz w:val="20"/>
          </w:rPr>
          <w:t>Tabla 3.3.2: "Tabla de Esfuerzo (Burndown) del Sprint – Primer Incremento – Sistema ERP ATI</w:t>
        </w:r>
      </w:hyperlink>
      <w:r>
        <w:rPr>
          <w:sz w:val="20"/>
        </w:rPr>
        <w:t> </w:t>
      </w:r>
      <w:hyperlink w:history="true" w:anchor="h.xm36jus0cplk">
        <w:r>
          <w:rPr>
            <w:spacing w:val="-4"/>
            <w:sz w:val="20"/>
          </w:rPr>
          <w:t>Termic</w:t>
        </w:r>
        <w:r>
          <w:rPr>
            <w:sz w:val="20"/>
          </w:rPr>
          <w:t> </w:t>
        </w:r>
        <w:r>
          <w:rPr>
            <w:spacing w:val="-4"/>
            <w:sz w:val="20"/>
          </w:rPr>
          <w:t>SpA"</w:t>
        </w:r>
        <w:r>
          <w:rPr>
            <w:rFonts w:ascii="Times New Roman" w:hAnsi="Times New Roman"/>
            <w:sz w:val="20"/>
          </w:rPr>
          <w:tab/>
        </w:r>
        <w:r>
          <w:rPr>
            <w:spacing w:val="-5"/>
            <w:sz w:val="20"/>
          </w:rPr>
          <w:t>14</w:t>
        </w:r>
      </w:hyperlink>
    </w:p>
    <w:p>
      <w:pPr>
        <w:pStyle w:val="ListParagraph"/>
        <w:numPr>
          <w:ilvl w:val="0"/>
          <w:numId w:val="3"/>
        </w:numPr>
        <w:tabs>
          <w:tab w:pos="1638" w:val="left" w:leader="none"/>
          <w:tab w:pos="10599" w:val="left" w:leader="dot"/>
        </w:tabs>
        <w:spacing w:line="240" w:lineRule="auto" w:before="60" w:after="0"/>
        <w:ind w:left="1638" w:right="0" w:hanging="221"/>
        <w:jc w:val="left"/>
        <w:rPr>
          <w:b/>
          <w:sz w:val="20"/>
        </w:rPr>
      </w:pPr>
      <w:r>
        <w:rPr>
          <w:b/>
          <w:sz w:val="20"/>
        </w:rPr>
        <w:t>SPRINT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BACKLOG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VISTA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EXTERNA</w:t>
      </w:r>
      <w:r>
        <w:rPr>
          <w:rFonts w:ascii="Times New Roman" w:hAnsi="Times New Roman"/>
          <w:sz w:val="20"/>
        </w:rPr>
        <w:tab/>
      </w:r>
      <w:r>
        <w:rPr>
          <w:b/>
          <w:spacing w:val="-5"/>
          <w:sz w:val="20"/>
        </w:rPr>
        <w:t>16</w:t>
      </w:r>
    </w:p>
    <w:p>
      <w:pPr>
        <w:pStyle w:val="ListParagraph"/>
        <w:numPr>
          <w:ilvl w:val="1"/>
          <w:numId w:val="3"/>
        </w:numPr>
        <w:tabs>
          <w:tab w:pos="2109" w:val="left" w:leader="none"/>
          <w:tab w:pos="10599" w:val="left" w:leader="dot"/>
        </w:tabs>
        <w:spacing w:line="240" w:lineRule="auto" w:before="60" w:after="0"/>
        <w:ind w:left="2109" w:right="0" w:hanging="332"/>
        <w:jc w:val="left"/>
        <w:rPr>
          <w:b/>
          <w:sz w:val="20"/>
        </w:rPr>
      </w:pPr>
      <w:r>
        <w:rPr>
          <w:b/>
          <w:sz w:val="20"/>
        </w:rPr>
        <w:t>Casos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Uso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Extendidos</w:t>
      </w:r>
      <w:r>
        <w:rPr>
          <w:rFonts w:ascii="Times New Roman"/>
          <w:sz w:val="20"/>
        </w:rPr>
        <w:tab/>
      </w:r>
      <w:r>
        <w:rPr>
          <w:b/>
          <w:spacing w:val="-5"/>
          <w:sz w:val="20"/>
        </w:rPr>
        <w:t>16</w:t>
      </w:r>
    </w:p>
    <w:p>
      <w:pPr>
        <w:tabs>
          <w:tab w:pos="10599" w:val="left" w:leader="dot"/>
        </w:tabs>
        <w:spacing w:before="60"/>
        <w:ind w:left="2137" w:right="0" w:firstLine="0"/>
        <w:jc w:val="left"/>
        <w:rPr>
          <w:sz w:val="20"/>
        </w:rPr>
      </w:pPr>
      <w:hyperlink w:history="true" w:anchor="h.blv08mlyjjc1">
        <w:r>
          <w:rPr>
            <w:sz w:val="20"/>
          </w:rPr>
          <w:t>Tabla</w:t>
        </w:r>
        <w:r>
          <w:rPr>
            <w:spacing w:val="-7"/>
            <w:sz w:val="20"/>
          </w:rPr>
          <w:t> </w:t>
        </w:r>
        <w:r>
          <w:rPr>
            <w:sz w:val="20"/>
          </w:rPr>
          <w:t>4.1.1:</w:t>
        </w:r>
        <w:r>
          <w:rPr>
            <w:spacing w:val="-4"/>
            <w:sz w:val="20"/>
          </w:rPr>
          <w:t> </w:t>
        </w:r>
        <w:r>
          <w:rPr>
            <w:sz w:val="20"/>
          </w:rPr>
          <w:t>"CU</w:t>
        </w:r>
        <w:r>
          <w:rPr>
            <w:spacing w:val="-4"/>
            <w:sz w:val="20"/>
          </w:rPr>
          <w:t> </w:t>
        </w:r>
        <w:r>
          <w:rPr>
            <w:sz w:val="20"/>
          </w:rPr>
          <w:t>14:</w:t>
        </w:r>
        <w:r>
          <w:rPr>
            <w:spacing w:val="-5"/>
            <w:sz w:val="20"/>
          </w:rPr>
          <w:t> </w:t>
        </w:r>
        <w:r>
          <w:rPr>
            <w:sz w:val="20"/>
          </w:rPr>
          <w:t>Registrando</w:t>
        </w:r>
        <w:r>
          <w:rPr>
            <w:spacing w:val="-4"/>
            <w:sz w:val="20"/>
          </w:rPr>
          <w:t> </w:t>
        </w:r>
        <w:r>
          <w:rPr>
            <w:sz w:val="20"/>
          </w:rPr>
          <w:t>bitácora</w:t>
        </w:r>
        <w:r>
          <w:rPr>
            <w:spacing w:val="-4"/>
            <w:sz w:val="20"/>
          </w:rPr>
          <w:t> </w:t>
        </w:r>
        <w:r>
          <w:rPr>
            <w:sz w:val="20"/>
          </w:rPr>
          <w:t>técnica</w:t>
        </w:r>
        <w:r>
          <w:rPr>
            <w:spacing w:val="-4"/>
            <w:sz w:val="20"/>
          </w:rPr>
          <w:t> </w:t>
        </w:r>
        <w:r>
          <w:rPr>
            <w:spacing w:val="-2"/>
            <w:sz w:val="20"/>
          </w:rPr>
          <w:t>diaria"</w:t>
        </w:r>
        <w:r>
          <w:rPr>
            <w:rFonts w:ascii="Times New Roman" w:hAnsi="Times New Roman"/>
            <w:sz w:val="20"/>
          </w:rPr>
          <w:tab/>
        </w:r>
        <w:r>
          <w:rPr>
            <w:spacing w:val="-5"/>
            <w:sz w:val="20"/>
          </w:rPr>
          <w:t>16</w:t>
        </w:r>
      </w:hyperlink>
    </w:p>
    <w:p>
      <w:pPr>
        <w:tabs>
          <w:tab w:pos="10599" w:val="left" w:leader="dot"/>
        </w:tabs>
        <w:spacing w:before="60"/>
        <w:ind w:left="2137" w:right="0" w:firstLine="0"/>
        <w:jc w:val="left"/>
        <w:rPr>
          <w:sz w:val="20"/>
        </w:rPr>
      </w:pPr>
      <w:hyperlink w:history="true" w:anchor="h.xhjyqf34c4ar">
        <w:r>
          <w:rPr>
            <w:sz w:val="20"/>
          </w:rPr>
          <w:t>Tabla</w:t>
        </w:r>
        <w:r>
          <w:rPr>
            <w:spacing w:val="-7"/>
            <w:sz w:val="20"/>
          </w:rPr>
          <w:t> </w:t>
        </w:r>
        <w:r>
          <w:rPr>
            <w:sz w:val="20"/>
          </w:rPr>
          <w:t>4.1.2:</w:t>
        </w:r>
        <w:r>
          <w:rPr>
            <w:spacing w:val="-4"/>
            <w:sz w:val="20"/>
          </w:rPr>
          <w:t> </w:t>
        </w:r>
        <w:r>
          <w:rPr>
            <w:sz w:val="20"/>
          </w:rPr>
          <w:t>"CU</w:t>
        </w:r>
        <w:r>
          <w:rPr>
            <w:spacing w:val="-4"/>
            <w:sz w:val="20"/>
          </w:rPr>
          <w:t> </w:t>
        </w:r>
        <w:r>
          <w:rPr>
            <w:sz w:val="20"/>
          </w:rPr>
          <w:t>15:</w:t>
        </w:r>
        <w:r>
          <w:rPr>
            <w:spacing w:val="-5"/>
            <w:sz w:val="20"/>
          </w:rPr>
          <w:t> </w:t>
        </w:r>
        <w:r>
          <w:rPr>
            <w:sz w:val="20"/>
          </w:rPr>
          <w:t>Asociando</w:t>
        </w:r>
        <w:r>
          <w:rPr>
            <w:spacing w:val="-4"/>
            <w:sz w:val="20"/>
          </w:rPr>
          <w:t> </w:t>
        </w:r>
        <w:r>
          <w:rPr>
            <w:sz w:val="20"/>
          </w:rPr>
          <w:t>subcontratista</w:t>
        </w:r>
        <w:r>
          <w:rPr>
            <w:spacing w:val="-4"/>
            <w:sz w:val="20"/>
          </w:rPr>
          <w:t> </w:t>
        </w:r>
        <w:r>
          <w:rPr>
            <w:sz w:val="20"/>
          </w:rPr>
          <w:t>a</w:t>
        </w:r>
        <w:r>
          <w:rPr>
            <w:spacing w:val="-4"/>
            <w:sz w:val="20"/>
          </w:rPr>
          <w:t> </w:t>
        </w:r>
        <w:r>
          <w:rPr>
            <w:spacing w:val="-2"/>
            <w:sz w:val="20"/>
          </w:rPr>
          <w:t>proyecto"</w:t>
        </w:r>
        <w:r>
          <w:rPr>
            <w:rFonts w:ascii="Times New Roman"/>
            <w:sz w:val="20"/>
          </w:rPr>
          <w:tab/>
        </w:r>
        <w:r>
          <w:rPr>
            <w:spacing w:val="-5"/>
            <w:sz w:val="20"/>
          </w:rPr>
          <w:t>17</w:t>
        </w:r>
      </w:hyperlink>
    </w:p>
    <w:p>
      <w:pPr>
        <w:tabs>
          <w:tab w:pos="10599" w:val="left" w:leader="dot"/>
        </w:tabs>
        <w:spacing w:before="60"/>
        <w:ind w:left="2137" w:right="0" w:firstLine="0"/>
        <w:jc w:val="left"/>
        <w:rPr>
          <w:sz w:val="20"/>
        </w:rPr>
      </w:pPr>
      <w:hyperlink w:history="true" w:anchor="h.f5oa56cg6skz">
        <w:r>
          <w:rPr>
            <w:sz w:val="20"/>
          </w:rPr>
          <w:t>Tabla</w:t>
        </w:r>
        <w:r>
          <w:rPr>
            <w:spacing w:val="-6"/>
            <w:sz w:val="20"/>
          </w:rPr>
          <w:t> </w:t>
        </w:r>
        <w:r>
          <w:rPr>
            <w:sz w:val="20"/>
          </w:rPr>
          <w:t>4.1.3:</w:t>
        </w:r>
        <w:r>
          <w:rPr>
            <w:spacing w:val="-4"/>
            <w:sz w:val="20"/>
          </w:rPr>
          <w:t> </w:t>
        </w:r>
        <w:r>
          <w:rPr>
            <w:sz w:val="20"/>
          </w:rPr>
          <w:t>"CU</w:t>
        </w:r>
        <w:r>
          <w:rPr>
            <w:spacing w:val="-4"/>
            <w:sz w:val="20"/>
          </w:rPr>
          <w:t> </w:t>
        </w:r>
        <w:r>
          <w:rPr>
            <w:sz w:val="20"/>
          </w:rPr>
          <w:t>16:</w:t>
        </w:r>
        <w:r>
          <w:rPr>
            <w:spacing w:val="-4"/>
            <w:sz w:val="20"/>
          </w:rPr>
          <w:t> </w:t>
        </w:r>
        <w:r>
          <w:rPr>
            <w:sz w:val="20"/>
          </w:rPr>
          <w:t>Cargando</w:t>
        </w:r>
        <w:r>
          <w:rPr>
            <w:spacing w:val="-4"/>
            <w:sz w:val="20"/>
          </w:rPr>
          <w:t> </w:t>
        </w:r>
        <w:r>
          <w:rPr>
            <w:sz w:val="20"/>
          </w:rPr>
          <w:t>evidencias</w:t>
        </w:r>
        <w:r>
          <w:rPr>
            <w:spacing w:val="-4"/>
            <w:sz w:val="20"/>
          </w:rPr>
          <w:t> </w:t>
        </w:r>
        <w:r>
          <w:rPr>
            <w:sz w:val="20"/>
          </w:rPr>
          <w:t>fotográficas</w:t>
        </w:r>
        <w:r>
          <w:rPr>
            <w:spacing w:val="-4"/>
            <w:sz w:val="20"/>
          </w:rPr>
          <w:t> </w:t>
        </w:r>
        <w:r>
          <w:rPr>
            <w:sz w:val="20"/>
          </w:rPr>
          <w:t>de</w:t>
        </w:r>
        <w:r>
          <w:rPr>
            <w:spacing w:val="-3"/>
            <w:sz w:val="20"/>
          </w:rPr>
          <w:t> </w:t>
        </w:r>
        <w:r>
          <w:rPr>
            <w:spacing w:val="-2"/>
            <w:sz w:val="20"/>
          </w:rPr>
          <w:t>avance"</w:t>
        </w:r>
        <w:r>
          <w:rPr>
            <w:rFonts w:ascii="Times New Roman" w:hAnsi="Times New Roman"/>
            <w:sz w:val="20"/>
          </w:rPr>
          <w:tab/>
        </w:r>
        <w:r>
          <w:rPr>
            <w:spacing w:val="-5"/>
            <w:sz w:val="20"/>
          </w:rPr>
          <w:t>18</w:t>
        </w:r>
      </w:hyperlink>
    </w:p>
    <w:p>
      <w:pPr>
        <w:tabs>
          <w:tab w:pos="10599" w:val="left" w:leader="dot"/>
        </w:tabs>
        <w:spacing w:before="60"/>
        <w:ind w:left="2137" w:right="0" w:firstLine="0"/>
        <w:jc w:val="left"/>
        <w:rPr>
          <w:sz w:val="20"/>
        </w:rPr>
      </w:pPr>
      <w:hyperlink w:history="true" w:anchor="h.w43a9274gsvi">
        <w:r>
          <w:rPr>
            <w:sz w:val="20"/>
          </w:rPr>
          <w:t>Tabla</w:t>
        </w:r>
        <w:r>
          <w:rPr>
            <w:spacing w:val="-7"/>
            <w:sz w:val="20"/>
          </w:rPr>
          <w:t> </w:t>
        </w:r>
        <w:r>
          <w:rPr>
            <w:sz w:val="20"/>
          </w:rPr>
          <w:t>4.1.4:</w:t>
        </w:r>
        <w:r>
          <w:rPr>
            <w:spacing w:val="-6"/>
            <w:sz w:val="20"/>
          </w:rPr>
          <w:t> </w:t>
        </w:r>
        <w:r>
          <w:rPr>
            <w:sz w:val="20"/>
          </w:rPr>
          <w:t>"CU</w:t>
        </w:r>
        <w:r>
          <w:rPr>
            <w:spacing w:val="-7"/>
            <w:sz w:val="20"/>
          </w:rPr>
          <w:t> </w:t>
        </w:r>
        <w:r>
          <w:rPr>
            <w:sz w:val="20"/>
          </w:rPr>
          <w:t>17:</w:t>
        </w:r>
        <w:r>
          <w:rPr>
            <w:spacing w:val="-6"/>
            <w:sz w:val="20"/>
          </w:rPr>
          <w:t> </w:t>
        </w:r>
        <w:r>
          <w:rPr>
            <w:sz w:val="20"/>
          </w:rPr>
          <w:t>Validando</w:t>
        </w:r>
        <w:r>
          <w:rPr>
            <w:spacing w:val="-7"/>
            <w:sz w:val="20"/>
          </w:rPr>
          <w:t> </w:t>
        </w:r>
        <w:r>
          <w:rPr>
            <w:sz w:val="20"/>
          </w:rPr>
          <w:t>evidencias</w:t>
        </w:r>
        <w:r>
          <w:rPr>
            <w:spacing w:val="-6"/>
            <w:sz w:val="20"/>
          </w:rPr>
          <w:t> </w:t>
        </w:r>
        <w:r>
          <w:rPr>
            <w:sz w:val="20"/>
          </w:rPr>
          <w:t>de</w:t>
        </w:r>
        <w:r>
          <w:rPr>
            <w:spacing w:val="-6"/>
            <w:sz w:val="20"/>
          </w:rPr>
          <w:t> </w:t>
        </w:r>
        <w:r>
          <w:rPr>
            <w:spacing w:val="-2"/>
            <w:sz w:val="20"/>
          </w:rPr>
          <w:t>avance"</w:t>
        </w:r>
        <w:r>
          <w:rPr>
            <w:rFonts w:ascii="Times New Roman"/>
            <w:sz w:val="20"/>
          </w:rPr>
          <w:tab/>
        </w:r>
        <w:r>
          <w:rPr>
            <w:spacing w:val="-5"/>
            <w:sz w:val="20"/>
          </w:rPr>
          <w:t>19</w:t>
        </w:r>
      </w:hyperlink>
    </w:p>
    <w:p>
      <w:pPr>
        <w:tabs>
          <w:tab w:pos="10599" w:val="left" w:leader="dot"/>
        </w:tabs>
        <w:spacing w:before="60"/>
        <w:ind w:left="2137" w:right="0" w:firstLine="0"/>
        <w:jc w:val="left"/>
        <w:rPr>
          <w:sz w:val="20"/>
        </w:rPr>
      </w:pPr>
      <w:hyperlink w:history="true" w:anchor="h.ekyx9e97x6u3">
        <w:r>
          <w:rPr>
            <w:sz w:val="20"/>
          </w:rPr>
          <w:t>Tabla</w:t>
        </w:r>
        <w:r>
          <w:rPr>
            <w:spacing w:val="-6"/>
            <w:sz w:val="20"/>
          </w:rPr>
          <w:t> </w:t>
        </w:r>
        <w:r>
          <w:rPr>
            <w:sz w:val="20"/>
          </w:rPr>
          <w:t>4.1.5:</w:t>
        </w:r>
        <w:r>
          <w:rPr>
            <w:spacing w:val="-4"/>
            <w:sz w:val="20"/>
          </w:rPr>
          <w:t> </w:t>
        </w:r>
        <w:r>
          <w:rPr>
            <w:sz w:val="20"/>
          </w:rPr>
          <w:t>"CU</w:t>
        </w:r>
        <w:r>
          <w:rPr>
            <w:spacing w:val="-4"/>
            <w:sz w:val="20"/>
          </w:rPr>
          <w:t> </w:t>
        </w:r>
        <w:r>
          <w:rPr>
            <w:sz w:val="20"/>
          </w:rPr>
          <w:t>35:</w:t>
        </w:r>
        <w:r>
          <w:rPr>
            <w:spacing w:val="-4"/>
            <w:sz w:val="20"/>
          </w:rPr>
          <w:t> </w:t>
        </w:r>
        <w:r>
          <w:rPr>
            <w:sz w:val="20"/>
          </w:rPr>
          <w:t>Generando</w:t>
        </w:r>
        <w:r>
          <w:rPr>
            <w:spacing w:val="-4"/>
            <w:sz w:val="20"/>
          </w:rPr>
          <w:t> </w:t>
        </w:r>
        <w:r>
          <w:rPr>
            <w:sz w:val="20"/>
          </w:rPr>
          <w:t>Orden</w:t>
        </w:r>
        <w:r>
          <w:rPr>
            <w:spacing w:val="-4"/>
            <w:sz w:val="20"/>
          </w:rPr>
          <w:t> </w:t>
        </w:r>
        <w:r>
          <w:rPr>
            <w:sz w:val="20"/>
          </w:rPr>
          <w:t>de</w:t>
        </w:r>
        <w:r>
          <w:rPr>
            <w:spacing w:val="-4"/>
            <w:sz w:val="20"/>
          </w:rPr>
          <w:t> </w:t>
        </w:r>
        <w:r>
          <w:rPr>
            <w:sz w:val="20"/>
          </w:rPr>
          <w:t>Compra</w:t>
        </w:r>
        <w:r>
          <w:rPr>
            <w:spacing w:val="-3"/>
            <w:sz w:val="20"/>
          </w:rPr>
          <w:t> </w:t>
        </w:r>
        <w:r>
          <w:rPr>
            <w:spacing w:val="-2"/>
            <w:sz w:val="20"/>
          </w:rPr>
          <w:t>automáticamente"</w:t>
        </w:r>
        <w:r>
          <w:rPr>
            <w:rFonts w:ascii="Times New Roman" w:hAnsi="Times New Roman"/>
            <w:sz w:val="20"/>
          </w:rPr>
          <w:tab/>
        </w:r>
        <w:r>
          <w:rPr>
            <w:spacing w:val="-5"/>
            <w:sz w:val="20"/>
          </w:rPr>
          <w:t>20</w:t>
        </w:r>
      </w:hyperlink>
    </w:p>
    <w:p>
      <w:pPr>
        <w:tabs>
          <w:tab w:pos="10599" w:val="left" w:leader="dot"/>
        </w:tabs>
        <w:spacing w:before="60"/>
        <w:ind w:left="2137" w:right="0" w:firstLine="0"/>
        <w:jc w:val="left"/>
        <w:rPr>
          <w:sz w:val="20"/>
        </w:rPr>
      </w:pPr>
      <w:hyperlink w:history="true" w:anchor="h.rkhoua9ec3z5">
        <w:r>
          <w:rPr>
            <w:sz w:val="20"/>
          </w:rPr>
          <w:t>Tabla</w:t>
        </w:r>
        <w:r>
          <w:rPr>
            <w:spacing w:val="-6"/>
            <w:sz w:val="20"/>
          </w:rPr>
          <w:t> </w:t>
        </w:r>
        <w:r>
          <w:rPr>
            <w:sz w:val="20"/>
          </w:rPr>
          <w:t>4.1.6:</w:t>
        </w:r>
        <w:r>
          <w:rPr>
            <w:spacing w:val="-4"/>
            <w:sz w:val="20"/>
          </w:rPr>
          <w:t> </w:t>
        </w:r>
        <w:r>
          <w:rPr>
            <w:sz w:val="20"/>
          </w:rPr>
          <w:t>"CU</w:t>
        </w:r>
        <w:r>
          <w:rPr>
            <w:spacing w:val="-4"/>
            <w:sz w:val="20"/>
          </w:rPr>
          <w:t> </w:t>
        </w:r>
        <w:r>
          <w:rPr>
            <w:sz w:val="20"/>
          </w:rPr>
          <w:t>37:</w:t>
        </w:r>
        <w:r>
          <w:rPr>
            <w:spacing w:val="-3"/>
            <w:sz w:val="20"/>
          </w:rPr>
          <w:t> </w:t>
        </w:r>
        <w:r>
          <w:rPr>
            <w:sz w:val="20"/>
          </w:rPr>
          <w:t>Vinculando</w:t>
        </w:r>
        <w:r>
          <w:rPr>
            <w:spacing w:val="-4"/>
            <w:sz w:val="20"/>
          </w:rPr>
          <w:t> </w:t>
        </w:r>
        <w:r>
          <w:rPr>
            <w:sz w:val="20"/>
          </w:rPr>
          <w:t>facturas</w:t>
        </w:r>
        <w:r>
          <w:rPr>
            <w:spacing w:val="-4"/>
            <w:sz w:val="20"/>
          </w:rPr>
          <w:t> </w:t>
        </w:r>
        <w:r>
          <w:rPr>
            <w:sz w:val="20"/>
          </w:rPr>
          <w:t>digitales</w:t>
        </w:r>
        <w:r>
          <w:rPr>
            <w:spacing w:val="-3"/>
            <w:sz w:val="20"/>
          </w:rPr>
          <w:t> </w:t>
        </w:r>
        <w:r>
          <w:rPr>
            <w:sz w:val="20"/>
          </w:rPr>
          <w:t>a</w:t>
        </w:r>
        <w:r>
          <w:rPr>
            <w:spacing w:val="-4"/>
            <w:sz w:val="20"/>
          </w:rPr>
          <w:t> </w:t>
        </w:r>
        <w:r>
          <w:rPr>
            <w:sz w:val="20"/>
          </w:rPr>
          <w:t>procesos</w:t>
        </w:r>
        <w:r>
          <w:rPr>
            <w:spacing w:val="-4"/>
            <w:sz w:val="20"/>
          </w:rPr>
          <w:t> </w:t>
        </w:r>
        <w:r>
          <w:rPr>
            <w:sz w:val="20"/>
          </w:rPr>
          <w:t>de</w:t>
        </w:r>
        <w:r>
          <w:rPr>
            <w:spacing w:val="-3"/>
            <w:sz w:val="20"/>
          </w:rPr>
          <w:t> </w:t>
        </w:r>
        <w:r>
          <w:rPr>
            <w:spacing w:val="-2"/>
            <w:sz w:val="20"/>
          </w:rPr>
          <w:t>compra"</w:t>
        </w:r>
        <w:r>
          <w:rPr>
            <w:rFonts w:ascii="Times New Roman"/>
            <w:sz w:val="20"/>
          </w:rPr>
          <w:tab/>
        </w:r>
        <w:r>
          <w:rPr>
            <w:spacing w:val="-5"/>
            <w:sz w:val="20"/>
          </w:rPr>
          <w:t>21</w:t>
        </w:r>
      </w:hyperlink>
    </w:p>
    <w:p>
      <w:pPr>
        <w:tabs>
          <w:tab w:pos="10599" w:val="left" w:leader="dot"/>
        </w:tabs>
        <w:spacing w:before="60"/>
        <w:ind w:left="2137" w:right="0" w:firstLine="0"/>
        <w:jc w:val="left"/>
        <w:rPr>
          <w:sz w:val="20"/>
        </w:rPr>
      </w:pPr>
      <w:hyperlink w:history="true" w:anchor="h.kcrsqblajwrz">
        <w:r>
          <w:rPr>
            <w:sz w:val="20"/>
          </w:rPr>
          <w:t>Tabla</w:t>
        </w:r>
        <w:r>
          <w:rPr>
            <w:spacing w:val="-6"/>
            <w:sz w:val="20"/>
          </w:rPr>
          <w:t> </w:t>
        </w:r>
        <w:r>
          <w:rPr>
            <w:sz w:val="20"/>
          </w:rPr>
          <w:t>4.1.7:</w:t>
        </w:r>
        <w:r>
          <w:rPr>
            <w:spacing w:val="-4"/>
            <w:sz w:val="20"/>
          </w:rPr>
          <w:t> </w:t>
        </w:r>
        <w:r>
          <w:rPr>
            <w:sz w:val="20"/>
          </w:rPr>
          <w:t>"CU</w:t>
        </w:r>
        <w:r>
          <w:rPr>
            <w:spacing w:val="-4"/>
            <w:sz w:val="20"/>
          </w:rPr>
          <w:t> </w:t>
        </w:r>
        <w:r>
          <w:rPr>
            <w:sz w:val="20"/>
          </w:rPr>
          <w:t>39:</w:t>
        </w:r>
        <w:r>
          <w:rPr>
            <w:spacing w:val="-4"/>
            <w:sz w:val="20"/>
          </w:rPr>
          <w:t> </w:t>
        </w:r>
        <w:r>
          <w:rPr>
            <w:sz w:val="20"/>
          </w:rPr>
          <w:t>Registrando</w:t>
        </w:r>
        <w:r>
          <w:rPr>
            <w:spacing w:val="-4"/>
            <w:sz w:val="20"/>
          </w:rPr>
          <w:t> </w:t>
        </w:r>
        <w:r>
          <w:rPr>
            <w:sz w:val="20"/>
          </w:rPr>
          <w:t>egreso</w:t>
        </w:r>
        <w:r>
          <w:rPr>
            <w:spacing w:val="-4"/>
            <w:sz w:val="20"/>
          </w:rPr>
          <w:t> </w:t>
        </w:r>
        <w:r>
          <w:rPr>
            <w:sz w:val="20"/>
          </w:rPr>
          <w:t>de</w:t>
        </w:r>
        <w:r>
          <w:rPr>
            <w:spacing w:val="-4"/>
            <w:sz w:val="20"/>
          </w:rPr>
          <w:t> </w:t>
        </w:r>
        <w:r>
          <w:rPr>
            <w:sz w:val="20"/>
          </w:rPr>
          <w:t>Caja</w:t>
        </w:r>
        <w:r>
          <w:rPr>
            <w:spacing w:val="-3"/>
            <w:sz w:val="20"/>
          </w:rPr>
          <w:t> </w:t>
        </w:r>
        <w:r>
          <w:rPr>
            <w:spacing w:val="-2"/>
            <w:sz w:val="20"/>
          </w:rPr>
          <w:t>Chica"</w:t>
        </w:r>
        <w:r>
          <w:rPr>
            <w:rFonts w:ascii="Times New Roman"/>
            <w:sz w:val="20"/>
          </w:rPr>
          <w:tab/>
        </w:r>
        <w:r>
          <w:rPr>
            <w:spacing w:val="-5"/>
            <w:sz w:val="20"/>
          </w:rPr>
          <w:t>22</w:t>
        </w:r>
      </w:hyperlink>
    </w:p>
    <w:p>
      <w:pPr>
        <w:tabs>
          <w:tab w:pos="10599" w:val="left" w:leader="dot"/>
        </w:tabs>
        <w:spacing w:before="60"/>
        <w:ind w:left="2137" w:right="0" w:firstLine="0"/>
        <w:jc w:val="left"/>
        <w:rPr>
          <w:sz w:val="20"/>
        </w:rPr>
      </w:pPr>
      <w:hyperlink w:history="true" w:anchor="h.pgey71jbdqvo">
        <w:r>
          <w:rPr>
            <w:sz w:val="20"/>
          </w:rPr>
          <w:t>Tabla</w:t>
        </w:r>
        <w:r>
          <w:rPr>
            <w:spacing w:val="-7"/>
            <w:sz w:val="20"/>
          </w:rPr>
          <w:t> </w:t>
        </w:r>
        <w:r>
          <w:rPr>
            <w:sz w:val="20"/>
          </w:rPr>
          <w:t>4.1.8:</w:t>
        </w:r>
        <w:r>
          <w:rPr>
            <w:spacing w:val="-4"/>
            <w:sz w:val="20"/>
          </w:rPr>
          <w:t> </w:t>
        </w:r>
        <w:r>
          <w:rPr>
            <w:sz w:val="20"/>
          </w:rPr>
          <w:t>"CU</w:t>
        </w:r>
        <w:r>
          <w:rPr>
            <w:spacing w:val="-4"/>
            <w:sz w:val="20"/>
          </w:rPr>
          <w:t> </w:t>
        </w:r>
        <w:r>
          <w:rPr>
            <w:sz w:val="20"/>
          </w:rPr>
          <w:t>41:</w:t>
        </w:r>
        <w:r>
          <w:rPr>
            <w:spacing w:val="-5"/>
            <w:sz w:val="20"/>
          </w:rPr>
          <w:t> </w:t>
        </w:r>
        <w:r>
          <w:rPr>
            <w:sz w:val="20"/>
          </w:rPr>
          <w:t>Graficando</w:t>
        </w:r>
        <w:r>
          <w:rPr>
            <w:spacing w:val="-4"/>
            <w:sz w:val="20"/>
          </w:rPr>
          <w:t> </w:t>
        </w:r>
        <w:r>
          <w:rPr>
            <w:sz w:val="20"/>
          </w:rPr>
          <w:t>desviación</w:t>
        </w:r>
        <w:r>
          <w:rPr>
            <w:spacing w:val="-4"/>
            <w:sz w:val="20"/>
          </w:rPr>
          <w:t> </w:t>
        </w:r>
        <w:r>
          <w:rPr>
            <w:sz w:val="20"/>
          </w:rPr>
          <w:t>de</w:t>
        </w:r>
        <w:r>
          <w:rPr>
            <w:spacing w:val="-4"/>
            <w:sz w:val="20"/>
          </w:rPr>
          <w:t> </w:t>
        </w:r>
        <w:r>
          <w:rPr>
            <w:spacing w:val="-2"/>
            <w:sz w:val="20"/>
          </w:rPr>
          <w:t>costos"</w:t>
        </w:r>
        <w:r>
          <w:rPr>
            <w:rFonts w:ascii="Times New Roman" w:hAnsi="Times New Roman"/>
            <w:sz w:val="20"/>
          </w:rPr>
          <w:tab/>
        </w:r>
        <w:r>
          <w:rPr>
            <w:spacing w:val="-5"/>
            <w:sz w:val="20"/>
          </w:rPr>
          <w:t>23</w:t>
        </w:r>
      </w:hyperlink>
    </w:p>
    <w:p>
      <w:pPr>
        <w:tabs>
          <w:tab w:pos="10599" w:val="left" w:leader="dot"/>
        </w:tabs>
        <w:spacing w:before="60"/>
        <w:ind w:left="2137" w:right="0" w:firstLine="0"/>
        <w:jc w:val="left"/>
        <w:rPr>
          <w:sz w:val="20"/>
        </w:rPr>
      </w:pPr>
      <w:hyperlink w:history="true" w:anchor="h.d4ffpvrj0jxl">
        <w:r>
          <w:rPr>
            <w:sz w:val="20"/>
          </w:rPr>
          <w:t>Tabla</w:t>
        </w:r>
        <w:r>
          <w:rPr>
            <w:spacing w:val="-6"/>
            <w:sz w:val="20"/>
          </w:rPr>
          <w:t> </w:t>
        </w:r>
        <w:r>
          <w:rPr>
            <w:sz w:val="20"/>
          </w:rPr>
          <w:t>4.1.9:</w:t>
        </w:r>
        <w:r>
          <w:rPr>
            <w:spacing w:val="-3"/>
            <w:sz w:val="20"/>
          </w:rPr>
          <w:t> </w:t>
        </w:r>
        <w:r>
          <w:rPr>
            <w:sz w:val="20"/>
          </w:rPr>
          <w:t>"CU</w:t>
        </w:r>
        <w:r>
          <w:rPr>
            <w:spacing w:val="-3"/>
            <w:sz w:val="20"/>
          </w:rPr>
          <w:t> </w:t>
        </w:r>
        <w:r>
          <w:rPr>
            <w:sz w:val="20"/>
          </w:rPr>
          <w:t>42:</w:t>
        </w:r>
        <w:r>
          <w:rPr>
            <w:spacing w:val="-4"/>
            <w:sz w:val="20"/>
          </w:rPr>
          <w:t> </w:t>
        </w:r>
        <w:r>
          <w:rPr>
            <w:sz w:val="20"/>
          </w:rPr>
          <w:t>Consolidando</w:t>
        </w:r>
        <w:r>
          <w:rPr>
            <w:spacing w:val="-3"/>
            <w:sz w:val="20"/>
          </w:rPr>
          <w:t> </w:t>
        </w:r>
        <w:r>
          <w:rPr>
            <w:sz w:val="20"/>
          </w:rPr>
          <w:t>costo</w:t>
        </w:r>
        <w:r>
          <w:rPr>
            <w:spacing w:val="-3"/>
            <w:sz w:val="20"/>
          </w:rPr>
          <w:t> </w:t>
        </w:r>
        <w:r>
          <w:rPr>
            <w:sz w:val="20"/>
          </w:rPr>
          <w:t>de</w:t>
        </w:r>
        <w:r>
          <w:rPr>
            <w:spacing w:val="-4"/>
            <w:sz w:val="20"/>
          </w:rPr>
          <w:t> </w:t>
        </w:r>
        <w:r>
          <w:rPr>
            <w:sz w:val="20"/>
          </w:rPr>
          <w:t>Mano</w:t>
        </w:r>
        <w:r>
          <w:rPr>
            <w:spacing w:val="-3"/>
            <w:sz w:val="20"/>
          </w:rPr>
          <w:t> </w:t>
        </w:r>
        <w:r>
          <w:rPr>
            <w:sz w:val="20"/>
          </w:rPr>
          <w:t>de</w:t>
        </w:r>
        <w:r>
          <w:rPr>
            <w:spacing w:val="-3"/>
            <w:sz w:val="20"/>
          </w:rPr>
          <w:t> </w:t>
        </w:r>
        <w:r>
          <w:rPr>
            <w:sz w:val="20"/>
          </w:rPr>
          <w:t>Obra</w:t>
        </w:r>
        <w:r>
          <w:rPr>
            <w:spacing w:val="-3"/>
            <w:sz w:val="20"/>
          </w:rPr>
          <w:t> </w:t>
        </w:r>
        <w:r>
          <w:rPr>
            <w:spacing w:val="-2"/>
            <w:sz w:val="20"/>
          </w:rPr>
          <w:t>mensual"</w:t>
        </w:r>
        <w:r>
          <w:rPr>
            <w:rFonts w:ascii="Times New Roman"/>
            <w:sz w:val="20"/>
          </w:rPr>
          <w:tab/>
        </w:r>
        <w:r>
          <w:rPr>
            <w:spacing w:val="-5"/>
            <w:sz w:val="20"/>
          </w:rPr>
          <w:t>24</w:t>
        </w:r>
      </w:hyperlink>
    </w:p>
    <w:p>
      <w:pPr>
        <w:tabs>
          <w:tab w:pos="10599" w:val="left" w:leader="dot"/>
        </w:tabs>
        <w:spacing w:before="60"/>
        <w:ind w:left="2137" w:right="0" w:firstLine="0"/>
        <w:jc w:val="left"/>
        <w:rPr>
          <w:sz w:val="20"/>
        </w:rPr>
      </w:pPr>
      <w:hyperlink w:history="true" w:anchor="h.mdlydyuzlc3k">
        <w:r>
          <w:rPr>
            <w:sz w:val="20"/>
          </w:rPr>
          <w:t>Tabla</w:t>
        </w:r>
        <w:r>
          <w:rPr>
            <w:spacing w:val="-5"/>
            <w:sz w:val="20"/>
          </w:rPr>
          <w:t> </w:t>
        </w:r>
        <w:r>
          <w:rPr>
            <w:sz w:val="20"/>
          </w:rPr>
          <w:t>4.1.10:</w:t>
        </w:r>
        <w:r>
          <w:rPr>
            <w:spacing w:val="-4"/>
            <w:sz w:val="20"/>
          </w:rPr>
          <w:t> </w:t>
        </w:r>
        <w:r>
          <w:rPr>
            <w:sz w:val="20"/>
          </w:rPr>
          <w:t>"CU</w:t>
        </w:r>
        <w:r>
          <w:rPr>
            <w:spacing w:val="-4"/>
            <w:sz w:val="20"/>
          </w:rPr>
          <w:t> </w:t>
        </w:r>
        <w:r>
          <w:rPr>
            <w:sz w:val="20"/>
          </w:rPr>
          <w:t>44:</w:t>
        </w:r>
        <w:r>
          <w:rPr>
            <w:spacing w:val="-5"/>
            <w:sz w:val="20"/>
          </w:rPr>
          <w:t> </w:t>
        </w:r>
        <w:r>
          <w:rPr>
            <w:sz w:val="20"/>
          </w:rPr>
          <w:t>Registrando</w:t>
        </w:r>
        <w:r>
          <w:rPr>
            <w:spacing w:val="-4"/>
            <w:sz w:val="20"/>
          </w:rPr>
          <w:t> </w:t>
        </w:r>
        <w:r>
          <w:rPr>
            <w:sz w:val="20"/>
          </w:rPr>
          <w:t>comunicación</w:t>
        </w:r>
        <w:r>
          <w:rPr>
            <w:spacing w:val="-4"/>
            <w:sz w:val="20"/>
          </w:rPr>
          <w:t> </w:t>
        </w:r>
        <w:r>
          <w:rPr>
            <w:sz w:val="20"/>
          </w:rPr>
          <w:t>del</w:t>
        </w:r>
        <w:r>
          <w:rPr>
            <w:spacing w:val="-4"/>
            <w:sz w:val="20"/>
          </w:rPr>
          <w:t> </w:t>
        </w:r>
        <w:r>
          <w:rPr>
            <w:spacing w:val="-2"/>
            <w:sz w:val="20"/>
          </w:rPr>
          <w:t>proyecto"</w:t>
        </w:r>
        <w:r>
          <w:rPr>
            <w:rFonts w:ascii="Times New Roman" w:hAnsi="Times New Roman"/>
            <w:sz w:val="20"/>
          </w:rPr>
          <w:tab/>
        </w:r>
        <w:r>
          <w:rPr>
            <w:spacing w:val="-5"/>
            <w:sz w:val="20"/>
          </w:rPr>
          <w:t>25</w:t>
        </w:r>
      </w:hyperlink>
    </w:p>
    <w:p>
      <w:pPr>
        <w:tabs>
          <w:tab w:pos="10599" w:val="left" w:leader="dot"/>
        </w:tabs>
        <w:spacing w:before="60"/>
        <w:ind w:left="2137" w:right="0" w:firstLine="0"/>
        <w:jc w:val="left"/>
        <w:rPr>
          <w:sz w:val="20"/>
        </w:rPr>
      </w:pPr>
      <w:hyperlink w:history="true" w:anchor="h.thrirf5p8esm">
        <w:r>
          <w:rPr>
            <w:sz w:val="20"/>
          </w:rPr>
          <w:t>Tabla</w:t>
        </w:r>
        <w:r>
          <w:rPr>
            <w:spacing w:val="-7"/>
            <w:sz w:val="20"/>
          </w:rPr>
          <w:t> </w:t>
        </w:r>
        <w:r>
          <w:rPr>
            <w:sz w:val="20"/>
          </w:rPr>
          <w:t>4.1.11:</w:t>
        </w:r>
        <w:r>
          <w:rPr>
            <w:spacing w:val="-6"/>
            <w:sz w:val="20"/>
          </w:rPr>
          <w:t> </w:t>
        </w:r>
        <w:r>
          <w:rPr>
            <w:sz w:val="20"/>
          </w:rPr>
          <w:t>"CU</w:t>
        </w:r>
        <w:r>
          <w:rPr>
            <w:spacing w:val="-7"/>
            <w:sz w:val="20"/>
          </w:rPr>
          <w:t> </w:t>
        </w:r>
        <w:r>
          <w:rPr>
            <w:sz w:val="20"/>
          </w:rPr>
          <w:t>45:</w:t>
        </w:r>
        <w:r>
          <w:rPr>
            <w:spacing w:val="-6"/>
            <w:sz w:val="20"/>
          </w:rPr>
          <w:t> </w:t>
        </w:r>
        <w:r>
          <w:rPr>
            <w:sz w:val="20"/>
          </w:rPr>
          <w:t>Gestionando</w:t>
        </w:r>
        <w:r>
          <w:rPr>
            <w:spacing w:val="-7"/>
            <w:sz w:val="20"/>
          </w:rPr>
          <w:t> </w:t>
        </w:r>
        <w:r>
          <w:rPr>
            <w:sz w:val="20"/>
          </w:rPr>
          <w:t>portafolio</w:t>
        </w:r>
        <w:r>
          <w:rPr>
            <w:spacing w:val="-6"/>
            <w:sz w:val="20"/>
          </w:rPr>
          <w:t> </w:t>
        </w:r>
        <w:r>
          <w:rPr>
            <w:sz w:val="20"/>
          </w:rPr>
          <w:t>de</w:t>
        </w:r>
        <w:r>
          <w:rPr>
            <w:spacing w:val="-6"/>
            <w:sz w:val="20"/>
          </w:rPr>
          <w:t> </w:t>
        </w:r>
        <w:r>
          <w:rPr>
            <w:spacing w:val="-2"/>
            <w:sz w:val="20"/>
          </w:rPr>
          <w:t>obras"</w:t>
        </w:r>
        <w:r>
          <w:rPr>
            <w:rFonts w:ascii="Times New Roman"/>
            <w:sz w:val="20"/>
          </w:rPr>
          <w:tab/>
        </w:r>
        <w:r>
          <w:rPr>
            <w:spacing w:val="-5"/>
            <w:sz w:val="20"/>
          </w:rPr>
          <w:t>26</w:t>
        </w:r>
      </w:hyperlink>
    </w:p>
    <w:p>
      <w:pPr>
        <w:tabs>
          <w:tab w:pos="10599" w:val="left" w:leader="dot"/>
        </w:tabs>
        <w:spacing w:before="60"/>
        <w:ind w:left="2137" w:right="0" w:firstLine="0"/>
        <w:jc w:val="left"/>
        <w:rPr>
          <w:sz w:val="20"/>
        </w:rPr>
      </w:pPr>
      <w:hyperlink w:history="true" w:anchor="h.z6d84lqnbw6s">
        <w:r>
          <w:rPr>
            <w:sz w:val="20"/>
          </w:rPr>
          <w:t>Tabla</w:t>
        </w:r>
        <w:r>
          <w:rPr>
            <w:spacing w:val="-7"/>
            <w:sz w:val="20"/>
          </w:rPr>
          <w:t> </w:t>
        </w:r>
        <w:r>
          <w:rPr>
            <w:sz w:val="20"/>
          </w:rPr>
          <w:t>4.1.12:</w:t>
        </w:r>
        <w:r>
          <w:rPr>
            <w:spacing w:val="-5"/>
            <w:sz w:val="20"/>
          </w:rPr>
          <w:t> </w:t>
        </w:r>
        <w:r>
          <w:rPr>
            <w:sz w:val="20"/>
          </w:rPr>
          <w:t>"CU</w:t>
        </w:r>
        <w:r>
          <w:rPr>
            <w:spacing w:val="-5"/>
            <w:sz w:val="20"/>
          </w:rPr>
          <w:t> </w:t>
        </w:r>
        <w:r>
          <w:rPr>
            <w:sz w:val="20"/>
          </w:rPr>
          <w:t>47:</w:t>
        </w:r>
        <w:r>
          <w:rPr>
            <w:spacing w:val="-5"/>
            <w:sz w:val="20"/>
          </w:rPr>
          <w:t> </w:t>
        </w:r>
        <w:r>
          <w:rPr>
            <w:sz w:val="20"/>
          </w:rPr>
          <w:t>Buscando</w:t>
        </w:r>
        <w:r>
          <w:rPr>
            <w:spacing w:val="-5"/>
            <w:sz w:val="20"/>
          </w:rPr>
          <w:t> </w:t>
        </w:r>
        <w:r>
          <w:rPr>
            <w:sz w:val="20"/>
          </w:rPr>
          <w:t>documentos</w:t>
        </w:r>
        <w:r>
          <w:rPr>
            <w:spacing w:val="-4"/>
            <w:sz w:val="20"/>
          </w:rPr>
          <w:t> </w:t>
        </w:r>
        <w:r>
          <w:rPr>
            <w:spacing w:val="-2"/>
            <w:sz w:val="20"/>
          </w:rPr>
          <w:t>legales"</w:t>
        </w:r>
        <w:r>
          <w:rPr>
            <w:rFonts w:ascii="Times New Roman"/>
            <w:sz w:val="20"/>
          </w:rPr>
          <w:tab/>
        </w:r>
        <w:r>
          <w:rPr>
            <w:spacing w:val="-5"/>
            <w:sz w:val="20"/>
          </w:rPr>
          <w:t>27</w:t>
        </w:r>
      </w:hyperlink>
    </w:p>
    <w:p>
      <w:pPr>
        <w:tabs>
          <w:tab w:pos="10599" w:val="left" w:leader="dot"/>
        </w:tabs>
        <w:spacing w:before="60"/>
        <w:ind w:left="2137" w:right="0" w:firstLine="0"/>
        <w:jc w:val="left"/>
        <w:rPr>
          <w:sz w:val="20"/>
        </w:rPr>
      </w:pPr>
      <w:hyperlink w:history="true" w:anchor="h.sx7m3ku48pnj">
        <w:r>
          <w:rPr>
            <w:sz w:val="20"/>
          </w:rPr>
          <w:t>Tabla</w:t>
        </w:r>
        <w:r>
          <w:rPr>
            <w:spacing w:val="-6"/>
            <w:sz w:val="20"/>
          </w:rPr>
          <w:t> </w:t>
        </w:r>
        <w:r>
          <w:rPr>
            <w:sz w:val="20"/>
          </w:rPr>
          <w:t>4.1.13:</w:t>
        </w:r>
        <w:r>
          <w:rPr>
            <w:spacing w:val="-4"/>
            <w:sz w:val="20"/>
          </w:rPr>
          <w:t> </w:t>
        </w:r>
        <w:r>
          <w:rPr>
            <w:sz w:val="20"/>
          </w:rPr>
          <w:t>"CU</w:t>
        </w:r>
        <w:r>
          <w:rPr>
            <w:spacing w:val="-4"/>
            <w:sz w:val="20"/>
          </w:rPr>
          <w:t> </w:t>
        </w:r>
        <w:r>
          <w:rPr>
            <w:sz w:val="20"/>
          </w:rPr>
          <w:t>54:</w:t>
        </w:r>
        <w:r>
          <w:rPr>
            <w:spacing w:val="-4"/>
            <w:sz w:val="20"/>
          </w:rPr>
          <w:t> </w:t>
        </w:r>
        <w:r>
          <w:rPr>
            <w:sz w:val="20"/>
          </w:rPr>
          <w:t>Registrando</w:t>
        </w:r>
        <w:r>
          <w:rPr>
            <w:spacing w:val="-4"/>
            <w:sz w:val="20"/>
          </w:rPr>
          <w:t> </w:t>
        </w:r>
        <w:r>
          <w:rPr>
            <w:sz w:val="20"/>
          </w:rPr>
          <w:t>control</w:t>
        </w:r>
        <w:r>
          <w:rPr>
            <w:spacing w:val="-4"/>
            <w:sz w:val="20"/>
          </w:rPr>
          <w:t> </w:t>
        </w:r>
        <w:r>
          <w:rPr>
            <w:sz w:val="20"/>
          </w:rPr>
          <w:t>de</w:t>
        </w:r>
        <w:r>
          <w:rPr>
            <w:spacing w:val="-4"/>
            <w:sz w:val="20"/>
          </w:rPr>
          <w:t> </w:t>
        </w:r>
        <w:r>
          <w:rPr>
            <w:sz w:val="20"/>
          </w:rPr>
          <w:t>cambios</w:t>
        </w:r>
        <w:r>
          <w:rPr>
            <w:spacing w:val="-3"/>
            <w:sz w:val="20"/>
          </w:rPr>
          <w:t> </w:t>
        </w:r>
        <w:r>
          <w:rPr>
            <w:spacing w:val="-2"/>
            <w:sz w:val="20"/>
          </w:rPr>
          <w:t>presupuestarios"</w:t>
        </w:r>
        <w:r>
          <w:rPr>
            <w:rFonts w:ascii="Times New Roman"/>
            <w:sz w:val="20"/>
          </w:rPr>
          <w:tab/>
        </w:r>
        <w:r>
          <w:rPr>
            <w:spacing w:val="-5"/>
            <w:sz w:val="20"/>
          </w:rPr>
          <w:t>28</w:t>
        </w:r>
      </w:hyperlink>
    </w:p>
    <w:p>
      <w:pPr>
        <w:tabs>
          <w:tab w:pos="10599" w:val="left" w:leader="dot"/>
        </w:tabs>
        <w:spacing w:before="60"/>
        <w:ind w:left="2137" w:right="0" w:firstLine="0"/>
        <w:jc w:val="left"/>
        <w:rPr>
          <w:sz w:val="20"/>
        </w:rPr>
      </w:pPr>
      <w:hyperlink w:history="true" w:anchor="h.dtivsyk9s8e6">
        <w:r>
          <w:rPr>
            <w:sz w:val="20"/>
          </w:rPr>
          <w:t>Tabla</w:t>
        </w:r>
        <w:r>
          <w:rPr>
            <w:spacing w:val="-6"/>
            <w:sz w:val="20"/>
          </w:rPr>
          <w:t> </w:t>
        </w:r>
        <w:r>
          <w:rPr>
            <w:sz w:val="20"/>
          </w:rPr>
          <w:t>4.1.14:</w:t>
        </w:r>
        <w:r>
          <w:rPr>
            <w:spacing w:val="-4"/>
            <w:sz w:val="20"/>
          </w:rPr>
          <w:t> </w:t>
        </w:r>
        <w:r>
          <w:rPr>
            <w:sz w:val="20"/>
          </w:rPr>
          <w:t>"CU</w:t>
        </w:r>
        <w:r>
          <w:rPr>
            <w:spacing w:val="-3"/>
            <w:sz w:val="20"/>
          </w:rPr>
          <w:t> </w:t>
        </w:r>
        <w:r>
          <w:rPr>
            <w:sz w:val="20"/>
          </w:rPr>
          <w:t>55:</w:t>
        </w:r>
        <w:r>
          <w:rPr>
            <w:spacing w:val="-4"/>
            <w:sz w:val="20"/>
          </w:rPr>
          <w:t> </w:t>
        </w:r>
        <w:r>
          <w:rPr>
            <w:sz w:val="20"/>
          </w:rPr>
          <w:t>Gestionando</w:t>
        </w:r>
        <w:r>
          <w:rPr>
            <w:spacing w:val="-3"/>
            <w:sz w:val="20"/>
          </w:rPr>
          <w:t> </w:t>
        </w:r>
        <w:r>
          <w:rPr>
            <w:sz w:val="20"/>
          </w:rPr>
          <w:t>pólizas</w:t>
        </w:r>
        <w:r>
          <w:rPr>
            <w:spacing w:val="-4"/>
            <w:sz w:val="20"/>
          </w:rPr>
          <w:t> </w:t>
        </w:r>
        <w:r>
          <w:rPr>
            <w:sz w:val="20"/>
          </w:rPr>
          <w:t>de</w:t>
        </w:r>
        <w:r>
          <w:rPr>
            <w:spacing w:val="-3"/>
            <w:sz w:val="20"/>
          </w:rPr>
          <w:t> </w:t>
        </w:r>
        <w:r>
          <w:rPr>
            <w:sz w:val="20"/>
          </w:rPr>
          <w:t>seguros</w:t>
        </w:r>
        <w:r>
          <w:rPr>
            <w:spacing w:val="-4"/>
            <w:sz w:val="20"/>
          </w:rPr>
          <w:t> </w:t>
        </w:r>
        <w:r>
          <w:rPr>
            <w:sz w:val="20"/>
          </w:rPr>
          <w:t>por</w:t>
        </w:r>
        <w:r>
          <w:rPr>
            <w:spacing w:val="-3"/>
            <w:sz w:val="20"/>
          </w:rPr>
          <w:t> </w:t>
        </w:r>
        <w:r>
          <w:rPr>
            <w:spacing w:val="-2"/>
            <w:sz w:val="20"/>
          </w:rPr>
          <w:t>faena"</w:t>
        </w:r>
        <w:r>
          <w:rPr>
            <w:rFonts w:ascii="Times New Roman" w:hAnsi="Times New Roman"/>
            <w:sz w:val="20"/>
          </w:rPr>
          <w:tab/>
        </w:r>
        <w:r>
          <w:rPr>
            <w:spacing w:val="-5"/>
            <w:sz w:val="20"/>
          </w:rPr>
          <w:t>29</w:t>
        </w:r>
      </w:hyperlink>
    </w:p>
    <w:p>
      <w:pPr>
        <w:tabs>
          <w:tab w:pos="10599" w:val="left" w:leader="dot"/>
        </w:tabs>
        <w:spacing w:before="60"/>
        <w:ind w:left="2137" w:right="0" w:firstLine="0"/>
        <w:jc w:val="left"/>
        <w:rPr>
          <w:sz w:val="20"/>
        </w:rPr>
      </w:pPr>
      <w:hyperlink w:history="true" w:anchor="h.4e5baugcz3cl">
        <w:r>
          <w:rPr>
            <w:sz w:val="20"/>
          </w:rPr>
          <w:t>Tabla</w:t>
        </w:r>
        <w:r>
          <w:rPr>
            <w:spacing w:val="-6"/>
            <w:sz w:val="20"/>
          </w:rPr>
          <w:t> </w:t>
        </w:r>
        <w:r>
          <w:rPr>
            <w:sz w:val="20"/>
          </w:rPr>
          <w:t>4.1.15:</w:t>
        </w:r>
        <w:r>
          <w:rPr>
            <w:spacing w:val="-4"/>
            <w:sz w:val="20"/>
          </w:rPr>
          <w:t> </w:t>
        </w:r>
        <w:r>
          <w:rPr>
            <w:sz w:val="20"/>
          </w:rPr>
          <w:t>"CU</w:t>
        </w:r>
        <w:r>
          <w:rPr>
            <w:spacing w:val="-4"/>
            <w:sz w:val="20"/>
          </w:rPr>
          <w:t> </w:t>
        </w:r>
        <w:r>
          <w:rPr>
            <w:sz w:val="20"/>
          </w:rPr>
          <w:t>56:</w:t>
        </w:r>
        <w:r>
          <w:rPr>
            <w:spacing w:val="-4"/>
            <w:sz w:val="20"/>
          </w:rPr>
          <w:t> </w:t>
        </w:r>
        <w:r>
          <w:rPr>
            <w:sz w:val="20"/>
          </w:rPr>
          <w:t>Emitiendo</w:t>
        </w:r>
        <w:r>
          <w:rPr>
            <w:spacing w:val="-4"/>
            <w:sz w:val="20"/>
          </w:rPr>
          <w:t> </w:t>
        </w:r>
        <w:r>
          <w:rPr>
            <w:sz w:val="20"/>
          </w:rPr>
          <w:t>certificado</w:t>
        </w:r>
        <w:r>
          <w:rPr>
            <w:spacing w:val="-4"/>
            <w:sz w:val="20"/>
          </w:rPr>
          <w:t> </w:t>
        </w:r>
        <w:r>
          <w:rPr>
            <w:sz w:val="20"/>
          </w:rPr>
          <w:t>de</w:t>
        </w:r>
        <w:r>
          <w:rPr>
            <w:spacing w:val="-4"/>
            <w:sz w:val="20"/>
          </w:rPr>
          <w:t> </w:t>
        </w:r>
        <w:r>
          <w:rPr>
            <w:sz w:val="20"/>
          </w:rPr>
          <w:t>instalación</w:t>
        </w:r>
        <w:r>
          <w:rPr>
            <w:spacing w:val="-3"/>
            <w:sz w:val="20"/>
          </w:rPr>
          <w:t> </w:t>
        </w:r>
        <w:r>
          <w:rPr>
            <w:spacing w:val="-2"/>
            <w:sz w:val="20"/>
          </w:rPr>
          <w:t>técnica"</w:t>
        </w:r>
        <w:r>
          <w:rPr>
            <w:rFonts w:ascii="Times New Roman" w:hAnsi="Times New Roman"/>
            <w:sz w:val="20"/>
          </w:rPr>
          <w:tab/>
        </w:r>
        <w:r>
          <w:rPr>
            <w:spacing w:val="-5"/>
            <w:sz w:val="20"/>
          </w:rPr>
          <w:t>30</w:t>
        </w:r>
      </w:hyperlink>
    </w:p>
    <w:p>
      <w:pPr>
        <w:tabs>
          <w:tab w:pos="10599" w:val="left" w:leader="dot"/>
        </w:tabs>
        <w:spacing w:before="60"/>
        <w:ind w:left="2137" w:right="0" w:firstLine="0"/>
        <w:jc w:val="left"/>
        <w:rPr>
          <w:sz w:val="20"/>
        </w:rPr>
      </w:pPr>
      <w:hyperlink w:history="true" w:anchor="h.afdb5b9o085n">
        <w:r>
          <w:rPr>
            <w:sz w:val="20"/>
          </w:rPr>
          <w:t>Tabla</w:t>
        </w:r>
        <w:r>
          <w:rPr>
            <w:spacing w:val="-6"/>
            <w:sz w:val="20"/>
          </w:rPr>
          <w:t> </w:t>
        </w:r>
        <w:r>
          <w:rPr>
            <w:sz w:val="20"/>
          </w:rPr>
          <w:t>4.1.16:</w:t>
        </w:r>
        <w:r>
          <w:rPr>
            <w:spacing w:val="-3"/>
            <w:sz w:val="20"/>
          </w:rPr>
          <w:t> </w:t>
        </w:r>
        <w:r>
          <w:rPr>
            <w:sz w:val="20"/>
          </w:rPr>
          <w:t>"CU</w:t>
        </w:r>
        <w:r>
          <w:rPr>
            <w:spacing w:val="-3"/>
            <w:sz w:val="20"/>
          </w:rPr>
          <w:t> </w:t>
        </w:r>
        <w:r>
          <w:rPr>
            <w:sz w:val="20"/>
          </w:rPr>
          <w:t>57:</w:t>
        </w:r>
        <w:r>
          <w:rPr>
            <w:spacing w:val="-4"/>
            <w:sz w:val="20"/>
          </w:rPr>
          <w:t> </w:t>
        </w:r>
        <w:r>
          <w:rPr>
            <w:sz w:val="20"/>
          </w:rPr>
          <w:t>Registrando</w:t>
        </w:r>
        <w:r>
          <w:rPr>
            <w:spacing w:val="-3"/>
            <w:sz w:val="20"/>
          </w:rPr>
          <w:t> </w:t>
        </w:r>
        <w:r>
          <w:rPr>
            <w:sz w:val="20"/>
          </w:rPr>
          <w:t>incidentes</w:t>
        </w:r>
        <w:r>
          <w:rPr>
            <w:spacing w:val="-3"/>
            <w:sz w:val="20"/>
          </w:rPr>
          <w:t> </w:t>
        </w:r>
        <w:r>
          <w:rPr>
            <w:sz w:val="20"/>
          </w:rPr>
          <w:t>de</w:t>
        </w:r>
        <w:r>
          <w:rPr>
            <w:spacing w:val="-4"/>
            <w:sz w:val="20"/>
          </w:rPr>
          <w:t> </w:t>
        </w:r>
        <w:r>
          <w:rPr>
            <w:sz w:val="20"/>
          </w:rPr>
          <w:t>seguridad</w:t>
        </w:r>
        <w:r>
          <w:rPr>
            <w:spacing w:val="-3"/>
            <w:sz w:val="20"/>
          </w:rPr>
          <w:t> </w:t>
        </w:r>
        <w:r>
          <w:rPr>
            <w:sz w:val="20"/>
          </w:rPr>
          <w:t>y</w:t>
        </w:r>
        <w:r>
          <w:rPr>
            <w:spacing w:val="-3"/>
            <w:sz w:val="20"/>
          </w:rPr>
          <w:t> </w:t>
        </w:r>
        <w:r>
          <w:rPr>
            <w:sz w:val="20"/>
          </w:rPr>
          <w:t>salud</w:t>
        </w:r>
        <w:r>
          <w:rPr>
            <w:spacing w:val="-3"/>
            <w:sz w:val="20"/>
          </w:rPr>
          <w:t> </w:t>
        </w:r>
        <w:r>
          <w:rPr>
            <w:spacing w:val="-2"/>
            <w:sz w:val="20"/>
          </w:rPr>
          <w:t>ocupacional"</w:t>
        </w:r>
        <w:r>
          <w:rPr>
            <w:rFonts w:ascii="Times New Roman"/>
            <w:sz w:val="20"/>
          </w:rPr>
          <w:tab/>
        </w:r>
        <w:r>
          <w:rPr>
            <w:spacing w:val="-5"/>
            <w:sz w:val="20"/>
          </w:rPr>
          <w:t>31</w:t>
        </w:r>
      </w:hyperlink>
    </w:p>
    <w:p>
      <w:pPr>
        <w:tabs>
          <w:tab w:pos="10599" w:val="left" w:leader="dot"/>
        </w:tabs>
        <w:spacing w:before="60"/>
        <w:ind w:left="2137" w:right="0" w:firstLine="0"/>
        <w:jc w:val="left"/>
        <w:rPr>
          <w:sz w:val="20"/>
        </w:rPr>
      </w:pPr>
      <w:hyperlink w:history="true" w:anchor="h.cmenp0hixdgq">
        <w:r>
          <w:rPr>
            <w:sz w:val="20"/>
          </w:rPr>
          <w:t>Tabla</w:t>
        </w:r>
        <w:r>
          <w:rPr>
            <w:spacing w:val="-6"/>
            <w:sz w:val="20"/>
          </w:rPr>
          <w:t> </w:t>
        </w:r>
        <w:r>
          <w:rPr>
            <w:sz w:val="20"/>
          </w:rPr>
          <w:t>4.1.17:</w:t>
        </w:r>
        <w:r>
          <w:rPr>
            <w:spacing w:val="-4"/>
            <w:sz w:val="20"/>
          </w:rPr>
          <w:t> </w:t>
        </w:r>
        <w:r>
          <w:rPr>
            <w:sz w:val="20"/>
          </w:rPr>
          <w:t>"CU</w:t>
        </w:r>
        <w:r>
          <w:rPr>
            <w:spacing w:val="-3"/>
            <w:sz w:val="20"/>
          </w:rPr>
          <w:t> </w:t>
        </w:r>
        <w:r>
          <w:rPr>
            <w:sz w:val="20"/>
          </w:rPr>
          <w:t>58:</w:t>
        </w:r>
        <w:r>
          <w:rPr>
            <w:spacing w:val="-4"/>
            <w:sz w:val="20"/>
          </w:rPr>
          <w:t> </w:t>
        </w:r>
        <w:r>
          <w:rPr>
            <w:sz w:val="20"/>
          </w:rPr>
          <w:t>Registrando</w:t>
        </w:r>
        <w:r>
          <w:rPr>
            <w:spacing w:val="-3"/>
            <w:sz w:val="20"/>
          </w:rPr>
          <w:t> </w:t>
        </w:r>
        <w:r>
          <w:rPr>
            <w:sz w:val="20"/>
          </w:rPr>
          <w:t>recepción</w:t>
        </w:r>
        <w:r>
          <w:rPr>
            <w:spacing w:val="-4"/>
            <w:sz w:val="20"/>
          </w:rPr>
          <w:t> </w:t>
        </w:r>
        <w:r>
          <w:rPr>
            <w:sz w:val="20"/>
          </w:rPr>
          <w:t>de</w:t>
        </w:r>
        <w:r>
          <w:rPr>
            <w:spacing w:val="-3"/>
            <w:sz w:val="20"/>
          </w:rPr>
          <w:t> </w:t>
        </w:r>
        <w:r>
          <w:rPr>
            <w:sz w:val="20"/>
          </w:rPr>
          <w:t>insumos</w:t>
        </w:r>
        <w:r>
          <w:rPr>
            <w:spacing w:val="-4"/>
            <w:sz w:val="20"/>
          </w:rPr>
          <w:t> </w:t>
        </w:r>
        <w:r>
          <w:rPr>
            <w:sz w:val="20"/>
          </w:rPr>
          <w:t>en</w:t>
        </w:r>
        <w:r>
          <w:rPr>
            <w:spacing w:val="-3"/>
            <w:sz w:val="20"/>
          </w:rPr>
          <w:t> </w:t>
        </w:r>
        <w:r>
          <w:rPr>
            <w:spacing w:val="-2"/>
            <w:sz w:val="20"/>
          </w:rPr>
          <w:t>obra"</w:t>
        </w:r>
        <w:r>
          <w:rPr>
            <w:rFonts w:ascii="Times New Roman" w:hAnsi="Times New Roman"/>
            <w:sz w:val="20"/>
          </w:rPr>
          <w:tab/>
        </w:r>
        <w:r>
          <w:rPr>
            <w:spacing w:val="-5"/>
            <w:sz w:val="20"/>
          </w:rPr>
          <w:t>32</w:t>
        </w:r>
      </w:hyperlink>
    </w:p>
    <w:p>
      <w:pPr>
        <w:pStyle w:val="ListParagraph"/>
        <w:numPr>
          <w:ilvl w:val="0"/>
          <w:numId w:val="2"/>
        </w:numPr>
        <w:tabs>
          <w:tab w:pos="1638" w:val="left" w:leader="none"/>
          <w:tab w:pos="10599" w:val="left" w:leader="dot"/>
        </w:tabs>
        <w:spacing w:line="240" w:lineRule="auto" w:before="60" w:after="0"/>
        <w:ind w:left="1638" w:right="0" w:hanging="221"/>
        <w:jc w:val="left"/>
        <w:rPr>
          <w:b/>
          <w:sz w:val="20"/>
        </w:rPr>
      </w:pPr>
      <w:r>
        <w:rPr>
          <w:b/>
          <w:sz w:val="20"/>
        </w:rPr>
        <w:t>DAILY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SCRUM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MEETINGS</w:t>
      </w:r>
      <w:r>
        <w:rPr>
          <w:rFonts w:ascii="Times New Roman"/>
          <w:sz w:val="20"/>
        </w:rPr>
        <w:tab/>
      </w:r>
      <w:r>
        <w:rPr>
          <w:b/>
          <w:spacing w:val="-5"/>
          <w:sz w:val="20"/>
        </w:rPr>
        <w:t>57</w:t>
      </w:r>
    </w:p>
    <w:p>
      <w:pPr>
        <w:tabs>
          <w:tab w:pos="10599" w:val="left" w:leader="dot"/>
        </w:tabs>
        <w:spacing w:before="60"/>
        <w:ind w:left="2137" w:right="0" w:firstLine="0"/>
        <w:jc w:val="left"/>
        <w:rPr>
          <w:sz w:val="20"/>
        </w:rPr>
      </w:pPr>
      <w:hyperlink w:history="true" w:anchor="h.2h33dom47y6t">
        <w:r>
          <w:rPr>
            <w:sz w:val="20"/>
          </w:rPr>
          <w:t>Tabla</w:t>
        </w:r>
        <w:r>
          <w:rPr>
            <w:spacing w:val="-7"/>
            <w:sz w:val="20"/>
          </w:rPr>
          <w:t> </w:t>
        </w:r>
        <w:r>
          <w:rPr>
            <w:sz w:val="20"/>
          </w:rPr>
          <w:t>6.1:</w:t>
        </w:r>
        <w:r>
          <w:rPr>
            <w:spacing w:val="-7"/>
            <w:sz w:val="20"/>
          </w:rPr>
          <w:t> </w:t>
        </w:r>
        <w:r>
          <w:rPr>
            <w:sz w:val="20"/>
          </w:rPr>
          <w:t>"Tabla</w:t>
        </w:r>
        <w:r>
          <w:rPr>
            <w:spacing w:val="-7"/>
            <w:sz w:val="20"/>
          </w:rPr>
          <w:t> </w:t>
        </w:r>
        <w:r>
          <w:rPr>
            <w:sz w:val="20"/>
          </w:rPr>
          <w:t>de</w:t>
        </w:r>
        <w:r>
          <w:rPr>
            <w:spacing w:val="-6"/>
            <w:sz w:val="20"/>
          </w:rPr>
          <w:t> </w:t>
        </w:r>
        <w:r>
          <w:rPr>
            <w:sz w:val="20"/>
          </w:rPr>
          <w:t>información</w:t>
        </w:r>
        <w:r>
          <w:rPr>
            <w:spacing w:val="-7"/>
            <w:sz w:val="20"/>
          </w:rPr>
          <w:t> </w:t>
        </w:r>
        <w:r>
          <w:rPr>
            <w:sz w:val="20"/>
          </w:rPr>
          <w:t>sobre</w:t>
        </w:r>
        <w:r>
          <w:rPr>
            <w:spacing w:val="-7"/>
            <w:sz w:val="20"/>
          </w:rPr>
          <w:t> </w:t>
        </w:r>
        <w:r>
          <w:rPr>
            <w:sz w:val="20"/>
          </w:rPr>
          <w:t>Daily</w:t>
        </w:r>
        <w:r>
          <w:rPr>
            <w:spacing w:val="-7"/>
            <w:sz w:val="20"/>
          </w:rPr>
          <w:t> </w:t>
        </w:r>
        <w:r>
          <w:rPr>
            <w:sz w:val="20"/>
          </w:rPr>
          <w:t>Scrum</w:t>
        </w:r>
        <w:r>
          <w:rPr>
            <w:spacing w:val="-6"/>
            <w:sz w:val="20"/>
          </w:rPr>
          <w:t> </w:t>
        </w:r>
        <w:r>
          <w:rPr>
            <w:spacing w:val="-2"/>
            <w:sz w:val="20"/>
          </w:rPr>
          <w:t>Meetings"</w:t>
        </w:r>
        <w:r>
          <w:rPr>
            <w:rFonts w:ascii="Times New Roman" w:hAnsi="Times New Roman"/>
            <w:sz w:val="20"/>
          </w:rPr>
          <w:tab/>
        </w:r>
        <w:r>
          <w:rPr>
            <w:spacing w:val="-5"/>
            <w:sz w:val="20"/>
          </w:rPr>
          <w:t>57</w:t>
        </w:r>
      </w:hyperlink>
    </w:p>
    <w:p>
      <w:pPr>
        <w:tabs>
          <w:tab w:pos="10599" w:val="left" w:leader="dot"/>
        </w:tabs>
        <w:spacing w:before="60"/>
        <w:ind w:left="2137" w:right="0" w:firstLine="0"/>
        <w:jc w:val="left"/>
        <w:rPr>
          <w:sz w:val="20"/>
        </w:rPr>
      </w:pPr>
      <w:hyperlink w:history="true" w:anchor="h.vnnqm1wd72sc">
        <w:r>
          <w:rPr>
            <w:sz w:val="20"/>
          </w:rPr>
          <w:t>Tabla</w:t>
        </w:r>
        <w:r>
          <w:rPr>
            <w:spacing w:val="-7"/>
            <w:sz w:val="20"/>
          </w:rPr>
          <w:t> </w:t>
        </w:r>
        <w:r>
          <w:rPr>
            <w:sz w:val="20"/>
          </w:rPr>
          <w:t>6.2:</w:t>
        </w:r>
        <w:r>
          <w:rPr>
            <w:spacing w:val="-7"/>
            <w:sz w:val="20"/>
          </w:rPr>
          <w:t> </w:t>
        </w:r>
        <w:r>
          <w:rPr>
            <w:sz w:val="20"/>
          </w:rPr>
          <w:t>"Tabla</w:t>
        </w:r>
        <w:r>
          <w:rPr>
            <w:spacing w:val="-7"/>
            <w:sz w:val="20"/>
          </w:rPr>
          <w:t> </w:t>
        </w:r>
        <w:r>
          <w:rPr>
            <w:sz w:val="20"/>
          </w:rPr>
          <w:t>de</w:t>
        </w:r>
        <w:r>
          <w:rPr>
            <w:spacing w:val="-6"/>
            <w:sz w:val="20"/>
          </w:rPr>
          <w:t> </w:t>
        </w:r>
        <w:r>
          <w:rPr>
            <w:sz w:val="20"/>
          </w:rPr>
          <w:t>información</w:t>
        </w:r>
        <w:r>
          <w:rPr>
            <w:spacing w:val="-7"/>
            <w:sz w:val="20"/>
          </w:rPr>
          <w:t> </w:t>
        </w:r>
        <w:r>
          <w:rPr>
            <w:sz w:val="20"/>
          </w:rPr>
          <w:t>sobre</w:t>
        </w:r>
        <w:r>
          <w:rPr>
            <w:spacing w:val="-7"/>
            <w:sz w:val="20"/>
          </w:rPr>
          <w:t> </w:t>
        </w:r>
        <w:r>
          <w:rPr>
            <w:sz w:val="20"/>
          </w:rPr>
          <w:t>Daily</w:t>
        </w:r>
        <w:r>
          <w:rPr>
            <w:spacing w:val="-7"/>
            <w:sz w:val="20"/>
          </w:rPr>
          <w:t> </w:t>
        </w:r>
        <w:r>
          <w:rPr>
            <w:sz w:val="20"/>
          </w:rPr>
          <w:t>Scrum</w:t>
        </w:r>
        <w:r>
          <w:rPr>
            <w:spacing w:val="-6"/>
            <w:sz w:val="20"/>
          </w:rPr>
          <w:t> </w:t>
        </w:r>
        <w:r>
          <w:rPr>
            <w:spacing w:val="-2"/>
            <w:sz w:val="20"/>
          </w:rPr>
          <w:t>Meetings"</w:t>
        </w:r>
        <w:r>
          <w:rPr>
            <w:rFonts w:ascii="Times New Roman" w:hAnsi="Times New Roman"/>
            <w:sz w:val="20"/>
          </w:rPr>
          <w:tab/>
        </w:r>
        <w:r>
          <w:rPr>
            <w:spacing w:val="-5"/>
            <w:sz w:val="20"/>
          </w:rPr>
          <w:t>57</w:t>
        </w:r>
      </w:hyperlink>
    </w:p>
    <w:p>
      <w:pPr>
        <w:tabs>
          <w:tab w:pos="10599" w:val="left" w:leader="dot"/>
        </w:tabs>
        <w:spacing w:before="60"/>
        <w:ind w:left="2137" w:right="0" w:firstLine="0"/>
        <w:jc w:val="left"/>
        <w:rPr>
          <w:sz w:val="20"/>
        </w:rPr>
      </w:pPr>
      <w:hyperlink w:history="true" w:anchor="h.7ub5ji1w79tr">
        <w:r>
          <w:rPr>
            <w:sz w:val="20"/>
          </w:rPr>
          <w:t>Tabla</w:t>
        </w:r>
        <w:r>
          <w:rPr>
            <w:spacing w:val="-7"/>
            <w:sz w:val="20"/>
          </w:rPr>
          <w:t> </w:t>
        </w:r>
        <w:r>
          <w:rPr>
            <w:sz w:val="20"/>
          </w:rPr>
          <w:t>6.3:</w:t>
        </w:r>
        <w:r>
          <w:rPr>
            <w:spacing w:val="-7"/>
            <w:sz w:val="20"/>
          </w:rPr>
          <w:t> </w:t>
        </w:r>
        <w:r>
          <w:rPr>
            <w:sz w:val="20"/>
          </w:rPr>
          <w:t>"Tabla</w:t>
        </w:r>
        <w:r>
          <w:rPr>
            <w:spacing w:val="-7"/>
            <w:sz w:val="20"/>
          </w:rPr>
          <w:t> </w:t>
        </w:r>
        <w:r>
          <w:rPr>
            <w:sz w:val="20"/>
          </w:rPr>
          <w:t>de</w:t>
        </w:r>
        <w:r>
          <w:rPr>
            <w:spacing w:val="-6"/>
            <w:sz w:val="20"/>
          </w:rPr>
          <w:t> </w:t>
        </w:r>
        <w:r>
          <w:rPr>
            <w:sz w:val="20"/>
          </w:rPr>
          <w:t>información</w:t>
        </w:r>
        <w:r>
          <w:rPr>
            <w:spacing w:val="-7"/>
            <w:sz w:val="20"/>
          </w:rPr>
          <w:t> </w:t>
        </w:r>
        <w:r>
          <w:rPr>
            <w:sz w:val="20"/>
          </w:rPr>
          <w:t>sobre</w:t>
        </w:r>
        <w:r>
          <w:rPr>
            <w:spacing w:val="-7"/>
            <w:sz w:val="20"/>
          </w:rPr>
          <w:t> </w:t>
        </w:r>
        <w:r>
          <w:rPr>
            <w:sz w:val="20"/>
          </w:rPr>
          <w:t>Daily</w:t>
        </w:r>
        <w:r>
          <w:rPr>
            <w:spacing w:val="-7"/>
            <w:sz w:val="20"/>
          </w:rPr>
          <w:t> </w:t>
        </w:r>
        <w:r>
          <w:rPr>
            <w:sz w:val="20"/>
          </w:rPr>
          <w:t>Scrum</w:t>
        </w:r>
        <w:r>
          <w:rPr>
            <w:spacing w:val="-6"/>
            <w:sz w:val="20"/>
          </w:rPr>
          <w:t> </w:t>
        </w:r>
        <w:r>
          <w:rPr>
            <w:spacing w:val="-2"/>
            <w:sz w:val="20"/>
          </w:rPr>
          <w:t>Meetings"</w:t>
        </w:r>
        <w:r>
          <w:rPr>
            <w:rFonts w:ascii="Times New Roman" w:hAnsi="Times New Roman"/>
            <w:sz w:val="20"/>
          </w:rPr>
          <w:tab/>
        </w:r>
        <w:r>
          <w:rPr>
            <w:spacing w:val="-5"/>
            <w:sz w:val="20"/>
          </w:rPr>
          <w:t>57</w:t>
        </w:r>
      </w:hyperlink>
    </w:p>
    <w:p>
      <w:pPr>
        <w:tabs>
          <w:tab w:pos="10599" w:val="left" w:leader="dot"/>
        </w:tabs>
        <w:spacing w:before="60"/>
        <w:ind w:left="2137" w:right="0" w:firstLine="0"/>
        <w:jc w:val="left"/>
        <w:rPr>
          <w:sz w:val="20"/>
        </w:rPr>
      </w:pPr>
      <w:hyperlink w:history="true" w:anchor="h.9z0hbouzy32d">
        <w:r>
          <w:rPr>
            <w:sz w:val="20"/>
          </w:rPr>
          <w:t>Tabla</w:t>
        </w:r>
        <w:r>
          <w:rPr>
            <w:spacing w:val="-7"/>
            <w:sz w:val="20"/>
          </w:rPr>
          <w:t> </w:t>
        </w:r>
        <w:r>
          <w:rPr>
            <w:sz w:val="20"/>
          </w:rPr>
          <w:t>6.4:</w:t>
        </w:r>
        <w:r>
          <w:rPr>
            <w:spacing w:val="-7"/>
            <w:sz w:val="20"/>
          </w:rPr>
          <w:t> </w:t>
        </w:r>
        <w:r>
          <w:rPr>
            <w:sz w:val="20"/>
          </w:rPr>
          <w:t>"Tabla</w:t>
        </w:r>
        <w:r>
          <w:rPr>
            <w:spacing w:val="-7"/>
            <w:sz w:val="20"/>
          </w:rPr>
          <w:t> </w:t>
        </w:r>
        <w:r>
          <w:rPr>
            <w:sz w:val="20"/>
          </w:rPr>
          <w:t>de</w:t>
        </w:r>
        <w:r>
          <w:rPr>
            <w:spacing w:val="-6"/>
            <w:sz w:val="20"/>
          </w:rPr>
          <w:t> </w:t>
        </w:r>
        <w:r>
          <w:rPr>
            <w:sz w:val="20"/>
          </w:rPr>
          <w:t>información</w:t>
        </w:r>
        <w:r>
          <w:rPr>
            <w:spacing w:val="-7"/>
            <w:sz w:val="20"/>
          </w:rPr>
          <w:t> </w:t>
        </w:r>
        <w:r>
          <w:rPr>
            <w:sz w:val="20"/>
          </w:rPr>
          <w:t>sobre</w:t>
        </w:r>
        <w:r>
          <w:rPr>
            <w:spacing w:val="-7"/>
            <w:sz w:val="20"/>
          </w:rPr>
          <w:t> </w:t>
        </w:r>
        <w:r>
          <w:rPr>
            <w:sz w:val="20"/>
          </w:rPr>
          <w:t>Daily</w:t>
        </w:r>
        <w:r>
          <w:rPr>
            <w:spacing w:val="-7"/>
            <w:sz w:val="20"/>
          </w:rPr>
          <w:t> </w:t>
        </w:r>
        <w:r>
          <w:rPr>
            <w:sz w:val="20"/>
          </w:rPr>
          <w:t>Scrum</w:t>
        </w:r>
        <w:r>
          <w:rPr>
            <w:spacing w:val="-6"/>
            <w:sz w:val="20"/>
          </w:rPr>
          <w:t> </w:t>
        </w:r>
        <w:r>
          <w:rPr>
            <w:spacing w:val="-2"/>
            <w:sz w:val="20"/>
          </w:rPr>
          <w:t>Meetings"</w:t>
        </w:r>
        <w:r>
          <w:rPr>
            <w:rFonts w:ascii="Times New Roman" w:hAnsi="Times New Roman"/>
            <w:sz w:val="20"/>
          </w:rPr>
          <w:tab/>
        </w:r>
        <w:r>
          <w:rPr>
            <w:spacing w:val="-5"/>
            <w:sz w:val="20"/>
          </w:rPr>
          <w:t>58</w:t>
        </w:r>
      </w:hyperlink>
    </w:p>
    <w:p>
      <w:pPr>
        <w:tabs>
          <w:tab w:pos="10599" w:val="left" w:leader="dot"/>
        </w:tabs>
        <w:spacing w:before="60"/>
        <w:ind w:left="2137" w:right="0" w:firstLine="0"/>
        <w:jc w:val="left"/>
        <w:rPr>
          <w:sz w:val="20"/>
        </w:rPr>
      </w:pPr>
      <w:hyperlink w:history="true" w:anchor="h.6c4mwbma70eq">
        <w:r>
          <w:rPr>
            <w:sz w:val="20"/>
          </w:rPr>
          <w:t>Tabla</w:t>
        </w:r>
        <w:r>
          <w:rPr>
            <w:spacing w:val="-7"/>
            <w:sz w:val="20"/>
          </w:rPr>
          <w:t> </w:t>
        </w:r>
        <w:r>
          <w:rPr>
            <w:sz w:val="20"/>
          </w:rPr>
          <w:t>6.5:</w:t>
        </w:r>
        <w:r>
          <w:rPr>
            <w:spacing w:val="-7"/>
            <w:sz w:val="20"/>
          </w:rPr>
          <w:t> </w:t>
        </w:r>
        <w:r>
          <w:rPr>
            <w:sz w:val="20"/>
          </w:rPr>
          <w:t>"Tabla</w:t>
        </w:r>
        <w:r>
          <w:rPr>
            <w:spacing w:val="-7"/>
            <w:sz w:val="20"/>
          </w:rPr>
          <w:t> </w:t>
        </w:r>
        <w:r>
          <w:rPr>
            <w:sz w:val="20"/>
          </w:rPr>
          <w:t>de</w:t>
        </w:r>
        <w:r>
          <w:rPr>
            <w:spacing w:val="-6"/>
            <w:sz w:val="20"/>
          </w:rPr>
          <w:t> </w:t>
        </w:r>
        <w:r>
          <w:rPr>
            <w:sz w:val="20"/>
          </w:rPr>
          <w:t>información</w:t>
        </w:r>
        <w:r>
          <w:rPr>
            <w:spacing w:val="-7"/>
            <w:sz w:val="20"/>
          </w:rPr>
          <w:t> </w:t>
        </w:r>
        <w:r>
          <w:rPr>
            <w:sz w:val="20"/>
          </w:rPr>
          <w:t>sobre</w:t>
        </w:r>
        <w:r>
          <w:rPr>
            <w:spacing w:val="-7"/>
            <w:sz w:val="20"/>
          </w:rPr>
          <w:t> </w:t>
        </w:r>
        <w:r>
          <w:rPr>
            <w:sz w:val="20"/>
          </w:rPr>
          <w:t>Daily</w:t>
        </w:r>
        <w:r>
          <w:rPr>
            <w:spacing w:val="-7"/>
            <w:sz w:val="20"/>
          </w:rPr>
          <w:t> </w:t>
        </w:r>
        <w:r>
          <w:rPr>
            <w:sz w:val="20"/>
          </w:rPr>
          <w:t>Scrum</w:t>
        </w:r>
        <w:r>
          <w:rPr>
            <w:spacing w:val="-6"/>
            <w:sz w:val="20"/>
          </w:rPr>
          <w:t> </w:t>
        </w:r>
        <w:r>
          <w:rPr>
            <w:spacing w:val="-2"/>
            <w:sz w:val="20"/>
          </w:rPr>
          <w:t>Meetings"</w:t>
        </w:r>
        <w:r>
          <w:rPr>
            <w:rFonts w:ascii="Times New Roman" w:hAnsi="Times New Roman"/>
            <w:sz w:val="20"/>
          </w:rPr>
          <w:tab/>
        </w:r>
        <w:r>
          <w:rPr>
            <w:spacing w:val="-5"/>
            <w:sz w:val="20"/>
          </w:rPr>
          <w:t>58</w:t>
        </w:r>
      </w:hyperlink>
    </w:p>
    <w:p>
      <w:pPr>
        <w:pStyle w:val="ListParagraph"/>
        <w:numPr>
          <w:ilvl w:val="0"/>
          <w:numId w:val="2"/>
        </w:numPr>
        <w:tabs>
          <w:tab w:pos="1638" w:val="left" w:leader="none"/>
          <w:tab w:pos="10599" w:val="left" w:leader="dot"/>
        </w:tabs>
        <w:spacing w:line="240" w:lineRule="auto" w:before="60" w:after="0"/>
        <w:ind w:left="1638" w:right="0" w:hanging="221"/>
        <w:jc w:val="left"/>
        <w:rPr>
          <w:b/>
          <w:sz w:val="20"/>
        </w:rPr>
      </w:pPr>
      <w:r>
        <w:rPr>
          <w:b/>
          <w:sz w:val="20"/>
        </w:rPr>
        <w:t>SPRINT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REVIEW</w:t>
      </w:r>
      <w:r>
        <w:rPr>
          <w:rFonts w:ascii="Times New Roman"/>
          <w:sz w:val="20"/>
        </w:rPr>
        <w:tab/>
      </w:r>
      <w:r>
        <w:rPr>
          <w:b/>
          <w:spacing w:val="-5"/>
          <w:sz w:val="20"/>
        </w:rPr>
        <w:t>59</w:t>
      </w:r>
    </w:p>
    <w:p>
      <w:pPr>
        <w:pStyle w:val="ListParagraph"/>
        <w:numPr>
          <w:ilvl w:val="1"/>
          <w:numId w:val="2"/>
        </w:numPr>
        <w:tabs>
          <w:tab w:pos="2109" w:val="left" w:leader="none"/>
          <w:tab w:pos="10599" w:val="left" w:leader="dot"/>
        </w:tabs>
        <w:spacing w:line="240" w:lineRule="auto" w:before="60" w:after="0"/>
        <w:ind w:left="2109" w:right="0" w:hanging="332"/>
        <w:jc w:val="left"/>
        <w:rPr>
          <w:b/>
          <w:sz w:val="20"/>
        </w:rPr>
      </w:pPr>
      <w:r>
        <w:rPr>
          <w:b/>
          <w:sz w:val="20"/>
        </w:rPr>
        <w:t>Información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General</w:t>
      </w:r>
      <w:r>
        <w:rPr>
          <w:rFonts w:ascii="Times New Roman" w:hAnsi="Times New Roman"/>
          <w:sz w:val="20"/>
        </w:rPr>
        <w:tab/>
      </w:r>
      <w:r>
        <w:rPr>
          <w:b/>
          <w:spacing w:val="-5"/>
          <w:sz w:val="20"/>
        </w:rPr>
        <w:t>59</w:t>
      </w:r>
    </w:p>
    <w:p>
      <w:pPr>
        <w:tabs>
          <w:tab w:pos="10599" w:val="left" w:leader="dot"/>
        </w:tabs>
        <w:spacing w:before="60"/>
        <w:ind w:left="2137" w:right="0" w:firstLine="0"/>
        <w:jc w:val="left"/>
        <w:rPr>
          <w:sz w:val="20"/>
        </w:rPr>
      </w:pPr>
      <w:hyperlink w:history="true" w:anchor="h.tzkjg56oaesk">
        <w:r>
          <w:rPr>
            <w:sz w:val="20"/>
          </w:rPr>
          <w:t>Tabla</w:t>
        </w:r>
        <w:r>
          <w:rPr>
            <w:spacing w:val="-6"/>
            <w:sz w:val="20"/>
          </w:rPr>
          <w:t> </w:t>
        </w:r>
        <w:r>
          <w:rPr>
            <w:sz w:val="20"/>
          </w:rPr>
          <w:t>7.1.1:</w:t>
        </w:r>
        <w:r>
          <w:rPr>
            <w:spacing w:val="-4"/>
            <w:sz w:val="20"/>
          </w:rPr>
          <w:t> </w:t>
        </w:r>
        <w:r>
          <w:rPr>
            <w:sz w:val="20"/>
          </w:rPr>
          <w:t>"Información</w:t>
        </w:r>
        <w:r>
          <w:rPr>
            <w:spacing w:val="-3"/>
            <w:sz w:val="20"/>
          </w:rPr>
          <w:t> </w:t>
        </w:r>
        <w:r>
          <w:rPr>
            <w:sz w:val="20"/>
          </w:rPr>
          <w:t>general</w:t>
        </w:r>
        <w:r>
          <w:rPr>
            <w:spacing w:val="-4"/>
            <w:sz w:val="20"/>
          </w:rPr>
          <w:t> </w:t>
        </w:r>
        <w:r>
          <w:rPr>
            <w:sz w:val="20"/>
          </w:rPr>
          <w:t>sobre</w:t>
        </w:r>
        <w:r>
          <w:rPr>
            <w:spacing w:val="-3"/>
            <w:sz w:val="20"/>
          </w:rPr>
          <w:t> </w:t>
        </w:r>
        <w:r>
          <w:rPr>
            <w:sz w:val="20"/>
          </w:rPr>
          <w:t>reuniones</w:t>
        </w:r>
        <w:r>
          <w:rPr>
            <w:spacing w:val="-4"/>
            <w:sz w:val="20"/>
          </w:rPr>
          <w:t> </w:t>
        </w:r>
        <w:r>
          <w:rPr>
            <w:sz w:val="20"/>
          </w:rPr>
          <w:t>en</w:t>
        </w:r>
        <w:r>
          <w:rPr>
            <w:spacing w:val="-3"/>
            <w:sz w:val="20"/>
          </w:rPr>
          <w:t> </w:t>
        </w:r>
        <w:r>
          <w:rPr>
            <w:sz w:val="20"/>
          </w:rPr>
          <w:t>conjunto</w:t>
        </w:r>
        <w:r>
          <w:rPr>
            <w:spacing w:val="-4"/>
            <w:sz w:val="20"/>
          </w:rPr>
          <w:t> </w:t>
        </w:r>
        <w:r>
          <w:rPr>
            <w:sz w:val="20"/>
          </w:rPr>
          <w:t>al</w:t>
        </w:r>
        <w:r>
          <w:rPr>
            <w:spacing w:val="-3"/>
            <w:sz w:val="20"/>
          </w:rPr>
          <w:t> </w:t>
        </w:r>
        <w:r>
          <w:rPr>
            <w:spacing w:val="-2"/>
            <w:sz w:val="20"/>
          </w:rPr>
          <w:t>usuario"</w:t>
        </w:r>
        <w:r>
          <w:rPr>
            <w:rFonts w:ascii="Times New Roman" w:hAnsi="Times New Roman"/>
            <w:sz w:val="20"/>
          </w:rPr>
          <w:tab/>
        </w:r>
        <w:r>
          <w:rPr>
            <w:spacing w:val="-5"/>
            <w:sz w:val="20"/>
          </w:rPr>
          <w:t>59</w:t>
        </w:r>
      </w:hyperlink>
    </w:p>
    <w:p>
      <w:pPr>
        <w:pStyle w:val="ListParagraph"/>
        <w:numPr>
          <w:ilvl w:val="0"/>
          <w:numId w:val="2"/>
        </w:numPr>
        <w:tabs>
          <w:tab w:pos="1638" w:val="left" w:leader="none"/>
          <w:tab w:pos="10599" w:val="left" w:leader="dot"/>
        </w:tabs>
        <w:spacing w:line="240" w:lineRule="auto" w:before="60" w:after="0"/>
        <w:ind w:left="1638" w:right="0" w:hanging="221"/>
        <w:jc w:val="left"/>
        <w:rPr>
          <w:b/>
          <w:sz w:val="20"/>
        </w:rPr>
      </w:pPr>
      <w:r>
        <w:rPr>
          <w:b/>
          <w:sz w:val="20"/>
        </w:rPr>
        <w:t>SPRINT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RETROSPECTIVE</w:t>
      </w:r>
      <w:r>
        <w:rPr>
          <w:rFonts w:ascii="Times New Roman"/>
          <w:sz w:val="20"/>
        </w:rPr>
        <w:tab/>
      </w:r>
      <w:r>
        <w:rPr>
          <w:b/>
          <w:spacing w:val="-5"/>
          <w:sz w:val="20"/>
        </w:rPr>
        <w:t>60</w:t>
      </w:r>
    </w:p>
    <w:p>
      <w:pPr>
        <w:tabs>
          <w:tab w:pos="10599" w:val="left" w:leader="dot"/>
        </w:tabs>
        <w:spacing w:before="60"/>
        <w:ind w:left="2137" w:right="0" w:firstLine="0"/>
        <w:jc w:val="left"/>
        <w:rPr>
          <w:sz w:val="20"/>
        </w:rPr>
      </w:pPr>
      <w:hyperlink w:history="true" w:anchor="h.lcnge8c4y30t">
        <w:r>
          <w:rPr>
            <w:sz w:val="20"/>
          </w:rPr>
          <w:t>Tabla</w:t>
        </w:r>
        <w:r>
          <w:rPr>
            <w:spacing w:val="-8"/>
            <w:sz w:val="20"/>
          </w:rPr>
          <w:t> </w:t>
        </w:r>
        <w:r>
          <w:rPr>
            <w:sz w:val="20"/>
          </w:rPr>
          <w:t>8.1:</w:t>
        </w:r>
        <w:r>
          <w:rPr>
            <w:spacing w:val="-6"/>
            <w:sz w:val="20"/>
          </w:rPr>
          <w:t> </w:t>
        </w:r>
        <w:r>
          <w:rPr>
            <w:sz w:val="20"/>
          </w:rPr>
          <w:t>"Tabla</w:t>
        </w:r>
        <w:r>
          <w:rPr>
            <w:spacing w:val="-5"/>
            <w:sz w:val="20"/>
          </w:rPr>
          <w:t> </w:t>
        </w:r>
        <w:r>
          <w:rPr>
            <w:sz w:val="20"/>
          </w:rPr>
          <w:t>de</w:t>
        </w:r>
        <w:r>
          <w:rPr>
            <w:spacing w:val="-6"/>
            <w:sz w:val="20"/>
          </w:rPr>
          <w:t> </w:t>
        </w:r>
        <w:r>
          <w:rPr>
            <w:sz w:val="20"/>
          </w:rPr>
          <w:t>retrospectiva</w:t>
        </w:r>
        <w:r>
          <w:rPr>
            <w:spacing w:val="-5"/>
            <w:sz w:val="20"/>
          </w:rPr>
          <w:t> </w:t>
        </w:r>
        <w:r>
          <w:rPr>
            <w:sz w:val="20"/>
          </w:rPr>
          <w:t>del</w:t>
        </w:r>
        <w:r>
          <w:rPr>
            <w:spacing w:val="-6"/>
            <w:sz w:val="20"/>
          </w:rPr>
          <w:t> </w:t>
        </w:r>
        <w:r>
          <w:rPr>
            <w:sz w:val="20"/>
          </w:rPr>
          <w:t>Sprint</w:t>
        </w:r>
        <w:r>
          <w:rPr>
            <w:spacing w:val="-6"/>
            <w:sz w:val="20"/>
          </w:rPr>
          <w:t> </w:t>
        </w:r>
        <w:r>
          <w:rPr>
            <w:sz w:val="20"/>
          </w:rPr>
          <w:t>bajo</w:t>
        </w:r>
        <w:r>
          <w:rPr>
            <w:spacing w:val="-5"/>
            <w:sz w:val="20"/>
          </w:rPr>
          <w:t> </w:t>
        </w:r>
        <w:r>
          <w:rPr>
            <w:sz w:val="20"/>
          </w:rPr>
          <w:t>metodología</w:t>
        </w:r>
        <w:r>
          <w:rPr>
            <w:spacing w:val="-6"/>
            <w:sz w:val="20"/>
          </w:rPr>
          <w:t> </w:t>
        </w:r>
        <w:r>
          <w:rPr>
            <w:sz w:val="20"/>
          </w:rPr>
          <w:t>Scrum</w:t>
        </w:r>
        <w:r>
          <w:rPr>
            <w:spacing w:val="-5"/>
            <w:sz w:val="20"/>
          </w:rPr>
          <w:t> </w:t>
        </w:r>
        <w:r>
          <w:rPr>
            <w:spacing w:val="-2"/>
            <w:sz w:val="20"/>
          </w:rPr>
          <w:t>Master"</w:t>
        </w:r>
        <w:r>
          <w:rPr>
            <w:rFonts w:ascii="Times New Roman" w:hAnsi="Times New Roman"/>
            <w:sz w:val="20"/>
          </w:rPr>
          <w:tab/>
        </w:r>
        <w:r>
          <w:rPr>
            <w:spacing w:val="-5"/>
            <w:sz w:val="20"/>
          </w:rPr>
          <w:t>60</w:t>
        </w:r>
      </w:hyperlink>
    </w:p>
    <w:p>
      <w:pPr>
        <w:pStyle w:val="ListParagraph"/>
        <w:numPr>
          <w:ilvl w:val="0"/>
          <w:numId w:val="2"/>
        </w:numPr>
        <w:tabs>
          <w:tab w:pos="1638" w:val="left" w:leader="none"/>
          <w:tab w:pos="10599" w:val="left" w:leader="dot"/>
        </w:tabs>
        <w:spacing w:line="240" w:lineRule="auto" w:before="60" w:after="0"/>
        <w:ind w:left="1638" w:right="0" w:hanging="221"/>
        <w:jc w:val="left"/>
        <w:rPr>
          <w:b/>
          <w:sz w:val="20"/>
        </w:rPr>
      </w:pPr>
      <w:r>
        <w:rPr>
          <w:b/>
          <w:sz w:val="20"/>
        </w:rPr>
        <w:t>PRUEBAS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UNITARIAS</w:t>
      </w:r>
      <w:r>
        <w:rPr>
          <w:rFonts w:ascii="Times New Roman"/>
          <w:sz w:val="20"/>
        </w:rPr>
        <w:tab/>
      </w:r>
      <w:r>
        <w:rPr>
          <w:b/>
          <w:spacing w:val="-5"/>
          <w:sz w:val="20"/>
        </w:rPr>
        <w:t>61</w:t>
      </w:r>
    </w:p>
    <w:p>
      <w:pPr>
        <w:tabs>
          <w:tab w:pos="10599" w:val="left" w:leader="dot"/>
        </w:tabs>
        <w:spacing w:before="60"/>
        <w:ind w:left="2137" w:right="0" w:firstLine="0"/>
        <w:jc w:val="left"/>
        <w:rPr>
          <w:sz w:val="20"/>
        </w:rPr>
      </w:pPr>
      <w:hyperlink w:history="true" w:anchor="h.un50yh8uf1yk">
        <w:r>
          <w:rPr>
            <w:sz w:val="20"/>
          </w:rPr>
          <w:t>Tabla</w:t>
        </w:r>
        <w:r>
          <w:rPr>
            <w:spacing w:val="-6"/>
            <w:sz w:val="20"/>
          </w:rPr>
          <w:t> </w:t>
        </w:r>
        <w:r>
          <w:rPr>
            <w:sz w:val="20"/>
          </w:rPr>
          <w:t>9.1:</w:t>
        </w:r>
        <w:r>
          <w:rPr>
            <w:spacing w:val="-3"/>
            <w:sz w:val="20"/>
          </w:rPr>
          <w:t> </w:t>
        </w:r>
        <w:r>
          <w:rPr>
            <w:sz w:val="20"/>
          </w:rPr>
          <w:t>"Prueba</w:t>
        </w:r>
        <w:r>
          <w:rPr>
            <w:spacing w:val="-3"/>
            <w:sz w:val="20"/>
          </w:rPr>
          <w:t> </w:t>
        </w:r>
        <w:r>
          <w:rPr>
            <w:sz w:val="20"/>
          </w:rPr>
          <w:t>Unitaria</w:t>
        </w:r>
        <w:r>
          <w:rPr>
            <w:spacing w:val="-4"/>
            <w:sz w:val="20"/>
          </w:rPr>
          <w:t> </w:t>
        </w:r>
        <w:r>
          <w:rPr>
            <w:sz w:val="20"/>
          </w:rPr>
          <w:t>–</w:t>
        </w:r>
        <w:r>
          <w:rPr>
            <w:spacing w:val="-3"/>
            <w:sz w:val="20"/>
          </w:rPr>
          <w:t> </w:t>
        </w:r>
        <w:r>
          <w:rPr>
            <w:sz w:val="20"/>
          </w:rPr>
          <w:t>CU</w:t>
        </w:r>
        <w:r>
          <w:rPr>
            <w:spacing w:val="-3"/>
            <w:sz w:val="20"/>
          </w:rPr>
          <w:t> </w:t>
        </w:r>
        <w:r>
          <w:rPr>
            <w:sz w:val="20"/>
          </w:rPr>
          <w:t>14:</w:t>
        </w:r>
        <w:r>
          <w:rPr>
            <w:spacing w:val="-4"/>
            <w:sz w:val="20"/>
          </w:rPr>
          <w:t> </w:t>
        </w:r>
        <w:r>
          <w:rPr>
            <w:sz w:val="20"/>
          </w:rPr>
          <w:t>Registrando</w:t>
        </w:r>
        <w:r>
          <w:rPr>
            <w:spacing w:val="-3"/>
            <w:sz w:val="20"/>
          </w:rPr>
          <w:t> </w:t>
        </w:r>
        <w:r>
          <w:rPr>
            <w:sz w:val="20"/>
          </w:rPr>
          <w:t>bitácora</w:t>
        </w:r>
        <w:r>
          <w:rPr>
            <w:spacing w:val="-3"/>
            <w:sz w:val="20"/>
          </w:rPr>
          <w:t> </w:t>
        </w:r>
        <w:r>
          <w:rPr>
            <w:sz w:val="20"/>
          </w:rPr>
          <w:t>técnica</w:t>
        </w:r>
        <w:r>
          <w:rPr>
            <w:spacing w:val="-3"/>
            <w:sz w:val="20"/>
          </w:rPr>
          <w:t> </w:t>
        </w:r>
        <w:r>
          <w:rPr>
            <w:spacing w:val="-2"/>
            <w:sz w:val="20"/>
          </w:rPr>
          <w:t>diaria"</w:t>
        </w:r>
        <w:r>
          <w:rPr>
            <w:rFonts w:ascii="Times New Roman" w:hAnsi="Times New Roman"/>
            <w:sz w:val="20"/>
          </w:rPr>
          <w:tab/>
        </w:r>
        <w:r>
          <w:rPr>
            <w:spacing w:val="-5"/>
            <w:sz w:val="20"/>
          </w:rPr>
          <w:t>61</w:t>
        </w:r>
      </w:hyperlink>
    </w:p>
    <w:p>
      <w:pPr>
        <w:tabs>
          <w:tab w:pos="10599" w:val="left" w:leader="dot"/>
        </w:tabs>
        <w:spacing w:before="60"/>
        <w:ind w:left="2137" w:right="0" w:firstLine="0"/>
        <w:jc w:val="left"/>
        <w:rPr>
          <w:sz w:val="20"/>
        </w:rPr>
      </w:pPr>
      <w:hyperlink w:history="true" w:anchor="h.6u69t017ubir">
        <w:r>
          <w:rPr>
            <w:sz w:val="20"/>
          </w:rPr>
          <w:t>Tabla</w:t>
        </w:r>
        <w:r>
          <w:rPr>
            <w:spacing w:val="-6"/>
            <w:sz w:val="20"/>
          </w:rPr>
          <w:t> </w:t>
        </w:r>
        <w:r>
          <w:rPr>
            <w:sz w:val="20"/>
          </w:rPr>
          <w:t>9.2:</w:t>
        </w:r>
        <w:r>
          <w:rPr>
            <w:spacing w:val="-3"/>
            <w:sz w:val="20"/>
          </w:rPr>
          <w:t> </w:t>
        </w:r>
        <w:r>
          <w:rPr>
            <w:sz w:val="20"/>
          </w:rPr>
          <w:t>"Prueba</w:t>
        </w:r>
        <w:r>
          <w:rPr>
            <w:spacing w:val="-3"/>
            <w:sz w:val="20"/>
          </w:rPr>
          <w:t> </w:t>
        </w:r>
        <w:r>
          <w:rPr>
            <w:sz w:val="20"/>
          </w:rPr>
          <w:t>Unitaria</w:t>
        </w:r>
        <w:r>
          <w:rPr>
            <w:spacing w:val="-4"/>
            <w:sz w:val="20"/>
          </w:rPr>
          <w:t> </w:t>
        </w:r>
        <w:r>
          <w:rPr>
            <w:sz w:val="20"/>
          </w:rPr>
          <w:t>–</w:t>
        </w:r>
        <w:r>
          <w:rPr>
            <w:spacing w:val="-3"/>
            <w:sz w:val="20"/>
          </w:rPr>
          <w:t> </w:t>
        </w:r>
        <w:r>
          <w:rPr>
            <w:sz w:val="20"/>
          </w:rPr>
          <w:t>CU</w:t>
        </w:r>
        <w:r>
          <w:rPr>
            <w:spacing w:val="-3"/>
            <w:sz w:val="20"/>
          </w:rPr>
          <w:t> </w:t>
        </w:r>
        <w:r>
          <w:rPr>
            <w:sz w:val="20"/>
          </w:rPr>
          <w:t>15:</w:t>
        </w:r>
        <w:r>
          <w:rPr>
            <w:spacing w:val="-4"/>
            <w:sz w:val="20"/>
          </w:rPr>
          <w:t> </w:t>
        </w:r>
        <w:r>
          <w:rPr>
            <w:sz w:val="20"/>
          </w:rPr>
          <w:t>Asociando</w:t>
        </w:r>
        <w:r>
          <w:rPr>
            <w:spacing w:val="-3"/>
            <w:sz w:val="20"/>
          </w:rPr>
          <w:t> </w:t>
        </w:r>
        <w:r>
          <w:rPr>
            <w:sz w:val="20"/>
          </w:rPr>
          <w:t>subcontratista</w:t>
        </w:r>
        <w:r>
          <w:rPr>
            <w:spacing w:val="-3"/>
            <w:sz w:val="20"/>
          </w:rPr>
          <w:t> </w:t>
        </w:r>
        <w:r>
          <w:rPr>
            <w:sz w:val="20"/>
          </w:rPr>
          <w:t>a</w:t>
        </w:r>
        <w:r>
          <w:rPr>
            <w:spacing w:val="-3"/>
            <w:sz w:val="20"/>
          </w:rPr>
          <w:t> </w:t>
        </w:r>
        <w:r>
          <w:rPr>
            <w:spacing w:val="-2"/>
            <w:sz w:val="20"/>
          </w:rPr>
          <w:t>proyecto"</w:t>
        </w:r>
        <w:r>
          <w:rPr>
            <w:rFonts w:ascii="Times New Roman" w:hAnsi="Times New Roman"/>
            <w:sz w:val="20"/>
          </w:rPr>
          <w:tab/>
        </w:r>
        <w:r>
          <w:rPr>
            <w:spacing w:val="-5"/>
            <w:sz w:val="20"/>
          </w:rPr>
          <w:t>62</w:t>
        </w:r>
      </w:hyperlink>
    </w:p>
    <w:p>
      <w:pPr>
        <w:spacing w:after="0"/>
        <w:jc w:val="left"/>
        <w:rPr>
          <w:sz w:val="20"/>
        </w:rPr>
        <w:sectPr>
          <w:pgSz w:w="12240" w:h="15840"/>
          <w:pgMar w:header="0" w:footer="669" w:top="1340" w:bottom="900" w:left="0" w:right="0"/>
        </w:sectPr>
      </w:pPr>
    </w:p>
    <w:p>
      <w:pPr>
        <w:tabs>
          <w:tab w:pos="10821" w:val="right" w:leader="dot"/>
        </w:tabs>
        <w:spacing w:before="78"/>
        <w:ind w:left="2137" w:right="0" w:firstLine="0"/>
        <w:jc w:val="left"/>
        <w:rPr>
          <w:sz w:val="20"/>
        </w:rPr>
      </w:pPr>
      <w:hyperlink w:history="true" w:anchor="h.hac41h3e5yq0">
        <w:r>
          <w:rPr>
            <w:sz w:val="20"/>
          </w:rPr>
          <w:t>Tabla</w:t>
        </w:r>
        <w:r>
          <w:rPr>
            <w:spacing w:val="-6"/>
            <w:sz w:val="20"/>
          </w:rPr>
          <w:t> </w:t>
        </w:r>
        <w:r>
          <w:rPr>
            <w:sz w:val="20"/>
          </w:rPr>
          <w:t>9.3:</w:t>
        </w:r>
        <w:r>
          <w:rPr>
            <w:spacing w:val="-3"/>
            <w:sz w:val="20"/>
          </w:rPr>
          <w:t> </w:t>
        </w:r>
        <w:r>
          <w:rPr>
            <w:sz w:val="20"/>
          </w:rPr>
          <w:t>"Prueba</w:t>
        </w:r>
        <w:r>
          <w:rPr>
            <w:spacing w:val="-3"/>
            <w:sz w:val="20"/>
          </w:rPr>
          <w:t> </w:t>
        </w:r>
        <w:r>
          <w:rPr>
            <w:sz w:val="20"/>
          </w:rPr>
          <w:t>Unitaria</w:t>
        </w:r>
        <w:r>
          <w:rPr>
            <w:spacing w:val="-3"/>
            <w:sz w:val="20"/>
          </w:rPr>
          <w:t> </w:t>
        </w:r>
        <w:r>
          <w:rPr>
            <w:sz w:val="20"/>
          </w:rPr>
          <w:t>–</w:t>
        </w:r>
        <w:r>
          <w:rPr>
            <w:spacing w:val="-3"/>
            <w:sz w:val="20"/>
          </w:rPr>
          <w:t> </w:t>
        </w:r>
        <w:r>
          <w:rPr>
            <w:sz w:val="20"/>
          </w:rPr>
          <w:t>CU</w:t>
        </w:r>
        <w:r>
          <w:rPr>
            <w:spacing w:val="-3"/>
            <w:sz w:val="20"/>
          </w:rPr>
          <w:t> </w:t>
        </w:r>
        <w:r>
          <w:rPr>
            <w:sz w:val="20"/>
          </w:rPr>
          <w:t>16:</w:t>
        </w:r>
        <w:r>
          <w:rPr>
            <w:spacing w:val="-3"/>
            <w:sz w:val="20"/>
          </w:rPr>
          <w:t> </w:t>
        </w:r>
        <w:r>
          <w:rPr>
            <w:sz w:val="20"/>
          </w:rPr>
          <w:t>Cargando</w:t>
        </w:r>
        <w:r>
          <w:rPr>
            <w:spacing w:val="-3"/>
            <w:sz w:val="20"/>
          </w:rPr>
          <w:t> </w:t>
        </w:r>
        <w:r>
          <w:rPr>
            <w:sz w:val="20"/>
          </w:rPr>
          <w:t>evidencias</w:t>
        </w:r>
        <w:r>
          <w:rPr>
            <w:spacing w:val="-3"/>
            <w:sz w:val="20"/>
          </w:rPr>
          <w:t> </w:t>
        </w:r>
        <w:r>
          <w:rPr>
            <w:sz w:val="20"/>
          </w:rPr>
          <w:t>fotográficas</w:t>
        </w:r>
        <w:r>
          <w:rPr>
            <w:spacing w:val="-3"/>
            <w:sz w:val="20"/>
          </w:rPr>
          <w:t> </w:t>
        </w:r>
        <w:r>
          <w:rPr>
            <w:sz w:val="20"/>
          </w:rPr>
          <w:t>de</w:t>
        </w:r>
        <w:r>
          <w:rPr>
            <w:spacing w:val="-3"/>
            <w:sz w:val="20"/>
          </w:rPr>
          <w:t> </w:t>
        </w:r>
        <w:r>
          <w:rPr>
            <w:spacing w:val="-2"/>
            <w:sz w:val="20"/>
          </w:rPr>
          <w:t>avance"</w:t>
        </w:r>
        <w:r>
          <w:rPr>
            <w:rFonts w:ascii="Times New Roman" w:hAnsi="Times New Roman"/>
            <w:sz w:val="20"/>
          </w:rPr>
          <w:tab/>
        </w:r>
        <w:r>
          <w:rPr>
            <w:spacing w:val="-5"/>
            <w:sz w:val="20"/>
          </w:rPr>
          <w:t>63</w:t>
        </w:r>
      </w:hyperlink>
    </w:p>
    <w:p>
      <w:pPr>
        <w:tabs>
          <w:tab w:pos="10821" w:val="right" w:leader="dot"/>
        </w:tabs>
        <w:spacing w:before="60"/>
        <w:ind w:left="2137" w:right="0" w:firstLine="0"/>
        <w:jc w:val="left"/>
        <w:rPr>
          <w:sz w:val="20"/>
        </w:rPr>
      </w:pPr>
      <w:hyperlink w:history="true" w:anchor="h.nfzya8284ovx">
        <w:r>
          <w:rPr>
            <w:sz w:val="20"/>
          </w:rPr>
          <w:t>Tabla</w:t>
        </w:r>
        <w:r>
          <w:rPr>
            <w:spacing w:val="-7"/>
            <w:sz w:val="20"/>
          </w:rPr>
          <w:t> </w:t>
        </w:r>
        <w:r>
          <w:rPr>
            <w:sz w:val="20"/>
          </w:rPr>
          <w:t>9.4:</w:t>
        </w:r>
        <w:r>
          <w:rPr>
            <w:spacing w:val="-5"/>
            <w:sz w:val="20"/>
          </w:rPr>
          <w:t> </w:t>
        </w:r>
        <w:r>
          <w:rPr>
            <w:sz w:val="20"/>
          </w:rPr>
          <w:t>"Prueba</w:t>
        </w:r>
        <w:r>
          <w:rPr>
            <w:spacing w:val="-5"/>
            <w:sz w:val="20"/>
          </w:rPr>
          <w:t> </w:t>
        </w:r>
        <w:r>
          <w:rPr>
            <w:sz w:val="20"/>
          </w:rPr>
          <w:t>Unitaria</w:t>
        </w:r>
        <w:r>
          <w:rPr>
            <w:spacing w:val="-5"/>
            <w:sz w:val="20"/>
          </w:rPr>
          <w:t> </w:t>
        </w:r>
        <w:r>
          <w:rPr>
            <w:sz w:val="20"/>
          </w:rPr>
          <w:t>–</w:t>
        </w:r>
        <w:r>
          <w:rPr>
            <w:spacing w:val="-4"/>
            <w:sz w:val="20"/>
          </w:rPr>
          <w:t> </w:t>
        </w:r>
        <w:r>
          <w:rPr>
            <w:sz w:val="20"/>
          </w:rPr>
          <w:t>CU</w:t>
        </w:r>
        <w:r>
          <w:rPr>
            <w:spacing w:val="-5"/>
            <w:sz w:val="20"/>
          </w:rPr>
          <w:t> </w:t>
        </w:r>
        <w:r>
          <w:rPr>
            <w:sz w:val="20"/>
          </w:rPr>
          <w:t>17:</w:t>
        </w:r>
        <w:r>
          <w:rPr>
            <w:spacing w:val="-5"/>
            <w:sz w:val="20"/>
          </w:rPr>
          <w:t> </w:t>
        </w:r>
        <w:r>
          <w:rPr>
            <w:sz w:val="20"/>
          </w:rPr>
          <w:t>Validando</w:t>
        </w:r>
        <w:r>
          <w:rPr>
            <w:spacing w:val="-5"/>
            <w:sz w:val="20"/>
          </w:rPr>
          <w:t> </w:t>
        </w:r>
        <w:r>
          <w:rPr>
            <w:sz w:val="20"/>
          </w:rPr>
          <w:t>evidencias</w:t>
        </w:r>
        <w:r>
          <w:rPr>
            <w:spacing w:val="-5"/>
            <w:sz w:val="20"/>
          </w:rPr>
          <w:t> </w:t>
        </w:r>
        <w:r>
          <w:rPr>
            <w:sz w:val="20"/>
          </w:rPr>
          <w:t>de</w:t>
        </w:r>
        <w:r>
          <w:rPr>
            <w:spacing w:val="-4"/>
            <w:sz w:val="20"/>
          </w:rPr>
          <w:t> </w:t>
        </w:r>
        <w:r>
          <w:rPr>
            <w:spacing w:val="-2"/>
            <w:sz w:val="20"/>
          </w:rPr>
          <w:t>avance"</w:t>
        </w:r>
        <w:r>
          <w:rPr>
            <w:rFonts w:ascii="Times New Roman" w:hAnsi="Times New Roman"/>
            <w:sz w:val="20"/>
          </w:rPr>
          <w:tab/>
        </w:r>
        <w:r>
          <w:rPr>
            <w:spacing w:val="-5"/>
            <w:sz w:val="20"/>
          </w:rPr>
          <w:t>64</w:t>
        </w:r>
      </w:hyperlink>
    </w:p>
    <w:p>
      <w:pPr>
        <w:tabs>
          <w:tab w:pos="10821" w:val="right" w:leader="dot"/>
        </w:tabs>
        <w:spacing w:before="60"/>
        <w:ind w:left="2137" w:right="0" w:firstLine="0"/>
        <w:jc w:val="left"/>
        <w:rPr>
          <w:sz w:val="20"/>
        </w:rPr>
      </w:pPr>
      <w:hyperlink w:history="true" w:anchor="h.wlig27samrgz">
        <w:r>
          <w:rPr>
            <w:sz w:val="20"/>
          </w:rPr>
          <w:t>Tabla</w:t>
        </w:r>
        <w:r>
          <w:rPr>
            <w:spacing w:val="-6"/>
            <w:sz w:val="20"/>
          </w:rPr>
          <w:t> </w:t>
        </w:r>
        <w:r>
          <w:rPr>
            <w:sz w:val="20"/>
          </w:rPr>
          <w:t>9.5:</w:t>
        </w:r>
        <w:r>
          <w:rPr>
            <w:spacing w:val="-3"/>
            <w:sz w:val="20"/>
          </w:rPr>
          <w:t> </w:t>
        </w:r>
        <w:r>
          <w:rPr>
            <w:sz w:val="20"/>
          </w:rPr>
          <w:t>"Prueba</w:t>
        </w:r>
        <w:r>
          <w:rPr>
            <w:spacing w:val="-3"/>
            <w:sz w:val="20"/>
          </w:rPr>
          <w:t> </w:t>
        </w:r>
        <w:r>
          <w:rPr>
            <w:sz w:val="20"/>
          </w:rPr>
          <w:t>Unitaria</w:t>
        </w:r>
        <w:r>
          <w:rPr>
            <w:spacing w:val="-3"/>
            <w:sz w:val="20"/>
          </w:rPr>
          <w:t> </w:t>
        </w:r>
        <w:r>
          <w:rPr>
            <w:sz w:val="20"/>
          </w:rPr>
          <w:t>–</w:t>
        </w:r>
        <w:r>
          <w:rPr>
            <w:spacing w:val="-3"/>
            <w:sz w:val="20"/>
          </w:rPr>
          <w:t> </w:t>
        </w:r>
        <w:r>
          <w:rPr>
            <w:sz w:val="20"/>
          </w:rPr>
          <w:t>CU</w:t>
        </w:r>
        <w:r>
          <w:rPr>
            <w:spacing w:val="-3"/>
            <w:sz w:val="20"/>
          </w:rPr>
          <w:t> </w:t>
        </w:r>
        <w:r>
          <w:rPr>
            <w:sz w:val="20"/>
          </w:rPr>
          <w:t>35:</w:t>
        </w:r>
        <w:r>
          <w:rPr>
            <w:spacing w:val="-3"/>
            <w:sz w:val="20"/>
          </w:rPr>
          <w:t> </w:t>
        </w:r>
        <w:r>
          <w:rPr>
            <w:sz w:val="20"/>
          </w:rPr>
          <w:t>Generando</w:t>
        </w:r>
        <w:r>
          <w:rPr>
            <w:spacing w:val="-3"/>
            <w:sz w:val="20"/>
          </w:rPr>
          <w:t> </w:t>
        </w:r>
        <w:r>
          <w:rPr>
            <w:sz w:val="20"/>
          </w:rPr>
          <w:t>Orden</w:t>
        </w:r>
        <w:r>
          <w:rPr>
            <w:spacing w:val="-3"/>
            <w:sz w:val="20"/>
          </w:rPr>
          <w:t> </w:t>
        </w:r>
        <w:r>
          <w:rPr>
            <w:sz w:val="20"/>
          </w:rPr>
          <w:t>de</w:t>
        </w:r>
        <w:r>
          <w:rPr>
            <w:spacing w:val="-3"/>
            <w:sz w:val="20"/>
          </w:rPr>
          <w:t> </w:t>
        </w:r>
        <w:r>
          <w:rPr>
            <w:sz w:val="20"/>
          </w:rPr>
          <w:t>Compra</w:t>
        </w:r>
        <w:r>
          <w:rPr>
            <w:spacing w:val="-3"/>
            <w:sz w:val="20"/>
          </w:rPr>
          <w:t> </w:t>
        </w:r>
        <w:r>
          <w:rPr>
            <w:spacing w:val="-2"/>
            <w:sz w:val="20"/>
          </w:rPr>
          <w:t>automáticamente"</w:t>
        </w:r>
        <w:r>
          <w:rPr>
            <w:rFonts w:ascii="Times New Roman" w:hAnsi="Times New Roman"/>
            <w:sz w:val="20"/>
          </w:rPr>
          <w:tab/>
        </w:r>
        <w:r>
          <w:rPr>
            <w:spacing w:val="-5"/>
            <w:sz w:val="20"/>
          </w:rPr>
          <w:t>65</w:t>
        </w:r>
      </w:hyperlink>
    </w:p>
    <w:p>
      <w:pPr>
        <w:tabs>
          <w:tab w:pos="10821" w:val="right" w:leader="dot"/>
        </w:tabs>
        <w:spacing w:before="60"/>
        <w:ind w:left="2137" w:right="0" w:firstLine="0"/>
        <w:jc w:val="left"/>
        <w:rPr>
          <w:sz w:val="20"/>
        </w:rPr>
      </w:pPr>
      <w:hyperlink w:history="true" w:anchor="h.2or9so1suxv">
        <w:r>
          <w:rPr>
            <w:sz w:val="20"/>
          </w:rPr>
          <w:t>Tabla</w:t>
        </w:r>
        <w:r>
          <w:rPr>
            <w:spacing w:val="-6"/>
            <w:sz w:val="20"/>
          </w:rPr>
          <w:t> </w:t>
        </w:r>
        <w:r>
          <w:rPr>
            <w:sz w:val="20"/>
          </w:rPr>
          <w:t>9.6:</w:t>
        </w:r>
        <w:r>
          <w:rPr>
            <w:spacing w:val="-3"/>
            <w:sz w:val="20"/>
          </w:rPr>
          <w:t> </w:t>
        </w:r>
        <w:r>
          <w:rPr>
            <w:sz w:val="20"/>
          </w:rPr>
          <w:t>"Prueba</w:t>
        </w:r>
        <w:r>
          <w:rPr>
            <w:spacing w:val="-3"/>
            <w:sz w:val="20"/>
          </w:rPr>
          <w:t> </w:t>
        </w:r>
        <w:r>
          <w:rPr>
            <w:sz w:val="20"/>
          </w:rPr>
          <w:t>Unitaria</w:t>
        </w:r>
        <w:r>
          <w:rPr>
            <w:spacing w:val="-3"/>
            <w:sz w:val="20"/>
          </w:rPr>
          <w:t> </w:t>
        </w:r>
        <w:r>
          <w:rPr>
            <w:sz w:val="20"/>
          </w:rPr>
          <w:t>–</w:t>
        </w:r>
        <w:r>
          <w:rPr>
            <w:spacing w:val="-3"/>
            <w:sz w:val="20"/>
          </w:rPr>
          <w:t> </w:t>
        </w:r>
        <w:r>
          <w:rPr>
            <w:sz w:val="20"/>
          </w:rPr>
          <w:t>CU</w:t>
        </w:r>
        <w:r>
          <w:rPr>
            <w:spacing w:val="-3"/>
            <w:sz w:val="20"/>
          </w:rPr>
          <w:t> </w:t>
        </w:r>
        <w:r>
          <w:rPr>
            <w:sz w:val="20"/>
          </w:rPr>
          <w:t>37:</w:t>
        </w:r>
        <w:r>
          <w:rPr>
            <w:spacing w:val="-3"/>
            <w:sz w:val="20"/>
          </w:rPr>
          <w:t> </w:t>
        </w:r>
        <w:r>
          <w:rPr>
            <w:sz w:val="20"/>
          </w:rPr>
          <w:t>Vinculando</w:t>
        </w:r>
        <w:r>
          <w:rPr>
            <w:spacing w:val="-3"/>
            <w:sz w:val="20"/>
          </w:rPr>
          <w:t> </w:t>
        </w:r>
        <w:r>
          <w:rPr>
            <w:sz w:val="20"/>
          </w:rPr>
          <w:t>facturas</w:t>
        </w:r>
        <w:r>
          <w:rPr>
            <w:spacing w:val="-3"/>
            <w:sz w:val="20"/>
          </w:rPr>
          <w:t> </w:t>
        </w:r>
        <w:r>
          <w:rPr>
            <w:sz w:val="20"/>
          </w:rPr>
          <w:t>digitales</w:t>
        </w:r>
        <w:r>
          <w:rPr>
            <w:spacing w:val="-3"/>
            <w:sz w:val="20"/>
          </w:rPr>
          <w:t> </w:t>
        </w:r>
        <w:r>
          <w:rPr>
            <w:sz w:val="20"/>
          </w:rPr>
          <w:t>a</w:t>
        </w:r>
        <w:r>
          <w:rPr>
            <w:spacing w:val="-3"/>
            <w:sz w:val="20"/>
          </w:rPr>
          <w:t> </w:t>
        </w:r>
        <w:r>
          <w:rPr>
            <w:sz w:val="20"/>
          </w:rPr>
          <w:t>procesos</w:t>
        </w:r>
        <w:r>
          <w:rPr>
            <w:spacing w:val="-3"/>
            <w:sz w:val="20"/>
          </w:rPr>
          <w:t> </w:t>
        </w:r>
        <w:r>
          <w:rPr>
            <w:sz w:val="20"/>
          </w:rPr>
          <w:t>de</w:t>
        </w:r>
        <w:r>
          <w:rPr>
            <w:spacing w:val="-3"/>
            <w:sz w:val="20"/>
          </w:rPr>
          <w:t> </w:t>
        </w:r>
        <w:r>
          <w:rPr>
            <w:spacing w:val="-2"/>
            <w:sz w:val="20"/>
          </w:rPr>
          <w:t>compra"</w:t>
        </w:r>
        <w:r>
          <w:rPr>
            <w:rFonts w:ascii="Times New Roman" w:hAnsi="Times New Roman"/>
            <w:sz w:val="20"/>
          </w:rPr>
          <w:tab/>
        </w:r>
        <w:r>
          <w:rPr>
            <w:spacing w:val="-5"/>
            <w:sz w:val="20"/>
          </w:rPr>
          <w:t>66</w:t>
        </w:r>
      </w:hyperlink>
    </w:p>
    <w:p>
      <w:pPr>
        <w:tabs>
          <w:tab w:pos="10821" w:val="right" w:leader="dot"/>
        </w:tabs>
        <w:spacing w:before="60"/>
        <w:ind w:left="2137" w:right="0" w:firstLine="0"/>
        <w:jc w:val="left"/>
        <w:rPr>
          <w:sz w:val="20"/>
        </w:rPr>
      </w:pPr>
      <w:hyperlink w:history="true" w:anchor="h.cqdfanisew8">
        <w:r>
          <w:rPr>
            <w:sz w:val="20"/>
          </w:rPr>
          <w:t>Tabla</w:t>
        </w:r>
        <w:r>
          <w:rPr>
            <w:spacing w:val="-6"/>
            <w:sz w:val="20"/>
          </w:rPr>
          <w:t> </w:t>
        </w:r>
        <w:r>
          <w:rPr>
            <w:sz w:val="20"/>
          </w:rPr>
          <w:t>9.7:</w:t>
        </w:r>
        <w:r>
          <w:rPr>
            <w:spacing w:val="-3"/>
            <w:sz w:val="20"/>
          </w:rPr>
          <w:t> </w:t>
        </w:r>
        <w:r>
          <w:rPr>
            <w:sz w:val="20"/>
          </w:rPr>
          <w:t>"Prueba</w:t>
        </w:r>
        <w:r>
          <w:rPr>
            <w:spacing w:val="-3"/>
            <w:sz w:val="20"/>
          </w:rPr>
          <w:t> </w:t>
        </w:r>
        <w:r>
          <w:rPr>
            <w:sz w:val="20"/>
          </w:rPr>
          <w:t>Unitaria</w:t>
        </w:r>
        <w:r>
          <w:rPr>
            <w:spacing w:val="-3"/>
            <w:sz w:val="20"/>
          </w:rPr>
          <w:t> </w:t>
        </w:r>
        <w:r>
          <w:rPr>
            <w:sz w:val="20"/>
          </w:rPr>
          <w:t>–</w:t>
        </w:r>
        <w:r>
          <w:rPr>
            <w:spacing w:val="-3"/>
            <w:sz w:val="20"/>
          </w:rPr>
          <w:t> </w:t>
        </w:r>
        <w:r>
          <w:rPr>
            <w:sz w:val="20"/>
          </w:rPr>
          <w:t>CU</w:t>
        </w:r>
        <w:r>
          <w:rPr>
            <w:spacing w:val="-3"/>
            <w:sz w:val="20"/>
          </w:rPr>
          <w:t> </w:t>
        </w:r>
        <w:r>
          <w:rPr>
            <w:sz w:val="20"/>
          </w:rPr>
          <w:t>39:</w:t>
        </w:r>
        <w:r>
          <w:rPr>
            <w:spacing w:val="-3"/>
            <w:sz w:val="20"/>
          </w:rPr>
          <w:t> </w:t>
        </w:r>
        <w:r>
          <w:rPr>
            <w:sz w:val="20"/>
          </w:rPr>
          <w:t>Registrando</w:t>
        </w:r>
        <w:r>
          <w:rPr>
            <w:spacing w:val="-3"/>
            <w:sz w:val="20"/>
          </w:rPr>
          <w:t> </w:t>
        </w:r>
        <w:r>
          <w:rPr>
            <w:sz w:val="20"/>
          </w:rPr>
          <w:t>egreso</w:t>
        </w:r>
        <w:r>
          <w:rPr>
            <w:spacing w:val="-3"/>
            <w:sz w:val="20"/>
          </w:rPr>
          <w:t> </w:t>
        </w:r>
        <w:r>
          <w:rPr>
            <w:sz w:val="20"/>
          </w:rPr>
          <w:t>de</w:t>
        </w:r>
        <w:r>
          <w:rPr>
            <w:spacing w:val="-3"/>
            <w:sz w:val="20"/>
          </w:rPr>
          <w:t> </w:t>
        </w:r>
        <w:r>
          <w:rPr>
            <w:sz w:val="20"/>
          </w:rPr>
          <w:t>Caja</w:t>
        </w:r>
        <w:r>
          <w:rPr>
            <w:spacing w:val="-3"/>
            <w:sz w:val="20"/>
          </w:rPr>
          <w:t> </w:t>
        </w:r>
        <w:r>
          <w:rPr>
            <w:spacing w:val="-2"/>
            <w:sz w:val="20"/>
          </w:rPr>
          <w:t>Chica"</w:t>
        </w:r>
        <w:r>
          <w:rPr>
            <w:rFonts w:ascii="Times New Roman" w:hAnsi="Times New Roman"/>
            <w:sz w:val="20"/>
          </w:rPr>
          <w:tab/>
        </w:r>
        <w:r>
          <w:rPr>
            <w:spacing w:val="-5"/>
            <w:sz w:val="20"/>
          </w:rPr>
          <w:t>67</w:t>
        </w:r>
      </w:hyperlink>
    </w:p>
    <w:p>
      <w:pPr>
        <w:tabs>
          <w:tab w:pos="10821" w:val="right" w:leader="dot"/>
        </w:tabs>
        <w:spacing w:before="60"/>
        <w:ind w:left="2137" w:right="0" w:firstLine="0"/>
        <w:jc w:val="left"/>
        <w:rPr>
          <w:sz w:val="20"/>
        </w:rPr>
      </w:pPr>
      <w:hyperlink w:history="true" w:anchor="h.12e056uwor2">
        <w:r>
          <w:rPr>
            <w:sz w:val="20"/>
          </w:rPr>
          <w:t>Tabla</w:t>
        </w:r>
        <w:r>
          <w:rPr>
            <w:spacing w:val="-6"/>
            <w:sz w:val="20"/>
          </w:rPr>
          <w:t> </w:t>
        </w:r>
        <w:r>
          <w:rPr>
            <w:sz w:val="20"/>
          </w:rPr>
          <w:t>9.8:</w:t>
        </w:r>
        <w:r>
          <w:rPr>
            <w:spacing w:val="-3"/>
            <w:sz w:val="20"/>
          </w:rPr>
          <w:t> </w:t>
        </w:r>
        <w:r>
          <w:rPr>
            <w:sz w:val="20"/>
          </w:rPr>
          <w:t>"Prueba</w:t>
        </w:r>
        <w:r>
          <w:rPr>
            <w:spacing w:val="-3"/>
            <w:sz w:val="20"/>
          </w:rPr>
          <w:t> </w:t>
        </w:r>
        <w:r>
          <w:rPr>
            <w:sz w:val="20"/>
          </w:rPr>
          <w:t>Unitaria</w:t>
        </w:r>
        <w:r>
          <w:rPr>
            <w:spacing w:val="-4"/>
            <w:sz w:val="20"/>
          </w:rPr>
          <w:t> </w:t>
        </w:r>
        <w:r>
          <w:rPr>
            <w:sz w:val="20"/>
          </w:rPr>
          <w:t>–</w:t>
        </w:r>
        <w:r>
          <w:rPr>
            <w:spacing w:val="-3"/>
            <w:sz w:val="20"/>
          </w:rPr>
          <w:t> </w:t>
        </w:r>
        <w:r>
          <w:rPr>
            <w:sz w:val="20"/>
          </w:rPr>
          <w:t>CU</w:t>
        </w:r>
        <w:r>
          <w:rPr>
            <w:spacing w:val="-3"/>
            <w:sz w:val="20"/>
          </w:rPr>
          <w:t> </w:t>
        </w:r>
        <w:r>
          <w:rPr>
            <w:sz w:val="20"/>
          </w:rPr>
          <w:t>41:</w:t>
        </w:r>
        <w:r>
          <w:rPr>
            <w:spacing w:val="-4"/>
            <w:sz w:val="20"/>
          </w:rPr>
          <w:t> </w:t>
        </w:r>
        <w:r>
          <w:rPr>
            <w:sz w:val="20"/>
          </w:rPr>
          <w:t>Graficando</w:t>
        </w:r>
        <w:r>
          <w:rPr>
            <w:spacing w:val="-3"/>
            <w:sz w:val="20"/>
          </w:rPr>
          <w:t> </w:t>
        </w:r>
        <w:r>
          <w:rPr>
            <w:sz w:val="20"/>
          </w:rPr>
          <w:t>desviación</w:t>
        </w:r>
        <w:r>
          <w:rPr>
            <w:spacing w:val="-3"/>
            <w:sz w:val="20"/>
          </w:rPr>
          <w:t> </w:t>
        </w:r>
        <w:r>
          <w:rPr>
            <w:sz w:val="20"/>
          </w:rPr>
          <w:t>de</w:t>
        </w:r>
        <w:r>
          <w:rPr>
            <w:spacing w:val="-3"/>
            <w:sz w:val="20"/>
          </w:rPr>
          <w:t> </w:t>
        </w:r>
        <w:r>
          <w:rPr>
            <w:spacing w:val="-2"/>
            <w:sz w:val="20"/>
          </w:rPr>
          <w:t>costos"</w:t>
        </w:r>
        <w:r>
          <w:rPr>
            <w:rFonts w:ascii="Times New Roman" w:hAnsi="Times New Roman"/>
            <w:sz w:val="20"/>
          </w:rPr>
          <w:tab/>
        </w:r>
        <w:r>
          <w:rPr>
            <w:spacing w:val="-5"/>
            <w:sz w:val="20"/>
          </w:rPr>
          <w:t>68</w:t>
        </w:r>
      </w:hyperlink>
    </w:p>
    <w:p>
      <w:pPr>
        <w:tabs>
          <w:tab w:pos="10821" w:val="right" w:leader="dot"/>
        </w:tabs>
        <w:spacing w:before="60"/>
        <w:ind w:left="2137" w:right="0" w:firstLine="0"/>
        <w:jc w:val="left"/>
        <w:rPr>
          <w:sz w:val="20"/>
        </w:rPr>
      </w:pPr>
      <w:hyperlink w:history="true" w:anchor="h.jsgapevk65g3">
        <w:r>
          <w:rPr>
            <w:sz w:val="20"/>
          </w:rPr>
          <w:t>Tabla</w:t>
        </w:r>
        <w:r>
          <w:rPr>
            <w:spacing w:val="-5"/>
            <w:sz w:val="20"/>
          </w:rPr>
          <w:t> </w:t>
        </w:r>
        <w:r>
          <w:rPr>
            <w:sz w:val="20"/>
          </w:rPr>
          <w:t>9.9:</w:t>
        </w:r>
        <w:r>
          <w:rPr>
            <w:spacing w:val="-3"/>
            <w:sz w:val="20"/>
          </w:rPr>
          <w:t> </w:t>
        </w:r>
        <w:r>
          <w:rPr>
            <w:sz w:val="20"/>
          </w:rPr>
          <w:t>"Prueba</w:t>
        </w:r>
        <w:r>
          <w:rPr>
            <w:spacing w:val="-3"/>
            <w:sz w:val="20"/>
          </w:rPr>
          <w:t> </w:t>
        </w:r>
        <w:r>
          <w:rPr>
            <w:sz w:val="20"/>
          </w:rPr>
          <w:t>Unitaria</w:t>
        </w:r>
        <w:r>
          <w:rPr>
            <w:spacing w:val="-3"/>
            <w:sz w:val="20"/>
          </w:rPr>
          <w:t> </w:t>
        </w:r>
        <w:r>
          <w:rPr>
            <w:sz w:val="20"/>
          </w:rPr>
          <w:t>–</w:t>
        </w:r>
        <w:r>
          <w:rPr>
            <w:spacing w:val="-2"/>
            <w:sz w:val="20"/>
          </w:rPr>
          <w:t> </w:t>
        </w:r>
        <w:r>
          <w:rPr>
            <w:sz w:val="20"/>
          </w:rPr>
          <w:t>CU</w:t>
        </w:r>
        <w:r>
          <w:rPr>
            <w:spacing w:val="-3"/>
            <w:sz w:val="20"/>
          </w:rPr>
          <w:t> </w:t>
        </w:r>
        <w:r>
          <w:rPr>
            <w:sz w:val="20"/>
          </w:rPr>
          <w:t>42:</w:t>
        </w:r>
        <w:r>
          <w:rPr>
            <w:spacing w:val="-3"/>
            <w:sz w:val="20"/>
          </w:rPr>
          <w:t> </w:t>
        </w:r>
        <w:r>
          <w:rPr>
            <w:sz w:val="20"/>
          </w:rPr>
          <w:t>Consolidando</w:t>
        </w:r>
        <w:r>
          <w:rPr>
            <w:spacing w:val="-3"/>
            <w:sz w:val="20"/>
          </w:rPr>
          <w:t> </w:t>
        </w:r>
        <w:r>
          <w:rPr>
            <w:sz w:val="20"/>
          </w:rPr>
          <w:t>costo</w:t>
        </w:r>
        <w:r>
          <w:rPr>
            <w:spacing w:val="-2"/>
            <w:sz w:val="20"/>
          </w:rPr>
          <w:t> </w:t>
        </w:r>
        <w:r>
          <w:rPr>
            <w:sz w:val="20"/>
          </w:rPr>
          <w:t>de</w:t>
        </w:r>
        <w:r>
          <w:rPr>
            <w:spacing w:val="-3"/>
            <w:sz w:val="20"/>
          </w:rPr>
          <w:t> </w:t>
        </w:r>
        <w:r>
          <w:rPr>
            <w:sz w:val="20"/>
          </w:rPr>
          <w:t>Mano</w:t>
        </w:r>
        <w:r>
          <w:rPr>
            <w:spacing w:val="-3"/>
            <w:sz w:val="20"/>
          </w:rPr>
          <w:t> </w:t>
        </w:r>
        <w:r>
          <w:rPr>
            <w:sz w:val="20"/>
          </w:rPr>
          <w:t>de</w:t>
        </w:r>
        <w:r>
          <w:rPr>
            <w:spacing w:val="-3"/>
            <w:sz w:val="20"/>
          </w:rPr>
          <w:t> </w:t>
        </w:r>
        <w:r>
          <w:rPr>
            <w:sz w:val="20"/>
          </w:rPr>
          <w:t>Obra</w:t>
        </w:r>
        <w:r>
          <w:rPr>
            <w:spacing w:val="-2"/>
            <w:sz w:val="20"/>
          </w:rPr>
          <w:t> mensual"</w:t>
        </w:r>
        <w:r>
          <w:rPr>
            <w:rFonts w:ascii="Times New Roman" w:hAnsi="Times New Roman"/>
            <w:sz w:val="20"/>
          </w:rPr>
          <w:tab/>
        </w:r>
        <w:r>
          <w:rPr>
            <w:spacing w:val="-5"/>
            <w:sz w:val="20"/>
          </w:rPr>
          <w:t>69</w:t>
        </w:r>
      </w:hyperlink>
    </w:p>
    <w:p>
      <w:pPr>
        <w:tabs>
          <w:tab w:pos="10821" w:val="right" w:leader="dot"/>
        </w:tabs>
        <w:spacing w:before="60"/>
        <w:ind w:left="2137" w:right="0" w:firstLine="0"/>
        <w:jc w:val="left"/>
        <w:rPr>
          <w:sz w:val="20"/>
        </w:rPr>
      </w:pPr>
      <w:hyperlink w:history="true" w:anchor="h.sjp0lo9ojrqp">
        <w:r>
          <w:rPr>
            <w:sz w:val="20"/>
          </w:rPr>
          <w:t>Tabla</w:t>
        </w:r>
        <w:r>
          <w:rPr>
            <w:spacing w:val="-6"/>
            <w:sz w:val="20"/>
          </w:rPr>
          <w:t> </w:t>
        </w:r>
        <w:r>
          <w:rPr>
            <w:sz w:val="20"/>
          </w:rPr>
          <w:t>9.10:</w:t>
        </w:r>
        <w:r>
          <w:rPr>
            <w:spacing w:val="-3"/>
            <w:sz w:val="20"/>
          </w:rPr>
          <w:t> </w:t>
        </w:r>
        <w:r>
          <w:rPr>
            <w:sz w:val="20"/>
          </w:rPr>
          <w:t>"Prueba</w:t>
        </w:r>
        <w:r>
          <w:rPr>
            <w:spacing w:val="-3"/>
            <w:sz w:val="20"/>
          </w:rPr>
          <w:t> </w:t>
        </w:r>
        <w:r>
          <w:rPr>
            <w:sz w:val="20"/>
          </w:rPr>
          <w:t>Unitaria</w:t>
        </w:r>
        <w:r>
          <w:rPr>
            <w:spacing w:val="-4"/>
            <w:sz w:val="20"/>
          </w:rPr>
          <w:t> </w:t>
        </w:r>
        <w:r>
          <w:rPr>
            <w:sz w:val="20"/>
          </w:rPr>
          <w:t>–</w:t>
        </w:r>
        <w:r>
          <w:rPr>
            <w:spacing w:val="-3"/>
            <w:sz w:val="20"/>
          </w:rPr>
          <w:t> </w:t>
        </w:r>
        <w:r>
          <w:rPr>
            <w:sz w:val="20"/>
          </w:rPr>
          <w:t>CU</w:t>
        </w:r>
        <w:r>
          <w:rPr>
            <w:spacing w:val="-3"/>
            <w:sz w:val="20"/>
          </w:rPr>
          <w:t> </w:t>
        </w:r>
        <w:r>
          <w:rPr>
            <w:sz w:val="20"/>
          </w:rPr>
          <w:t>44:</w:t>
        </w:r>
        <w:r>
          <w:rPr>
            <w:spacing w:val="-4"/>
            <w:sz w:val="20"/>
          </w:rPr>
          <w:t> </w:t>
        </w:r>
        <w:r>
          <w:rPr>
            <w:sz w:val="20"/>
          </w:rPr>
          <w:t>Registrando</w:t>
        </w:r>
        <w:r>
          <w:rPr>
            <w:spacing w:val="-3"/>
            <w:sz w:val="20"/>
          </w:rPr>
          <w:t> </w:t>
        </w:r>
        <w:r>
          <w:rPr>
            <w:sz w:val="20"/>
          </w:rPr>
          <w:t>comunicación</w:t>
        </w:r>
        <w:r>
          <w:rPr>
            <w:spacing w:val="-3"/>
            <w:sz w:val="20"/>
          </w:rPr>
          <w:t> </w:t>
        </w:r>
        <w:r>
          <w:rPr>
            <w:sz w:val="20"/>
          </w:rPr>
          <w:t>del</w:t>
        </w:r>
        <w:r>
          <w:rPr>
            <w:spacing w:val="-3"/>
            <w:sz w:val="20"/>
          </w:rPr>
          <w:t> </w:t>
        </w:r>
        <w:r>
          <w:rPr>
            <w:spacing w:val="-2"/>
            <w:sz w:val="20"/>
          </w:rPr>
          <w:t>proyecto"</w:t>
        </w:r>
        <w:r>
          <w:rPr>
            <w:rFonts w:ascii="Times New Roman" w:hAnsi="Times New Roman"/>
            <w:sz w:val="20"/>
          </w:rPr>
          <w:tab/>
        </w:r>
        <w:r>
          <w:rPr>
            <w:spacing w:val="-5"/>
            <w:sz w:val="20"/>
          </w:rPr>
          <w:t>70</w:t>
        </w:r>
      </w:hyperlink>
    </w:p>
    <w:p>
      <w:pPr>
        <w:tabs>
          <w:tab w:pos="10821" w:val="right" w:leader="dot"/>
        </w:tabs>
        <w:spacing w:before="60"/>
        <w:ind w:left="2137" w:right="0" w:firstLine="0"/>
        <w:jc w:val="left"/>
        <w:rPr>
          <w:sz w:val="20"/>
        </w:rPr>
      </w:pPr>
      <w:hyperlink w:history="true" w:anchor="h.mpsnfuk09al8">
        <w:r>
          <w:rPr>
            <w:sz w:val="20"/>
          </w:rPr>
          <w:t>Tabla</w:t>
        </w:r>
        <w:r>
          <w:rPr>
            <w:spacing w:val="-7"/>
            <w:sz w:val="20"/>
          </w:rPr>
          <w:t> </w:t>
        </w:r>
        <w:r>
          <w:rPr>
            <w:sz w:val="20"/>
          </w:rPr>
          <w:t>9.11:</w:t>
        </w:r>
        <w:r>
          <w:rPr>
            <w:spacing w:val="-5"/>
            <w:sz w:val="20"/>
          </w:rPr>
          <w:t> </w:t>
        </w:r>
        <w:r>
          <w:rPr>
            <w:sz w:val="20"/>
          </w:rPr>
          <w:t>"Prueba</w:t>
        </w:r>
        <w:r>
          <w:rPr>
            <w:spacing w:val="-5"/>
            <w:sz w:val="20"/>
          </w:rPr>
          <w:t> </w:t>
        </w:r>
        <w:r>
          <w:rPr>
            <w:sz w:val="20"/>
          </w:rPr>
          <w:t>Unitaria</w:t>
        </w:r>
        <w:r>
          <w:rPr>
            <w:spacing w:val="-5"/>
            <w:sz w:val="20"/>
          </w:rPr>
          <w:t> </w:t>
        </w:r>
        <w:r>
          <w:rPr>
            <w:sz w:val="20"/>
          </w:rPr>
          <w:t>–</w:t>
        </w:r>
        <w:r>
          <w:rPr>
            <w:spacing w:val="-4"/>
            <w:sz w:val="20"/>
          </w:rPr>
          <w:t> </w:t>
        </w:r>
        <w:r>
          <w:rPr>
            <w:sz w:val="20"/>
          </w:rPr>
          <w:t>CU</w:t>
        </w:r>
        <w:r>
          <w:rPr>
            <w:spacing w:val="-5"/>
            <w:sz w:val="20"/>
          </w:rPr>
          <w:t> </w:t>
        </w:r>
        <w:r>
          <w:rPr>
            <w:sz w:val="20"/>
          </w:rPr>
          <w:t>45:</w:t>
        </w:r>
        <w:r>
          <w:rPr>
            <w:spacing w:val="-5"/>
            <w:sz w:val="20"/>
          </w:rPr>
          <w:t> </w:t>
        </w:r>
        <w:r>
          <w:rPr>
            <w:sz w:val="20"/>
          </w:rPr>
          <w:t>Gestionando</w:t>
        </w:r>
        <w:r>
          <w:rPr>
            <w:spacing w:val="-5"/>
            <w:sz w:val="20"/>
          </w:rPr>
          <w:t> </w:t>
        </w:r>
        <w:r>
          <w:rPr>
            <w:sz w:val="20"/>
          </w:rPr>
          <w:t>portafolio</w:t>
        </w:r>
        <w:r>
          <w:rPr>
            <w:spacing w:val="-5"/>
            <w:sz w:val="20"/>
          </w:rPr>
          <w:t> </w:t>
        </w:r>
        <w:r>
          <w:rPr>
            <w:sz w:val="20"/>
          </w:rPr>
          <w:t>de</w:t>
        </w:r>
        <w:r>
          <w:rPr>
            <w:spacing w:val="-4"/>
            <w:sz w:val="20"/>
          </w:rPr>
          <w:t> </w:t>
        </w:r>
        <w:r>
          <w:rPr>
            <w:spacing w:val="-2"/>
            <w:sz w:val="20"/>
          </w:rPr>
          <w:t>obras"</w:t>
        </w:r>
        <w:r>
          <w:rPr>
            <w:rFonts w:ascii="Times New Roman" w:hAnsi="Times New Roman"/>
            <w:sz w:val="20"/>
          </w:rPr>
          <w:tab/>
        </w:r>
        <w:r>
          <w:rPr>
            <w:spacing w:val="-5"/>
            <w:sz w:val="20"/>
          </w:rPr>
          <w:t>71</w:t>
        </w:r>
      </w:hyperlink>
    </w:p>
    <w:p>
      <w:pPr>
        <w:tabs>
          <w:tab w:pos="10821" w:val="right" w:leader="dot"/>
        </w:tabs>
        <w:spacing w:before="60"/>
        <w:ind w:left="2137" w:right="0" w:firstLine="0"/>
        <w:jc w:val="left"/>
        <w:rPr>
          <w:sz w:val="20"/>
        </w:rPr>
      </w:pPr>
      <w:hyperlink w:history="true" w:anchor="h.sjzt6z23eqsq">
        <w:r>
          <w:rPr>
            <w:sz w:val="20"/>
          </w:rPr>
          <w:t>Tabla</w:t>
        </w:r>
        <w:r>
          <w:rPr>
            <w:spacing w:val="-6"/>
            <w:sz w:val="20"/>
          </w:rPr>
          <w:t> </w:t>
        </w:r>
        <w:r>
          <w:rPr>
            <w:sz w:val="20"/>
          </w:rPr>
          <w:t>9.12:</w:t>
        </w:r>
        <w:r>
          <w:rPr>
            <w:spacing w:val="-4"/>
            <w:sz w:val="20"/>
          </w:rPr>
          <w:t> </w:t>
        </w:r>
        <w:r>
          <w:rPr>
            <w:sz w:val="20"/>
          </w:rPr>
          <w:t>"Prueba</w:t>
        </w:r>
        <w:r>
          <w:rPr>
            <w:spacing w:val="-3"/>
            <w:sz w:val="20"/>
          </w:rPr>
          <w:t> </w:t>
        </w:r>
        <w:r>
          <w:rPr>
            <w:sz w:val="20"/>
          </w:rPr>
          <w:t>Unitaria</w:t>
        </w:r>
        <w:r>
          <w:rPr>
            <w:spacing w:val="-4"/>
            <w:sz w:val="20"/>
          </w:rPr>
          <w:t> </w:t>
        </w:r>
        <w:r>
          <w:rPr>
            <w:sz w:val="20"/>
          </w:rPr>
          <w:t>–</w:t>
        </w:r>
        <w:r>
          <w:rPr>
            <w:spacing w:val="-3"/>
            <w:sz w:val="20"/>
          </w:rPr>
          <w:t> </w:t>
        </w:r>
        <w:r>
          <w:rPr>
            <w:sz w:val="20"/>
          </w:rPr>
          <w:t>CU</w:t>
        </w:r>
        <w:r>
          <w:rPr>
            <w:spacing w:val="-4"/>
            <w:sz w:val="20"/>
          </w:rPr>
          <w:t> </w:t>
        </w:r>
        <w:r>
          <w:rPr>
            <w:sz w:val="20"/>
          </w:rPr>
          <w:t>47:</w:t>
        </w:r>
        <w:r>
          <w:rPr>
            <w:spacing w:val="-3"/>
            <w:sz w:val="20"/>
          </w:rPr>
          <w:t> </w:t>
        </w:r>
        <w:r>
          <w:rPr>
            <w:sz w:val="20"/>
          </w:rPr>
          <w:t>Buscando</w:t>
        </w:r>
        <w:r>
          <w:rPr>
            <w:spacing w:val="-4"/>
            <w:sz w:val="20"/>
          </w:rPr>
          <w:t> </w:t>
        </w:r>
        <w:r>
          <w:rPr>
            <w:sz w:val="20"/>
          </w:rPr>
          <w:t>documentos</w:t>
        </w:r>
        <w:r>
          <w:rPr>
            <w:spacing w:val="-3"/>
            <w:sz w:val="20"/>
          </w:rPr>
          <w:t> </w:t>
        </w:r>
        <w:r>
          <w:rPr>
            <w:spacing w:val="-2"/>
            <w:sz w:val="20"/>
          </w:rPr>
          <w:t>legales"</w:t>
        </w:r>
        <w:r>
          <w:rPr>
            <w:rFonts w:ascii="Times New Roman" w:hAnsi="Times New Roman"/>
            <w:sz w:val="20"/>
          </w:rPr>
          <w:tab/>
        </w:r>
        <w:r>
          <w:rPr>
            <w:spacing w:val="-5"/>
            <w:sz w:val="20"/>
          </w:rPr>
          <w:t>72</w:t>
        </w:r>
      </w:hyperlink>
    </w:p>
    <w:p>
      <w:pPr>
        <w:tabs>
          <w:tab w:pos="10821" w:val="right" w:leader="dot"/>
        </w:tabs>
        <w:spacing w:before="60"/>
        <w:ind w:left="2137" w:right="0" w:firstLine="0"/>
        <w:jc w:val="left"/>
        <w:rPr>
          <w:sz w:val="20"/>
        </w:rPr>
      </w:pPr>
      <w:hyperlink w:history="true" w:anchor="h.seoaqu8zlfw">
        <w:r>
          <w:rPr>
            <w:sz w:val="20"/>
          </w:rPr>
          <w:t>Tabla</w:t>
        </w:r>
        <w:r>
          <w:rPr>
            <w:spacing w:val="-6"/>
            <w:sz w:val="20"/>
          </w:rPr>
          <w:t> </w:t>
        </w:r>
        <w:r>
          <w:rPr>
            <w:sz w:val="20"/>
          </w:rPr>
          <w:t>9.13:</w:t>
        </w:r>
        <w:r>
          <w:rPr>
            <w:spacing w:val="-3"/>
            <w:sz w:val="20"/>
          </w:rPr>
          <w:t> </w:t>
        </w:r>
        <w:r>
          <w:rPr>
            <w:sz w:val="20"/>
          </w:rPr>
          <w:t>"Prueba</w:t>
        </w:r>
        <w:r>
          <w:rPr>
            <w:spacing w:val="-3"/>
            <w:sz w:val="20"/>
          </w:rPr>
          <w:t> </w:t>
        </w:r>
        <w:r>
          <w:rPr>
            <w:sz w:val="20"/>
          </w:rPr>
          <w:t>Unitaria</w:t>
        </w:r>
        <w:r>
          <w:rPr>
            <w:spacing w:val="-3"/>
            <w:sz w:val="20"/>
          </w:rPr>
          <w:t> </w:t>
        </w:r>
        <w:r>
          <w:rPr>
            <w:sz w:val="20"/>
          </w:rPr>
          <w:t>–</w:t>
        </w:r>
        <w:r>
          <w:rPr>
            <w:spacing w:val="-3"/>
            <w:sz w:val="20"/>
          </w:rPr>
          <w:t> </w:t>
        </w:r>
        <w:r>
          <w:rPr>
            <w:sz w:val="20"/>
          </w:rPr>
          <w:t>CU</w:t>
        </w:r>
        <w:r>
          <w:rPr>
            <w:spacing w:val="-3"/>
            <w:sz w:val="20"/>
          </w:rPr>
          <w:t> </w:t>
        </w:r>
        <w:r>
          <w:rPr>
            <w:sz w:val="20"/>
          </w:rPr>
          <w:t>54:</w:t>
        </w:r>
        <w:r>
          <w:rPr>
            <w:spacing w:val="-3"/>
            <w:sz w:val="20"/>
          </w:rPr>
          <w:t> </w:t>
        </w:r>
        <w:r>
          <w:rPr>
            <w:sz w:val="20"/>
          </w:rPr>
          <w:t>Registrando</w:t>
        </w:r>
        <w:r>
          <w:rPr>
            <w:spacing w:val="-3"/>
            <w:sz w:val="20"/>
          </w:rPr>
          <w:t> </w:t>
        </w:r>
        <w:r>
          <w:rPr>
            <w:sz w:val="20"/>
          </w:rPr>
          <w:t>control</w:t>
        </w:r>
        <w:r>
          <w:rPr>
            <w:spacing w:val="-3"/>
            <w:sz w:val="20"/>
          </w:rPr>
          <w:t> </w:t>
        </w:r>
        <w:r>
          <w:rPr>
            <w:sz w:val="20"/>
          </w:rPr>
          <w:t>de</w:t>
        </w:r>
        <w:r>
          <w:rPr>
            <w:spacing w:val="-3"/>
            <w:sz w:val="20"/>
          </w:rPr>
          <w:t> </w:t>
        </w:r>
        <w:r>
          <w:rPr>
            <w:sz w:val="20"/>
          </w:rPr>
          <w:t>cambios</w:t>
        </w:r>
        <w:r>
          <w:rPr>
            <w:spacing w:val="-3"/>
            <w:sz w:val="20"/>
          </w:rPr>
          <w:t> </w:t>
        </w:r>
        <w:r>
          <w:rPr>
            <w:spacing w:val="-2"/>
            <w:sz w:val="20"/>
          </w:rPr>
          <w:t>presupuestarios"</w:t>
        </w:r>
        <w:r>
          <w:rPr>
            <w:rFonts w:ascii="Times New Roman" w:hAnsi="Times New Roman"/>
            <w:sz w:val="20"/>
          </w:rPr>
          <w:tab/>
        </w:r>
        <w:r>
          <w:rPr>
            <w:spacing w:val="-5"/>
            <w:sz w:val="20"/>
          </w:rPr>
          <w:t>73</w:t>
        </w:r>
      </w:hyperlink>
    </w:p>
    <w:p>
      <w:pPr>
        <w:tabs>
          <w:tab w:pos="10821" w:val="right" w:leader="dot"/>
        </w:tabs>
        <w:spacing w:before="60"/>
        <w:ind w:left="2137" w:right="0" w:firstLine="0"/>
        <w:jc w:val="left"/>
        <w:rPr>
          <w:sz w:val="20"/>
        </w:rPr>
      </w:pPr>
      <w:hyperlink w:history="true" w:anchor="h.1dfln5586oxh">
        <w:r>
          <w:rPr>
            <w:sz w:val="20"/>
          </w:rPr>
          <w:t>Tabla</w:t>
        </w:r>
        <w:r>
          <w:rPr>
            <w:spacing w:val="-5"/>
            <w:sz w:val="20"/>
          </w:rPr>
          <w:t> </w:t>
        </w:r>
        <w:r>
          <w:rPr>
            <w:sz w:val="20"/>
          </w:rPr>
          <w:t>9.14:</w:t>
        </w:r>
        <w:r>
          <w:rPr>
            <w:spacing w:val="-3"/>
            <w:sz w:val="20"/>
          </w:rPr>
          <w:t> </w:t>
        </w:r>
        <w:r>
          <w:rPr>
            <w:sz w:val="20"/>
          </w:rPr>
          <w:t>"Prueba</w:t>
        </w:r>
        <w:r>
          <w:rPr>
            <w:spacing w:val="-3"/>
            <w:sz w:val="20"/>
          </w:rPr>
          <w:t> </w:t>
        </w:r>
        <w:r>
          <w:rPr>
            <w:sz w:val="20"/>
          </w:rPr>
          <w:t>Unitaria</w:t>
        </w:r>
        <w:r>
          <w:rPr>
            <w:spacing w:val="-3"/>
            <w:sz w:val="20"/>
          </w:rPr>
          <w:t> </w:t>
        </w:r>
        <w:r>
          <w:rPr>
            <w:sz w:val="20"/>
          </w:rPr>
          <w:t>–</w:t>
        </w:r>
        <w:r>
          <w:rPr>
            <w:spacing w:val="-3"/>
            <w:sz w:val="20"/>
          </w:rPr>
          <w:t> </w:t>
        </w:r>
        <w:r>
          <w:rPr>
            <w:sz w:val="20"/>
          </w:rPr>
          <w:t>CU</w:t>
        </w:r>
        <w:r>
          <w:rPr>
            <w:spacing w:val="-3"/>
            <w:sz w:val="20"/>
          </w:rPr>
          <w:t> </w:t>
        </w:r>
        <w:r>
          <w:rPr>
            <w:sz w:val="20"/>
          </w:rPr>
          <w:t>55:</w:t>
        </w:r>
        <w:r>
          <w:rPr>
            <w:spacing w:val="-3"/>
            <w:sz w:val="20"/>
          </w:rPr>
          <w:t> </w:t>
        </w:r>
        <w:r>
          <w:rPr>
            <w:sz w:val="20"/>
          </w:rPr>
          <w:t>Gestionando</w:t>
        </w:r>
        <w:r>
          <w:rPr>
            <w:spacing w:val="-3"/>
            <w:sz w:val="20"/>
          </w:rPr>
          <w:t> </w:t>
        </w:r>
        <w:r>
          <w:rPr>
            <w:sz w:val="20"/>
          </w:rPr>
          <w:t>pólizas</w:t>
        </w:r>
        <w:r>
          <w:rPr>
            <w:spacing w:val="-3"/>
            <w:sz w:val="20"/>
          </w:rPr>
          <w:t> </w:t>
        </w:r>
        <w:r>
          <w:rPr>
            <w:sz w:val="20"/>
          </w:rPr>
          <w:t>de</w:t>
        </w:r>
        <w:r>
          <w:rPr>
            <w:spacing w:val="-3"/>
            <w:sz w:val="20"/>
          </w:rPr>
          <w:t> </w:t>
        </w:r>
        <w:r>
          <w:rPr>
            <w:sz w:val="20"/>
          </w:rPr>
          <w:t>seguros</w:t>
        </w:r>
        <w:r>
          <w:rPr>
            <w:spacing w:val="-3"/>
            <w:sz w:val="20"/>
          </w:rPr>
          <w:t> </w:t>
        </w:r>
        <w:r>
          <w:rPr>
            <w:sz w:val="20"/>
          </w:rPr>
          <w:t>por</w:t>
        </w:r>
        <w:r>
          <w:rPr>
            <w:spacing w:val="-2"/>
            <w:sz w:val="20"/>
          </w:rPr>
          <w:t> faena"</w:t>
        </w:r>
        <w:r>
          <w:rPr>
            <w:rFonts w:ascii="Times New Roman" w:hAnsi="Times New Roman"/>
            <w:sz w:val="20"/>
          </w:rPr>
          <w:tab/>
        </w:r>
        <w:r>
          <w:rPr>
            <w:spacing w:val="-5"/>
            <w:sz w:val="20"/>
          </w:rPr>
          <w:t>74</w:t>
        </w:r>
      </w:hyperlink>
    </w:p>
    <w:p>
      <w:pPr>
        <w:tabs>
          <w:tab w:pos="10821" w:val="right" w:leader="dot"/>
        </w:tabs>
        <w:spacing w:before="60"/>
        <w:ind w:left="2137" w:right="0" w:firstLine="0"/>
        <w:jc w:val="left"/>
        <w:rPr>
          <w:sz w:val="20"/>
        </w:rPr>
      </w:pPr>
      <w:hyperlink w:history="true" w:anchor="h.maxfa89s3wul">
        <w:r>
          <w:rPr>
            <w:sz w:val="20"/>
          </w:rPr>
          <w:t>Tabla</w:t>
        </w:r>
        <w:r>
          <w:rPr>
            <w:spacing w:val="-6"/>
            <w:sz w:val="20"/>
          </w:rPr>
          <w:t> </w:t>
        </w:r>
        <w:r>
          <w:rPr>
            <w:sz w:val="20"/>
          </w:rPr>
          <w:t>9.15:</w:t>
        </w:r>
        <w:r>
          <w:rPr>
            <w:spacing w:val="-3"/>
            <w:sz w:val="20"/>
          </w:rPr>
          <w:t> </w:t>
        </w:r>
        <w:r>
          <w:rPr>
            <w:sz w:val="20"/>
          </w:rPr>
          <w:t>"Prueba</w:t>
        </w:r>
        <w:r>
          <w:rPr>
            <w:spacing w:val="-3"/>
            <w:sz w:val="20"/>
          </w:rPr>
          <w:t> </w:t>
        </w:r>
        <w:r>
          <w:rPr>
            <w:sz w:val="20"/>
          </w:rPr>
          <w:t>Unitaria</w:t>
        </w:r>
        <w:r>
          <w:rPr>
            <w:spacing w:val="-3"/>
            <w:sz w:val="20"/>
          </w:rPr>
          <w:t> </w:t>
        </w:r>
        <w:r>
          <w:rPr>
            <w:sz w:val="20"/>
          </w:rPr>
          <w:t>–</w:t>
        </w:r>
        <w:r>
          <w:rPr>
            <w:spacing w:val="-3"/>
            <w:sz w:val="20"/>
          </w:rPr>
          <w:t> </w:t>
        </w:r>
        <w:r>
          <w:rPr>
            <w:sz w:val="20"/>
          </w:rPr>
          <w:t>CU</w:t>
        </w:r>
        <w:r>
          <w:rPr>
            <w:spacing w:val="-3"/>
            <w:sz w:val="20"/>
          </w:rPr>
          <w:t> </w:t>
        </w:r>
        <w:r>
          <w:rPr>
            <w:sz w:val="20"/>
          </w:rPr>
          <w:t>56:</w:t>
        </w:r>
        <w:r>
          <w:rPr>
            <w:spacing w:val="-3"/>
            <w:sz w:val="20"/>
          </w:rPr>
          <w:t> </w:t>
        </w:r>
        <w:r>
          <w:rPr>
            <w:sz w:val="20"/>
          </w:rPr>
          <w:t>Emitiendo</w:t>
        </w:r>
        <w:r>
          <w:rPr>
            <w:spacing w:val="-3"/>
            <w:sz w:val="20"/>
          </w:rPr>
          <w:t> </w:t>
        </w:r>
        <w:r>
          <w:rPr>
            <w:sz w:val="20"/>
          </w:rPr>
          <w:t>certificado</w:t>
        </w:r>
        <w:r>
          <w:rPr>
            <w:spacing w:val="-3"/>
            <w:sz w:val="20"/>
          </w:rPr>
          <w:t> </w:t>
        </w:r>
        <w:r>
          <w:rPr>
            <w:sz w:val="20"/>
          </w:rPr>
          <w:t>de</w:t>
        </w:r>
        <w:r>
          <w:rPr>
            <w:spacing w:val="-3"/>
            <w:sz w:val="20"/>
          </w:rPr>
          <w:t> </w:t>
        </w:r>
        <w:r>
          <w:rPr>
            <w:sz w:val="20"/>
          </w:rPr>
          <w:t>instalación</w:t>
        </w:r>
        <w:r>
          <w:rPr>
            <w:spacing w:val="-3"/>
            <w:sz w:val="20"/>
          </w:rPr>
          <w:t> </w:t>
        </w:r>
        <w:r>
          <w:rPr>
            <w:spacing w:val="-2"/>
            <w:sz w:val="20"/>
          </w:rPr>
          <w:t>técnica"</w:t>
        </w:r>
        <w:r>
          <w:rPr>
            <w:rFonts w:ascii="Times New Roman" w:hAnsi="Times New Roman"/>
            <w:sz w:val="20"/>
          </w:rPr>
          <w:tab/>
        </w:r>
        <w:r>
          <w:rPr>
            <w:spacing w:val="-5"/>
            <w:sz w:val="20"/>
          </w:rPr>
          <w:t>75</w:t>
        </w:r>
      </w:hyperlink>
    </w:p>
    <w:p>
      <w:pPr>
        <w:spacing w:before="60"/>
        <w:ind w:left="2138" w:right="1416" w:firstLine="0"/>
        <w:jc w:val="left"/>
        <w:rPr>
          <w:sz w:val="20"/>
        </w:rPr>
      </w:pPr>
      <w:hyperlink w:history="true" w:anchor="h.dezil1lrbr3g">
        <w:r>
          <w:rPr>
            <w:sz w:val="20"/>
          </w:rPr>
          <w:t>Tabla</w:t>
        </w:r>
        <w:r>
          <w:rPr>
            <w:spacing w:val="-5"/>
            <w:sz w:val="20"/>
          </w:rPr>
          <w:t> </w:t>
        </w:r>
        <w:r>
          <w:rPr>
            <w:sz w:val="20"/>
          </w:rPr>
          <w:t>9.16:</w:t>
        </w:r>
        <w:r>
          <w:rPr>
            <w:spacing w:val="-5"/>
            <w:sz w:val="20"/>
          </w:rPr>
          <w:t> </w:t>
        </w:r>
        <w:r>
          <w:rPr>
            <w:sz w:val="20"/>
          </w:rPr>
          <w:t>"Prueba</w:t>
        </w:r>
        <w:r>
          <w:rPr>
            <w:spacing w:val="-5"/>
            <w:sz w:val="20"/>
          </w:rPr>
          <w:t> </w:t>
        </w:r>
        <w:r>
          <w:rPr>
            <w:sz w:val="20"/>
          </w:rPr>
          <w:t>Unitaria</w:t>
        </w:r>
        <w:r>
          <w:rPr>
            <w:spacing w:val="-5"/>
            <w:sz w:val="20"/>
          </w:rPr>
          <w:t> </w:t>
        </w:r>
        <w:r>
          <w:rPr>
            <w:sz w:val="20"/>
          </w:rPr>
          <w:t>–</w:t>
        </w:r>
        <w:r>
          <w:rPr>
            <w:spacing w:val="-5"/>
            <w:sz w:val="20"/>
          </w:rPr>
          <w:t> </w:t>
        </w:r>
        <w:r>
          <w:rPr>
            <w:sz w:val="20"/>
          </w:rPr>
          <w:t>CU</w:t>
        </w:r>
        <w:r>
          <w:rPr>
            <w:spacing w:val="-5"/>
            <w:sz w:val="20"/>
          </w:rPr>
          <w:t> </w:t>
        </w:r>
        <w:r>
          <w:rPr>
            <w:sz w:val="20"/>
          </w:rPr>
          <w:t>57:</w:t>
        </w:r>
        <w:r>
          <w:rPr>
            <w:spacing w:val="-5"/>
            <w:sz w:val="20"/>
          </w:rPr>
          <w:t> </w:t>
        </w:r>
        <w:r>
          <w:rPr>
            <w:sz w:val="20"/>
          </w:rPr>
          <w:t>Registrando</w:t>
        </w:r>
        <w:r>
          <w:rPr>
            <w:spacing w:val="-5"/>
            <w:sz w:val="20"/>
          </w:rPr>
          <w:t> </w:t>
        </w:r>
        <w:r>
          <w:rPr>
            <w:sz w:val="20"/>
          </w:rPr>
          <w:t>incidentes</w:t>
        </w:r>
        <w:r>
          <w:rPr>
            <w:spacing w:val="-5"/>
            <w:sz w:val="20"/>
          </w:rPr>
          <w:t> </w:t>
        </w:r>
        <w:r>
          <w:rPr>
            <w:sz w:val="20"/>
          </w:rPr>
          <w:t>de</w:t>
        </w:r>
        <w:r>
          <w:rPr>
            <w:spacing w:val="-5"/>
            <w:sz w:val="20"/>
          </w:rPr>
          <w:t> </w:t>
        </w:r>
        <w:r>
          <w:rPr>
            <w:sz w:val="20"/>
          </w:rPr>
          <w:t>seguridad</w:t>
        </w:r>
        <w:r>
          <w:rPr>
            <w:spacing w:val="-5"/>
            <w:sz w:val="20"/>
          </w:rPr>
          <w:t> </w:t>
        </w:r>
        <w:r>
          <w:rPr>
            <w:sz w:val="20"/>
          </w:rPr>
          <w:t>y</w:t>
        </w:r>
        <w:r>
          <w:rPr>
            <w:spacing w:val="-5"/>
            <w:sz w:val="20"/>
          </w:rPr>
          <w:t> </w:t>
        </w:r>
        <w:r>
          <w:rPr>
            <w:sz w:val="20"/>
          </w:rPr>
          <w:t>salud</w:t>
        </w:r>
        <w:r>
          <w:rPr>
            <w:spacing w:val="-5"/>
            <w:sz w:val="20"/>
          </w:rPr>
          <w:t> </w:t>
        </w:r>
        <w:r>
          <w:rPr>
            <w:sz w:val="20"/>
          </w:rPr>
          <w:t>ocupacional"..</w:t>
        </w:r>
      </w:hyperlink>
      <w:r>
        <w:rPr>
          <w:sz w:val="20"/>
        </w:rPr>
        <w:t> </w:t>
      </w:r>
      <w:hyperlink w:history="true" w:anchor="h.dezil1lrbr3g">
        <w:r>
          <w:rPr>
            <w:spacing w:val="-6"/>
            <w:sz w:val="20"/>
          </w:rPr>
          <w:t>76</w:t>
        </w:r>
      </w:hyperlink>
    </w:p>
    <w:p>
      <w:pPr>
        <w:tabs>
          <w:tab w:pos="10821" w:val="right" w:leader="dot"/>
        </w:tabs>
        <w:spacing w:before="60"/>
        <w:ind w:left="2137" w:right="0" w:firstLine="0"/>
        <w:jc w:val="left"/>
        <w:rPr>
          <w:sz w:val="20"/>
        </w:rPr>
      </w:pPr>
      <w:hyperlink w:history="true" w:anchor="h.bwowuc1af1w8">
        <w:r>
          <w:rPr>
            <w:sz w:val="20"/>
          </w:rPr>
          <w:t>Tabla</w:t>
        </w:r>
        <w:r>
          <w:rPr>
            <w:spacing w:val="-5"/>
            <w:sz w:val="20"/>
          </w:rPr>
          <w:t> </w:t>
        </w:r>
        <w:r>
          <w:rPr>
            <w:sz w:val="20"/>
          </w:rPr>
          <w:t>9.17:</w:t>
        </w:r>
        <w:r>
          <w:rPr>
            <w:spacing w:val="-3"/>
            <w:sz w:val="20"/>
          </w:rPr>
          <w:t> </w:t>
        </w:r>
        <w:r>
          <w:rPr>
            <w:sz w:val="20"/>
          </w:rPr>
          <w:t>"Prueba</w:t>
        </w:r>
        <w:r>
          <w:rPr>
            <w:spacing w:val="-3"/>
            <w:sz w:val="20"/>
          </w:rPr>
          <w:t> </w:t>
        </w:r>
        <w:r>
          <w:rPr>
            <w:sz w:val="20"/>
          </w:rPr>
          <w:t>Unitaria</w:t>
        </w:r>
        <w:r>
          <w:rPr>
            <w:spacing w:val="-3"/>
            <w:sz w:val="20"/>
          </w:rPr>
          <w:t> </w:t>
        </w:r>
        <w:r>
          <w:rPr>
            <w:sz w:val="20"/>
          </w:rPr>
          <w:t>–</w:t>
        </w:r>
        <w:r>
          <w:rPr>
            <w:spacing w:val="-3"/>
            <w:sz w:val="20"/>
          </w:rPr>
          <w:t> </w:t>
        </w:r>
        <w:r>
          <w:rPr>
            <w:sz w:val="20"/>
          </w:rPr>
          <w:t>CU</w:t>
        </w:r>
        <w:r>
          <w:rPr>
            <w:spacing w:val="-3"/>
            <w:sz w:val="20"/>
          </w:rPr>
          <w:t> </w:t>
        </w:r>
        <w:r>
          <w:rPr>
            <w:sz w:val="20"/>
          </w:rPr>
          <w:t>58:</w:t>
        </w:r>
        <w:r>
          <w:rPr>
            <w:spacing w:val="-3"/>
            <w:sz w:val="20"/>
          </w:rPr>
          <w:t> </w:t>
        </w:r>
        <w:r>
          <w:rPr>
            <w:sz w:val="20"/>
          </w:rPr>
          <w:t>Registrando</w:t>
        </w:r>
        <w:r>
          <w:rPr>
            <w:spacing w:val="-3"/>
            <w:sz w:val="20"/>
          </w:rPr>
          <w:t> </w:t>
        </w:r>
        <w:r>
          <w:rPr>
            <w:sz w:val="20"/>
          </w:rPr>
          <w:t>recepción</w:t>
        </w:r>
        <w:r>
          <w:rPr>
            <w:spacing w:val="-3"/>
            <w:sz w:val="20"/>
          </w:rPr>
          <w:t> </w:t>
        </w:r>
        <w:r>
          <w:rPr>
            <w:sz w:val="20"/>
          </w:rPr>
          <w:t>de</w:t>
        </w:r>
        <w:r>
          <w:rPr>
            <w:spacing w:val="-3"/>
            <w:sz w:val="20"/>
          </w:rPr>
          <w:t> </w:t>
        </w:r>
        <w:r>
          <w:rPr>
            <w:sz w:val="20"/>
          </w:rPr>
          <w:t>insumos</w:t>
        </w:r>
        <w:r>
          <w:rPr>
            <w:spacing w:val="-3"/>
            <w:sz w:val="20"/>
          </w:rPr>
          <w:t> </w:t>
        </w:r>
        <w:r>
          <w:rPr>
            <w:sz w:val="20"/>
          </w:rPr>
          <w:t>en</w:t>
        </w:r>
        <w:r>
          <w:rPr>
            <w:spacing w:val="-2"/>
            <w:sz w:val="20"/>
          </w:rPr>
          <w:t> obra"</w:t>
        </w:r>
        <w:r>
          <w:rPr>
            <w:rFonts w:ascii="Times New Roman" w:hAnsi="Times New Roman"/>
            <w:sz w:val="20"/>
          </w:rPr>
          <w:tab/>
        </w:r>
        <w:r>
          <w:rPr>
            <w:spacing w:val="-5"/>
            <w:sz w:val="20"/>
          </w:rPr>
          <w:t>77</w:t>
        </w:r>
      </w:hyperlink>
    </w:p>
    <w:p>
      <w:pPr>
        <w:spacing w:after="0"/>
        <w:jc w:val="left"/>
        <w:rPr>
          <w:sz w:val="20"/>
        </w:rPr>
        <w:sectPr>
          <w:pgSz w:w="12240" w:h="15840"/>
          <w:pgMar w:header="0" w:footer="669" w:top="1400" w:bottom="900" w:left="0" w:right="0"/>
        </w:sectPr>
      </w:pPr>
    </w:p>
    <w:p>
      <w:pPr>
        <w:pStyle w:val="Heading1"/>
        <w:numPr>
          <w:ilvl w:val="0"/>
          <w:numId w:val="4"/>
        </w:numPr>
        <w:tabs>
          <w:tab w:pos="1727" w:val="left" w:leader="none"/>
        </w:tabs>
        <w:spacing w:line="240" w:lineRule="auto" w:before="78" w:after="0"/>
        <w:ind w:left="1727" w:right="0" w:hanging="310"/>
        <w:jc w:val="left"/>
      </w:pPr>
      <w:bookmarkStart w:name="_TOC_250026" w:id="4"/>
      <w:bookmarkEnd w:id="4"/>
      <w:r>
        <w:rPr>
          <w:spacing w:val="-2"/>
        </w:rPr>
        <w:t>INTRODUCCIÓN</w:t>
      </w:r>
    </w:p>
    <w:p>
      <w:pPr>
        <w:pStyle w:val="BodyText"/>
        <w:spacing w:before="194"/>
        <w:rPr>
          <w:rFonts w:ascii="Arial"/>
          <w:b/>
          <w:sz w:val="28"/>
        </w:rPr>
      </w:pPr>
    </w:p>
    <w:p>
      <w:pPr>
        <w:pStyle w:val="BodyText"/>
        <w:spacing w:line="360" w:lineRule="auto"/>
        <w:ind w:left="1417" w:right="1416"/>
        <w:jc w:val="both"/>
      </w:pPr>
      <w:r>
        <w:rPr/>
        <w:t>El presente documento</w:t>
      </w:r>
      <w:r>
        <w:rPr>
          <w:spacing w:val="-3"/>
        </w:rPr>
        <w:t> </w:t>
      </w:r>
      <w:r>
        <w:rPr/>
        <w:t>corresponde</w:t>
      </w:r>
      <w:r>
        <w:rPr>
          <w:spacing w:val="-3"/>
        </w:rPr>
        <w:t> </w:t>
      </w:r>
      <w:r>
        <w:rPr/>
        <w:t>al</w:t>
      </w:r>
      <w:r>
        <w:rPr>
          <w:spacing w:val="-3"/>
        </w:rPr>
        <w:t> </w:t>
      </w:r>
      <w:r>
        <w:rPr/>
        <w:t>Primer</w:t>
      </w:r>
      <w:r>
        <w:rPr>
          <w:spacing w:val="-3"/>
        </w:rPr>
        <w:t> </w:t>
      </w:r>
      <w:r>
        <w:rPr/>
        <w:t>Incremento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Proyecto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Ingeniería</w:t>
      </w:r>
      <w:r>
        <w:rPr>
          <w:spacing w:val="-3"/>
        </w:rPr>
        <w:t> </w:t>
      </w:r>
      <w:r>
        <w:rPr/>
        <w:t>de Software para el sistema ERP de ATI Termic SpA, empresa dedicada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climatización industrial. Este incremento, desarrollado bajo la metodología Scrum++, contempla la implementación del 30% de las funcionalidades totales del sistema, priorizando los módulos críticos de gestión de obras, compras, finanzas, documentación y control de </w:t>
      </w:r>
      <w:r>
        <w:rPr>
          <w:spacing w:val="-2"/>
        </w:rPr>
        <w:t>riesgos.</w:t>
      </w:r>
    </w:p>
    <w:p>
      <w:pPr>
        <w:pStyle w:val="BodyText"/>
        <w:spacing w:before="160"/>
      </w:pPr>
    </w:p>
    <w:p>
      <w:pPr>
        <w:pStyle w:val="BodyText"/>
        <w:spacing w:line="360" w:lineRule="auto"/>
        <w:ind w:left="1417" w:right="1416"/>
        <w:jc w:val="both"/>
      </w:pPr>
      <w:r>
        <w:rPr/>
        <w:t>El sistema tiene como objetivo centralizar y digitalizar los procesos operativos, financieros y de gestión documental de ATI Termic SpA, reemplazando los </w:t>
      </w:r>
      <w:r>
        <w:rPr/>
        <w:t>flujos manuales actuales por una plataforma web desarrollada con tecnología React.js en el frontend, Node.js con Express en el backend, y MySQL como base de datos relacional.</w:t>
      </w:r>
    </w:p>
    <w:p>
      <w:pPr>
        <w:pStyle w:val="BodyText"/>
        <w:spacing w:before="160"/>
      </w:pPr>
    </w:p>
    <w:p>
      <w:pPr>
        <w:pStyle w:val="BodyText"/>
        <w:spacing w:line="360" w:lineRule="auto"/>
        <w:ind w:left="1417" w:right="1426"/>
        <w:jc w:val="both"/>
      </w:pPr>
      <w:r>
        <w:rPr/>
        <w:t>Este documento contiene la documentación completa del Primer Incremento,</w:t>
      </w:r>
      <w:r>
        <w:rPr>
          <w:spacing w:val="40"/>
        </w:rPr>
        <w:t> </w:t>
      </w:r>
      <w:r>
        <w:rPr/>
        <w:t>incluyendo el Product Backlog, los Casos de Uso extendidos, las</w:t>
      </w:r>
      <w:r>
        <w:rPr>
          <w:spacing w:val="-3"/>
        </w:rPr>
        <w:t> </w:t>
      </w:r>
      <w:r>
        <w:rPr/>
        <w:t>vistas</w:t>
      </w:r>
      <w:r>
        <w:rPr>
          <w:spacing w:val="-3"/>
        </w:rPr>
        <w:t> </w:t>
      </w:r>
      <w:r>
        <w:rPr/>
        <w:t>arquitectónicas del sistema bajo el modelo 4+1, los registros de Daily Scrum, Sprint Review, Retrospectiva y las pruebas unitarias con sus respectivas evidencias.</w:t>
      </w:r>
    </w:p>
    <w:p>
      <w:pPr>
        <w:pStyle w:val="BodyText"/>
        <w:spacing w:after="0" w:line="360" w:lineRule="auto"/>
        <w:jc w:val="both"/>
        <w:sectPr>
          <w:pgSz w:w="12240" w:h="15840"/>
          <w:pgMar w:header="0" w:footer="669" w:top="1340" w:bottom="900" w:left="0" w:right="0"/>
        </w:sectPr>
      </w:pPr>
    </w:p>
    <w:p>
      <w:pPr>
        <w:pStyle w:val="Heading1"/>
        <w:numPr>
          <w:ilvl w:val="0"/>
          <w:numId w:val="4"/>
        </w:numPr>
        <w:tabs>
          <w:tab w:pos="1727" w:val="left" w:leader="none"/>
        </w:tabs>
        <w:spacing w:line="240" w:lineRule="auto" w:before="78" w:after="0"/>
        <w:ind w:left="1727" w:right="0" w:hanging="310"/>
        <w:jc w:val="left"/>
      </w:pPr>
      <w:bookmarkStart w:name="_TOC_250025" w:id="5"/>
      <w:r>
        <w:rPr/>
        <w:t>PROPUESTA</w:t>
      </w:r>
      <w:r>
        <w:rPr>
          <w:spacing w:val="-9"/>
        </w:rPr>
        <w:t> </w:t>
      </w:r>
      <w:r>
        <w:rPr/>
        <w:t>DE</w:t>
      </w:r>
      <w:r>
        <w:rPr>
          <w:spacing w:val="-6"/>
        </w:rPr>
        <w:t> </w:t>
      </w:r>
      <w:r>
        <w:rPr/>
        <w:t>SOLUCIÓN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bookmarkEnd w:id="5"/>
      <w:r>
        <w:rPr>
          <w:spacing w:val="-2"/>
        </w:rPr>
        <w:t>INCREMENTO</w:t>
      </w:r>
    </w:p>
    <w:p>
      <w:pPr>
        <w:pStyle w:val="BodyText"/>
        <w:spacing w:before="194"/>
        <w:rPr>
          <w:rFonts w:ascii="Arial"/>
          <w:b/>
          <w:sz w:val="28"/>
        </w:rPr>
      </w:pPr>
    </w:p>
    <w:p>
      <w:pPr>
        <w:pStyle w:val="BodyText"/>
        <w:spacing w:line="360" w:lineRule="auto"/>
        <w:ind w:left="1417" w:right="1422"/>
        <w:jc w:val="both"/>
      </w:pPr>
      <w:r>
        <w:rPr/>
        <w:t>ATI Termic SpA requiere una plataforma ERP que centralice sus operaciones </w:t>
      </w:r>
      <w:r>
        <w:rPr/>
        <w:t>técnicas, financieras y documentales. La solución propuesta consiste en una aplicación web de arquitectura SPA con React.js, con capacidades de acceso móvil para supervisores en terreno,</w:t>
      </w:r>
      <w:r>
        <w:rPr>
          <w:spacing w:val="-3"/>
        </w:rPr>
        <w:t> </w:t>
      </w:r>
      <w:r>
        <w:rPr/>
        <w:t>integración</w:t>
      </w:r>
      <w:r>
        <w:rPr>
          <w:spacing w:val="-3"/>
        </w:rPr>
        <w:t> </w:t>
      </w:r>
      <w:r>
        <w:rPr/>
        <w:t>GPS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validación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presencia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obra,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generación</w:t>
      </w:r>
      <w:r>
        <w:rPr>
          <w:spacing w:val="-3"/>
        </w:rPr>
        <w:t> </w:t>
      </w:r>
      <w:r>
        <w:rPr/>
        <w:t>automática de documentos PDF.</w:t>
      </w:r>
    </w:p>
    <w:p>
      <w:pPr>
        <w:pStyle w:val="BodyText"/>
        <w:spacing w:before="160"/>
      </w:pPr>
    </w:p>
    <w:p>
      <w:pPr>
        <w:pStyle w:val="BodyText"/>
        <w:spacing w:line="360" w:lineRule="auto"/>
        <w:ind w:left="1417" w:right="1427"/>
        <w:jc w:val="both"/>
      </w:pPr>
      <w:r>
        <w:rPr/>
        <w:t>A</w:t>
      </w:r>
      <w:r>
        <w:rPr>
          <w:spacing w:val="-5"/>
        </w:rPr>
        <w:t> </w:t>
      </w:r>
      <w:r>
        <w:rPr/>
        <w:t>continuación,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Tabla</w:t>
      </w:r>
      <w:r>
        <w:rPr>
          <w:spacing w:val="-5"/>
        </w:rPr>
        <w:t> </w:t>
      </w:r>
      <w:r>
        <w:rPr/>
        <w:t>2.1,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presenta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distribución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/>
        <w:t>cuatro</w:t>
      </w:r>
      <w:r>
        <w:rPr>
          <w:spacing w:val="-5"/>
        </w:rPr>
        <w:t> </w:t>
      </w:r>
      <w:r>
        <w:rPr/>
        <w:t>incrementos</w:t>
      </w:r>
      <w:r>
        <w:rPr>
          <w:spacing w:val="-5"/>
        </w:rPr>
        <w:t> </w:t>
      </w:r>
      <w:r>
        <w:rPr/>
        <w:t>del proyecto, indicando las épicas incluidas, número de casos de uso, porcentaje de</w:t>
      </w:r>
      <w:r>
        <w:rPr>
          <w:spacing w:val="40"/>
        </w:rPr>
        <w:t> </w:t>
      </w:r>
      <w:r>
        <w:rPr/>
        <w:t>avance parcial y acumulado.</w:t>
      </w:r>
    </w:p>
    <w:p>
      <w:pPr>
        <w:pStyle w:val="BodyText"/>
        <w:spacing w:before="240"/>
      </w:pPr>
    </w:p>
    <w:p>
      <w:pPr>
        <w:spacing w:before="0"/>
        <w:ind w:left="2990" w:right="2990" w:firstLine="0"/>
        <w:jc w:val="center"/>
        <w:rPr>
          <w:sz w:val="18"/>
        </w:rPr>
      </w:pPr>
      <w:r>
        <w:rPr>
          <w:sz w:val="18"/>
        </w:rPr>
        <w:t>Tabla</w:t>
      </w:r>
      <w:r>
        <w:rPr>
          <w:spacing w:val="-6"/>
          <w:sz w:val="18"/>
        </w:rPr>
        <w:t> </w:t>
      </w:r>
      <w:r>
        <w:rPr>
          <w:sz w:val="18"/>
        </w:rPr>
        <w:t>2.1:</w:t>
      </w:r>
      <w:r>
        <w:rPr>
          <w:spacing w:val="-5"/>
          <w:sz w:val="18"/>
        </w:rPr>
        <w:t> </w:t>
      </w:r>
      <w:r>
        <w:rPr>
          <w:sz w:val="18"/>
        </w:rPr>
        <w:t>"Distribución</w:t>
      </w:r>
      <w:r>
        <w:rPr>
          <w:spacing w:val="-6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z w:val="18"/>
        </w:rPr>
        <w:t>Incrementos</w:t>
      </w:r>
      <w:r>
        <w:rPr>
          <w:spacing w:val="-5"/>
          <w:sz w:val="18"/>
        </w:rPr>
        <w:t> </w:t>
      </w:r>
      <w:r>
        <w:rPr>
          <w:sz w:val="18"/>
        </w:rPr>
        <w:t>–</w:t>
      </w:r>
      <w:r>
        <w:rPr>
          <w:spacing w:val="-6"/>
          <w:sz w:val="18"/>
        </w:rPr>
        <w:t> </w:t>
      </w:r>
      <w:r>
        <w:rPr>
          <w:sz w:val="18"/>
        </w:rPr>
        <w:t>Sistema</w:t>
      </w:r>
      <w:r>
        <w:rPr>
          <w:spacing w:val="-5"/>
          <w:sz w:val="18"/>
        </w:rPr>
        <w:t> </w:t>
      </w:r>
      <w:r>
        <w:rPr>
          <w:sz w:val="18"/>
        </w:rPr>
        <w:t>ERP</w:t>
      </w:r>
      <w:r>
        <w:rPr>
          <w:spacing w:val="-6"/>
          <w:sz w:val="18"/>
        </w:rPr>
        <w:t> </w:t>
      </w:r>
      <w:r>
        <w:rPr>
          <w:sz w:val="18"/>
        </w:rPr>
        <w:t>ATI</w:t>
      </w:r>
      <w:r>
        <w:rPr>
          <w:spacing w:val="-5"/>
          <w:sz w:val="18"/>
        </w:rPr>
        <w:t> </w:t>
      </w:r>
      <w:r>
        <w:rPr>
          <w:sz w:val="18"/>
        </w:rPr>
        <w:t>Termic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SpA".</w:t>
      </w:r>
    </w:p>
    <w:p>
      <w:pPr>
        <w:pStyle w:val="BodyText"/>
        <w:spacing w:before="10"/>
        <w:rPr>
          <w:sz w:val="5"/>
        </w:rPr>
      </w:pPr>
    </w:p>
    <w:tbl>
      <w:tblPr>
        <w:tblW w:w="0" w:type="auto"/>
        <w:jc w:val="left"/>
        <w:tblInd w:w="14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900"/>
        <w:gridCol w:w="3555"/>
        <w:gridCol w:w="900"/>
        <w:gridCol w:w="900"/>
        <w:gridCol w:w="1350"/>
      </w:tblGrid>
      <w:tr>
        <w:trPr>
          <w:trHeight w:val="539" w:hRule="atLeast"/>
        </w:trPr>
        <w:tc>
          <w:tcPr>
            <w:tcW w:w="900" w:type="dxa"/>
            <w:shd w:val="clear" w:color="auto" w:fill="1F3764"/>
          </w:tcPr>
          <w:p>
            <w:pPr>
              <w:pStyle w:val="TableParagraph"/>
              <w:spacing w:before="71"/>
              <w:ind w:left="260" w:right="132" w:hanging="1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Increm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ento</w:t>
            </w:r>
          </w:p>
        </w:tc>
        <w:tc>
          <w:tcPr>
            <w:tcW w:w="900" w:type="dxa"/>
            <w:shd w:val="clear" w:color="auto" w:fill="1F3764"/>
          </w:tcPr>
          <w:p>
            <w:pPr>
              <w:pStyle w:val="TableParagraph"/>
              <w:spacing w:before="71"/>
              <w:ind w:left="1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10"/>
                <w:sz w:val="18"/>
              </w:rPr>
              <w:t>%</w:t>
            </w:r>
          </w:p>
          <w:p>
            <w:pPr>
              <w:pStyle w:val="TableParagraph"/>
              <w:ind w:left="1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Parcial</w:t>
            </w:r>
          </w:p>
        </w:tc>
        <w:tc>
          <w:tcPr>
            <w:tcW w:w="3555" w:type="dxa"/>
            <w:shd w:val="clear" w:color="auto" w:fill="1F3764"/>
          </w:tcPr>
          <w:p>
            <w:pPr>
              <w:pStyle w:val="TableParagraph"/>
              <w:spacing w:before="71"/>
              <w:ind w:left="107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Épicas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Incluidas</w:t>
            </w:r>
          </w:p>
        </w:tc>
        <w:tc>
          <w:tcPr>
            <w:tcW w:w="900" w:type="dxa"/>
            <w:shd w:val="clear" w:color="auto" w:fill="1F3764"/>
          </w:tcPr>
          <w:p>
            <w:pPr>
              <w:pStyle w:val="TableParagraph"/>
              <w:spacing w:before="71"/>
              <w:ind w:left="16" w:right="1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N° 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>CU</w:t>
            </w:r>
          </w:p>
        </w:tc>
        <w:tc>
          <w:tcPr>
            <w:tcW w:w="900" w:type="dxa"/>
            <w:shd w:val="clear" w:color="auto" w:fill="1F3764"/>
          </w:tcPr>
          <w:p>
            <w:pPr>
              <w:pStyle w:val="TableParagraph"/>
              <w:spacing w:before="71"/>
              <w:ind w:left="16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10"/>
                <w:sz w:val="18"/>
              </w:rPr>
              <w:t>%</w:t>
            </w:r>
          </w:p>
          <w:p>
            <w:pPr>
              <w:pStyle w:val="TableParagraph"/>
              <w:ind w:left="16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Acum.</w:t>
            </w:r>
          </w:p>
        </w:tc>
        <w:tc>
          <w:tcPr>
            <w:tcW w:w="1350" w:type="dxa"/>
            <w:shd w:val="clear" w:color="auto" w:fill="1F3764"/>
          </w:tcPr>
          <w:p>
            <w:pPr>
              <w:pStyle w:val="TableParagraph"/>
              <w:spacing w:before="71"/>
              <w:ind w:lef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Fecha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Est.</w:t>
            </w:r>
          </w:p>
        </w:tc>
      </w:tr>
      <w:tr>
        <w:trPr>
          <w:trHeight w:val="524" w:hRule="atLeast"/>
        </w:trPr>
        <w:tc>
          <w:tcPr>
            <w:tcW w:w="900" w:type="dxa"/>
            <w:shd w:val="clear" w:color="auto" w:fill="EBF5FA"/>
          </w:tcPr>
          <w:p>
            <w:pPr>
              <w:pStyle w:val="TableParagraph"/>
              <w:spacing w:before="65"/>
              <w:ind w:left="16"/>
              <w:jc w:val="center"/>
              <w:rPr>
                <w:sz w:val="18"/>
              </w:rPr>
            </w:pPr>
            <w:r>
              <w:rPr>
                <w:sz w:val="18"/>
              </w:rPr>
              <w:t>Inc.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00" w:type="dxa"/>
            <w:shd w:val="clear" w:color="auto" w:fill="EBF5FA"/>
          </w:tcPr>
          <w:p>
            <w:pPr>
              <w:pStyle w:val="TableParagraph"/>
              <w:spacing w:before="65"/>
              <w:ind w:left="1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30%</w:t>
            </w:r>
          </w:p>
        </w:tc>
        <w:tc>
          <w:tcPr>
            <w:tcW w:w="3555" w:type="dxa"/>
            <w:shd w:val="clear" w:color="auto" w:fill="EBF5FA"/>
          </w:tcPr>
          <w:p>
            <w:pPr>
              <w:pStyle w:val="TableParagraph"/>
              <w:spacing w:before="65"/>
              <w:rPr>
                <w:sz w:val="18"/>
              </w:rPr>
            </w:pPr>
            <w:r>
              <w:rPr>
                <w:sz w:val="18"/>
              </w:rPr>
              <w:t>Seguridad,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Gestión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Obras,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Compras, Finanzas, Documentación y Riesgos</w:t>
            </w:r>
          </w:p>
        </w:tc>
        <w:tc>
          <w:tcPr>
            <w:tcW w:w="900" w:type="dxa"/>
            <w:shd w:val="clear" w:color="auto" w:fill="EBF5FA"/>
          </w:tcPr>
          <w:p>
            <w:pPr>
              <w:pStyle w:val="TableParagraph"/>
              <w:spacing w:before="65"/>
              <w:ind w:left="16" w:right="1"/>
              <w:jc w:val="center"/>
              <w:rPr>
                <w:sz w:val="18"/>
              </w:rPr>
            </w:pPr>
            <w:r>
              <w:rPr>
                <w:sz w:val="18"/>
              </w:rPr>
              <w:t>17 </w:t>
            </w:r>
            <w:r>
              <w:rPr>
                <w:spacing w:val="-5"/>
                <w:sz w:val="18"/>
              </w:rPr>
              <w:t>CU</w:t>
            </w:r>
          </w:p>
        </w:tc>
        <w:tc>
          <w:tcPr>
            <w:tcW w:w="900" w:type="dxa"/>
            <w:shd w:val="clear" w:color="auto" w:fill="EBF5FA"/>
          </w:tcPr>
          <w:p>
            <w:pPr>
              <w:pStyle w:val="TableParagraph"/>
              <w:spacing w:before="65"/>
              <w:ind w:left="16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30%</w:t>
            </w:r>
          </w:p>
        </w:tc>
        <w:tc>
          <w:tcPr>
            <w:tcW w:w="1350" w:type="dxa"/>
            <w:shd w:val="clear" w:color="auto" w:fill="EBF5FA"/>
          </w:tcPr>
          <w:p>
            <w:pPr>
              <w:pStyle w:val="TableParagraph"/>
              <w:spacing w:before="65"/>
              <w:ind w:left="15"/>
              <w:jc w:val="center"/>
              <w:rPr>
                <w:sz w:val="18"/>
              </w:rPr>
            </w:pPr>
            <w:r>
              <w:rPr>
                <w:sz w:val="18"/>
              </w:rPr>
              <w:t>Junio </w:t>
            </w:r>
            <w:r>
              <w:rPr>
                <w:spacing w:val="-4"/>
                <w:sz w:val="18"/>
              </w:rPr>
              <w:t>2026</w:t>
            </w:r>
          </w:p>
        </w:tc>
      </w:tr>
      <w:tr>
        <w:trPr>
          <w:trHeight w:val="539" w:hRule="atLeast"/>
        </w:trPr>
        <w:tc>
          <w:tcPr>
            <w:tcW w:w="900" w:type="dxa"/>
          </w:tcPr>
          <w:p>
            <w:pPr>
              <w:pStyle w:val="TableParagraph"/>
              <w:spacing w:before="74"/>
              <w:ind w:left="16"/>
              <w:jc w:val="center"/>
              <w:rPr>
                <w:sz w:val="18"/>
              </w:rPr>
            </w:pPr>
            <w:r>
              <w:rPr>
                <w:sz w:val="18"/>
              </w:rPr>
              <w:t>Inc.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00" w:type="dxa"/>
          </w:tcPr>
          <w:p>
            <w:pPr>
              <w:pStyle w:val="TableParagraph"/>
              <w:spacing w:before="74"/>
              <w:ind w:left="1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40%</w:t>
            </w:r>
          </w:p>
        </w:tc>
        <w:tc>
          <w:tcPr>
            <w:tcW w:w="3555" w:type="dxa"/>
          </w:tcPr>
          <w:p>
            <w:pPr>
              <w:pStyle w:val="TableParagraph"/>
              <w:spacing w:before="74"/>
              <w:rPr>
                <w:sz w:val="18"/>
              </w:rPr>
            </w:pPr>
            <w:r>
              <w:rPr>
                <w:sz w:val="18"/>
              </w:rPr>
              <w:t>Prevención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Logística: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RRHH,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Catálogo SKU, Solicitudes de Materiales, OC</w:t>
            </w:r>
          </w:p>
        </w:tc>
        <w:tc>
          <w:tcPr>
            <w:tcW w:w="900" w:type="dxa"/>
          </w:tcPr>
          <w:p>
            <w:pPr>
              <w:pStyle w:val="TableParagraph"/>
              <w:spacing w:before="74"/>
              <w:ind w:left="16" w:right="1"/>
              <w:jc w:val="center"/>
              <w:rPr>
                <w:sz w:val="18"/>
              </w:rPr>
            </w:pPr>
            <w:r>
              <w:rPr>
                <w:sz w:val="18"/>
              </w:rPr>
              <w:t>~22 </w:t>
            </w:r>
            <w:r>
              <w:rPr>
                <w:spacing w:val="-5"/>
                <w:sz w:val="18"/>
              </w:rPr>
              <w:t>CU</w:t>
            </w:r>
          </w:p>
        </w:tc>
        <w:tc>
          <w:tcPr>
            <w:tcW w:w="900" w:type="dxa"/>
          </w:tcPr>
          <w:p>
            <w:pPr>
              <w:pStyle w:val="TableParagraph"/>
              <w:spacing w:before="74"/>
              <w:ind w:left="16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70%</w:t>
            </w:r>
          </w:p>
        </w:tc>
        <w:tc>
          <w:tcPr>
            <w:tcW w:w="1350" w:type="dxa"/>
          </w:tcPr>
          <w:p>
            <w:pPr>
              <w:pStyle w:val="TableParagraph"/>
              <w:spacing w:before="74"/>
              <w:ind w:left="15"/>
              <w:jc w:val="center"/>
              <w:rPr>
                <w:sz w:val="18"/>
              </w:rPr>
            </w:pPr>
            <w:r>
              <w:rPr>
                <w:sz w:val="18"/>
              </w:rPr>
              <w:t>Agosto </w:t>
            </w:r>
            <w:r>
              <w:rPr>
                <w:spacing w:val="-4"/>
                <w:sz w:val="18"/>
              </w:rPr>
              <w:t>2026</w:t>
            </w:r>
          </w:p>
        </w:tc>
      </w:tr>
      <w:tr>
        <w:trPr>
          <w:trHeight w:val="539" w:hRule="atLeast"/>
        </w:trPr>
        <w:tc>
          <w:tcPr>
            <w:tcW w:w="900" w:type="dxa"/>
            <w:shd w:val="clear" w:color="auto" w:fill="EBF5FA"/>
          </w:tcPr>
          <w:p>
            <w:pPr>
              <w:pStyle w:val="TableParagraph"/>
              <w:spacing w:before="68"/>
              <w:ind w:left="16"/>
              <w:jc w:val="center"/>
              <w:rPr>
                <w:sz w:val="18"/>
              </w:rPr>
            </w:pPr>
            <w:r>
              <w:rPr>
                <w:sz w:val="18"/>
              </w:rPr>
              <w:t>Inc.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00" w:type="dxa"/>
            <w:shd w:val="clear" w:color="auto" w:fill="EBF5FA"/>
          </w:tcPr>
          <w:p>
            <w:pPr>
              <w:pStyle w:val="TableParagraph"/>
              <w:spacing w:before="68"/>
              <w:ind w:left="1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25%</w:t>
            </w:r>
          </w:p>
        </w:tc>
        <w:tc>
          <w:tcPr>
            <w:tcW w:w="3555" w:type="dxa"/>
            <w:shd w:val="clear" w:color="auto" w:fill="EBF5FA"/>
          </w:tcPr>
          <w:p>
            <w:pPr>
              <w:pStyle w:val="TableParagraph"/>
              <w:spacing w:before="68"/>
              <w:ind w:right="153"/>
              <w:rPr>
                <w:sz w:val="18"/>
              </w:rPr>
            </w:pPr>
            <w:r>
              <w:rPr>
                <w:sz w:val="18"/>
              </w:rPr>
              <w:t>Finanzas y Gestión Gerencial: Caja chica,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Desviación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costos,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MO,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Portafolio</w:t>
            </w:r>
          </w:p>
        </w:tc>
        <w:tc>
          <w:tcPr>
            <w:tcW w:w="900" w:type="dxa"/>
            <w:shd w:val="clear" w:color="auto" w:fill="EBF5FA"/>
          </w:tcPr>
          <w:p>
            <w:pPr>
              <w:pStyle w:val="TableParagraph"/>
              <w:spacing w:before="68"/>
              <w:ind w:left="16" w:right="1"/>
              <w:jc w:val="center"/>
              <w:rPr>
                <w:sz w:val="18"/>
              </w:rPr>
            </w:pPr>
            <w:r>
              <w:rPr>
                <w:sz w:val="18"/>
              </w:rPr>
              <w:t>~16 </w:t>
            </w:r>
            <w:r>
              <w:rPr>
                <w:spacing w:val="-5"/>
                <w:sz w:val="18"/>
              </w:rPr>
              <w:t>CU</w:t>
            </w:r>
          </w:p>
        </w:tc>
        <w:tc>
          <w:tcPr>
            <w:tcW w:w="900" w:type="dxa"/>
            <w:shd w:val="clear" w:color="auto" w:fill="EBF5FA"/>
          </w:tcPr>
          <w:p>
            <w:pPr>
              <w:pStyle w:val="TableParagraph"/>
              <w:spacing w:before="68"/>
              <w:ind w:left="16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95%</w:t>
            </w:r>
          </w:p>
        </w:tc>
        <w:tc>
          <w:tcPr>
            <w:tcW w:w="1350" w:type="dxa"/>
            <w:shd w:val="clear" w:color="auto" w:fill="EBF5FA"/>
          </w:tcPr>
          <w:p>
            <w:pPr>
              <w:pStyle w:val="TableParagraph"/>
              <w:spacing w:before="68"/>
              <w:ind w:left="15"/>
              <w:jc w:val="center"/>
              <w:rPr>
                <w:sz w:val="18"/>
              </w:rPr>
            </w:pPr>
            <w:r>
              <w:rPr>
                <w:sz w:val="18"/>
              </w:rPr>
              <w:t>Oct. </w:t>
            </w:r>
            <w:r>
              <w:rPr>
                <w:spacing w:val="-4"/>
                <w:sz w:val="18"/>
              </w:rPr>
              <w:t>2026</w:t>
            </w:r>
          </w:p>
        </w:tc>
      </w:tr>
      <w:tr>
        <w:trPr>
          <w:trHeight w:val="524" w:hRule="atLeast"/>
        </w:trPr>
        <w:tc>
          <w:tcPr>
            <w:tcW w:w="900" w:type="dxa"/>
          </w:tcPr>
          <w:p>
            <w:pPr>
              <w:pStyle w:val="TableParagraph"/>
              <w:spacing w:before="62"/>
              <w:ind w:left="16"/>
              <w:jc w:val="center"/>
              <w:rPr>
                <w:sz w:val="18"/>
              </w:rPr>
            </w:pPr>
            <w:r>
              <w:rPr>
                <w:sz w:val="18"/>
              </w:rPr>
              <w:t>Inc.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900" w:type="dxa"/>
          </w:tcPr>
          <w:p>
            <w:pPr>
              <w:pStyle w:val="TableParagraph"/>
              <w:spacing w:before="62"/>
              <w:ind w:left="1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5%</w:t>
            </w:r>
          </w:p>
        </w:tc>
        <w:tc>
          <w:tcPr>
            <w:tcW w:w="3555" w:type="dxa"/>
          </w:tcPr>
          <w:p>
            <w:pPr>
              <w:pStyle w:val="TableParagraph"/>
              <w:spacing w:before="62"/>
              <w:rPr>
                <w:sz w:val="18"/>
              </w:rPr>
            </w:pPr>
            <w:r>
              <w:rPr>
                <w:sz w:val="18"/>
              </w:rPr>
              <w:t>Cierre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Técnico: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Certificados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instalación, validación GPS, paso a producción</w:t>
            </w:r>
          </w:p>
        </w:tc>
        <w:tc>
          <w:tcPr>
            <w:tcW w:w="900" w:type="dxa"/>
          </w:tcPr>
          <w:p>
            <w:pPr>
              <w:pStyle w:val="TableParagraph"/>
              <w:spacing w:before="62"/>
              <w:ind w:left="16" w:right="1"/>
              <w:jc w:val="center"/>
              <w:rPr>
                <w:sz w:val="18"/>
              </w:rPr>
            </w:pPr>
            <w:r>
              <w:rPr>
                <w:sz w:val="18"/>
              </w:rPr>
              <w:t>~3 </w:t>
            </w:r>
            <w:r>
              <w:rPr>
                <w:spacing w:val="-5"/>
                <w:sz w:val="18"/>
              </w:rPr>
              <w:t>CU</w:t>
            </w:r>
          </w:p>
        </w:tc>
        <w:tc>
          <w:tcPr>
            <w:tcW w:w="900" w:type="dxa"/>
          </w:tcPr>
          <w:p>
            <w:pPr>
              <w:pStyle w:val="TableParagraph"/>
              <w:spacing w:before="62"/>
              <w:ind w:left="16"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100%</w:t>
            </w:r>
          </w:p>
        </w:tc>
        <w:tc>
          <w:tcPr>
            <w:tcW w:w="1350" w:type="dxa"/>
          </w:tcPr>
          <w:p>
            <w:pPr>
              <w:pStyle w:val="TableParagraph"/>
              <w:spacing w:before="62"/>
              <w:ind w:lef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Nov.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2026</w:t>
            </w:r>
          </w:p>
        </w:tc>
      </w:tr>
    </w:tbl>
    <w:p>
      <w:pPr>
        <w:spacing w:before="17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pStyle w:val="BodyText"/>
        <w:rPr>
          <w:sz w:val="18"/>
        </w:rPr>
      </w:pPr>
    </w:p>
    <w:p>
      <w:pPr>
        <w:pStyle w:val="BodyText"/>
        <w:spacing w:before="102"/>
        <w:rPr>
          <w:sz w:val="18"/>
        </w:rPr>
      </w:pPr>
    </w:p>
    <w:p>
      <w:pPr>
        <w:pStyle w:val="BodyText"/>
        <w:spacing w:line="360" w:lineRule="auto"/>
        <w:ind w:left="1417" w:right="1425"/>
        <w:jc w:val="both"/>
      </w:pPr>
      <w:r>
        <w:rPr/>
        <w:t>El Primer Incremento abarca 17 casos de uso distribuidos en cuatro </w:t>
      </w:r>
      <w:r>
        <w:rPr/>
        <w:t>categorías funcionales, alcanzando el 30% del total del proyecto. Esta selección fue determinada en el Sprint Planning Meeting, priorizando las funcionalidades de mayor impacto operativo para el cliente.</w:t>
      </w:r>
    </w:p>
    <w:p>
      <w:pPr>
        <w:pStyle w:val="BodyText"/>
        <w:spacing w:after="0" w:line="360" w:lineRule="auto"/>
        <w:jc w:val="both"/>
        <w:sectPr>
          <w:pgSz w:w="12240" w:h="15840"/>
          <w:pgMar w:header="0" w:footer="669" w:top="1340" w:bottom="900" w:left="0" w:right="0"/>
        </w:sectPr>
      </w:pPr>
    </w:p>
    <w:p>
      <w:pPr>
        <w:pStyle w:val="Heading1"/>
        <w:numPr>
          <w:ilvl w:val="0"/>
          <w:numId w:val="4"/>
        </w:numPr>
        <w:tabs>
          <w:tab w:pos="1727" w:val="left" w:leader="none"/>
        </w:tabs>
        <w:spacing w:line="240" w:lineRule="auto" w:before="78" w:after="0"/>
        <w:ind w:left="1727" w:right="0" w:hanging="310"/>
        <w:jc w:val="left"/>
      </w:pPr>
      <w:bookmarkStart w:name="_TOC_250024" w:id="6"/>
      <w:r>
        <w:rPr>
          <w:spacing w:val="-2"/>
        </w:rPr>
        <w:t>DOCUMENTACIÓN</w:t>
      </w:r>
      <w:r>
        <w:rPr>
          <w:spacing w:val="4"/>
        </w:rPr>
        <w:t> </w:t>
      </w:r>
      <w:bookmarkEnd w:id="6"/>
      <w:r>
        <w:rPr>
          <w:spacing w:val="-2"/>
        </w:rPr>
        <w:t>SCRUM++</w:t>
      </w:r>
    </w:p>
    <w:p>
      <w:pPr>
        <w:pStyle w:val="Heading2"/>
        <w:numPr>
          <w:ilvl w:val="1"/>
          <w:numId w:val="4"/>
        </w:numPr>
        <w:tabs>
          <w:tab w:pos="2209" w:val="left" w:leader="none"/>
        </w:tabs>
        <w:spacing w:line="240" w:lineRule="auto" w:before="280" w:after="0"/>
        <w:ind w:left="2209" w:right="0" w:hanging="432"/>
        <w:jc w:val="left"/>
      </w:pPr>
      <w:bookmarkStart w:name="_TOC_250023" w:id="7"/>
      <w:r>
        <w:rPr/>
        <w:t>Roles</w:t>
      </w:r>
      <w:r>
        <w:rPr>
          <w:spacing w:val="-1"/>
        </w:rPr>
        <w:t> </w:t>
      </w:r>
      <w:r>
        <w:rPr/>
        <w:t>del</w:t>
      </w:r>
      <w:r>
        <w:rPr>
          <w:spacing w:val="-1"/>
        </w:rPr>
        <w:t> </w:t>
      </w:r>
      <w:bookmarkEnd w:id="7"/>
      <w:r>
        <w:rPr>
          <w:spacing w:val="-2"/>
        </w:rPr>
        <w:t>Equipo</w:t>
      </w:r>
    </w:p>
    <w:p>
      <w:pPr>
        <w:pStyle w:val="BodyText"/>
        <w:spacing w:line="360" w:lineRule="auto" w:before="160"/>
        <w:ind w:left="1417" w:right="1426"/>
        <w:jc w:val="both"/>
      </w:pPr>
      <w:r>
        <w:rPr/>
        <w:t>El equipo de desarrollo se organiza bajo la siguiente estructura de roles para </w:t>
      </w:r>
      <w:r>
        <w:rPr/>
        <w:t>la metodología Scrum++:</w:t>
      </w:r>
    </w:p>
    <w:p>
      <w:pPr>
        <w:pStyle w:val="BodyText"/>
        <w:spacing w:before="160"/>
        <w:ind w:left="2966"/>
      </w:pPr>
      <w:bookmarkStart w:name="h.a9eeulnrivsu" w:id="8"/>
      <w:bookmarkEnd w:id="8"/>
      <w:r>
        <w:rPr/>
      </w:r>
      <w:r>
        <w:rPr/>
        <w:t>Tabla</w:t>
      </w:r>
      <w:r>
        <w:rPr>
          <w:spacing w:val="-4"/>
        </w:rPr>
        <w:t> </w:t>
      </w:r>
      <w:r>
        <w:rPr/>
        <w:t>3.1.1:</w:t>
      </w:r>
      <w:r>
        <w:rPr>
          <w:spacing w:val="-4"/>
        </w:rPr>
        <w:t> </w:t>
      </w:r>
      <w:r>
        <w:rPr/>
        <w:t>"Rol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integrantes</w:t>
      </w:r>
      <w:r>
        <w:rPr>
          <w:spacing w:val="-4"/>
        </w:rPr>
        <w:t> </w:t>
      </w:r>
      <w:r>
        <w:rPr/>
        <w:t>bajo</w:t>
      </w:r>
      <w:r>
        <w:rPr>
          <w:spacing w:val="-4"/>
        </w:rPr>
        <w:t> </w:t>
      </w:r>
      <w:r>
        <w:rPr/>
        <w:t>metodología</w:t>
      </w:r>
      <w:r>
        <w:rPr>
          <w:spacing w:val="-3"/>
        </w:rPr>
        <w:t> </w:t>
      </w:r>
      <w:r>
        <w:rPr>
          <w:spacing w:val="-2"/>
        </w:rPr>
        <w:t>Scrum++".</w:t>
      </w:r>
    </w:p>
    <w:p>
      <w:pPr>
        <w:pStyle w:val="BodyText"/>
        <w:spacing w:before="9"/>
        <w:rPr>
          <w:sz w:val="5"/>
        </w:rPr>
      </w:pPr>
    </w:p>
    <w:tbl>
      <w:tblPr>
        <w:tblW w:w="0" w:type="auto"/>
        <w:jc w:val="left"/>
        <w:tblInd w:w="14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5"/>
        <w:gridCol w:w="6900"/>
      </w:tblGrid>
      <w:tr>
        <w:trPr>
          <w:trHeight w:val="329" w:hRule="atLeast"/>
        </w:trPr>
        <w:tc>
          <w:tcPr>
            <w:tcW w:w="2505" w:type="dxa"/>
            <w:shd w:val="clear" w:color="auto" w:fill="1F3764"/>
          </w:tcPr>
          <w:p>
            <w:pPr>
              <w:pStyle w:val="TableParagraph"/>
              <w:spacing w:before="73"/>
              <w:ind w:left="1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Rol</w:t>
            </w:r>
          </w:p>
        </w:tc>
        <w:tc>
          <w:tcPr>
            <w:tcW w:w="6900" w:type="dxa"/>
            <w:shd w:val="clear" w:color="auto" w:fill="1F3764"/>
          </w:tcPr>
          <w:p>
            <w:pPr>
              <w:pStyle w:val="TableParagraph"/>
              <w:spacing w:before="73"/>
              <w:ind w:lef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Integrante</w:t>
            </w:r>
          </w:p>
        </w:tc>
      </w:tr>
      <w:tr>
        <w:trPr>
          <w:trHeight w:val="329" w:hRule="atLeast"/>
        </w:trPr>
        <w:tc>
          <w:tcPr>
            <w:tcW w:w="2505" w:type="dxa"/>
            <w:shd w:val="clear" w:color="auto" w:fill="EBF5FA"/>
          </w:tcPr>
          <w:p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Product </w:t>
            </w:r>
            <w:r>
              <w:rPr>
                <w:rFonts w:ascii="Arial"/>
                <w:b/>
                <w:spacing w:val="-2"/>
                <w:sz w:val="18"/>
              </w:rPr>
              <w:t>Owner</w:t>
            </w:r>
          </w:p>
        </w:tc>
        <w:tc>
          <w:tcPr>
            <w:tcW w:w="6900" w:type="dxa"/>
            <w:shd w:val="clear" w:color="auto" w:fill="EBF5FA"/>
          </w:tcPr>
          <w:p>
            <w:pPr>
              <w:pStyle w:val="TableParagraph"/>
              <w:spacing w:before="70"/>
              <w:rPr>
                <w:sz w:val="18"/>
              </w:rPr>
            </w:pPr>
            <w:r>
              <w:rPr>
                <w:sz w:val="18"/>
              </w:rPr>
              <w:t>Anabalón Anziani, Gonzalo </w:t>
            </w:r>
            <w:r>
              <w:rPr>
                <w:spacing w:val="-2"/>
                <w:sz w:val="18"/>
              </w:rPr>
              <w:t>Martin</w:t>
            </w:r>
          </w:p>
        </w:tc>
      </w:tr>
      <w:tr>
        <w:trPr>
          <w:trHeight w:val="329" w:hRule="atLeast"/>
        </w:trPr>
        <w:tc>
          <w:tcPr>
            <w:tcW w:w="2505" w:type="dxa"/>
          </w:tcPr>
          <w:p>
            <w:pPr>
              <w:pStyle w:val="TableParagraph"/>
              <w:spacing w:before="6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Scrum </w:t>
            </w:r>
            <w:r>
              <w:rPr>
                <w:rFonts w:ascii="Arial"/>
                <w:b/>
                <w:spacing w:val="-2"/>
                <w:sz w:val="18"/>
              </w:rPr>
              <w:t>Master</w:t>
            </w:r>
          </w:p>
        </w:tc>
        <w:tc>
          <w:tcPr>
            <w:tcW w:w="6900" w:type="dxa"/>
          </w:tcPr>
          <w:p>
            <w:pPr>
              <w:pStyle w:val="TableParagraph"/>
              <w:spacing w:before="67"/>
              <w:rPr>
                <w:sz w:val="18"/>
              </w:rPr>
            </w:pPr>
            <w:r>
              <w:rPr>
                <w:sz w:val="18"/>
              </w:rPr>
              <w:t>Yelpi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Bazignan,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Felipe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Ignacio</w:t>
            </w:r>
          </w:p>
        </w:tc>
      </w:tr>
      <w:tr>
        <w:trPr>
          <w:trHeight w:val="734" w:hRule="atLeast"/>
        </w:trPr>
        <w:tc>
          <w:tcPr>
            <w:tcW w:w="2505" w:type="dxa"/>
            <w:shd w:val="clear" w:color="auto" w:fill="EBF5FA"/>
          </w:tcPr>
          <w:p>
            <w:pPr>
              <w:pStyle w:val="TableParagraph"/>
              <w:spacing w:before="6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Equipo de </w:t>
            </w:r>
            <w:r>
              <w:rPr>
                <w:rFonts w:ascii="Arial"/>
                <w:b/>
                <w:spacing w:val="-2"/>
                <w:sz w:val="18"/>
              </w:rPr>
              <w:t>Desarrollo</w:t>
            </w:r>
          </w:p>
        </w:tc>
        <w:tc>
          <w:tcPr>
            <w:tcW w:w="6900" w:type="dxa"/>
            <w:shd w:val="clear" w:color="auto" w:fill="EBF5FA"/>
          </w:tcPr>
          <w:p>
            <w:pPr>
              <w:pStyle w:val="TableParagraph"/>
              <w:spacing w:before="64"/>
              <w:ind w:right="454"/>
              <w:jc w:val="both"/>
              <w:rPr>
                <w:sz w:val="18"/>
              </w:rPr>
            </w:pPr>
            <w:r>
              <w:rPr>
                <w:sz w:val="18"/>
              </w:rPr>
              <w:t>Arancibia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Aranis,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Alex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Martin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Alberto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Martínez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Chapa,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Pablo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Andrés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Oregón Reyes,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Felipe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Andrés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Sáez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Medina,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Martín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Luis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Vélasquez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Reyes,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Benjamín </w:t>
            </w:r>
            <w:r>
              <w:rPr>
                <w:spacing w:val="-2"/>
                <w:sz w:val="18"/>
              </w:rPr>
              <w:t>Antonio</w:t>
            </w:r>
          </w:p>
        </w:tc>
      </w:tr>
    </w:tbl>
    <w:p>
      <w:pPr>
        <w:spacing w:before="14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pStyle w:val="BodyText"/>
        <w:spacing w:before="73"/>
        <w:rPr>
          <w:sz w:val="18"/>
        </w:rPr>
      </w:pPr>
    </w:p>
    <w:p>
      <w:pPr>
        <w:pStyle w:val="Heading2"/>
        <w:numPr>
          <w:ilvl w:val="1"/>
          <w:numId w:val="4"/>
        </w:numPr>
        <w:tabs>
          <w:tab w:pos="2209" w:val="left" w:leader="none"/>
        </w:tabs>
        <w:spacing w:line="240" w:lineRule="auto" w:before="0" w:after="0"/>
        <w:ind w:left="2209" w:right="0" w:hanging="432"/>
        <w:jc w:val="left"/>
      </w:pPr>
      <w:bookmarkStart w:name="_TOC_250022" w:id="9"/>
      <w:r>
        <w:rPr/>
        <w:t>Sprint</w:t>
      </w:r>
      <w:r>
        <w:rPr>
          <w:spacing w:val="-1"/>
        </w:rPr>
        <w:t> </w:t>
      </w:r>
      <w:r>
        <w:rPr/>
        <w:t>Planning</w:t>
      </w:r>
      <w:r>
        <w:rPr>
          <w:spacing w:val="-1"/>
        </w:rPr>
        <w:t> </w:t>
      </w:r>
      <w:bookmarkEnd w:id="9"/>
      <w:r>
        <w:rPr>
          <w:spacing w:val="-2"/>
        </w:rPr>
        <w:t>Meeting</w:t>
      </w:r>
    </w:p>
    <w:p>
      <w:pPr>
        <w:pStyle w:val="BodyText"/>
        <w:spacing w:line="360" w:lineRule="auto" w:before="160"/>
        <w:ind w:left="1417" w:right="1422"/>
        <w:jc w:val="both"/>
      </w:pPr>
      <w:r>
        <w:rPr/>
        <w:t>El Sprint</w:t>
      </w:r>
      <w:r>
        <w:rPr>
          <w:spacing w:val="-3"/>
        </w:rPr>
        <w:t> </w:t>
      </w:r>
      <w:r>
        <w:rPr/>
        <w:t>Planning</w:t>
      </w:r>
      <w:r>
        <w:rPr>
          <w:spacing w:val="-3"/>
        </w:rPr>
        <w:t> </w:t>
      </w:r>
      <w:r>
        <w:rPr/>
        <w:t>Meeting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llevó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cabo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participación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todo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Equipo</w:t>
      </w:r>
      <w:r>
        <w:rPr>
          <w:spacing w:val="-3"/>
        </w:rPr>
        <w:t> </w:t>
      </w:r>
      <w:r>
        <w:rPr/>
        <w:t>Scrum. En esta reunión se definieron los 17 casos de uso a implementar en el Primer Incremento, se asignaron responsables por tarea y se estimaron las horas hombre requeridas. El objetivo del sprint quedó definido como: implementar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funcionalidades de gestión de obra, compras, documentación y control de riesgos</w:t>
      </w:r>
      <w:r>
        <w:rPr>
          <w:spacing w:val="-3"/>
        </w:rPr>
        <w:t> </w:t>
      </w:r>
      <w:r>
        <w:rPr/>
        <w:t>cubriendo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30%</w:t>
      </w:r>
      <w:r>
        <w:rPr>
          <w:spacing w:val="-3"/>
        </w:rPr>
        <w:t> </w:t>
      </w:r>
      <w:r>
        <w:rPr/>
        <w:t>del sistema ERP de ATI Termic SpA.</w:t>
      </w:r>
    </w:p>
    <w:p>
      <w:pPr>
        <w:pStyle w:val="BodyText"/>
        <w:spacing w:before="4"/>
      </w:pPr>
    </w:p>
    <w:p>
      <w:pPr>
        <w:pStyle w:val="Heading2"/>
        <w:numPr>
          <w:ilvl w:val="1"/>
          <w:numId w:val="4"/>
        </w:numPr>
        <w:tabs>
          <w:tab w:pos="2209" w:val="left" w:leader="none"/>
        </w:tabs>
        <w:spacing w:line="240" w:lineRule="auto" w:before="0" w:after="0"/>
        <w:ind w:left="2209" w:right="0" w:hanging="432"/>
        <w:jc w:val="left"/>
      </w:pPr>
      <w:bookmarkStart w:name="_TOC_250021" w:id="10"/>
      <w:r>
        <w:rPr/>
        <w:t>Product</w:t>
      </w:r>
      <w:r>
        <w:rPr>
          <w:spacing w:val="-1"/>
        </w:rPr>
        <w:t> </w:t>
      </w:r>
      <w:r>
        <w:rPr/>
        <w:t>Backlog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Pila</w:t>
      </w:r>
      <w:r>
        <w:rPr>
          <w:spacing w:val="-1"/>
        </w:rPr>
        <w:t> </w:t>
      </w:r>
      <w:r>
        <w:rPr/>
        <w:t>del</w:t>
      </w:r>
      <w:r>
        <w:rPr>
          <w:spacing w:val="-1"/>
        </w:rPr>
        <w:t> </w:t>
      </w:r>
      <w:bookmarkEnd w:id="10"/>
      <w:r>
        <w:rPr>
          <w:spacing w:val="-2"/>
        </w:rPr>
        <w:t>Producto</w:t>
      </w:r>
    </w:p>
    <w:p>
      <w:pPr>
        <w:pStyle w:val="BodyText"/>
        <w:spacing w:line="360" w:lineRule="auto" w:before="160"/>
        <w:ind w:left="1417" w:right="1419"/>
        <w:jc w:val="both"/>
      </w:pPr>
      <w:r>
        <w:rPr/>
        <w:t>A continuación, en la Tabla 3.3.1, se presenta la Pila del Producto correspondiente al Primer Incremento. Se detallan los 17 casos de uso seleccionados con su </w:t>
      </w:r>
      <w:r>
        <w:rPr/>
        <w:t>prioridad siendo 1 = Alta, 2 = Media y 3 = Baja. También categoría funcional, actor asociado, requerimiento funcional vinculado, horas estimadas de desarrollo y estado inicial. Las columnas de inicio, fin y horas efectivas deben completarse durante y al término del </w:t>
      </w:r>
      <w:r>
        <w:rPr>
          <w:spacing w:val="-2"/>
        </w:rPr>
        <w:t>sprint.</w:t>
      </w:r>
    </w:p>
    <w:p>
      <w:pPr>
        <w:pStyle w:val="BodyText"/>
        <w:spacing w:after="0" w:line="360" w:lineRule="auto"/>
        <w:jc w:val="both"/>
        <w:sectPr>
          <w:pgSz w:w="12240" w:h="15840"/>
          <w:pgMar w:header="0" w:footer="669" w:top="1340" w:bottom="900" w:left="0" w:right="0"/>
        </w:sectPr>
      </w:pPr>
    </w:p>
    <w:p>
      <w:pPr>
        <w:spacing w:before="74"/>
        <w:ind w:left="504" w:right="504" w:firstLine="0"/>
        <w:jc w:val="center"/>
        <w:rPr>
          <w:rFonts w:ascii="Arial" w:hAnsi="Arial"/>
          <w:i/>
          <w:sz w:val="18"/>
        </w:rPr>
      </w:pPr>
      <w:bookmarkStart w:name="h.y25ue4m39jg9" w:id="11"/>
      <w:bookmarkEnd w:id="11"/>
      <w:r>
        <w:rPr/>
      </w:r>
      <w:r>
        <w:rPr>
          <w:rFonts w:ascii="Arial" w:hAnsi="Arial"/>
          <w:i/>
          <w:sz w:val="18"/>
        </w:rPr>
        <w:t>Tabla</w:t>
      </w:r>
      <w:r>
        <w:rPr>
          <w:rFonts w:ascii="Arial" w:hAnsi="Arial"/>
          <w:i/>
          <w:spacing w:val="-6"/>
          <w:sz w:val="18"/>
        </w:rPr>
        <w:t> </w:t>
      </w:r>
      <w:r>
        <w:rPr>
          <w:rFonts w:ascii="Arial" w:hAnsi="Arial"/>
          <w:i/>
          <w:sz w:val="18"/>
        </w:rPr>
        <w:t>3.3.1:</w:t>
      </w:r>
      <w:r>
        <w:rPr>
          <w:rFonts w:ascii="Arial" w:hAnsi="Arial"/>
          <w:i/>
          <w:spacing w:val="-4"/>
          <w:sz w:val="18"/>
        </w:rPr>
        <w:t> </w:t>
      </w:r>
      <w:r>
        <w:rPr>
          <w:rFonts w:ascii="Arial" w:hAnsi="Arial"/>
          <w:i/>
          <w:sz w:val="18"/>
        </w:rPr>
        <w:t>"Product</w:t>
      </w:r>
      <w:r>
        <w:rPr>
          <w:rFonts w:ascii="Arial" w:hAnsi="Arial"/>
          <w:i/>
          <w:spacing w:val="-4"/>
          <w:sz w:val="18"/>
        </w:rPr>
        <w:t> </w:t>
      </w:r>
      <w:r>
        <w:rPr>
          <w:rFonts w:ascii="Arial" w:hAnsi="Arial"/>
          <w:i/>
          <w:sz w:val="18"/>
        </w:rPr>
        <w:t>Backlog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–</w:t>
      </w:r>
      <w:r>
        <w:rPr>
          <w:rFonts w:ascii="Arial" w:hAnsi="Arial"/>
          <w:i/>
          <w:spacing w:val="-4"/>
          <w:sz w:val="18"/>
        </w:rPr>
        <w:t> </w:t>
      </w:r>
      <w:r>
        <w:rPr>
          <w:rFonts w:ascii="Arial" w:hAnsi="Arial"/>
          <w:i/>
          <w:sz w:val="18"/>
        </w:rPr>
        <w:t>Primer</w:t>
      </w:r>
      <w:r>
        <w:rPr>
          <w:rFonts w:ascii="Arial" w:hAnsi="Arial"/>
          <w:i/>
          <w:spacing w:val="-4"/>
          <w:sz w:val="18"/>
        </w:rPr>
        <w:t> </w:t>
      </w:r>
      <w:r>
        <w:rPr>
          <w:rFonts w:ascii="Arial" w:hAnsi="Arial"/>
          <w:i/>
          <w:sz w:val="18"/>
        </w:rPr>
        <w:t>Incremento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(30%)</w:t>
      </w:r>
      <w:r>
        <w:rPr>
          <w:rFonts w:ascii="Arial" w:hAnsi="Arial"/>
          <w:i/>
          <w:spacing w:val="-4"/>
          <w:sz w:val="18"/>
        </w:rPr>
        <w:t> </w:t>
      </w:r>
      <w:r>
        <w:rPr>
          <w:rFonts w:ascii="Arial" w:hAnsi="Arial"/>
          <w:i/>
          <w:sz w:val="18"/>
        </w:rPr>
        <w:t>–</w:t>
      </w:r>
      <w:r>
        <w:rPr>
          <w:rFonts w:ascii="Arial" w:hAnsi="Arial"/>
          <w:i/>
          <w:spacing w:val="-4"/>
          <w:sz w:val="18"/>
        </w:rPr>
        <w:t> </w:t>
      </w:r>
      <w:r>
        <w:rPr>
          <w:rFonts w:ascii="Arial" w:hAnsi="Arial"/>
          <w:i/>
          <w:sz w:val="18"/>
        </w:rPr>
        <w:t>Sistema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ERP</w:t>
      </w:r>
      <w:r>
        <w:rPr>
          <w:rFonts w:ascii="Arial" w:hAnsi="Arial"/>
          <w:i/>
          <w:spacing w:val="-4"/>
          <w:sz w:val="18"/>
        </w:rPr>
        <w:t> </w:t>
      </w:r>
      <w:r>
        <w:rPr>
          <w:rFonts w:ascii="Arial" w:hAnsi="Arial"/>
          <w:i/>
          <w:sz w:val="18"/>
        </w:rPr>
        <w:t>ATI</w:t>
      </w:r>
      <w:r>
        <w:rPr>
          <w:rFonts w:ascii="Arial" w:hAnsi="Arial"/>
          <w:i/>
          <w:spacing w:val="-4"/>
          <w:sz w:val="18"/>
        </w:rPr>
        <w:t> </w:t>
      </w:r>
      <w:r>
        <w:rPr>
          <w:rFonts w:ascii="Arial" w:hAnsi="Arial"/>
          <w:i/>
          <w:sz w:val="18"/>
        </w:rPr>
        <w:t>Termic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pacing w:val="-2"/>
          <w:sz w:val="18"/>
        </w:rPr>
        <w:t>SpA".</w:t>
      </w:r>
    </w:p>
    <w:p>
      <w:pPr>
        <w:pStyle w:val="BodyText"/>
        <w:spacing w:before="5"/>
        <w:rPr>
          <w:rFonts w:ascii="Arial"/>
          <w:i/>
          <w:sz w:val="6"/>
        </w:rPr>
      </w:pPr>
    </w:p>
    <w:tbl>
      <w:tblPr>
        <w:tblW w:w="0" w:type="auto"/>
        <w:jc w:val="left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2"/>
        <w:gridCol w:w="1139"/>
        <w:gridCol w:w="1124"/>
        <w:gridCol w:w="1289"/>
        <w:gridCol w:w="944"/>
        <w:gridCol w:w="1124"/>
        <w:gridCol w:w="3014"/>
        <w:gridCol w:w="794"/>
        <w:gridCol w:w="854"/>
        <w:gridCol w:w="854"/>
      </w:tblGrid>
      <w:tr>
        <w:trPr>
          <w:trHeight w:val="329" w:hRule="atLeast"/>
        </w:trPr>
        <w:tc>
          <w:tcPr>
            <w:tcW w:w="4624" w:type="dxa"/>
            <w:gridSpan w:val="4"/>
            <w:tcBorders>
              <w:left w:val="nil"/>
            </w:tcBorders>
            <w:shd w:val="clear" w:color="auto" w:fill="1F3764"/>
          </w:tcPr>
          <w:p>
            <w:pPr>
              <w:pStyle w:val="TableParagraph"/>
              <w:spacing w:before="66"/>
              <w:ind w:left="136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PILA DEL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PRODUCTO</w:t>
            </w:r>
          </w:p>
        </w:tc>
        <w:tc>
          <w:tcPr>
            <w:tcW w:w="2068" w:type="dxa"/>
            <w:gridSpan w:val="2"/>
            <w:shd w:val="clear" w:color="auto" w:fill="2E74B5"/>
          </w:tcPr>
          <w:p>
            <w:pPr>
              <w:pStyle w:val="TableParagraph"/>
              <w:spacing w:before="66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SPRINT</w:t>
            </w:r>
          </w:p>
        </w:tc>
        <w:tc>
          <w:tcPr>
            <w:tcW w:w="3014" w:type="dxa"/>
            <w:shd w:val="clear" w:color="auto" w:fill="2E74B5"/>
          </w:tcPr>
          <w:p>
            <w:pPr>
              <w:pStyle w:val="TableParagraph"/>
              <w:spacing w:before="66"/>
              <w:ind w:left="49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OBJETIVO DEL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SPRINT</w:t>
            </w:r>
          </w:p>
        </w:tc>
        <w:tc>
          <w:tcPr>
            <w:tcW w:w="2502" w:type="dxa"/>
            <w:gridSpan w:val="3"/>
            <w:shd w:val="clear" w:color="auto" w:fill="375623"/>
          </w:tcPr>
          <w:p>
            <w:pPr>
              <w:pStyle w:val="TableParagraph"/>
              <w:spacing w:before="66"/>
              <w:ind w:left="74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PROYECTO</w:t>
            </w:r>
          </w:p>
        </w:tc>
      </w:tr>
      <w:tr>
        <w:trPr>
          <w:trHeight w:val="944" w:hRule="atLeast"/>
        </w:trPr>
        <w:tc>
          <w:tcPr>
            <w:tcW w:w="1072" w:type="dxa"/>
            <w:tcBorders>
              <w:left w:val="nil"/>
            </w:tcBorders>
            <w:shd w:val="clear" w:color="auto" w:fill="2E4057"/>
          </w:tcPr>
          <w:p>
            <w:pPr>
              <w:pStyle w:val="TableParagraph"/>
              <w:spacing w:before="166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Prioridad</w:t>
            </w:r>
          </w:p>
        </w:tc>
        <w:tc>
          <w:tcPr>
            <w:tcW w:w="1139" w:type="dxa"/>
            <w:shd w:val="clear" w:color="auto" w:fill="2E4057"/>
          </w:tcPr>
          <w:p>
            <w:pPr>
              <w:pStyle w:val="TableParagraph"/>
              <w:spacing w:before="166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14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Categoría</w:t>
            </w:r>
          </w:p>
        </w:tc>
        <w:tc>
          <w:tcPr>
            <w:tcW w:w="1124" w:type="dxa"/>
            <w:shd w:val="clear" w:color="auto" w:fill="2E4057"/>
          </w:tcPr>
          <w:p>
            <w:pPr>
              <w:pStyle w:val="TableParagraph"/>
              <w:spacing w:before="166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3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Tarea</w:t>
            </w:r>
          </w:p>
        </w:tc>
        <w:tc>
          <w:tcPr>
            <w:tcW w:w="1289" w:type="dxa"/>
            <w:shd w:val="clear" w:color="auto" w:fill="2E4057"/>
          </w:tcPr>
          <w:p>
            <w:pPr>
              <w:pStyle w:val="TableParagraph"/>
              <w:spacing w:before="62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1"/>
              <w:ind w:left="100" w:right="12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Responsabl </w:t>
            </w:r>
            <w:r>
              <w:rPr>
                <w:rFonts w:ascii="Arial"/>
                <w:b/>
                <w:color w:val="FFFFFF"/>
                <w:spacing w:val="-10"/>
                <w:sz w:val="18"/>
              </w:rPr>
              <w:t>e</w:t>
            </w:r>
          </w:p>
        </w:tc>
        <w:tc>
          <w:tcPr>
            <w:tcW w:w="944" w:type="dxa"/>
            <w:shd w:val="clear" w:color="auto" w:fill="2E5D8E"/>
          </w:tcPr>
          <w:p>
            <w:pPr>
              <w:pStyle w:val="TableParagraph"/>
              <w:spacing w:before="166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HH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Est.</w:t>
            </w:r>
          </w:p>
        </w:tc>
        <w:tc>
          <w:tcPr>
            <w:tcW w:w="1124" w:type="dxa"/>
            <w:shd w:val="clear" w:color="auto" w:fill="2E5D8E"/>
          </w:tcPr>
          <w:p>
            <w:pPr>
              <w:pStyle w:val="TableParagraph"/>
              <w:spacing w:before="166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Estado</w:t>
            </w:r>
          </w:p>
        </w:tc>
        <w:tc>
          <w:tcPr>
            <w:tcW w:w="3014" w:type="dxa"/>
            <w:shd w:val="clear" w:color="auto" w:fill="2E5D8E"/>
          </w:tcPr>
          <w:p>
            <w:pPr>
              <w:pStyle w:val="TableParagraph"/>
              <w:spacing w:before="63"/>
              <w:ind w:left="51" w:right="36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Implementar</w:t>
            </w:r>
            <w:r>
              <w:rPr>
                <w:rFonts w:ascii="Arial" w:hAnsi="Arial"/>
                <w:b/>
                <w:color w:val="FFFFFF"/>
                <w:spacing w:val="-13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gestión</w:t>
            </w:r>
            <w:r>
              <w:rPr>
                <w:rFonts w:ascii="Arial" w:hAnsi="Arial"/>
                <w:b/>
                <w:color w:val="FFFFFF"/>
                <w:spacing w:val="-12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de</w:t>
            </w:r>
            <w:r>
              <w:rPr>
                <w:rFonts w:ascii="Arial" w:hAnsi="Arial"/>
                <w:b/>
                <w:color w:val="FFFFFF"/>
                <w:spacing w:val="-13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obras, compras, finanzas, documentación y control de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riesgos</w:t>
            </w:r>
          </w:p>
        </w:tc>
        <w:tc>
          <w:tcPr>
            <w:tcW w:w="794" w:type="dxa"/>
            <w:shd w:val="clear" w:color="auto" w:fill="375623"/>
          </w:tcPr>
          <w:p>
            <w:pPr>
              <w:pStyle w:val="TableParagraph"/>
              <w:spacing w:before="166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1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Inicio</w:t>
            </w:r>
          </w:p>
        </w:tc>
        <w:tc>
          <w:tcPr>
            <w:tcW w:w="854" w:type="dxa"/>
            <w:shd w:val="clear" w:color="auto" w:fill="375623"/>
          </w:tcPr>
          <w:p>
            <w:pPr>
              <w:pStyle w:val="TableParagraph"/>
              <w:spacing w:before="166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2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Fin</w:t>
            </w:r>
          </w:p>
        </w:tc>
        <w:tc>
          <w:tcPr>
            <w:tcW w:w="854" w:type="dxa"/>
            <w:shd w:val="clear" w:color="auto" w:fill="375623"/>
          </w:tcPr>
          <w:p>
            <w:pPr>
              <w:pStyle w:val="TableParagraph"/>
              <w:spacing w:before="166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1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HH 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Ef.</w:t>
            </w:r>
          </w:p>
        </w:tc>
      </w:tr>
      <w:tr>
        <w:trPr>
          <w:trHeight w:val="1709" w:hRule="atLeast"/>
        </w:trPr>
        <w:tc>
          <w:tcPr>
            <w:tcW w:w="1072" w:type="dxa"/>
            <w:tcBorders>
              <w:left w:val="nil"/>
            </w:tcBorders>
            <w:shd w:val="clear" w:color="auto" w:fill="F1F1F1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135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1"/>
              <w:ind w:lef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139" w:type="dxa"/>
            <w:shd w:val="clear" w:color="auto" w:fill="F1F1F1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32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98" w:right="148"/>
              <w:rPr>
                <w:sz w:val="18"/>
              </w:rPr>
            </w:pPr>
            <w:r>
              <w:rPr>
                <w:sz w:val="18"/>
              </w:rPr>
              <w:t>Gestión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4"/>
                <w:sz w:val="18"/>
              </w:rPr>
              <w:t>Obra</w:t>
            </w:r>
          </w:p>
        </w:tc>
        <w:tc>
          <w:tcPr>
            <w:tcW w:w="1124" w:type="dxa"/>
            <w:shd w:val="clear" w:color="auto" w:fill="F1F1F1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32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99" w:right="129"/>
              <w:rPr>
                <w:sz w:val="18"/>
              </w:rPr>
            </w:pPr>
            <w:r>
              <w:rPr>
                <w:spacing w:val="-2"/>
                <w:sz w:val="18"/>
              </w:rPr>
              <w:t>Registrand </w:t>
            </w:r>
            <w:r>
              <w:rPr>
                <w:sz w:val="18"/>
              </w:rPr>
              <w:t>o bitácora </w:t>
            </w:r>
            <w:r>
              <w:rPr>
                <w:spacing w:val="-2"/>
                <w:sz w:val="18"/>
              </w:rPr>
              <w:t>técnica diaria</w:t>
            </w:r>
          </w:p>
        </w:tc>
        <w:tc>
          <w:tcPr>
            <w:tcW w:w="1289" w:type="dxa"/>
          </w:tcPr>
          <w:p>
            <w:pPr>
              <w:pStyle w:val="TableParagraph"/>
              <w:spacing w:before="66"/>
              <w:ind w:left="100"/>
              <w:rPr>
                <w:sz w:val="18"/>
              </w:rPr>
            </w:pPr>
            <w:r>
              <w:rPr>
                <w:sz w:val="18"/>
              </w:rPr>
              <w:t>Felipe </w:t>
            </w:r>
            <w:r>
              <w:rPr>
                <w:spacing w:val="-2"/>
                <w:sz w:val="18"/>
              </w:rPr>
              <w:t>Yelpi</w:t>
            </w:r>
          </w:p>
          <w:p>
            <w:pPr>
              <w:pStyle w:val="TableParagraph"/>
              <w:spacing w:before="60"/>
              <w:ind w:left="100" w:right="409"/>
              <w:rPr>
                <w:sz w:val="18"/>
              </w:rPr>
            </w:pPr>
            <w:r>
              <w:rPr>
                <w:spacing w:val="-4"/>
                <w:sz w:val="18"/>
              </w:rPr>
              <w:t>Alex </w:t>
            </w:r>
            <w:r>
              <w:rPr>
                <w:spacing w:val="-2"/>
                <w:sz w:val="18"/>
              </w:rPr>
              <w:t>Arancibia Gonzalo Anabalón</w:t>
            </w:r>
          </w:p>
          <w:p>
            <w:pPr>
              <w:pStyle w:val="TableParagraph"/>
              <w:spacing w:before="80"/>
              <w:ind w:left="100" w:right="469"/>
              <w:rPr>
                <w:sz w:val="18"/>
              </w:rPr>
            </w:pPr>
            <w:r>
              <w:rPr>
                <w:spacing w:val="-2"/>
                <w:sz w:val="18"/>
              </w:rPr>
              <w:t>Pablo Martínez</w:t>
            </w:r>
          </w:p>
        </w:tc>
        <w:tc>
          <w:tcPr>
            <w:tcW w:w="944" w:type="dxa"/>
            <w:shd w:val="clear" w:color="auto" w:fill="F1F1F1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135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124" w:type="dxa"/>
            <w:shd w:val="clear" w:color="auto" w:fill="FFF1CC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135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Terminado</w:t>
            </w:r>
          </w:p>
        </w:tc>
        <w:tc>
          <w:tcPr>
            <w:tcW w:w="3014" w:type="dxa"/>
          </w:tcPr>
          <w:p>
            <w:pPr>
              <w:pStyle w:val="TableParagraph"/>
              <w:spacing w:before="170"/>
              <w:ind w:left="705"/>
              <w:rPr>
                <w:sz w:val="24"/>
              </w:rPr>
            </w:pPr>
            <w:r>
              <w:rPr>
                <w:sz w:val="24"/>
              </w:rPr>
              <w:t>19-05-2026 </w:t>
            </w:r>
            <w:r>
              <w:rPr>
                <w:spacing w:val="-5"/>
                <w:sz w:val="24"/>
              </w:rPr>
              <w:t>2H</w:t>
            </w:r>
          </w:p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705"/>
              <w:rPr>
                <w:sz w:val="24"/>
              </w:rPr>
            </w:pPr>
            <w:r>
              <w:rPr>
                <w:sz w:val="24"/>
              </w:rPr>
              <w:t>20-05-2026 </w:t>
            </w:r>
            <w:r>
              <w:rPr>
                <w:spacing w:val="-5"/>
                <w:sz w:val="24"/>
              </w:rPr>
              <w:t>3H</w:t>
            </w:r>
          </w:p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705"/>
              <w:rPr>
                <w:sz w:val="24"/>
              </w:rPr>
            </w:pPr>
            <w:r>
              <w:rPr>
                <w:sz w:val="24"/>
              </w:rPr>
              <w:t>22-05-2026 </w:t>
            </w:r>
            <w:r>
              <w:rPr>
                <w:spacing w:val="-5"/>
                <w:sz w:val="24"/>
              </w:rPr>
              <w:t>4H</w:t>
            </w:r>
          </w:p>
        </w:tc>
        <w:tc>
          <w:tcPr>
            <w:tcW w:w="794" w:type="dxa"/>
            <w:shd w:val="clear" w:color="auto" w:fill="EBF5EB"/>
          </w:tcPr>
          <w:p>
            <w:pPr>
              <w:pStyle w:val="TableParagraph"/>
              <w:spacing w:before="170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z w:val="24"/>
              </w:rPr>
              <w:t>19-</w:t>
            </w:r>
            <w:r>
              <w:rPr>
                <w:spacing w:val="-10"/>
                <w:sz w:val="24"/>
              </w:rPr>
              <w:t>0</w:t>
            </w:r>
          </w:p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z w:val="24"/>
              </w:rPr>
              <w:t>5-</w:t>
            </w:r>
            <w:r>
              <w:rPr>
                <w:spacing w:val="-5"/>
                <w:sz w:val="24"/>
              </w:rPr>
              <w:t>20</w:t>
            </w:r>
          </w:p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854" w:type="dxa"/>
            <w:shd w:val="clear" w:color="auto" w:fill="EBF5EB"/>
          </w:tcPr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spacing w:before="32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22-</w:t>
            </w:r>
            <w:r>
              <w:rPr>
                <w:spacing w:val="-5"/>
                <w:sz w:val="24"/>
              </w:rPr>
              <w:t>05</w:t>
            </w:r>
          </w:p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854" w:type="dxa"/>
            <w:shd w:val="clear" w:color="auto" w:fill="EBF5EB"/>
          </w:tcPr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spacing w:before="170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>
        <w:trPr>
          <w:trHeight w:val="1499" w:hRule="atLeast"/>
        </w:trPr>
        <w:tc>
          <w:tcPr>
            <w:tcW w:w="1072" w:type="dxa"/>
            <w:tcBorders>
              <w:left w:val="nil"/>
            </w:tcBorders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30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139" w:type="dxa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133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98" w:right="148"/>
              <w:rPr>
                <w:sz w:val="18"/>
              </w:rPr>
            </w:pPr>
            <w:r>
              <w:rPr>
                <w:sz w:val="18"/>
              </w:rPr>
              <w:t>Gestión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4"/>
                <w:sz w:val="18"/>
              </w:rPr>
              <w:t>Obra</w:t>
            </w:r>
          </w:p>
        </w:tc>
        <w:tc>
          <w:tcPr>
            <w:tcW w:w="1124" w:type="dxa"/>
          </w:tcPr>
          <w:p>
            <w:pPr>
              <w:pStyle w:val="TableParagraph"/>
              <w:spacing w:before="133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Asociando subcontrati </w:t>
            </w:r>
            <w:r>
              <w:rPr>
                <w:sz w:val="18"/>
              </w:rPr>
              <w:t>sta a </w:t>
            </w:r>
            <w:r>
              <w:rPr>
                <w:spacing w:val="-2"/>
                <w:sz w:val="18"/>
              </w:rPr>
              <w:t>proyecto</w:t>
            </w:r>
          </w:p>
        </w:tc>
        <w:tc>
          <w:tcPr>
            <w:tcW w:w="1289" w:type="dxa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Felipe </w:t>
            </w:r>
            <w:r>
              <w:rPr>
                <w:spacing w:val="-2"/>
                <w:sz w:val="18"/>
              </w:rPr>
              <w:t>Yelpi</w:t>
            </w:r>
          </w:p>
          <w:p>
            <w:pPr>
              <w:pStyle w:val="TableParagraph"/>
              <w:spacing w:before="60"/>
              <w:ind w:left="100" w:right="127"/>
              <w:rPr>
                <w:sz w:val="18"/>
              </w:rPr>
            </w:pPr>
            <w:r>
              <w:rPr>
                <w:spacing w:val="-4"/>
                <w:sz w:val="18"/>
              </w:rPr>
              <w:t>Alex </w:t>
            </w:r>
            <w:r>
              <w:rPr>
                <w:spacing w:val="-2"/>
                <w:sz w:val="18"/>
              </w:rPr>
              <w:t>Arancibia Benjamín Vélasquez</w:t>
            </w:r>
          </w:p>
        </w:tc>
        <w:tc>
          <w:tcPr>
            <w:tcW w:w="944" w:type="dxa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30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124" w:type="dxa"/>
            <w:shd w:val="clear" w:color="auto" w:fill="FFF1CC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30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Terminado</w:t>
            </w:r>
          </w:p>
        </w:tc>
        <w:tc>
          <w:tcPr>
            <w:tcW w:w="3014" w:type="dxa"/>
          </w:tcPr>
          <w:p>
            <w:pPr>
              <w:pStyle w:val="TableParagraph"/>
              <w:spacing w:before="64"/>
              <w:ind w:left="705"/>
              <w:rPr>
                <w:sz w:val="24"/>
              </w:rPr>
            </w:pPr>
            <w:r>
              <w:rPr>
                <w:sz w:val="24"/>
              </w:rPr>
              <w:t>19-05-2026 </w:t>
            </w:r>
            <w:r>
              <w:rPr>
                <w:spacing w:val="-5"/>
                <w:sz w:val="24"/>
              </w:rPr>
              <w:t>2H</w:t>
            </w:r>
          </w:p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705"/>
              <w:rPr>
                <w:sz w:val="24"/>
              </w:rPr>
            </w:pPr>
            <w:r>
              <w:rPr>
                <w:sz w:val="24"/>
              </w:rPr>
              <w:t>20-05-2026 </w:t>
            </w:r>
            <w:r>
              <w:rPr>
                <w:spacing w:val="-5"/>
                <w:sz w:val="24"/>
              </w:rPr>
              <w:t>1H</w:t>
            </w:r>
          </w:p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705"/>
              <w:rPr>
                <w:sz w:val="24"/>
              </w:rPr>
            </w:pPr>
            <w:r>
              <w:rPr>
                <w:sz w:val="24"/>
              </w:rPr>
              <w:t>21-05-2026 </w:t>
            </w:r>
            <w:r>
              <w:rPr>
                <w:spacing w:val="-5"/>
                <w:sz w:val="24"/>
              </w:rPr>
              <w:t>3H</w:t>
            </w:r>
          </w:p>
        </w:tc>
        <w:tc>
          <w:tcPr>
            <w:tcW w:w="794" w:type="dxa"/>
            <w:shd w:val="clear" w:color="auto" w:fill="EBF5EB"/>
          </w:tcPr>
          <w:p>
            <w:pPr>
              <w:pStyle w:val="TableParagraph"/>
              <w:spacing w:before="64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z w:val="24"/>
              </w:rPr>
              <w:t>19-</w:t>
            </w:r>
            <w:r>
              <w:rPr>
                <w:spacing w:val="-10"/>
                <w:sz w:val="24"/>
              </w:rPr>
              <w:t>0</w:t>
            </w:r>
          </w:p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z w:val="24"/>
              </w:rPr>
              <w:t>5-</w:t>
            </w:r>
            <w:r>
              <w:rPr>
                <w:spacing w:val="-5"/>
                <w:sz w:val="24"/>
              </w:rPr>
              <w:t>20</w:t>
            </w:r>
          </w:p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854" w:type="dxa"/>
            <w:shd w:val="clear" w:color="auto" w:fill="EBF5EB"/>
          </w:tcPr>
          <w:p>
            <w:pPr>
              <w:pStyle w:val="TableParagraph"/>
              <w:spacing w:before="202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21-</w:t>
            </w:r>
            <w:r>
              <w:rPr>
                <w:spacing w:val="-5"/>
                <w:sz w:val="24"/>
              </w:rPr>
              <w:t>05</w:t>
            </w:r>
          </w:p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854" w:type="dxa"/>
            <w:shd w:val="clear" w:color="auto" w:fill="EBF5EB"/>
          </w:tcPr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spacing w:before="64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1559" w:hRule="atLeast"/>
        </w:trPr>
        <w:tc>
          <w:tcPr>
            <w:tcW w:w="1072" w:type="dxa"/>
            <w:tcBorders>
              <w:left w:val="nil"/>
            </w:tcBorders>
            <w:shd w:val="clear" w:color="auto" w:fill="F1F1F1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64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139" w:type="dxa"/>
            <w:shd w:val="clear" w:color="auto" w:fill="F1F1F1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168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98" w:right="148"/>
              <w:rPr>
                <w:sz w:val="18"/>
              </w:rPr>
            </w:pPr>
            <w:r>
              <w:rPr>
                <w:sz w:val="18"/>
              </w:rPr>
              <w:t>Gestión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4"/>
                <w:sz w:val="18"/>
              </w:rPr>
              <w:t>Obra</w:t>
            </w:r>
          </w:p>
        </w:tc>
        <w:tc>
          <w:tcPr>
            <w:tcW w:w="1124" w:type="dxa"/>
            <w:shd w:val="clear" w:color="auto" w:fill="F1F1F1"/>
          </w:tcPr>
          <w:p>
            <w:pPr>
              <w:pStyle w:val="TableParagraph"/>
              <w:spacing w:before="64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99" w:right="129"/>
              <w:rPr>
                <w:sz w:val="18"/>
              </w:rPr>
            </w:pPr>
            <w:r>
              <w:rPr>
                <w:spacing w:val="-2"/>
                <w:sz w:val="18"/>
              </w:rPr>
              <w:t>Cargando evidencias fotográfica </w:t>
            </w:r>
            <w:r>
              <w:rPr>
                <w:sz w:val="18"/>
              </w:rPr>
              <w:t>s de </w:t>
            </w:r>
            <w:r>
              <w:rPr>
                <w:spacing w:val="-2"/>
                <w:sz w:val="18"/>
              </w:rPr>
              <w:t>avance</w:t>
            </w:r>
          </w:p>
        </w:tc>
        <w:tc>
          <w:tcPr>
            <w:tcW w:w="1289" w:type="dxa"/>
            <w:shd w:val="clear" w:color="auto" w:fill="F1F1F1"/>
          </w:tcPr>
          <w:p>
            <w:pPr>
              <w:pStyle w:val="TableParagraph"/>
              <w:spacing w:before="64"/>
              <w:ind w:left="100" w:right="246"/>
              <w:rPr>
                <w:sz w:val="18"/>
              </w:rPr>
            </w:pPr>
            <w:r>
              <w:rPr>
                <w:spacing w:val="-4"/>
                <w:sz w:val="18"/>
              </w:rPr>
              <w:t>Alex </w:t>
            </w:r>
            <w:r>
              <w:rPr>
                <w:spacing w:val="-2"/>
                <w:sz w:val="18"/>
              </w:rPr>
              <w:t>Arancibia Felipe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Yelpi Felipe Oregón Pablo Martínez</w:t>
            </w:r>
          </w:p>
        </w:tc>
        <w:tc>
          <w:tcPr>
            <w:tcW w:w="944" w:type="dxa"/>
            <w:shd w:val="clear" w:color="auto" w:fill="F1F1F1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64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124" w:type="dxa"/>
            <w:shd w:val="clear" w:color="auto" w:fill="FFF1CC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64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Terminado</w:t>
            </w:r>
          </w:p>
        </w:tc>
        <w:tc>
          <w:tcPr>
            <w:tcW w:w="3014" w:type="dxa"/>
          </w:tcPr>
          <w:p>
            <w:pPr>
              <w:pStyle w:val="TableParagraph"/>
              <w:spacing w:before="99"/>
              <w:ind w:left="705"/>
              <w:rPr>
                <w:sz w:val="24"/>
              </w:rPr>
            </w:pPr>
            <w:r>
              <w:rPr>
                <w:sz w:val="24"/>
              </w:rPr>
              <w:t>20-05-2026 </w:t>
            </w:r>
            <w:r>
              <w:rPr>
                <w:spacing w:val="-5"/>
                <w:sz w:val="24"/>
              </w:rPr>
              <w:t>5H</w:t>
            </w:r>
          </w:p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705"/>
              <w:rPr>
                <w:sz w:val="24"/>
              </w:rPr>
            </w:pPr>
            <w:r>
              <w:rPr>
                <w:sz w:val="24"/>
              </w:rPr>
              <w:t>22-05-2026 </w:t>
            </w:r>
            <w:r>
              <w:rPr>
                <w:spacing w:val="-5"/>
                <w:sz w:val="24"/>
              </w:rPr>
              <w:t>4H</w:t>
            </w:r>
          </w:p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705"/>
              <w:rPr>
                <w:sz w:val="24"/>
              </w:rPr>
            </w:pPr>
            <w:r>
              <w:rPr>
                <w:sz w:val="24"/>
              </w:rPr>
              <w:t>26-05-2026 </w:t>
            </w:r>
            <w:r>
              <w:rPr>
                <w:spacing w:val="-5"/>
                <w:sz w:val="24"/>
              </w:rPr>
              <w:t>2H</w:t>
            </w:r>
          </w:p>
        </w:tc>
        <w:tc>
          <w:tcPr>
            <w:tcW w:w="794" w:type="dxa"/>
            <w:shd w:val="clear" w:color="auto" w:fill="EBF5EB"/>
          </w:tcPr>
          <w:p>
            <w:pPr>
              <w:pStyle w:val="TableParagraph"/>
              <w:spacing w:before="99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z w:val="24"/>
              </w:rPr>
              <w:t>20-</w:t>
            </w:r>
            <w:r>
              <w:rPr>
                <w:spacing w:val="-10"/>
                <w:sz w:val="24"/>
              </w:rPr>
              <w:t>0</w:t>
            </w:r>
          </w:p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z w:val="24"/>
              </w:rPr>
              <w:t>5-</w:t>
            </w:r>
            <w:r>
              <w:rPr>
                <w:spacing w:val="-5"/>
                <w:sz w:val="24"/>
              </w:rPr>
              <w:t>20</w:t>
            </w:r>
          </w:p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854" w:type="dxa"/>
            <w:shd w:val="clear" w:color="auto" w:fill="EBF5EB"/>
          </w:tcPr>
          <w:p>
            <w:pPr>
              <w:pStyle w:val="TableParagraph"/>
              <w:spacing w:before="237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26-</w:t>
            </w:r>
            <w:r>
              <w:rPr>
                <w:spacing w:val="-5"/>
                <w:sz w:val="24"/>
              </w:rPr>
              <w:t>05</w:t>
            </w:r>
          </w:p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854" w:type="dxa"/>
            <w:shd w:val="clear" w:color="auto" w:fill="EBF5EB"/>
          </w:tcPr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spacing w:before="99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>
        <w:trPr>
          <w:trHeight w:val="1019" w:hRule="atLeast"/>
        </w:trPr>
        <w:tc>
          <w:tcPr>
            <w:tcW w:w="1072" w:type="dxa"/>
            <w:tcBorders>
              <w:left w:val="nil"/>
            </w:tcBorders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139" w:type="dxa"/>
          </w:tcPr>
          <w:p>
            <w:pPr>
              <w:pStyle w:val="TableParagraph"/>
              <w:spacing w:before="103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98" w:right="148"/>
              <w:rPr>
                <w:sz w:val="18"/>
              </w:rPr>
            </w:pPr>
            <w:r>
              <w:rPr>
                <w:sz w:val="18"/>
              </w:rPr>
              <w:t>Gestión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4"/>
                <w:sz w:val="18"/>
              </w:rPr>
              <w:t>Obra</w:t>
            </w:r>
          </w:p>
        </w:tc>
        <w:tc>
          <w:tcPr>
            <w:tcW w:w="1124" w:type="dxa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Validando evidencias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avance</w:t>
            </w:r>
          </w:p>
        </w:tc>
        <w:tc>
          <w:tcPr>
            <w:tcW w:w="1289" w:type="dxa"/>
          </w:tcPr>
          <w:p>
            <w:pPr>
              <w:pStyle w:val="TableParagraph"/>
              <w:spacing w:before="73"/>
              <w:ind w:left="100"/>
              <w:rPr>
                <w:sz w:val="18"/>
              </w:rPr>
            </w:pPr>
            <w:r>
              <w:rPr>
                <w:sz w:val="18"/>
              </w:rPr>
              <w:t>Felipe </w:t>
            </w:r>
            <w:r>
              <w:rPr>
                <w:spacing w:val="-2"/>
                <w:sz w:val="18"/>
              </w:rPr>
              <w:t>Yelpi</w:t>
            </w:r>
          </w:p>
          <w:p>
            <w:pPr>
              <w:pStyle w:val="TableParagraph"/>
              <w:spacing w:before="60"/>
              <w:ind w:left="100" w:right="196"/>
              <w:rPr>
                <w:sz w:val="18"/>
              </w:rPr>
            </w:pPr>
            <w:r>
              <w:rPr>
                <w:spacing w:val="-4"/>
                <w:sz w:val="18"/>
              </w:rPr>
              <w:t>Alex </w:t>
            </w:r>
            <w:r>
              <w:rPr>
                <w:spacing w:val="-2"/>
                <w:sz w:val="18"/>
              </w:rPr>
              <w:t>Arancibia </w:t>
            </w:r>
            <w:r>
              <w:rPr>
                <w:sz w:val="18"/>
              </w:rPr>
              <w:t>Martín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Sáez</w:t>
            </w:r>
          </w:p>
        </w:tc>
        <w:tc>
          <w:tcPr>
            <w:tcW w:w="944" w:type="dxa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124" w:type="dxa"/>
            <w:shd w:val="clear" w:color="auto" w:fill="FFF1CC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Terminado</w:t>
            </w:r>
          </w:p>
        </w:tc>
        <w:tc>
          <w:tcPr>
            <w:tcW w:w="3014" w:type="dxa"/>
          </w:tcPr>
          <w:p>
            <w:pPr>
              <w:pStyle w:val="TableParagraph"/>
              <w:spacing w:before="103"/>
              <w:ind w:left="705"/>
              <w:rPr>
                <w:sz w:val="24"/>
              </w:rPr>
            </w:pPr>
            <w:r>
              <w:rPr>
                <w:sz w:val="24"/>
              </w:rPr>
              <w:t>22-05-2026 </w:t>
            </w:r>
            <w:r>
              <w:rPr>
                <w:spacing w:val="-5"/>
                <w:sz w:val="24"/>
              </w:rPr>
              <w:t>3H</w:t>
            </w:r>
          </w:p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705"/>
              <w:rPr>
                <w:sz w:val="24"/>
              </w:rPr>
            </w:pPr>
            <w:r>
              <w:rPr>
                <w:sz w:val="24"/>
              </w:rPr>
              <w:t>27-05-2026 </w:t>
            </w:r>
            <w:r>
              <w:rPr>
                <w:spacing w:val="-5"/>
                <w:sz w:val="24"/>
              </w:rPr>
              <w:t>5H</w:t>
            </w:r>
          </w:p>
        </w:tc>
        <w:tc>
          <w:tcPr>
            <w:tcW w:w="794" w:type="dxa"/>
            <w:shd w:val="clear" w:color="auto" w:fill="EBF5EB"/>
          </w:tcPr>
          <w:p>
            <w:pPr>
              <w:pStyle w:val="TableParagraph"/>
              <w:spacing w:before="103"/>
              <w:ind w:left="156"/>
              <w:rPr>
                <w:sz w:val="24"/>
              </w:rPr>
            </w:pPr>
            <w:r>
              <w:rPr>
                <w:sz w:val="24"/>
              </w:rPr>
              <w:t>22-</w:t>
            </w:r>
            <w:r>
              <w:rPr>
                <w:spacing w:val="-10"/>
                <w:sz w:val="24"/>
              </w:rPr>
              <w:t>0</w:t>
            </w:r>
          </w:p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z w:val="24"/>
              </w:rPr>
              <w:t>5-</w:t>
            </w:r>
            <w:r>
              <w:rPr>
                <w:spacing w:val="-5"/>
                <w:sz w:val="24"/>
              </w:rPr>
              <w:t>20</w:t>
            </w:r>
          </w:p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854" w:type="dxa"/>
            <w:shd w:val="clear" w:color="auto" w:fill="EBF5EB"/>
          </w:tcPr>
          <w:p>
            <w:pPr>
              <w:pStyle w:val="TableParagraph"/>
              <w:spacing w:before="241"/>
              <w:ind w:left="121"/>
              <w:rPr>
                <w:sz w:val="24"/>
              </w:rPr>
            </w:pPr>
            <w:r>
              <w:rPr>
                <w:sz w:val="24"/>
              </w:rPr>
              <w:t>27-</w:t>
            </w:r>
            <w:r>
              <w:rPr>
                <w:spacing w:val="-5"/>
                <w:sz w:val="24"/>
              </w:rPr>
              <w:t>05</w:t>
            </w:r>
          </w:p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854" w:type="dxa"/>
            <w:shd w:val="clear" w:color="auto" w:fill="EBF5EB"/>
          </w:tcPr>
          <w:p>
            <w:pPr>
              <w:pStyle w:val="TableParagraph"/>
              <w:spacing w:before="103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>
        <w:trPr>
          <w:trHeight w:val="2594" w:hRule="atLeast"/>
        </w:trPr>
        <w:tc>
          <w:tcPr>
            <w:tcW w:w="1072" w:type="dxa"/>
            <w:tcBorders>
              <w:left w:val="nil"/>
            </w:tcBorders>
            <w:shd w:val="clear" w:color="auto" w:fill="F1F1F1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164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1"/>
              <w:ind w:lef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139" w:type="dxa"/>
            <w:shd w:val="clear" w:color="auto" w:fill="F1F1F1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61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98" w:right="148"/>
              <w:rPr>
                <w:sz w:val="18"/>
              </w:rPr>
            </w:pPr>
            <w:r>
              <w:rPr>
                <w:sz w:val="18"/>
              </w:rPr>
              <w:t>Compras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y </w:t>
            </w:r>
            <w:r>
              <w:rPr>
                <w:spacing w:val="-2"/>
                <w:sz w:val="18"/>
              </w:rPr>
              <w:t>Finanzas</w:t>
            </w:r>
          </w:p>
        </w:tc>
        <w:tc>
          <w:tcPr>
            <w:tcW w:w="1124" w:type="dxa"/>
            <w:shd w:val="clear" w:color="auto" w:fill="F1F1F1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164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1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Generando </w:t>
            </w:r>
            <w:r>
              <w:rPr>
                <w:sz w:val="18"/>
              </w:rPr>
              <w:t>Orden de </w:t>
            </w:r>
            <w:r>
              <w:rPr>
                <w:spacing w:val="-2"/>
                <w:sz w:val="18"/>
              </w:rPr>
              <w:t>Compra automática mente</w:t>
            </w:r>
          </w:p>
        </w:tc>
        <w:tc>
          <w:tcPr>
            <w:tcW w:w="1289" w:type="dxa"/>
            <w:shd w:val="clear" w:color="auto" w:fill="F1F1F1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164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1"/>
              <w:ind w:left="100" w:right="246"/>
              <w:rPr>
                <w:sz w:val="18"/>
              </w:rPr>
            </w:pPr>
            <w:r>
              <w:rPr>
                <w:spacing w:val="-4"/>
                <w:sz w:val="18"/>
              </w:rPr>
              <w:t>Alex </w:t>
            </w:r>
            <w:r>
              <w:rPr>
                <w:spacing w:val="-2"/>
                <w:sz w:val="18"/>
              </w:rPr>
              <w:t>Arancibia Felipe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Yelpi Pablo Martínez</w:t>
            </w:r>
          </w:p>
        </w:tc>
        <w:tc>
          <w:tcPr>
            <w:tcW w:w="944" w:type="dxa"/>
            <w:shd w:val="clear" w:color="auto" w:fill="F1F1F1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164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124" w:type="dxa"/>
            <w:shd w:val="clear" w:color="auto" w:fill="FFF1CC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164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Terminado</w:t>
            </w:r>
          </w:p>
        </w:tc>
        <w:tc>
          <w:tcPr>
            <w:tcW w:w="3014" w:type="dxa"/>
          </w:tcPr>
          <w:p>
            <w:pPr>
              <w:pStyle w:val="TableParagraph"/>
              <w:spacing w:before="61"/>
              <w:ind w:left="705"/>
              <w:rPr>
                <w:sz w:val="24"/>
              </w:rPr>
            </w:pPr>
            <w:r>
              <w:rPr>
                <w:sz w:val="24"/>
              </w:rPr>
              <w:t>26-05-2026 </w:t>
            </w:r>
            <w:r>
              <w:rPr>
                <w:spacing w:val="-5"/>
                <w:sz w:val="24"/>
              </w:rPr>
              <w:t>2H</w:t>
            </w:r>
          </w:p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705"/>
              <w:rPr>
                <w:sz w:val="24"/>
              </w:rPr>
            </w:pPr>
            <w:r>
              <w:rPr>
                <w:sz w:val="24"/>
              </w:rPr>
              <w:t>28-05-2026 </w:t>
            </w:r>
            <w:r>
              <w:rPr>
                <w:spacing w:val="-5"/>
                <w:sz w:val="24"/>
              </w:rPr>
              <w:t>3H</w:t>
            </w:r>
          </w:p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705"/>
              <w:rPr>
                <w:sz w:val="24"/>
              </w:rPr>
            </w:pPr>
            <w:r>
              <w:rPr>
                <w:sz w:val="24"/>
              </w:rPr>
              <w:t>29-05-2026 </w:t>
            </w:r>
            <w:r>
              <w:rPr>
                <w:spacing w:val="-5"/>
                <w:sz w:val="24"/>
              </w:rPr>
              <w:t>4H</w:t>
            </w:r>
          </w:p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705"/>
              <w:rPr>
                <w:sz w:val="24"/>
              </w:rPr>
            </w:pPr>
            <w:r>
              <w:rPr>
                <w:sz w:val="24"/>
              </w:rPr>
              <w:t>30-05-2026 </w:t>
            </w:r>
            <w:r>
              <w:rPr>
                <w:spacing w:val="-5"/>
                <w:sz w:val="24"/>
              </w:rPr>
              <w:t>1H</w:t>
            </w:r>
          </w:p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705"/>
              <w:rPr>
                <w:sz w:val="24"/>
              </w:rPr>
            </w:pPr>
            <w:r>
              <w:rPr>
                <w:sz w:val="24"/>
              </w:rPr>
              <w:t>02-06-2026 </w:t>
            </w:r>
            <w:r>
              <w:rPr>
                <w:spacing w:val="-5"/>
                <w:sz w:val="24"/>
              </w:rPr>
              <w:t>3H</w:t>
            </w:r>
          </w:p>
        </w:tc>
        <w:tc>
          <w:tcPr>
            <w:tcW w:w="794" w:type="dxa"/>
            <w:shd w:val="clear" w:color="auto" w:fill="EBF5EB"/>
          </w:tcPr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spacing w:before="61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z w:val="24"/>
              </w:rPr>
              <w:t>26-</w:t>
            </w:r>
            <w:r>
              <w:rPr>
                <w:spacing w:val="-10"/>
                <w:sz w:val="24"/>
              </w:rPr>
              <w:t>0</w:t>
            </w:r>
          </w:p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z w:val="24"/>
              </w:rPr>
              <w:t>5-</w:t>
            </w:r>
            <w:r>
              <w:rPr>
                <w:spacing w:val="-5"/>
                <w:sz w:val="24"/>
              </w:rPr>
              <w:t>20</w:t>
            </w:r>
          </w:p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854" w:type="dxa"/>
            <w:shd w:val="clear" w:color="auto" w:fill="EBF5EB"/>
          </w:tcPr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spacing w:before="199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02-</w:t>
            </w:r>
            <w:r>
              <w:rPr>
                <w:spacing w:val="-5"/>
                <w:sz w:val="24"/>
              </w:rPr>
              <w:t>06</w:t>
            </w:r>
          </w:p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854" w:type="dxa"/>
            <w:shd w:val="clear" w:color="auto" w:fill="EBF5EB"/>
          </w:tcPr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spacing w:before="61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</w:tr>
      <w:tr>
        <w:trPr>
          <w:trHeight w:val="1979" w:hRule="atLeast"/>
        </w:trPr>
        <w:tc>
          <w:tcPr>
            <w:tcW w:w="1072" w:type="dxa"/>
            <w:tcBorders>
              <w:left w:val="nil"/>
            </w:tcBorders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70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139" w:type="dxa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173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98" w:right="148"/>
              <w:rPr>
                <w:sz w:val="18"/>
              </w:rPr>
            </w:pPr>
            <w:r>
              <w:rPr>
                <w:sz w:val="18"/>
              </w:rPr>
              <w:t>Compras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y </w:t>
            </w:r>
            <w:r>
              <w:rPr>
                <w:spacing w:val="-2"/>
                <w:sz w:val="18"/>
              </w:rPr>
              <w:t>Finanzas</w:t>
            </w:r>
          </w:p>
        </w:tc>
        <w:tc>
          <w:tcPr>
            <w:tcW w:w="1124" w:type="dxa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70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99" w:right="119"/>
              <w:rPr>
                <w:sz w:val="18"/>
              </w:rPr>
            </w:pPr>
            <w:r>
              <w:rPr>
                <w:spacing w:val="-2"/>
                <w:sz w:val="18"/>
              </w:rPr>
              <w:t>Vinculando facturas </w:t>
            </w:r>
            <w:r>
              <w:rPr>
                <w:sz w:val="18"/>
              </w:rPr>
              <w:t>digitales a </w:t>
            </w:r>
            <w:r>
              <w:rPr>
                <w:spacing w:val="-2"/>
                <w:sz w:val="18"/>
              </w:rPr>
              <w:t>procesos compra</w:t>
            </w:r>
          </w:p>
        </w:tc>
        <w:tc>
          <w:tcPr>
            <w:tcW w:w="1289" w:type="dxa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Felipe </w:t>
            </w:r>
            <w:r>
              <w:rPr>
                <w:spacing w:val="-2"/>
                <w:sz w:val="18"/>
              </w:rPr>
              <w:t>Yelpi</w:t>
            </w:r>
          </w:p>
          <w:p>
            <w:pPr>
              <w:pStyle w:val="TableParagraph"/>
              <w:spacing w:before="60"/>
              <w:ind w:left="100" w:right="409"/>
              <w:rPr>
                <w:sz w:val="18"/>
              </w:rPr>
            </w:pPr>
            <w:r>
              <w:rPr>
                <w:spacing w:val="-2"/>
                <w:sz w:val="18"/>
              </w:rPr>
              <w:t>Gonzalo Anabalón</w:t>
            </w:r>
          </w:p>
          <w:p>
            <w:pPr>
              <w:pStyle w:val="TableParagraph"/>
              <w:spacing w:before="80"/>
              <w:ind w:left="100" w:right="469"/>
              <w:rPr>
                <w:sz w:val="18"/>
              </w:rPr>
            </w:pPr>
            <w:r>
              <w:rPr>
                <w:spacing w:val="-2"/>
                <w:sz w:val="18"/>
              </w:rPr>
              <w:t>Pablo Martínez</w:t>
            </w:r>
          </w:p>
        </w:tc>
        <w:tc>
          <w:tcPr>
            <w:tcW w:w="944" w:type="dxa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70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124" w:type="dxa"/>
            <w:shd w:val="clear" w:color="auto" w:fill="FFF1CC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70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Terminado</w:t>
            </w:r>
          </w:p>
        </w:tc>
        <w:tc>
          <w:tcPr>
            <w:tcW w:w="3014" w:type="dxa"/>
          </w:tcPr>
          <w:p>
            <w:pPr>
              <w:pStyle w:val="TableParagraph"/>
              <w:spacing w:before="1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705"/>
              <w:rPr>
                <w:sz w:val="24"/>
              </w:rPr>
            </w:pPr>
            <w:r>
              <w:rPr>
                <w:sz w:val="24"/>
              </w:rPr>
              <w:t>27-05-2026 </w:t>
            </w:r>
            <w:r>
              <w:rPr>
                <w:spacing w:val="-5"/>
                <w:sz w:val="24"/>
              </w:rPr>
              <w:t>3H</w:t>
            </w:r>
          </w:p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705"/>
              <w:rPr>
                <w:sz w:val="24"/>
              </w:rPr>
            </w:pPr>
            <w:r>
              <w:rPr>
                <w:sz w:val="24"/>
              </w:rPr>
              <w:t>28-05-2026 </w:t>
            </w:r>
            <w:r>
              <w:rPr>
                <w:spacing w:val="-5"/>
                <w:sz w:val="24"/>
              </w:rPr>
              <w:t>4H</w:t>
            </w:r>
          </w:p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705"/>
              <w:rPr>
                <w:sz w:val="24"/>
              </w:rPr>
            </w:pPr>
            <w:r>
              <w:rPr>
                <w:sz w:val="24"/>
              </w:rPr>
              <w:t>30-05-2026 </w:t>
            </w:r>
            <w:r>
              <w:rPr>
                <w:spacing w:val="-5"/>
                <w:sz w:val="24"/>
              </w:rPr>
              <w:t>1H</w:t>
            </w:r>
          </w:p>
        </w:tc>
        <w:tc>
          <w:tcPr>
            <w:tcW w:w="794" w:type="dxa"/>
            <w:shd w:val="clear" w:color="auto" w:fill="EBF5EB"/>
          </w:tcPr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spacing w:before="35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z w:val="24"/>
              </w:rPr>
              <w:t>27-</w:t>
            </w:r>
            <w:r>
              <w:rPr>
                <w:spacing w:val="-10"/>
                <w:sz w:val="24"/>
              </w:rPr>
              <w:t>0</w:t>
            </w:r>
          </w:p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z w:val="24"/>
              </w:rPr>
              <w:t>5-</w:t>
            </w:r>
            <w:r>
              <w:rPr>
                <w:spacing w:val="-5"/>
                <w:sz w:val="24"/>
              </w:rPr>
              <w:t>20</w:t>
            </w:r>
          </w:p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854" w:type="dxa"/>
            <w:shd w:val="clear" w:color="auto" w:fill="EBF5EB"/>
          </w:tcPr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spacing w:before="173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30-</w:t>
            </w:r>
            <w:r>
              <w:rPr>
                <w:spacing w:val="-5"/>
                <w:sz w:val="24"/>
              </w:rPr>
              <w:t>05</w:t>
            </w:r>
          </w:p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854" w:type="dxa"/>
            <w:shd w:val="clear" w:color="auto" w:fill="EBF5EB"/>
          </w:tcPr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spacing w:before="35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2240" w:h="15840"/>
          <w:pgMar w:header="0" w:footer="669" w:top="1700" w:bottom="900" w:left="0" w:right="0"/>
        </w:sectPr>
      </w:pPr>
    </w:p>
    <w:p>
      <w:pPr>
        <w:pStyle w:val="BodyText"/>
        <w:spacing w:before="7"/>
        <w:rPr>
          <w:rFonts w:ascii="Arial"/>
          <w:i/>
          <w:sz w:val="2"/>
        </w:rPr>
      </w:pPr>
    </w:p>
    <w:tbl>
      <w:tblPr>
        <w:tblW w:w="0" w:type="auto"/>
        <w:jc w:val="left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2"/>
        <w:gridCol w:w="1139"/>
        <w:gridCol w:w="1124"/>
        <w:gridCol w:w="1289"/>
        <w:gridCol w:w="944"/>
        <w:gridCol w:w="1124"/>
        <w:gridCol w:w="3014"/>
        <w:gridCol w:w="794"/>
        <w:gridCol w:w="854"/>
        <w:gridCol w:w="854"/>
      </w:tblGrid>
      <w:tr>
        <w:trPr>
          <w:trHeight w:val="1154" w:hRule="atLeast"/>
        </w:trPr>
        <w:tc>
          <w:tcPr>
            <w:tcW w:w="1072" w:type="dxa"/>
            <w:tcBorders>
              <w:left w:val="nil"/>
            </w:tcBorders>
            <w:shd w:val="clear" w:color="auto" w:fill="F1F1F1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68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139" w:type="dxa"/>
            <w:shd w:val="clear" w:color="auto" w:fill="F1F1F1"/>
          </w:tcPr>
          <w:p>
            <w:pPr>
              <w:pStyle w:val="TableParagraph"/>
              <w:spacing w:before="171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98" w:right="148"/>
              <w:rPr>
                <w:sz w:val="18"/>
              </w:rPr>
            </w:pPr>
            <w:r>
              <w:rPr>
                <w:sz w:val="18"/>
              </w:rPr>
              <w:t>Compras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y </w:t>
            </w:r>
            <w:r>
              <w:rPr>
                <w:spacing w:val="-2"/>
                <w:sz w:val="18"/>
              </w:rPr>
              <w:t>Finanzas</w:t>
            </w:r>
          </w:p>
        </w:tc>
        <w:tc>
          <w:tcPr>
            <w:tcW w:w="1124" w:type="dxa"/>
            <w:shd w:val="clear" w:color="auto" w:fill="F1F1F1"/>
          </w:tcPr>
          <w:p>
            <w:pPr>
              <w:pStyle w:val="TableParagraph"/>
              <w:spacing w:before="171"/>
              <w:ind w:left="99" w:right="129"/>
              <w:rPr>
                <w:sz w:val="18"/>
              </w:rPr>
            </w:pPr>
            <w:r>
              <w:rPr>
                <w:spacing w:val="-2"/>
                <w:sz w:val="18"/>
              </w:rPr>
              <w:t>Registrand </w:t>
            </w:r>
            <w:r>
              <w:rPr>
                <w:sz w:val="18"/>
              </w:rPr>
              <w:t>o egreso de Caja </w:t>
            </w:r>
            <w:r>
              <w:rPr>
                <w:spacing w:val="-2"/>
                <w:sz w:val="18"/>
              </w:rPr>
              <w:t>Chica</w:t>
            </w:r>
          </w:p>
        </w:tc>
        <w:tc>
          <w:tcPr>
            <w:tcW w:w="1289" w:type="dxa"/>
            <w:shd w:val="clear" w:color="auto" w:fill="F1F1F1"/>
          </w:tcPr>
          <w:p>
            <w:pPr>
              <w:pStyle w:val="TableParagraph"/>
              <w:spacing w:before="68"/>
              <w:ind w:left="100" w:right="196"/>
              <w:rPr>
                <w:sz w:val="18"/>
              </w:rPr>
            </w:pPr>
            <w:r>
              <w:rPr>
                <w:sz w:val="18"/>
              </w:rPr>
              <w:t>Martín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Sáez </w:t>
            </w:r>
            <w:r>
              <w:rPr>
                <w:spacing w:val="-2"/>
                <w:sz w:val="18"/>
              </w:rPr>
              <w:t>Gonzalo Anabalón Felipe Oregón</w:t>
            </w:r>
          </w:p>
        </w:tc>
        <w:tc>
          <w:tcPr>
            <w:tcW w:w="944" w:type="dxa"/>
            <w:shd w:val="clear" w:color="auto" w:fill="F1F1F1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68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124" w:type="dxa"/>
            <w:shd w:val="clear" w:color="auto" w:fill="FFF1CC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68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Terminado</w:t>
            </w:r>
          </w:p>
        </w:tc>
        <w:tc>
          <w:tcPr>
            <w:tcW w:w="3014" w:type="dxa"/>
          </w:tcPr>
          <w:p>
            <w:pPr>
              <w:pStyle w:val="TableParagraph"/>
              <w:spacing w:before="171"/>
              <w:ind w:left="705"/>
              <w:rPr>
                <w:sz w:val="24"/>
              </w:rPr>
            </w:pPr>
            <w:r>
              <w:rPr>
                <w:sz w:val="24"/>
              </w:rPr>
              <w:t>28-05-2026 </w:t>
            </w:r>
            <w:r>
              <w:rPr>
                <w:spacing w:val="-5"/>
                <w:sz w:val="24"/>
              </w:rPr>
              <w:t>3H</w:t>
            </w:r>
          </w:p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705"/>
              <w:rPr>
                <w:sz w:val="24"/>
              </w:rPr>
            </w:pPr>
            <w:r>
              <w:rPr>
                <w:sz w:val="24"/>
              </w:rPr>
              <w:t>31-05-2026 </w:t>
            </w:r>
            <w:r>
              <w:rPr>
                <w:spacing w:val="-5"/>
                <w:sz w:val="24"/>
              </w:rPr>
              <w:t>4H</w:t>
            </w:r>
          </w:p>
        </w:tc>
        <w:tc>
          <w:tcPr>
            <w:tcW w:w="794" w:type="dxa"/>
            <w:shd w:val="clear" w:color="auto" w:fill="EBF5EB"/>
          </w:tcPr>
          <w:p>
            <w:pPr>
              <w:pStyle w:val="TableParagraph"/>
              <w:spacing w:before="171"/>
              <w:ind w:left="156"/>
              <w:rPr>
                <w:sz w:val="24"/>
              </w:rPr>
            </w:pPr>
            <w:r>
              <w:rPr>
                <w:sz w:val="24"/>
              </w:rPr>
              <w:t>28-</w:t>
            </w:r>
            <w:r>
              <w:rPr>
                <w:spacing w:val="-10"/>
                <w:sz w:val="24"/>
              </w:rPr>
              <w:t>0</w:t>
            </w:r>
          </w:p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z w:val="24"/>
              </w:rPr>
              <w:t>5-</w:t>
            </w:r>
            <w:r>
              <w:rPr>
                <w:spacing w:val="-5"/>
                <w:sz w:val="24"/>
              </w:rPr>
              <w:t>20</w:t>
            </w:r>
          </w:p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854" w:type="dxa"/>
            <w:shd w:val="clear" w:color="auto" w:fill="EBF5EB"/>
          </w:tcPr>
          <w:p>
            <w:pPr>
              <w:pStyle w:val="TableParagraph"/>
              <w:spacing w:before="33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31-</w:t>
            </w:r>
            <w:r>
              <w:rPr>
                <w:spacing w:val="-5"/>
                <w:sz w:val="24"/>
              </w:rPr>
              <w:t>05</w:t>
            </w:r>
          </w:p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854" w:type="dxa"/>
            <w:shd w:val="clear" w:color="auto" w:fill="EBF5EB"/>
          </w:tcPr>
          <w:p>
            <w:pPr>
              <w:pStyle w:val="TableParagraph"/>
              <w:spacing w:before="171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>
        <w:trPr>
          <w:trHeight w:val="2609" w:hRule="atLeast"/>
        </w:trPr>
        <w:tc>
          <w:tcPr>
            <w:tcW w:w="1072" w:type="dxa"/>
            <w:tcBorders>
              <w:left w:val="nil"/>
            </w:tcBorders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171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139" w:type="dxa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67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1"/>
              <w:ind w:left="98" w:right="148"/>
              <w:rPr>
                <w:sz w:val="18"/>
              </w:rPr>
            </w:pPr>
            <w:r>
              <w:rPr>
                <w:sz w:val="18"/>
              </w:rPr>
              <w:t>Compras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y </w:t>
            </w:r>
            <w:r>
              <w:rPr>
                <w:spacing w:val="-2"/>
                <w:sz w:val="18"/>
              </w:rPr>
              <w:t>Finanzas</w:t>
            </w:r>
          </w:p>
        </w:tc>
        <w:tc>
          <w:tcPr>
            <w:tcW w:w="1124" w:type="dxa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171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99" w:right="127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Graficando desviación </w:t>
            </w:r>
            <w:r>
              <w:rPr>
                <w:sz w:val="18"/>
              </w:rPr>
              <w:t>de costos</w:t>
            </w:r>
          </w:p>
        </w:tc>
        <w:tc>
          <w:tcPr>
            <w:tcW w:w="1289" w:type="dxa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67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1"/>
              <w:ind w:left="100" w:right="246"/>
              <w:rPr>
                <w:sz w:val="18"/>
              </w:rPr>
            </w:pPr>
            <w:r>
              <w:rPr>
                <w:spacing w:val="-2"/>
                <w:sz w:val="18"/>
              </w:rPr>
              <w:t>Benjamín Vélasquez Pablo Martínez </w:t>
            </w:r>
            <w:r>
              <w:rPr>
                <w:spacing w:val="-4"/>
                <w:sz w:val="18"/>
              </w:rPr>
              <w:t>Alex </w:t>
            </w:r>
            <w:r>
              <w:rPr>
                <w:spacing w:val="-2"/>
                <w:sz w:val="18"/>
              </w:rPr>
              <w:t>Arancibia</w:t>
            </w:r>
          </w:p>
        </w:tc>
        <w:tc>
          <w:tcPr>
            <w:tcW w:w="944" w:type="dxa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171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124" w:type="dxa"/>
            <w:shd w:val="clear" w:color="auto" w:fill="FFF1CC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171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Terminado</w:t>
            </w:r>
          </w:p>
        </w:tc>
        <w:tc>
          <w:tcPr>
            <w:tcW w:w="3014" w:type="dxa"/>
          </w:tcPr>
          <w:p>
            <w:pPr>
              <w:pStyle w:val="TableParagraph"/>
              <w:spacing w:before="68"/>
              <w:ind w:left="705"/>
              <w:rPr>
                <w:sz w:val="24"/>
              </w:rPr>
            </w:pPr>
            <w:r>
              <w:rPr>
                <w:sz w:val="24"/>
              </w:rPr>
              <w:t>30-05-2026 </w:t>
            </w:r>
            <w:r>
              <w:rPr>
                <w:spacing w:val="-5"/>
                <w:sz w:val="24"/>
              </w:rPr>
              <w:t>3H</w:t>
            </w:r>
          </w:p>
          <w:p>
            <w:pPr>
              <w:pStyle w:val="TableParagraph"/>
              <w:spacing w:before="276"/>
              <w:ind w:left="705"/>
              <w:rPr>
                <w:sz w:val="24"/>
              </w:rPr>
            </w:pPr>
            <w:r>
              <w:rPr>
                <w:sz w:val="24"/>
              </w:rPr>
              <w:t>01-06-2026 </w:t>
            </w:r>
            <w:r>
              <w:rPr>
                <w:spacing w:val="-5"/>
                <w:sz w:val="24"/>
              </w:rPr>
              <w:t>4H</w:t>
            </w:r>
          </w:p>
          <w:p>
            <w:pPr>
              <w:pStyle w:val="TableParagraph"/>
              <w:spacing w:before="276"/>
              <w:ind w:left="705"/>
              <w:rPr>
                <w:sz w:val="24"/>
              </w:rPr>
            </w:pPr>
            <w:r>
              <w:rPr>
                <w:sz w:val="24"/>
              </w:rPr>
              <w:t>02-06-2026 </w:t>
            </w:r>
            <w:r>
              <w:rPr>
                <w:spacing w:val="-5"/>
                <w:sz w:val="24"/>
              </w:rPr>
              <w:t>2H</w:t>
            </w:r>
          </w:p>
          <w:p>
            <w:pPr>
              <w:pStyle w:val="TableParagraph"/>
              <w:spacing w:before="276"/>
              <w:ind w:left="705"/>
              <w:rPr>
                <w:sz w:val="24"/>
              </w:rPr>
            </w:pPr>
            <w:r>
              <w:rPr>
                <w:sz w:val="24"/>
              </w:rPr>
              <w:t>03-06-2026 </w:t>
            </w:r>
            <w:r>
              <w:rPr>
                <w:spacing w:val="-5"/>
                <w:sz w:val="24"/>
              </w:rPr>
              <w:t>1H</w:t>
            </w:r>
          </w:p>
          <w:p>
            <w:pPr>
              <w:pStyle w:val="TableParagraph"/>
              <w:spacing w:before="276"/>
              <w:ind w:left="705"/>
              <w:rPr>
                <w:sz w:val="24"/>
              </w:rPr>
            </w:pPr>
            <w:r>
              <w:rPr>
                <w:sz w:val="24"/>
              </w:rPr>
              <w:t>04-06-2026 </w:t>
            </w:r>
            <w:r>
              <w:rPr>
                <w:spacing w:val="-5"/>
                <w:sz w:val="24"/>
              </w:rPr>
              <w:t>1H</w:t>
            </w:r>
          </w:p>
        </w:tc>
        <w:tc>
          <w:tcPr>
            <w:tcW w:w="794" w:type="dxa"/>
            <w:shd w:val="clear" w:color="auto" w:fill="EBF5EB"/>
          </w:tcPr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spacing w:before="67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spacing w:before="1"/>
              <w:ind w:left="156"/>
              <w:rPr>
                <w:sz w:val="24"/>
              </w:rPr>
            </w:pPr>
            <w:r>
              <w:rPr>
                <w:sz w:val="24"/>
              </w:rPr>
              <w:t>30-</w:t>
            </w:r>
            <w:r>
              <w:rPr>
                <w:spacing w:val="-10"/>
                <w:sz w:val="24"/>
              </w:rPr>
              <w:t>0</w:t>
            </w:r>
          </w:p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z w:val="24"/>
              </w:rPr>
              <w:t>5-</w:t>
            </w:r>
            <w:r>
              <w:rPr>
                <w:spacing w:val="-5"/>
                <w:sz w:val="24"/>
              </w:rPr>
              <w:t>20</w:t>
            </w:r>
          </w:p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854" w:type="dxa"/>
            <w:shd w:val="clear" w:color="auto" w:fill="EBF5EB"/>
          </w:tcPr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spacing w:before="205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spacing w:before="1"/>
              <w:ind w:left="121"/>
              <w:rPr>
                <w:sz w:val="24"/>
              </w:rPr>
            </w:pPr>
            <w:r>
              <w:rPr>
                <w:sz w:val="24"/>
              </w:rPr>
              <w:t>04-</w:t>
            </w:r>
            <w:r>
              <w:rPr>
                <w:spacing w:val="-5"/>
                <w:sz w:val="24"/>
              </w:rPr>
              <w:t>06</w:t>
            </w:r>
          </w:p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854" w:type="dxa"/>
            <w:shd w:val="clear" w:color="auto" w:fill="EBF5EB"/>
          </w:tcPr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spacing w:before="67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>
        <w:trPr>
          <w:trHeight w:val="1154" w:hRule="atLeast"/>
        </w:trPr>
        <w:tc>
          <w:tcPr>
            <w:tcW w:w="1072" w:type="dxa"/>
            <w:tcBorders>
              <w:left w:val="nil"/>
            </w:tcBorders>
            <w:shd w:val="clear" w:color="auto" w:fill="F1F1F1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61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139" w:type="dxa"/>
            <w:shd w:val="clear" w:color="auto" w:fill="F1F1F1"/>
          </w:tcPr>
          <w:p>
            <w:pPr>
              <w:pStyle w:val="TableParagraph"/>
              <w:spacing w:before="165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98" w:right="148"/>
              <w:rPr>
                <w:sz w:val="18"/>
              </w:rPr>
            </w:pPr>
            <w:r>
              <w:rPr>
                <w:sz w:val="18"/>
              </w:rPr>
              <w:t>Compras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y </w:t>
            </w:r>
            <w:r>
              <w:rPr>
                <w:spacing w:val="-2"/>
                <w:sz w:val="18"/>
              </w:rPr>
              <w:t>Finanzas</w:t>
            </w:r>
          </w:p>
        </w:tc>
        <w:tc>
          <w:tcPr>
            <w:tcW w:w="1124" w:type="dxa"/>
            <w:shd w:val="clear" w:color="auto" w:fill="F1F1F1"/>
          </w:tcPr>
          <w:p>
            <w:pPr>
              <w:pStyle w:val="TableParagraph"/>
              <w:spacing w:before="61"/>
              <w:ind w:left="99" w:right="109"/>
              <w:rPr>
                <w:sz w:val="18"/>
              </w:rPr>
            </w:pPr>
            <w:r>
              <w:rPr>
                <w:spacing w:val="-2"/>
                <w:sz w:val="18"/>
              </w:rPr>
              <w:t>Consolidan </w:t>
            </w:r>
            <w:r>
              <w:rPr>
                <w:sz w:val="18"/>
              </w:rPr>
              <w:t>do costo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de Mano de Obra </w:t>
            </w:r>
            <w:r>
              <w:rPr>
                <w:spacing w:val="-2"/>
                <w:sz w:val="18"/>
              </w:rPr>
              <w:t>mensual</w:t>
            </w:r>
          </w:p>
        </w:tc>
        <w:tc>
          <w:tcPr>
            <w:tcW w:w="1289" w:type="dxa"/>
            <w:shd w:val="clear" w:color="auto" w:fill="F1F1F1"/>
          </w:tcPr>
          <w:p>
            <w:pPr>
              <w:pStyle w:val="TableParagraph"/>
              <w:spacing w:before="21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100" w:right="409"/>
              <w:rPr>
                <w:sz w:val="18"/>
              </w:rPr>
            </w:pPr>
            <w:r>
              <w:rPr>
                <w:spacing w:val="-2"/>
                <w:sz w:val="18"/>
              </w:rPr>
              <w:t>Gonzalo Anabalón</w:t>
            </w:r>
          </w:p>
          <w:p>
            <w:pPr>
              <w:pStyle w:val="TableParagraph"/>
              <w:spacing w:before="80"/>
              <w:ind w:left="100"/>
              <w:rPr>
                <w:sz w:val="18"/>
              </w:rPr>
            </w:pPr>
            <w:r>
              <w:rPr>
                <w:sz w:val="18"/>
              </w:rPr>
              <w:t>Martín </w:t>
            </w:r>
            <w:r>
              <w:rPr>
                <w:spacing w:val="-4"/>
                <w:sz w:val="18"/>
              </w:rPr>
              <w:t>Sáez</w:t>
            </w:r>
          </w:p>
        </w:tc>
        <w:tc>
          <w:tcPr>
            <w:tcW w:w="944" w:type="dxa"/>
            <w:shd w:val="clear" w:color="auto" w:fill="F1F1F1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61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124" w:type="dxa"/>
            <w:shd w:val="clear" w:color="auto" w:fill="FFF1CC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61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Terminado</w:t>
            </w:r>
          </w:p>
        </w:tc>
        <w:tc>
          <w:tcPr>
            <w:tcW w:w="3014" w:type="dxa"/>
          </w:tcPr>
          <w:p>
            <w:pPr>
              <w:pStyle w:val="TableParagraph"/>
              <w:spacing w:before="165"/>
              <w:ind w:left="705"/>
              <w:rPr>
                <w:sz w:val="24"/>
              </w:rPr>
            </w:pPr>
            <w:r>
              <w:rPr>
                <w:sz w:val="24"/>
              </w:rPr>
              <w:t>02-06-2026 </w:t>
            </w:r>
            <w:r>
              <w:rPr>
                <w:spacing w:val="-5"/>
                <w:sz w:val="24"/>
              </w:rPr>
              <w:t>5H</w:t>
            </w:r>
          </w:p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705"/>
              <w:rPr>
                <w:sz w:val="24"/>
              </w:rPr>
            </w:pPr>
            <w:r>
              <w:rPr>
                <w:sz w:val="24"/>
              </w:rPr>
              <w:t>06-06-2026 </w:t>
            </w:r>
            <w:r>
              <w:rPr>
                <w:spacing w:val="-5"/>
                <w:sz w:val="24"/>
              </w:rPr>
              <w:t>5H</w:t>
            </w:r>
          </w:p>
        </w:tc>
        <w:tc>
          <w:tcPr>
            <w:tcW w:w="794" w:type="dxa"/>
            <w:shd w:val="clear" w:color="auto" w:fill="EBF5EB"/>
          </w:tcPr>
          <w:p>
            <w:pPr>
              <w:pStyle w:val="TableParagraph"/>
              <w:spacing w:before="165"/>
              <w:ind w:left="156"/>
              <w:rPr>
                <w:sz w:val="24"/>
              </w:rPr>
            </w:pPr>
            <w:r>
              <w:rPr>
                <w:sz w:val="24"/>
              </w:rPr>
              <w:t>02-</w:t>
            </w:r>
            <w:r>
              <w:rPr>
                <w:spacing w:val="-10"/>
                <w:sz w:val="24"/>
              </w:rPr>
              <w:t>0</w:t>
            </w:r>
          </w:p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z w:val="24"/>
              </w:rPr>
              <w:t>6-</w:t>
            </w:r>
            <w:r>
              <w:rPr>
                <w:spacing w:val="-5"/>
                <w:sz w:val="24"/>
              </w:rPr>
              <w:t>20</w:t>
            </w:r>
          </w:p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854" w:type="dxa"/>
            <w:shd w:val="clear" w:color="auto" w:fill="EBF5EB"/>
          </w:tcPr>
          <w:p>
            <w:pPr>
              <w:pStyle w:val="TableParagraph"/>
              <w:spacing w:before="27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06-</w:t>
            </w:r>
            <w:r>
              <w:rPr>
                <w:spacing w:val="-5"/>
                <w:sz w:val="24"/>
              </w:rPr>
              <w:t>06</w:t>
            </w:r>
          </w:p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854" w:type="dxa"/>
            <w:shd w:val="clear" w:color="auto" w:fill="EBF5EB"/>
          </w:tcPr>
          <w:p>
            <w:pPr>
              <w:pStyle w:val="TableParagraph"/>
              <w:spacing w:before="165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1559" w:hRule="atLeast"/>
        </w:trPr>
        <w:tc>
          <w:tcPr>
            <w:tcW w:w="1072" w:type="dxa"/>
            <w:tcBorders>
              <w:left w:val="nil"/>
            </w:tcBorders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58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139" w:type="dxa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58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98" w:right="103"/>
              <w:rPr>
                <w:sz w:val="18"/>
              </w:rPr>
            </w:pPr>
            <w:r>
              <w:rPr>
                <w:spacing w:val="-2"/>
                <w:sz w:val="18"/>
              </w:rPr>
              <w:t>Gestión Documenta </w:t>
            </w:r>
            <w:r>
              <w:rPr>
                <w:spacing w:val="-10"/>
                <w:sz w:val="18"/>
              </w:rPr>
              <w:t>l</w:t>
            </w:r>
          </w:p>
        </w:tc>
        <w:tc>
          <w:tcPr>
            <w:tcW w:w="1124" w:type="dxa"/>
          </w:tcPr>
          <w:p>
            <w:pPr>
              <w:pStyle w:val="TableParagraph"/>
              <w:spacing w:before="58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99" w:right="89"/>
              <w:rPr>
                <w:sz w:val="18"/>
              </w:rPr>
            </w:pPr>
            <w:r>
              <w:rPr>
                <w:spacing w:val="-2"/>
                <w:sz w:val="18"/>
              </w:rPr>
              <w:t>Registrand </w:t>
            </w:r>
            <w:r>
              <w:rPr>
                <w:spacing w:val="-10"/>
                <w:sz w:val="18"/>
              </w:rPr>
              <w:t>o</w:t>
            </w:r>
            <w:r>
              <w:rPr>
                <w:spacing w:val="-2"/>
                <w:sz w:val="18"/>
              </w:rPr>
              <w:t> comunicaci </w:t>
            </w:r>
            <w:r>
              <w:rPr>
                <w:sz w:val="18"/>
              </w:rPr>
              <w:t>ón del </w:t>
            </w:r>
            <w:r>
              <w:rPr>
                <w:spacing w:val="-2"/>
                <w:sz w:val="18"/>
              </w:rPr>
              <w:t>proyecto</w:t>
            </w:r>
          </w:p>
        </w:tc>
        <w:tc>
          <w:tcPr>
            <w:tcW w:w="1289" w:type="dxa"/>
          </w:tcPr>
          <w:p>
            <w:pPr>
              <w:pStyle w:val="TableParagraph"/>
              <w:spacing w:before="61"/>
              <w:ind w:left="100"/>
              <w:rPr>
                <w:sz w:val="18"/>
              </w:rPr>
            </w:pPr>
            <w:r>
              <w:rPr>
                <w:sz w:val="18"/>
              </w:rPr>
              <w:t>Felipe </w:t>
            </w:r>
            <w:r>
              <w:rPr>
                <w:spacing w:val="-2"/>
                <w:sz w:val="18"/>
              </w:rPr>
              <w:t>Yelpi</w:t>
            </w:r>
          </w:p>
          <w:p>
            <w:pPr>
              <w:pStyle w:val="TableParagraph"/>
              <w:spacing w:before="60"/>
              <w:ind w:left="100" w:right="127"/>
              <w:rPr>
                <w:sz w:val="18"/>
              </w:rPr>
            </w:pPr>
            <w:r>
              <w:rPr>
                <w:spacing w:val="-2"/>
                <w:sz w:val="18"/>
              </w:rPr>
              <w:t>Benjamin Vélasquez Gonzalo Anabalón</w:t>
            </w:r>
          </w:p>
        </w:tc>
        <w:tc>
          <w:tcPr>
            <w:tcW w:w="944" w:type="dxa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58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124" w:type="dxa"/>
            <w:shd w:val="clear" w:color="auto" w:fill="FFF1CC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58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Terminado</w:t>
            </w:r>
          </w:p>
        </w:tc>
        <w:tc>
          <w:tcPr>
            <w:tcW w:w="3014" w:type="dxa"/>
          </w:tcPr>
          <w:p>
            <w:pPr>
              <w:pStyle w:val="TableParagraph"/>
              <w:spacing w:before="92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672"/>
              <w:rPr>
                <w:sz w:val="24"/>
              </w:rPr>
            </w:pPr>
            <w:r>
              <w:rPr>
                <w:sz w:val="24"/>
              </w:rPr>
              <w:t>03-06-2026</w:t>
            </w:r>
            <w:r>
              <w:rPr>
                <w:spacing w:val="66"/>
                <w:sz w:val="24"/>
              </w:rPr>
              <w:t> </w:t>
            </w:r>
            <w:r>
              <w:rPr>
                <w:spacing w:val="-5"/>
                <w:sz w:val="24"/>
              </w:rPr>
              <w:t>5H</w:t>
            </w:r>
          </w:p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705"/>
              <w:rPr>
                <w:sz w:val="24"/>
              </w:rPr>
            </w:pPr>
            <w:r>
              <w:rPr>
                <w:sz w:val="24"/>
              </w:rPr>
              <w:t>05-06-2026 </w:t>
            </w:r>
            <w:r>
              <w:rPr>
                <w:spacing w:val="-5"/>
                <w:sz w:val="24"/>
              </w:rPr>
              <w:t>1H</w:t>
            </w:r>
          </w:p>
        </w:tc>
        <w:tc>
          <w:tcPr>
            <w:tcW w:w="794" w:type="dxa"/>
            <w:shd w:val="clear" w:color="auto" w:fill="EBF5EB"/>
          </w:tcPr>
          <w:p>
            <w:pPr>
              <w:pStyle w:val="TableParagraph"/>
              <w:spacing w:before="92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z w:val="24"/>
              </w:rPr>
              <w:t>03-</w:t>
            </w:r>
            <w:r>
              <w:rPr>
                <w:spacing w:val="-10"/>
                <w:sz w:val="24"/>
              </w:rPr>
              <w:t>0</w:t>
            </w:r>
          </w:p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z w:val="24"/>
              </w:rPr>
              <w:t>6-</w:t>
            </w:r>
            <w:r>
              <w:rPr>
                <w:spacing w:val="-5"/>
                <w:sz w:val="24"/>
              </w:rPr>
              <w:t>20</w:t>
            </w:r>
          </w:p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854" w:type="dxa"/>
            <w:shd w:val="clear" w:color="auto" w:fill="EBF5EB"/>
          </w:tcPr>
          <w:p>
            <w:pPr>
              <w:pStyle w:val="TableParagraph"/>
              <w:spacing w:before="230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05-</w:t>
            </w:r>
            <w:r>
              <w:rPr>
                <w:spacing w:val="-5"/>
                <w:sz w:val="24"/>
              </w:rPr>
              <w:t>06</w:t>
            </w:r>
          </w:p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854" w:type="dxa"/>
            <w:shd w:val="clear" w:color="auto" w:fill="EBF5EB"/>
          </w:tcPr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spacing w:before="92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1439" w:hRule="atLeast"/>
        </w:trPr>
        <w:tc>
          <w:tcPr>
            <w:tcW w:w="1072" w:type="dxa"/>
            <w:tcBorders>
              <w:left w:val="nil"/>
            </w:tcBorders>
            <w:shd w:val="clear" w:color="auto" w:fill="F1F1F1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139" w:type="dxa"/>
            <w:shd w:val="clear" w:color="auto" w:fill="F1F1F1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98" w:right="103"/>
              <w:rPr>
                <w:sz w:val="18"/>
              </w:rPr>
            </w:pPr>
            <w:r>
              <w:rPr>
                <w:spacing w:val="-2"/>
                <w:sz w:val="18"/>
              </w:rPr>
              <w:t>Gestión Documenta </w:t>
            </w:r>
            <w:r>
              <w:rPr>
                <w:spacing w:val="-10"/>
                <w:sz w:val="18"/>
              </w:rPr>
              <w:t>l</w:t>
            </w:r>
          </w:p>
        </w:tc>
        <w:tc>
          <w:tcPr>
            <w:tcW w:w="1124" w:type="dxa"/>
            <w:shd w:val="clear" w:color="auto" w:fill="F1F1F1"/>
          </w:tcPr>
          <w:p>
            <w:pPr>
              <w:pStyle w:val="TableParagraph"/>
              <w:spacing w:before="103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99" w:right="129"/>
              <w:rPr>
                <w:sz w:val="18"/>
              </w:rPr>
            </w:pPr>
            <w:r>
              <w:rPr>
                <w:spacing w:val="-2"/>
                <w:sz w:val="18"/>
              </w:rPr>
              <w:t>Gestionan </w:t>
            </w:r>
            <w:r>
              <w:rPr>
                <w:spacing w:val="-6"/>
                <w:sz w:val="18"/>
              </w:rPr>
              <w:t>do </w:t>
            </w:r>
            <w:r>
              <w:rPr>
                <w:spacing w:val="-2"/>
                <w:sz w:val="18"/>
              </w:rPr>
              <w:t>portafolio </w:t>
            </w:r>
            <w:r>
              <w:rPr>
                <w:sz w:val="18"/>
              </w:rPr>
              <w:t>de obras</w:t>
            </w:r>
          </w:p>
        </w:tc>
        <w:tc>
          <w:tcPr>
            <w:tcW w:w="1289" w:type="dxa"/>
            <w:shd w:val="clear" w:color="auto" w:fill="F1F1F1"/>
          </w:tcPr>
          <w:p>
            <w:pPr>
              <w:pStyle w:val="TableParagraph"/>
              <w:spacing w:before="63"/>
              <w:ind w:left="100" w:right="127"/>
              <w:rPr>
                <w:sz w:val="18"/>
              </w:rPr>
            </w:pPr>
            <w:r>
              <w:rPr>
                <w:spacing w:val="-2"/>
                <w:sz w:val="18"/>
              </w:rPr>
              <w:t>Benjamin Vélasquez Gonzalo Anabalón</w:t>
            </w:r>
          </w:p>
          <w:p>
            <w:pPr>
              <w:pStyle w:val="TableParagraph"/>
              <w:spacing w:before="80"/>
              <w:ind w:left="100" w:right="469"/>
              <w:rPr>
                <w:sz w:val="18"/>
              </w:rPr>
            </w:pPr>
            <w:r>
              <w:rPr>
                <w:spacing w:val="-2"/>
                <w:sz w:val="18"/>
              </w:rPr>
              <w:t>Pablo Martínez</w:t>
            </w:r>
          </w:p>
        </w:tc>
        <w:tc>
          <w:tcPr>
            <w:tcW w:w="944" w:type="dxa"/>
            <w:shd w:val="clear" w:color="auto" w:fill="F1F1F1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124" w:type="dxa"/>
            <w:shd w:val="clear" w:color="auto" w:fill="FFF1CC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Terminado</w:t>
            </w:r>
          </w:p>
        </w:tc>
        <w:tc>
          <w:tcPr>
            <w:tcW w:w="3014" w:type="dxa"/>
          </w:tcPr>
          <w:p>
            <w:pPr>
              <w:pStyle w:val="TableParagraph"/>
              <w:spacing w:before="34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705"/>
              <w:rPr>
                <w:sz w:val="24"/>
              </w:rPr>
            </w:pPr>
            <w:r>
              <w:rPr>
                <w:sz w:val="24"/>
              </w:rPr>
              <w:t>04-06-2026 </w:t>
            </w:r>
            <w:r>
              <w:rPr>
                <w:spacing w:val="-5"/>
                <w:sz w:val="24"/>
              </w:rPr>
              <w:t>4H</w:t>
            </w:r>
          </w:p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705"/>
              <w:rPr>
                <w:sz w:val="24"/>
              </w:rPr>
            </w:pPr>
            <w:r>
              <w:rPr>
                <w:sz w:val="24"/>
              </w:rPr>
              <w:t>07-06-2026 </w:t>
            </w:r>
            <w:r>
              <w:rPr>
                <w:spacing w:val="-5"/>
                <w:sz w:val="24"/>
              </w:rPr>
              <w:t>4H</w:t>
            </w:r>
          </w:p>
        </w:tc>
        <w:tc>
          <w:tcPr>
            <w:tcW w:w="794" w:type="dxa"/>
            <w:shd w:val="clear" w:color="auto" w:fill="EBF5EB"/>
          </w:tcPr>
          <w:p>
            <w:pPr>
              <w:pStyle w:val="TableParagraph"/>
              <w:spacing w:before="34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z w:val="24"/>
              </w:rPr>
              <w:t>04-</w:t>
            </w:r>
            <w:r>
              <w:rPr>
                <w:spacing w:val="-10"/>
                <w:sz w:val="24"/>
              </w:rPr>
              <w:t>0</w:t>
            </w:r>
          </w:p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z w:val="24"/>
              </w:rPr>
              <w:t>6-</w:t>
            </w:r>
            <w:r>
              <w:rPr>
                <w:spacing w:val="-5"/>
                <w:sz w:val="24"/>
              </w:rPr>
              <w:t>20</w:t>
            </w:r>
          </w:p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854" w:type="dxa"/>
            <w:shd w:val="clear" w:color="auto" w:fill="EBF5EB"/>
          </w:tcPr>
          <w:p>
            <w:pPr>
              <w:pStyle w:val="TableParagraph"/>
              <w:spacing w:before="172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07-</w:t>
            </w:r>
            <w:r>
              <w:rPr>
                <w:spacing w:val="-5"/>
                <w:sz w:val="24"/>
              </w:rPr>
              <w:t>06</w:t>
            </w:r>
          </w:p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854" w:type="dxa"/>
            <w:shd w:val="clear" w:color="auto" w:fill="EBF5EB"/>
          </w:tcPr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spacing w:before="34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>
        <w:trPr>
          <w:trHeight w:val="1499" w:hRule="atLeast"/>
        </w:trPr>
        <w:tc>
          <w:tcPr>
            <w:tcW w:w="1072" w:type="dxa"/>
            <w:tcBorders>
              <w:left w:val="nil"/>
            </w:tcBorders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30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1"/>
              <w:ind w:lef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139" w:type="dxa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30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1"/>
              <w:ind w:left="98" w:right="103"/>
              <w:rPr>
                <w:sz w:val="18"/>
              </w:rPr>
            </w:pPr>
            <w:r>
              <w:rPr>
                <w:spacing w:val="-2"/>
                <w:sz w:val="18"/>
              </w:rPr>
              <w:t>Gestión Documenta </w:t>
            </w:r>
            <w:r>
              <w:rPr>
                <w:spacing w:val="-10"/>
                <w:sz w:val="18"/>
              </w:rPr>
              <w:t>l</w:t>
            </w:r>
          </w:p>
        </w:tc>
        <w:tc>
          <w:tcPr>
            <w:tcW w:w="1124" w:type="dxa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30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1"/>
              <w:ind w:left="99" w:right="89"/>
              <w:rPr>
                <w:sz w:val="18"/>
              </w:rPr>
            </w:pPr>
            <w:r>
              <w:rPr>
                <w:spacing w:val="-2"/>
                <w:sz w:val="18"/>
              </w:rPr>
              <w:t>Buscando documento </w:t>
            </w:r>
            <w:r>
              <w:rPr>
                <w:sz w:val="18"/>
              </w:rPr>
              <w:t>s legales</w:t>
            </w:r>
          </w:p>
        </w:tc>
        <w:tc>
          <w:tcPr>
            <w:tcW w:w="1289" w:type="dxa"/>
          </w:tcPr>
          <w:p>
            <w:pPr>
              <w:pStyle w:val="TableParagraph"/>
              <w:spacing w:before="134"/>
              <w:ind w:left="100" w:right="196"/>
              <w:rPr>
                <w:sz w:val="18"/>
              </w:rPr>
            </w:pPr>
            <w:r>
              <w:rPr>
                <w:sz w:val="18"/>
              </w:rPr>
              <w:t>Martín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Sáez </w:t>
            </w:r>
            <w:r>
              <w:rPr>
                <w:spacing w:val="-2"/>
                <w:sz w:val="18"/>
              </w:rPr>
              <w:t>Felipe Oregón Benjamín Vélasquez</w:t>
            </w:r>
          </w:p>
        </w:tc>
        <w:tc>
          <w:tcPr>
            <w:tcW w:w="944" w:type="dxa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30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124" w:type="dxa"/>
            <w:shd w:val="clear" w:color="auto" w:fill="FFF1CC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30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Terminado</w:t>
            </w:r>
          </w:p>
        </w:tc>
        <w:tc>
          <w:tcPr>
            <w:tcW w:w="3014" w:type="dxa"/>
          </w:tcPr>
          <w:p>
            <w:pPr>
              <w:pStyle w:val="TableParagraph"/>
              <w:spacing w:before="65"/>
              <w:ind w:left="705"/>
              <w:rPr>
                <w:sz w:val="24"/>
              </w:rPr>
            </w:pPr>
            <w:r>
              <w:rPr>
                <w:sz w:val="24"/>
              </w:rPr>
              <w:t>05-06-2026 </w:t>
            </w:r>
            <w:r>
              <w:rPr>
                <w:spacing w:val="-5"/>
                <w:sz w:val="24"/>
              </w:rPr>
              <w:t>2H</w:t>
            </w:r>
          </w:p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705"/>
              <w:rPr>
                <w:sz w:val="24"/>
              </w:rPr>
            </w:pPr>
            <w:r>
              <w:rPr>
                <w:sz w:val="24"/>
              </w:rPr>
              <w:t>06-06-2026 </w:t>
            </w:r>
            <w:r>
              <w:rPr>
                <w:spacing w:val="-5"/>
                <w:sz w:val="24"/>
              </w:rPr>
              <w:t>3H</w:t>
            </w:r>
          </w:p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705"/>
              <w:rPr>
                <w:sz w:val="24"/>
              </w:rPr>
            </w:pPr>
            <w:r>
              <w:rPr>
                <w:sz w:val="24"/>
              </w:rPr>
              <w:t>07-06-2026 </w:t>
            </w:r>
            <w:r>
              <w:rPr>
                <w:spacing w:val="-5"/>
                <w:sz w:val="24"/>
              </w:rPr>
              <w:t>1H</w:t>
            </w:r>
          </w:p>
        </w:tc>
        <w:tc>
          <w:tcPr>
            <w:tcW w:w="794" w:type="dxa"/>
            <w:shd w:val="clear" w:color="auto" w:fill="EBF5EB"/>
          </w:tcPr>
          <w:p>
            <w:pPr>
              <w:pStyle w:val="TableParagraph"/>
              <w:spacing w:before="65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z w:val="24"/>
              </w:rPr>
              <w:t>05-</w:t>
            </w:r>
            <w:r>
              <w:rPr>
                <w:spacing w:val="-10"/>
                <w:sz w:val="24"/>
              </w:rPr>
              <w:t>0</w:t>
            </w:r>
          </w:p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z w:val="24"/>
              </w:rPr>
              <w:t>6-</w:t>
            </w:r>
            <w:r>
              <w:rPr>
                <w:spacing w:val="-5"/>
                <w:sz w:val="24"/>
              </w:rPr>
              <w:t>20</w:t>
            </w:r>
          </w:p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854" w:type="dxa"/>
            <w:shd w:val="clear" w:color="auto" w:fill="EBF5EB"/>
          </w:tcPr>
          <w:p>
            <w:pPr>
              <w:pStyle w:val="TableParagraph"/>
              <w:spacing w:before="203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07-</w:t>
            </w:r>
            <w:r>
              <w:rPr>
                <w:spacing w:val="-5"/>
                <w:sz w:val="24"/>
              </w:rPr>
              <w:t>06</w:t>
            </w:r>
          </w:p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854" w:type="dxa"/>
            <w:shd w:val="clear" w:color="auto" w:fill="EBF5EB"/>
          </w:tcPr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spacing w:before="65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1499" w:hRule="atLeast"/>
        </w:trPr>
        <w:tc>
          <w:tcPr>
            <w:tcW w:w="1072" w:type="dxa"/>
            <w:tcBorders>
              <w:left w:val="nil"/>
            </w:tcBorders>
            <w:shd w:val="clear" w:color="auto" w:fill="F1F1F1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30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139" w:type="dxa"/>
            <w:shd w:val="clear" w:color="auto" w:fill="F1F1F1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30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Control Ppto./Ries </w:t>
            </w:r>
            <w:r>
              <w:rPr>
                <w:spacing w:val="-4"/>
                <w:sz w:val="18"/>
              </w:rPr>
              <w:t>gos</w:t>
            </w:r>
          </w:p>
        </w:tc>
        <w:tc>
          <w:tcPr>
            <w:tcW w:w="1124" w:type="dxa"/>
            <w:shd w:val="clear" w:color="auto" w:fill="F1F1F1"/>
          </w:tcPr>
          <w:p>
            <w:pPr>
              <w:pStyle w:val="TableParagraph"/>
              <w:spacing w:before="134"/>
              <w:ind w:left="99" w:right="116"/>
              <w:rPr>
                <w:sz w:val="18"/>
              </w:rPr>
            </w:pPr>
            <w:r>
              <w:rPr>
                <w:spacing w:val="-2"/>
                <w:sz w:val="18"/>
              </w:rPr>
              <w:t>Registrand </w:t>
            </w:r>
            <w:r>
              <w:rPr>
                <w:sz w:val="18"/>
              </w:rPr>
              <w:t>o control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6"/>
                <w:sz w:val="18"/>
              </w:rPr>
              <w:t>de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cambios presupuest arios</w:t>
            </w:r>
          </w:p>
        </w:tc>
        <w:tc>
          <w:tcPr>
            <w:tcW w:w="1289" w:type="dxa"/>
            <w:shd w:val="clear" w:color="auto" w:fill="F1F1F1"/>
          </w:tcPr>
          <w:p>
            <w:pPr>
              <w:pStyle w:val="TableParagraph"/>
              <w:spacing w:before="30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100" w:right="196"/>
              <w:rPr>
                <w:sz w:val="18"/>
              </w:rPr>
            </w:pPr>
            <w:r>
              <w:rPr>
                <w:sz w:val="18"/>
              </w:rPr>
              <w:t>Martín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Sáez </w:t>
            </w:r>
            <w:r>
              <w:rPr>
                <w:spacing w:val="-2"/>
                <w:sz w:val="18"/>
              </w:rPr>
              <w:t>Benjamín Vélasquez Felipe Oregón</w:t>
            </w:r>
          </w:p>
        </w:tc>
        <w:tc>
          <w:tcPr>
            <w:tcW w:w="944" w:type="dxa"/>
            <w:shd w:val="clear" w:color="auto" w:fill="F1F1F1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30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124" w:type="dxa"/>
            <w:shd w:val="clear" w:color="auto" w:fill="FFF1CC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30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Terminado</w:t>
            </w:r>
          </w:p>
        </w:tc>
        <w:tc>
          <w:tcPr>
            <w:tcW w:w="3014" w:type="dxa"/>
          </w:tcPr>
          <w:p>
            <w:pPr>
              <w:pStyle w:val="TableParagraph"/>
              <w:spacing w:before="65"/>
              <w:ind w:left="705"/>
              <w:rPr>
                <w:sz w:val="24"/>
              </w:rPr>
            </w:pPr>
            <w:r>
              <w:rPr>
                <w:sz w:val="24"/>
              </w:rPr>
              <w:t>06-06-2026 </w:t>
            </w:r>
            <w:r>
              <w:rPr>
                <w:spacing w:val="-5"/>
                <w:sz w:val="24"/>
              </w:rPr>
              <w:t>4H</w:t>
            </w:r>
          </w:p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705"/>
              <w:rPr>
                <w:sz w:val="24"/>
              </w:rPr>
            </w:pPr>
            <w:r>
              <w:rPr>
                <w:sz w:val="24"/>
              </w:rPr>
              <w:t>07-06-2026 </w:t>
            </w:r>
            <w:r>
              <w:rPr>
                <w:spacing w:val="-5"/>
                <w:sz w:val="24"/>
              </w:rPr>
              <w:t>3H</w:t>
            </w:r>
          </w:p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705"/>
              <w:rPr>
                <w:sz w:val="24"/>
              </w:rPr>
            </w:pPr>
            <w:r>
              <w:rPr>
                <w:sz w:val="24"/>
              </w:rPr>
              <w:t>09-06-2026 </w:t>
            </w:r>
            <w:r>
              <w:rPr>
                <w:spacing w:val="-5"/>
                <w:sz w:val="24"/>
              </w:rPr>
              <w:t>1H</w:t>
            </w:r>
          </w:p>
        </w:tc>
        <w:tc>
          <w:tcPr>
            <w:tcW w:w="794" w:type="dxa"/>
            <w:shd w:val="clear" w:color="auto" w:fill="EBF5EB"/>
          </w:tcPr>
          <w:p>
            <w:pPr>
              <w:pStyle w:val="TableParagraph"/>
              <w:spacing w:before="65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z w:val="24"/>
              </w:rPr>
              <w:t>06-</w:t>
            </w:r>
            <w:r>
              <w:rPr>
                <w:spacing w:val="-10"/>
                <w:sz w:val="24"/>
              </w:rPr>
              <w:t>0</w:t>
            </w:r>
          </w:p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z w:val="24"/>
              </w:rPr>
              <w:t>6-</w:t>
            </w:r>
            <w:r>
              <w:rPr>
                <w:spacing w:val="-5"/>
                <w:sz w:val="24"/>
              </w:rPr>
              <w:t>20</w:t>
            </w:r>
          </w:p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854" w:type="dxa"/>
            <w:shd w:val="clear" w:color="auto" w:fill="EBF5EB"/>
          </w:tcPr>
          <w:p>
            <w:pPr>
              <w:pStyle w:val="TableParagraph"/>
              <w:spacing w:before="203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09-</w:t>
            </w:r>
            <w:r>
              <w:rPr>
                <w:spacing w:val="-5"/>
                <w:sz w:val="24"/>
              </w:rPr>
              <w:t>06</w:t>
            </w:r>
          </w:p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854" w:type="dxa"/>
            <w:shd w:val="clear" w:color="auto" w:fill="EBF5EB"/>
          </w:tcPr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spacing w:before="65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>
        <w:trPr>
          <w:trHeight w:val="1154" w:hRule="atLeast"/>
        </w:trPr>
        <w:tc>
          <w:tcPr>
            <w:tcW w:w="1072" w:type="dxa"/>
            <w:tcBorders>
              <w:left w:val="nil"/>
            </w:tcBorders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65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139" w:type="dxa"/>
          </w:tcPr>
          <w:p>
            <w:pPr>
              <w:pStyle w:val="TableParagraph"/>
              <w:spacing w:before="65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Control Ppto./Ries </w:t>
            </w:r>
            <w:r>
              <w:rPr>
                <w:spacing w:val="-4"/>
                <w:sz w:val="18"/>
              </w:rPr>
              <w:t>gos</w:t>
            </w:r>
          </w:p>
        </w:tc>
        <w:tc>
          <w:tcPr>
            <w:tcW w:w="1124" w:type="dxa"/>
          </w:tcPr>
          <w:p>
            <w:pPr>
              <w:pStyle w:val="TableParagraph"/>
              <w:spacing w:before="168"/>
              <w:ind w:left="99" w:right="112"/>
              <w:rPr>
                <w:sz w:val="18"/>
              </w:rPr>
            </w:pPr>
            <w:r>
              <w:rPr>
                <w:spacing w:val="-2"/>
                <w:sz w:val="18"/>
              </w:rPr>
              <w:t>Gestionan </w:t>
            </w:r>
            <w:r>
              <w:rPr>
                <w:sz w:val="18"/>
              </w:rPr>
              <w:t>do pólizas de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seguros por faena</w:t>
            </w:r>
          </w:p>
        </w:tc>
        <w:tc>
          <w:tcPr>
            <w:tcW w:w="1289" w:type="dxa"/>
          </w:tcPr>
          <w:p>
            <w:pPr>
              <w:pStyle w:val="TableParagraph"/>
              <w:spacing w:before="65"/>
              <w:ind w:left="100" w:right="196"/>
              <w:rPr>
                <w:sz w:val="18"/>
              </w:rPr>
            </w:pPr>
            <w:r>
              <w:rPr>
                <w:sz w:val="18"/>
              </w:rPr>
              <w:t>Martín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Sáez </w:t>
            </w:r>
            <w:r>
              <w:rPr>
                <w:spacing w:val="-2"/>
                <w:sz w:val="18"/>
              </w:rPr>
              <w:t>Pablo Martínez </w:t>
            </w:r>
            <w:r>
              <w:rPr>
                <w:spacing w:val="-4"/>
                <w:sz w:val="18"/>
              </w:rPr>
              <w:t>Alex </w:t>
            </w:r>
            <w:r>
              <w:rPr>
                <w:spacing w:val="-2"/>
                <w:sz w:val="18"/>
              </w:rPr>
              <w:t>Arancibia</w:t>
            </w:r>
          </w:p>
        </w:tc>
        <w:tc>
          <w:tcPr>
            <w:tcW w:w="944" w:type="dxa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65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124" w:type="dxa"/>
            <w:shd w:val="clear" w:color="auto" w:fill="FFF1CC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65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Terminado</w:t>
            </w:r>
          </w:p>
        </w:tc>
        <w:tc>
          <w:tcPr>
            <w:tcW w:w="3014" w:type="dxa"/>
          </w:tcPr>
          <w:p>
            <w:pPr>
              <w:pStyle w:val="TableParagraph"/>
              <w:spacing w:before="168"/>
              <w:ind w:left="705"/>
              <w:rPr>
                <w:sz w:val="24"/>
              </w:rPr>
            </w:pPr>
            <w:r>
              <w:rPr>
                <w:sz w:val="24"/>
              </w:rPr>
              <w:t>07-06-2026 </w:t>
            </w:r>
            <w:r>
              <w:rPr>
                <w:spacing w:val="-5"/>
                <w:sz w:val="24"/>
              </w:rPr>
              <w:t>3H</w:t>
            </w:r>
          </w:p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705"/>
              <w:rPr>
                <w:sz w:val="24"/>
              </w:rPr>
            </w:pPr>
            <w:r>
              <w:rPr>
                <w:sz w:val="24"/>
              </w:rPr>
              <w:t>09-06-2026 </w:t>
            </w:r>
            <w:r>
              <w:rPr>
                <w:spacing w:val="-5"/>
                <w:sz w:val="24"/>
              </w:rPr>
              <w:t>4H</w:t>
            </w:r>
          </w:p>
        </w:tc>
        <w:tc>
          <w:tcPr>
            <w:tcW w:w="794" w:type="dxa"/>
            <w:shd w:val="clear" w:color="auto" w:fill="EBF5EB"/>
          </w:tcPr>
          <w:p>
            <w:pPr>
              <w:pStyle w:val="TableParagraph"/>
              <w:spacing w:before="168"/>
              <w:ind w:left="156"/>
              <w:rPr>
                <w:sz w:val="24"/>
              </w:rPr>
            </w:pPr>
            <w:r>
              <w:rPr>
                <w:sz w:val="24"/>
              </w:rPr>
              <w:t>07-</w:t>
            </w:r>
            <w:r>
              <w:rPr>
                <w:spacing w:val="-10"/>
                <w:sz w:val="24"/>
              </w:rPr>
              <w:t>0</w:t>
            </w:r>
          </w:p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z w:val="24"/>
              </w:rPr>
              <w:t>6-</w:t>
            </w:r>
            <w:r>
              <w:rPr>
                <w:spacing w:val="-5"/>
                <w:sz w:val="24"/>
              </w:rPr>
              <w:t>20</w:t>
            </w:r>
          </w:p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854" w:type="dxa"/>
            <w:shd w:val="clear" w:color="auto" w:fill="EBF5EB"/>
          </w:tcPr>
          <w:p>
            <w:pPr>
              <w:pStyle w:val="TableParagraph"/>
              <w:spacing w:before="30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09-</w:t>
            </w:r>
            <w:r>
              <w:rPr>
                <w:spacing w:val="-5"/>
                <w:sz w:val="24"/>
              </w:rPr>
              <w:t>06</w:t>
            </w:r>
          </w:p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854" w:type="dxa"/>
            <w:shd w:val="clear" w:color="auto" w:fill="EBF5EB"/>
          </w:tcPr>
          <w:p>
            <w:pPr>
              <w:pStyle w:val="TableParagraph"/>
              <w:spacing w:before="168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2240" w:h="15840"/>
          <w:pgMar w:header="0" w:footer="669" w:top="1380" w:bottom="900" w:left="0" w:right="0"/>
        </w:sectPr>
      </w:pPr>
    </w:p>
    <w:p>
      <w:pPr>
        <w:pStyle w:val="BodyText"/>
        <w:spacing w:before="7"/>
        <w:rPr>
          <w:rFonts w:ascii="Arial"/>
          <w:i/>
          <w:sz w:val="2"/>
        </w:rPr>
      </w:pPr>
    </w:p>
    <w:tbl>
      <w:tblPr>
        <w:tblW w:w="0" w:type="auto"/>
        <w:jc w:val="left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2"/>
        <w:gridCol w:w="1139"/>
        <w:gridCol w:w="1124"/>
        <w:gridCol w:w="1289"/>
        <w:gridCol w:w="944"/>
        <w:gridCol w:w="1124"/>
        <w:gridCol w:w="3014"/>
        <w:gridCol w:w="794"/>
        <w:gridCol w:w="854"/>
        <w:gridCol w:w="854"/>
      </w:tblGrid>
      <w:tr>
        <w:trPr>
          <w:trHeight w:val="1229" w:hRule="atLeast"/>
        </w:trPr>
        <w:tc>
          <w:tcPr>
            <w:tcW w:w="1072" w:type="dxa"/>
            <w:tcBorders>
              <w:left w:val="nil"/>
            </w:tcBorders>
            <w:shd w:val="clear" w:color="auto" w:fill="F1F1F1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108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139" w:type="dxa"/>
            <w:shd w:val="clear" w:color="auto" w:fill="F1F1F1"/>
          </w:tcPr>
          <w:p>
            <w:pPr>
              <w:pStyle w:val="TableParagraph"/>
              <w:spacing w:before="108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Control Ppto./Ries </w:t>
            </w:r>
            <w:r>
              <w:rPr>
                <w:spacing w:val="-4"/>
                <w:sz w:val="18"/>
              </w:rPr>
              <w:t>gos</w:t>
            </w:r>
          </w:p>
        </w:tc>
        <w:tc>
          <w:tcPr>
            <w:tcW w:w="1124" w:type="dxa"/>
            <w:shd w:val="clear" w:color="auto" w:fill="F1F1F1"/>
          </w:tcPr>
          <w:p>
            <w:pPr>
              <w:pStyle w:val="TableParagraph"/>
              <w:spacing w:before="108"/>
              <w:ind w:left="99" w:right="129"/>
              <w:rPr>
                <w:sz w:val="18"/>
              </w:rPr>
            </w:pPr>
            <w:r>
              <w:rPr>
                <w:spacing w:val="-2"/>
                <w:sz w:val="18"/>
              </w:rPr>
              <w:t>Emitiendo certificado </w:t>
            </w:r>
            <w:r>
              <w:rPr>
                <w:spacing w:val="-6"/>
                <w:sz w:val="18"/>
              </w:rPr>
              <w:t>de </w:t>
            </w:r>
            <w:r>
              <w:rPr>
                <w:spacing w:val="-2"/>
                <w:sz w:val="18"/>
              </w:rPr>
              <w:t>instalación técnica</w:t>
            </w:r>
          </w:p>
        </w:tc>
        <w:tc>
          <w:tcPr>
            <w:tcW w:w="1289" w:type="dxa"/>
            <w:shd w:val="clear" w:color="auto" w:fill="F1F1F1"/>
          </w:tcPr>
          <w:p>
            <w:pPr>
              <w:pStyle w:val="TableParagraph"/>
              <w:spacing w:before="68"/>
              <w:ind w:left="100" w:right="127"/>
              <w:rPr>
                <w:sz w:val="18"/>
              </w:rPr>
            </w:pPr>
            <w:r>
              <w:rPr>
                <w:spacing w:val="-2"/>
                <w:sz w:val="18"/>
              </w:rPr>
              <w:t>Felipe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Yelpil Benjamin Vélasquez Gonzalo Anabalón</w:t>
            </w:r>
          </w:p>
        </w:tc>
        <w:tc>
          <w:tcPr>
            <w:tcW w:w="944" w:type="dxa"/>
            <w:shd w:val="clear" w:color="auto" w:fill="F1F1F1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108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124" w:type="dxa"/>
            <w:shd w:val="clear" w:color="auto" w:fill="FFF1CC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108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Terminado</w:t>
            </w:r>
          </w:p>
        </w:tc>
        <w:tc>
          <w:tcPr>
            <w:tcW w:w="3014" w:type="dxa"/>
          </w:tcPr>
          <w:p>
            <w:pPr>
              <w:pStyle w:val="TableParagraph"/>
              <w:spacing w:before="211"/>
              <w:ind w:left="705"/>
              <w:rPr>
                <w:sz w:val="24"/>
              </w:rPr>
            </w:pPr>
            <w:r>
              <w:rPr>
                <w:sz w:val="24"/>
              </w:rPr>
              <w:t>08-06-2026 </w:t>
            </w:r>
            <w:r>
              <w:rPr>
                <w:spacing w:val="-5"/>
                <w:sz w:val="24"/>
              </w:rPr>
              <w:t>5H</w:t>
            </w:r>
          </w:p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714"/>
              <w:rPr>
                <w:sz w:val="24"/>
              </w:rPr>
            </w:pPr>
            <w:r>
              <w:rPr>
                <w:spacing w:val="-2"/>
                <w:sz w:val="24"/>
              </w:rPr>
              <w:t>11-06-2026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5H</w:t>
            </w:r>
          </w:p>
        </w:tc>
        <w:tc>
          <w:tcPr>
            <w:tcW w:w="794" w:type="dxa"/>
            <w:shd w:val="clear" w:color="auto" w:fill="EBF5EB"/>
          </w:tcPr>
          <w:p>
            <w:pPr>
              <w:pStyle w:val="TableParagraph"/>
              <w:spacing w:before="211"/>
              <w:ind w:left="156"/>
              <w:rPr>
                <w:sz w:val="24"/>
              </w:rPr>
            </w:pPr>
            <w:r>
              <w:rPr>
                <w:sz w:val="24"/>
              </w:rPr>
              <w:t>08-</w:t>
            </w:r>
            <w:r>
              <w:rPr>
                <w:spacing w:val="-10"/>
                <w:sz w:val="24"/>
              </w:rPr>
              <w:t>0</w:t>
            </w:r>
          </w:p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z w:val="24"/>
              </w:rPr>
              <w:t>6-</w:t>
            </w:r>
            <w:r>
              <w:rPr>
                <w:spacing w:val="-5"/>
                <w:sz w:val="24"/>
              </w:rPr>
              <w:t>20</w:t>
            </w:r>
          </w:p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854" w:type="dxa"/>
            <w:shd w:val="clear" w:color="auto" w:fill="EBF5EB"/>
          </w:tcPr>
          <w:p>
            <w:pPr>
              <w:pStyle w:val="TableParagraph"/>
              <w:spacing w:before="73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129"/>
              <w:rPr>
                <w:sz w:val="24"/>
              </w:rPr>
            </w:pPr>
            <w:r>
              <w:rPr>
                <w:spacing w:val="-6"/>
                <w:sz w:val="24"/>
              </w:rPr>
              <w:t>11-</w:t>
            </w:r>
            <w:r>
              <w:rPr>
                <w:spacing w:val="-5"/>
                <w:sz w:val="24"/>
              </w:rPr>
              <w:t>06</w:t>
            </w:r>
          </w:p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854" w:type="dxa"/>
            <w:shd w:val="clear" w:color="auto" w:fill="EBF5EB"/>
          </w:tcPr>
          <w:p>
            <w:pPr>
              <w:pStyle w:val="TableParagraph"/>
              <w:spacing w:before="211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1499" w:hRule="atLeast"/>
        </w:trPr>
        <w:tc>
          <w:tcPr>
            <w:tcW w:w="1072" w:type="dxa"/>
            <w:tcBorders>
              <w:left w:val="nil"/>
            </w:tcBorders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38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139" w:type="dxa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38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Control Ppto./Ries </w:t>
            </w:r>
            <w:r>
              <w:rPr>
                <w:spacing w:val="-4"/>
                <w:sz w:val="18"/>
              </w:rPr>
              <w:t>gos</w:t>
            </w:r>
          </w:p>
        </w:tc>
        <w:tc>
          <w:tcPr>
            <w:tcW w:w="1124" w:type="dxa"/>
          </w:tcPr>
          <w:p>
            <w:pPr>
              <w:pStyle w:val="TableParagraph"/>
              <w:spacing w:before="142"/>
              <w:ind w:left="99" w:right="137"/>
              <w:rPr>
                <w:sz w:val="18"/>
              </w:rPr>
            </w:pPr>
            <w:r>
              <w:rPr>
                <w:spacing w:val="-2"/>
                <w:sz w:val="18"/>
              </w:rPr>
              <w:t>Registrand </w:t>
            </w:r>
            <w:r>
              <w:rPr>
                <w:spacing w:val="-10"/>
                <w:sz w:val="18"/>
              </w:rPr>
              <w:t>o</w:t>
            </w:r>
            <w:r>
              <w:rPr>
                <w:spacing w:val="-2"/>
                <w:sz w:val="18"/>
              </w:rPr>
              <w:t> incidentes </w:t>
            </w:r>
            <w:r>
              <w:rPr>
                <w:spacing w:val="-6"/>
                <w:sz w:val="18"/>
              </w:rPr>
              <w:t>de </w:t>
            </w:r>
            <w:r>
              <w:rPr>
                <w:spacing w:val="-2"/>
                <w:sz w:val="18"/>
              </w:rPr>
              <w:t>seguridad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y salud</w:t>
            </w:r>
          </w:p>
        </w:tc>
        <w:tc>
          <w:tcPr>
            <w:tcW w:w="1289" w:type="dxa"/>
          </w:tcPr>
          <w:p>
            <w:pPr>
              <w:pStyle w:val="TableParagraph"/>
              <w:spacing w:before="112"/>
              <w:ind w:left="100"/>
              <w:rPr>
                <w:sz w:val="18"/>
              </w:rPr>
            </w:pPr>
            <w:r>
              <w:rPr>
                <w:sz w:val="18"/>
              </w:rPr>
              <w:t>Felipe </w:t>
            </w:r>
            <w:r>
              <w:rPr>
                <w:spacing w:val="-2"/>
                <w:sz w:val="18"/>
              </w:rPr>
              <w:t>Yelpi</w:t>
            </w:r>
          </w:p>
          <w:p>
            <w:pPr>
              <w:pStyle w:val="TableParagraph"/>
              <w:spacing w:before="60"/>
              <w:ind w:left="100" w:right="196"/>
              <w:rPr>
                <w:sz w:val="18"/>
              </w:rPr>
            </w:pPr>
            <w:r>
              <w:rPr>
                <w:spacing w:val="-2"/>
                <w:sz w:val="18"/>
              </w:rPr>
              <w:t>Benjamin Vélasquez </w:t>
            </w:r>
            <w:r>
              <w:rPr>
                <w:sz w:val="18"/>
              </w:rPr>
              <w:t>Martín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Sáez </w:t>
            </w:r>
            <w:r>
              <w:rPr>
                <w:spacing w:val="-2"/>
                <w:sz w:val="18"/>
              </w:rPr>
              <w:t>Felipe Oregón</w:t>
            </w:r>
          </w:p>
        </w:tc>
        <w:tc>
          <w:tcPr>
            <w:tcW w:w="944" w:type="dxa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38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124" w:type="dxa"/>
            <w:shd w:val="clear" w:color="auto" w:fill="FFF1CC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38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Terminado</w:t>
            </w:r>
          </w:p>
        </w:tc>
        <w:tc>
          <w:tcPr>
            <w:tcW w:w="3014" w:type="dxa"/>
          </w:tcPr>
          <w:p>
            <w:pPr>
              <w:pStyle w:val="TableParagraph"/>
              <w:spacing w:before="73"/>
              <w:ind w:left="705"/>
              <w:rPr>
                <w:sz w:val="24"/>
              </w:rPr>
            </w:pPr>
            <w:r>
              <w:rPr>
                <w:sz w:val="24"/>
              </w:rPr>
              <w:t>09-06-2026 </w:t>
            </w:r>
            <w:r>
              <w:rPr>
                <w:spacing w:val="-5"/>
                <w:sz w:val="24"/>
              </w:rPr>
              <w:t>3H</w:t>
            </w:r>
          </w:p>
          <w:p>
            <w:pPr>
              <w:pStyle w:val="TableParagraph"/>
              <w:spacing w:before="276"/>
              <w:ind w:left="714"/>
              <w:rPr>
                <w:sz w:val="24"/>
              </w:rPr>
            </w:pPr>
            <w:r>
              <w:rPr>
                <w:spacing w:val="-2"/>
                <w:sz w:val="24"/>
              </w:rPr>
              <w:t>11-06-2026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3H</w:t>
            </w:r>
          </w:p>
          <w:p>
            <w:pPr>
              <w:pStyle w:val="TableParagraph"/>
              <w:spacing w:before="276"/>
              <w:ind w:left="705"/>
              <w:rPr>
                <w:sz w:val="24"/>
              </w:rPr>
            </w:pPr>
            <w:r>
              <w:rPr>
                <w:sz w:val="24"/>
              </w:rPr>
              <w:t>12-06-2026 </w:t>
            </w:r>
            <w:r>
              <w:rPr>
                <w:spacing w:val="-5"/>
                <w:sz w:val="24"/>
              </w:rPr>
              <w:t>3H</w:t>
            </w:r>
          </w:p>
        </w:tc>
        <w:tc>
          <w:tcPr>
            <w:tcW w:w="794" w:type="dxa"/>
            <w:shd w:val="clear" w:color="auto" w:fill="EBF5EB"/>
          </w:tcPr>
          <w:p>
            <w:pPr>
              <w:pStyle w:val="TableParagraph"/>
              <w:spacing w:before="72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spacing w:before="1"/>
              <w:ind w:left="156"/>
              <w:rPr>
                <w:sz w:val="24"/>
              </w:rPr>
            </w:pPr>
            <w:r>
              <w:rPr>
                <w:sz w:val="24"/>
              </w:rPr>
              <w:t>09-</w:t>
            </w:r>
            <w:r>
              <w:rPr>
                <w:spacing w:val="-10"/>
                <w:sz w:val="24"/>
              </w:rPr>
              <w:t>0</w:t>
            </w:r>
          </w:p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z w:val="24"/>
              </w:rPr>
              <w:t>6-</w:t>
            </w:r>
            <w:r>
              <w:rPr>
                <w:spacing w:val="-5"/>
                <w:sz w:val="24"/>
              </w:rPr>
              <w:t>20</w:t>
            </w:r>
          </w:p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854" w:type="dxa"/>
            <w:shd w:val="clear" w:color="auto" w:fill="EBF5EB"/>
          </w:tcPr>
          <w:p>
            <w:pPr>
              <w:pStyle w:val="TableParagraph"/>
              <w:spacing w:before="210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spacing w:before="1"/>
              <w:ind w:left="121"/>
              <w:rPr>
                <w:sz w:val="24"/>
              </w:rPr>
            </w:pPr>
            <w:r>
              <w:rPr>
                <w:sz w:val="24"/>
              </w:rPr>
              <w:t>12-</w:t>
            </w:r>
            <w:r>
              <w:rPr>
                <w:spacing w:val="-5"/>
                <w:sz w:val="24"/>
              </w:rPr>
              <w:t>06</w:t>
            </w:r>
          </w:p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854" w:type="dxa"/>
            <w:shd w:val="clear" w:color="auto" w:fill="EBF5EB"/>
          </w:tcPr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spacing w:before="72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>
        <w:trPr>
          <w:trHeight w:val="1919" w:hRule="atLeast"/>
        </w:trPr>
        <w:tc>
          <w:tcPr>
            <w:tcW w:w="1072" w:type="dxa"/>
            <w:tcBorders>
              <w:left w:val="nil"/>
            </w:tcBorders>
            <w:shd w:val="clear" w:color="auto" w:fill="F1F1F1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39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139" w:type="dxa"/>
            <w:shd w:val="clear" w:color="auto" w:fill="F1F1F1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39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Control Ppto./Ries </w:t>
            </w:r>
            <w:r>
              <w:rPr>
                <w:spacing w:val="-4"/>
                <w:sz w:val="18"/>
              </w:rPr>
              <w:t>gos</w:t>
            </w:r>
          </w:p>
        </w:tc>
        <w:tc>
          <w:tcPr>
            <w:tcW w:w="1124" w:type="dxa"/>
            <w:shd w:val="clear" w:color="auto" w:fill="F1F1F1"/>
          </w:tcPr>
          <w:p>
            <w:pPr>
              <w:pStyle w:val="TableParagraph"/>
              <w:spacing w:before="142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99" w:right="139"/>
              <w:rPr>
                <w:sz w:val="18"/>
              </w:rPr>
            </w:pPr>
            <w:r>
              <w:rPr>
                <w:spacing w:val="-2"/>
                <w:sz w:val="18"/>
              </w:rPr>
              <w:t>Registrand </w:t>
            </w:r>
            <w:r>
              <w:rPr>
                <w:spacing w:val="-10"/>
                <w:sz w:val="18"/>
              </w:rPr>
              <w:t>o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recepción </w:t>
            </w:r>
            <w:r>
              <w:rPr>
                <w:spacing w:val="-6"/>
                <w:sz w:val="18"/>
              </w:rPr>
              <w:t>de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insumos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en obra</w:t>
            </w:r>
          </w:p>
        </w:tc>
        <w:tc>
          <w:tcPr>
            <w:tcW w:w="1289" w:type="dxa"/>
            <w:shd w:val="clear" w:color="auto" w:fill="F1F1F1"/>
          </w:tcPr>
          <w:p>
            <w:pPr>
              <w:pStyle w:val="TableParagraph"/>
              <w:spacing w:before="72"/>
              <w:ind w:left="100"/>
              <w:rPr>
                <w:sz w:val="18"/>
              </w:rPr>
            </w:pPr>
            <w:r>
              <w:rPr>
                <w:sz w:val="18"/>
              </w:rPr>
              <w:t>Felipe </w:t>
            </w:r>
            <w:r>
              <w:rPr>
                <w:spacing w:val="-2"/>
                <w:sz w:val="18"/>
              </w:rPr>
              <w:t>Yelpi</w:t>
            </w:r>
          </w:p>
          <w:p>
            <w:pPr>
              <w:pStyle w:val="TableParagraph"/>
              <w:spacing w:before="60"/>
              <w:ind w:left="100" w:right="409"/>
              <w:rPr>
                <w:sz w:val="18"/>
              </w:rPr>
            </w:pPr>
            <w:r>
              <w:rPr>
                <w:spacing w:val="-2"/>
                <w:sz w:val="18"/>
              </w:rPr>
              <w:t>Gonzalo Anabalón</w:t>
            </w:r>
          </w:p>
          <w:p>
            <w:pPr>
              <w:pStyle w:val="TableParagraph"/>
              <w:spacing w:before="80"/>
              <w:ind w:left="100" w:right="196"/>
              <w:rPr>
                <w:sz w:val="18"/>
              </w:rPr>
            </w:pPr>
            <w:r>
              <w:rPr>
                <w:sz w:val="18"/>
              </w:rPr>
              <w:t>Martín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Sáez </w:t>
            </w:r>
            <w:r>
              <w:rPr>
                <w:spacing w:val="-4"/>
                <w:sz w:val="18"/>
              </w:rPr>
              <w:t>Alex </w:t>
            </w:r>
            <w:r>
              <w:rPr>
                <w:spacing w:val="-2"/>
                <w:sz w:val="18"/>
              </w:rPr>
              <w:t>Arancibia</w:t>
            </w:r>
          </w:p>
        </w:tc>
        <w:tc>
          <w:tcPr>
            <w:tcW w:w="944" w:type="dxa"/>
            <w:shd w:val="clear" w:color="auto" w:fill="F1F1F1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39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124" w:type="dxa"/>
            <w:shd w:val="clear" w:color="auto" w:fill="FFF1CC"/>
          </w:tcPr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before="39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Terminado</w:t>
            </w:r>
          </w:p>
        </w:tc>
        <w:tc>
          <w:tcPr>
            <w:tcW w:w="3014" w:type="dxa"/>
          </w:tcPr>
          <w:p>
            <w:pPr>
              <w:pStyle w:val="TableParagraph"/>
              <w:spacing w:before="4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spacing w:before="1"/>
              <w:ind w:left="705"/>
              <w:rPr>
                <w:sz w:val="24"/>
              </w:rPr>
            </w:pPr>
            <w:r>
              <w:rPr>
                <w:sz w:val="24"/>
              </w:rPr>
              <w:t>10-06-2026 </w:t>
            </w:r>
            <w:r>
              <w:rPr>
                <w:spacing w:val="-5"/>
                <w:sz w:val="24"/>
              </w:rPr>
              <w:t>2H</w:t>
            </w:r>
          </w:p>
          <w:p>
            <w:pPr>
              <w:pStyle w:val="TableParagraph"/>
              <w:spacing w:before="275"/>
              <w:ind w:left="714"/>
              <w:rPr>
                <w:sz w:val="24"/>
              </w:rPr>
            </w:pPr>
            <w:r>
              <w:rPr>
                <w:spacing w:val="-2"/>
                <w:sz w:val="24"/>
              </w:rPr>
              <w:t>11-06-2026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3H</w:t>
            </w:r>
          </w:p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705"/>
              <w:rPr>
                <w:sz w:val="24"/>
              </w:rPr>
            </w:pPr>
            <w:r>
              <w:rPr>
                <w:sz w:val="24"/>
              </w:rPr>
              <w:t>12-06-2026 </w:t>
            </w:r>
            <w:r>
              <w:rPr>
                <w:spacing w:val="-5"/>
                <w:sz w:val="24"/>
              </w:rPr>
              <w:t>1H</w:t>
            </w:r>
          </w:p>
        </w:tc>
        <w:tc>
          <w:tcPr>
            <w:tcW w:w="794" w:type="dxa"/>
            <w:shd w:val="clear" w:color="auto" w:fill="EBF5EB"/>
          </w:tcPr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spacing w:before="4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spacing w:before="1"/>
              <w:ind w:left="156"/>
              <w:rPr>
                <w:sz w:val="24"/>
              </w:rPr>
            </w:pPr>
            <w:r>
              <w:rPr>
                <w:sz w:val="24"/>
              </w:rPr>
              <w:t>10-</w:t>
            </w:r>
            <w:r>
              <w:rPr>
                <w:spacing w:val="-10"/>
                <w:sz w:val="24"/>
              </w:rPr>
              <w:t>0</w:t>
            </w:r>
          </w:p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z w:val="24"/>
              </w:rPr>
              <w:t>6-</w:t>
            </w:r>
            <w:r>
              <w:rPr>
                <w:spacing w:val="-5"/>
                <w:sz w:val="24"/>
              </w:rPr>
              <w:t>20</w:t>
            </w:r>
          </w:p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854" w:type="dxa"/>
            <w:shd w:val="clear" w:color="auto" w:fill="EBF5EB"/>
          </w:tcPr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spacing w:before="142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12-</w:t>
            </w:r>
            <w:r>
              <w:rPr>
                <w:spacing w:val="-5"/>
                <w:sz w:val="24"/>
              </w:rPr>
              <w:t>06</w:t>
            </w:r>
          </w:p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854" w:type="dxa"/>
            <w:shd w:val="clear" w:color="auto" w:fill="EBF5EB"/>
          </w:tcPr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spacing w:before="4"/>
              <w:ind w:left="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389" w:hRule="atLeast"/>
        </w:trPr>
        <w:tc>
          <w:tcPr>
            <w:tcW w:w="5568" w:type="dxa"/>
            <w:gridSpan w:val="5"/>
            <w:tcBorders>
              <w:left w:val="nil"/>
            </w:tcBorders>
            <w:shd w:val="clear" w:color="auto" w:fill="2E4057"/>
          </w:tcPr>
          <w:p>
            <w:pPr>
              <w:pStyle w:val="TableParagraph"/>
              <w:spacing w:before="68"/>
              <w:ind w:left="21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TOTAL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HH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ESTIMADAS: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138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HH</w:t>
            </w:r>
            <w:r>
              <w:rPr>
                <w:rFonts w:ascii="Arial" w:hAnsi="Arial"/>
                <w:b/>
                <w:color w:val="FFFFFF"/>
                <w:spacing w:val="44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—</w:t>
            </w:r>
            <w:r>
              <w:rPr>
                <w:rFonts w:ascii="Arial" w:hAnsi="Arial"/>
                <w:b/>
                <w:color w:val="FFFFFF"/>
                <w:spacing w:val="44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HH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EFECTIVAS: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143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pacing w:val="-7"/>
                <w:sz w:val="18"/>
              </w:rPr>
              <w:t>HH</w:t>
            </w:r>
          </w:p>
        </w:tc>
        <w:tc>
          <w:tcPr>
            <w:tcW w:w="1124" w:type="dxa"/>
            <w:shd w:val="clear" w:color="auto" w:fill="EBF5FA"/>
          </w:tcPr>
          <w:p>
            <w:pPr>
              <w:pStyle w:val="TableParagraph"/>
              <w:spacing w:before="68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3014" w:type="dxa"/>
          </w:tcPr>
          <w:p>
            <w:pPr>
              <w:pStyle w:val="TableParagraph"/>
              <w:spacing w:before="103"/>
              <w:ind w:left="696"/>
              <w:rPr>
                <w:sz w:val="18"/>
              </w:rPr>
            </w:pPr>
            <w:r>
              <w:rPr>
                <w:sz w:val="18"/>
              </w:rPr>
              <w:t>—------------------------</w:t>
            </w:r>
          </w:p>
        </w:tc>
        <w:tc>
          <w:tcPr>
            <w:tcW w:w="794" w:type="dxa"/>
            <w:shd w:val="clear" w:color="auto" w:fill="EBF5EB"/>
          </w:tcPr>
          <w:p>
            <w:pPr>
              <w:pStyle w:val="TableParagraph"/>
              <w:spacing w:before="68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854" w:type="dxa"/>
            <w:shd w:val="clear" w:color="auto" w:fill="EBF5EB"/>
          </w:tcPr>
          <w:p>
            <w:pPr>
              <w:pStyle w:val="TableParagraph"/>
              <w:spacing w:before="68"/>
              <w:ind w:left="16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854" w:type="dxa"/>
            <w:tcBorders>
              <w:bottom w:val="nil"/>
              <w:righ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spacing w:before="18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pStyle w:val="BodyText"/>
        <w:rPr>
          <w:sz w:val="18"/>
        </w:rPr>
      </w:pPr>
    </w:p>
    <w:p>
      <w:pPr>
        <w:pStyle w:val="BodyText"/>
        <w:spacing w:before="102"/>
        <w:rPr>
          <w:sz w:val="18"/>
        </w:rPr>
      </w:pPr>
    </w:p>
    <w:p>
      <w:pPr>
        <w:pStyle w:val="BodyText"/>
        <w:spacing w:line="360" w:lineRule="auto"/>
        <w:ind w:left="1417" w:right="1418"/>
        <w:jc w:val="both"/>
      </w:pPr>
      <w:r>
        <w:rPr/>
        <w:t>El Primer Incremento contempla un total estimado de 138 horas hombre de </w:t>
      </w:r>
      <w:r>
        <w:rPr/>
        <w:t>desarrollo, distribuidas en los 17 casos de uso priorizados según criticidad operacional para ATI Termic SpA.</w:t>
      </w:r>
    </w:p>
    <w:p>
      <w:pPr>
        <w:pStyle w:val="BodyText"/>
        <w:spacing w:line="360" w:lineRule="auto" w:before="160"/>
        <w:ind w:left="1417" w:right="1419"/>
        <w:jc w:val="both"/>
      </w:pPr>
      <w:r>
        <w:rPr/>
        <w:t>A continuación, en la Tabla 3.3.2 se presenta la tabla de esfuerzo del sprint del Primer Incremento, en la que se registran los días trabajados y las</w:t>
      </w:r>
      <w:r>
        <w:rPr>
          <w:spacing w:val="-2"/>
        </w:rPr>
        <w:t> </w:t>
      </w:r>
      <w:r>
        <w:rPr/>
        <w:t>horas</w:t>
      </w:r>
      <w:r>
        <w:rPr>
          <w:spacing w:val="-2"/>
        </w:rPr>
        <w:t> </w:t>
      </w:r>
      <w:r>
        <w:rPr/>
        <w:t>reales</w:t>
      </w:r>
      <w:r>
        <w:rPr>
          <w:spacing w:val="-2"/>
        </w:rPr>
        <w:t> </w:t>
      </w:r>
      <w:r>
        <w:rPr/>
        <w:t>pendientes</w:t>
      </w:r>
      <w:r>
        <w:rPr>
          <w:spacing w:val="-2"/>
        </w:rPr>
        <w:t> </w:t>
      </w:r>
      <w:r>
        <w:rPr/>
        <w:t>en cada fecha de corte, desde el inicio del sprint el 19 de mayo de</w:t>
      </w:r>
      <w:r>
        <w:rPr>
          <w:spacing w:val="-2"/>
        </w:rPr>
        <w:t> </w:t>
      </w:r>
      <w:r>
        <w:rPr/>
        <w:t>2026</w:t>
      </w:r>
      <w:r>
        <w:rPr>
          <w:spacing w:val="-2"/>
        </w:rPr>
        <w:t> </w:t>
      </w:r>
      <w:r>
        <w:rPr/>
        <w:t>hasta</w:t>
      </w:r>
      <w:r>
        <w:rPr>
          <w:spacing w:val="-2"/>
        </w:rPr>
        <w:t> </w:t>
      </w:r>
      <w:r>
        <w:rPr/>
        <w:t>su</w:t>
      </w:r>
      <w:r>
        <w:rPr>
          <w:spacing w:val="-2"/>
        </w:rPr>
        <w:t> </w:t>
      </w:r>
      <w:r>
        <w:rPr/>
        <w:t>cierre</w:t>
      </w:r>
      <w:r>
        <w:rPr>
          <w:spacing w:val="-2"/>
        </w:rPr>
        <w:t> </w:t>
      </w:r>
      <w:r>
        <w:rPr/>
        <w:t>el 13 de junio de 2026.</w:t>
      </w:r>
    </w:p>
    <w:p>
      <w:pPr>
        <w:spacing w:before="160"/>
        <w:ind w:left="504" w:right="504" w:firstLine="0"/>
        <w:jc w:val="center"/>
        <w:rPr>
          <w:rFonts w:ascii="Arial" w:hAnsi="Arial"/>
          <w:i/>
          <w:sz w:val="18"/>
        </w:rPr>
      </w:pPr>
      <w:bookmarkStart w:name="h.xm36jus0cplk" w:id="12"/>
      <w:bookmarkEnd w:id="12"/>
      <w:r>
        <w:rPr/>
      </w:r>
      <w:r>
        <w:rPr>
          <w:rFonts w:ascii="Arial" w:hAnsi="Arial"/>
          <w:i/>
          <w:sz w:val="18"/>
        </w:rPr>
        <w:t>Tabla</w:t>
      </w:r>
      <w:r>
        <w:rPr>
          <w:rFonts w:ascii="Arial" w:hAnsi="Arial"/>
          <w:i/>
          <w:spacing w:val="-7"/>
          <w:sz w:val="18"/>
        </w:rPr>
        <w:t> </w:t>
      </w:r>
      <w:r>
        <w:rPr>
          <w:rFonts w:ascii="Arial" w:hAnsi="Arial"/>
          <w:i/>
          <w:sz w:val="18"/>
        </w:rPr>
        <w:t>3.3.2:</w:t>
      </w:r>
      <w:r>
        <w:rPr>
          <w:rFonts w:ascii="Arial" w:hAnsi="Arial"/>
          <w:i/>
          <w:spacing w:val="-4"/>
          <w:sz w:val="18"/>
        </w:rPr>
        <w:t> </w:t>
      </w:r>
      <w:r>
        <w:rPr>
          <w:rFonts w:ascii="Arial" w:hAnsi="Arial"/>
          <w:i/>
          <w:sz w:val="18"/>
        </w:rPr>
        <w:t>"Tabla</w:t>
      </w:r>
      <w:r>
        <w:rPr>
          <w:rFonts w:ascii="Arial" w:hAnsi="Arial"/>
          <w:i/>
          <w:spacing w:val="-4"/>
          <w:sz w:val="18"/>
        </w:rPr>
        <w:t> </w:t>
      </w:r>
      <w:r>
        <w:rPr>
          <w:rFonts w:ascii="Arial" w:hAnsi="Arial"/>
          <w:i/>
          <w:sz w:val="18"/>
        </w:rPr>
        <w:t>de</w:t>
      </w:r>
      <w:r>
        <w:rPr>
          <w:rFonts w:ascii="Arial" w:hAnsi="Arial"/>
          <w:i/>
          <w:spacing w:val="-4"/>
          <w:sz w:val="18"/>
        </w:rPr>
        <w:t> </w:t>
      </w:r>
      <w:r>
        <w:rPr>
          <w:rFonts w:ascii="Arial" w:hAnsi="Arial"/>
          <w:i/>
          <w:sz w:val="18"/>
        </w:rPr>
        <w:t>Esfuerzo</w:t>
      </w:r>
      <w:r>
        <w:rPr>
          <w:rFonts w:ascii="Arial" w:hAnsi="Arial"/>
          <w:i/>
          <w:spacing w:val="-4"/>
          <w:sz w:val="18"/>
        </w:rPr>
        <w:t> </w:t>
      </w:r>
      <w:r>
        <w:rPr>
          <w:rFonts w:ascii="Arial" w:hAnsi="Arial"/>
          <w:i/>
          <w:sz w:val="18"/>
        </w:rPr>
        <w:t>(Burndown)</w:t>
      </w:r>
      <w:r>
        <w:rPr>
          <w:rFonts w:ascii="Arial" w:hAnsi="Arial"/>
          <w:i/>
          <w:spacing w:val="-4"/>
          <w:sz w:val="18"/>
        </w:rPr>
        <w:t> </w:t>
      </w:r>
      <w:r>
        <w:rPr>
          <w:rFonts w:ascii="Arial" w:hAnsi="Arial"/>
          <w:i/>
          <w:sz w:val="18"/>
        </w:rPr>
        <w:t>del</w:t>
      </w:r>
      <w:r>
        <w:rPr>
          <w:rFonts w:ascii="Arial" w:hAnsi="Arial"/>
          <w:i/>
          <w:spacing w:val="-4"/>
          <w:sz w:val="18"/>
        </w:rPr>
        <w:t> </w:t>
      </w:r>
      <w:r>
        <w:rPr>
          <w:rFonts w:ascii="Arial" w:hAnsi="Arial"/>
          <w:i/>
          <w:sz w:val="18"/>
        </w:rPr>
        <w:t>Sprint</w:t>
      </w:r>
      <w:r>
        <w:rPr>
          <w:rFonts w:ascii="Arial" w:hAnsi="Arial"/>
          <w:i/>
          <w:spacing w:val="-4"/>
          <w:sz w:val="18"/>
        </w:rPr>
        <w:t> </w:t>
      </w:r>
      <w:r>
        <w:rPr>
          <w:rFonts w:ascii="Arial" w:hAnsi="Arial"/>
          <w:i/>
          <w:sz w:val="18"/>
        </w:rPr>
        <w:t>–</w:t>
      </w:r>
      <w:r>
        <w:rPr>
          <w:rFonts w:ascii="Arial" w:hAnsi="Arial"/>
          <w:i/>
          <w:spacing w:val="-4"/>
          <w:sz w:val="18"/>
        </w:rPr>
        <w:t> </w:t>
      </w:r>
      <w:r>
        <w:rPr>
          <w:rFonts w:ascii="Arial" w:hAnsi="Arial"/>
          <w:i/>
          <w:sz w:val="18"/>
        </w:rPr>
        <w:t>Primer</w:t>
      </w:r>
      <w:r>
        <w:rPr>
          <w:rFonts w:ascii="Arial" w:hAnsi="Arial"/>
          <w:i/>
          <w:spacing w:val="-4"/>
          <w:sz w:val="18"/>
        </w:rPr>
        <w:t> </w:t>
      </w:r>
      <w:r>
        <w:rPr>
          <w:rFonts w:ascii="Arial" w:hAnsi="Arial"/>
          <w:i/>
          <w:sz w:val="18"/>
        </w:rPr>
        <w:t>Incremento</w:t>
      </w:r>
      <w:r>
        <w:rPr>
          <w:rFonts w:ascii="Arial" w:hAnsi="Arial"/>
          <w:i/>
          <w:spacing w:val="-4"/>
          <w:sz w:val="18"/>
        </w:rPr>
        <w:t> </w:t>
      </w:r>
      <w:r>
        <w:rPr>
          <w:rFonts w:ascii="Arial" w:hAnsi="Arial"/>
          <w:i/>
          <w:sz w:val="18"/>
        </w:rPr>
        <w:t>–</w:t>
      </w:r>
      <w:r>
        <w:rPr>
          <w:rFonts w:ascii="Arial" w:hAnsi="Arial"/>
          <w:i/>
          <w:spacing w:val="-4"/>
          <w:sz w:val="18"/>
        </w:rPr>
        <w:t> </w:t>
      </w:r>
      <w:r>
        <w:rPr>
          <w:rFonts w:ascii="Arial" w:hAnsi="Arial"/>
          <w:i/>
          <w:sz w:val="18"/>
        </w:rPr>
        <w:t>Sistema</w:t>
      </w:r>
      <w:r>
        <w:rPr>
          <w:rFonts w:ascii="Arial" w:hAnsi="Arial"/>
          <w:i/>
          <w:spacing w:val="-4"/>
          <w:sz w:val="18"/>
        </w:rPr>
        <w:t> </w:t>
      </w:r>
      <w:r>
        <w:rPr>
          <w:rFonts w:ascii="Arial" w:hAnsi="Arial"/>
          <w:i/>
          <w:sz w:val="18"/>
        </w:rPr>
        <w:t>ERP</w:t>
      </w:r>
      <w:r>
        <w:rPr>
          <w:rFonts w:ascii="Arial" w:hAnsi="Arial"/>
          <w:i/>
          <w:spacing w:val="-4"/>
          <w:sz w:val="18"/>
        </w:rPr>
        <w:t> </w:t>
      </w:r>
      <w:r>
        <w:rPr>
          <w:rFonts w:ascii="Arial" w:hAnsi="Arial"/>
          <w:i/>
          <w:sz w:val="18"/>
        </w:rPr>
        <w:t>ATI</w:t>
      </w:r>
      <w:r>
        <w:rPr>
          <w:rFonts w:ascii="Arial" w:hAnsi="Arial"/>
          <w:i/>
          <w:spacing w:val="-4"/>
          <w:sz w:val="18"/>
        </w:rPr>
        <w:t> </w:t>
      </w:r>
      <w:r>
        <w:rPr>
          <w:rFonts w:ascii="Arial" w:hAnsi="Arial"/>
          <w:i/>
          <w:sz w:val="18"/>
        </w:rPr>
        <w:t>Termic</w:t>
      </w:r>
      <w:r>
        <w:rPr>
          <w:rFonts w:ascii="Arial" w:hAnsi="Arial"/>
          <w:i/>
          <w:spacing w:val="-4"/>
          <w:sz w:val="18"/>
        </w:rPr>
        <w:t> </w:t>
      </w:r>
      <w:r>
        <w:rPr>
          <w:rFonts w:ascii="Arial" w:hAnsi="Arial"/>
          <w:i/>
          <w:spacing w:val="-2"/>
          <w:sz w:val="18"/>
        </w:rPr>
        <w:t>SpA".</w:t>
      </w:r>
    </w:p>
    <w:p>
      <w:pPr>
        <w:pStyle w:val="BodyText"/>
        <w:spacing w:before="10"/>
        <w:rPr>
          <w:rFonts w:ascii="Arial"/>
          <w:i/>
          <w:sz w:val="5"/>
        </w:rPr>
      </w:pPr>
    </w:p>
    <w:tbl>
      <w:tblPr>
        <w:tblW w:w="0" w:type="auto"/>
        <w:jc w:val="left"/>
        <w:tblInd w:w="14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5"/>
        <w:gridCol w:w="1800"/>
        <w:gridCol w:w="1800"/>
        <w:gridCol w:w="1500"/>
        <w:gridCol w:w="1695"/>
      </w:tblGrid>
      <w:tr>
        <w:trPr>
          <w:trHeight w:val="329" w:hRule="atLeast"/>
        </w:trPr>
        <w:tc>
          <w:tcPr>
            <w:tcW w:w="2205" w:type="dxa"/>
            <w:shd w:val="clear" w:color="auto" w:fill="2E4057"/>
          </w:tcPr>
          <w:p>
            <w:pPr>
              <w:pStyle w:val="TableParagraph"/>
              <w:spacing w:before="72"/>
              <w:ind w:left="1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Fecha de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Corte</w:t>
            </w:r>
          </w:p>
        </w:tc>
        <w:tc>
          <w:tcPr>
            <w:tcW w:w="1800" w:type="dxa"/>
            <w:shd w:val="clear" w:color="auto" w:fill="2E4057"/>
          </w:tcPr>
          <w:p>
            <w:pPr>
              <w:pStyle w:val="TableParagraph"/>
              <w:spacing w:before="72"/>
              <w:ind w:left="1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Tareas Pendientes</w:t>
            </w:r>
          </w:p>
        </w:tc>
        <w:tc>
          <w:tcPr>
            <w:tcW w:w="1800" w:type="dxa"/>
            <w:shd w:val="clear" w:color="auto" w:fill="2E4057"/>
          </w:tcPr>
          <w:p>
            <w:pPr>
              <w:pStyle w:val="TableParagraph"/>
              <w:spacing w:before="72"/>
              <w:ind w:left="16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Horas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Pendientes</w:t>
            </w:r>
          </w:p>
        </w:tc>
        <w:tc>
          <w:tcPr>
            <w:tcW w:w="1500" w:type="dxa"/>
            <w:shd w:val="clear" w:color="auto" w:fill="2E4057"/>
          </w:tcPr>
          <w:p>
            <w:pPr>
              <w:pStyle w:val="TableParagraph"/>
              <w:spacing w:before="72"/>
              <w:ind w:lef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%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Avance</w:t>
            </w:r>
          </w:p>
        </w:tc>
        <w:tc>
          <w:tcPr>
            <w:tcW w:w="1695" w:type="dxa"/>
            <w:shd w:val="clear" w:color="auto" w:fill="2E4057"/>
          </w:tcPr>
          <w:p>
            <w:pPr>
              <w:pStyle w:val="TableParagraph"/>
              <w:spacing w:before="72"/>
              <w:ind w:lef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Hito del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Sprint</w:t>
            </w:r>
          </w:p>
        </w:tc>
      </w:tr>
      <w:tr>
        <w:trPr>
          <w:trHeight w:val="329" w:hRule="atLeast"/>
        </w:trPr>
        <w:tc>
          <w:tcPr>
            <w:tcW w:w="2205" w:type="dxa"/>
          </w:tcPr>
          <w:p>
            <w:pPr>
              <w:pStyle w:val="TableParagraph"/>
              <w:spacing w:before="69"/>
              <w:ind w:left="16"/>
              <w:jc w:val="center"/>
              <w:rPr>
                <w:sz w:val="18"/>
              </w:rPr>
            </w:pPr>
            <w:r>
              <w:rPr>
                <w:sz w:val="18"/>
              </w:rPr>
              <w:t>19-05-</w:t>
            </w:r>
            <w:r>
              <w:rPr>
                <w:spacing w:val="-4"/>
                <w:sz w:val="18"/>
              </w:rPr>
              <w:t>2026</w:t>
            </w:r>
          </w:p>
        </w:tc>
        <w:tc>
          <w:tcPr>
            <w:tcW w:w="1800" w:type="dxa"/>
          </w:tcPr>
          <w:p>
            <w:pPr>
              <w:pStyle w:val="TableParagraph"/>
              <w:spacing w:before="69"/>
              <w:ind w:left="16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  <w:tc>
          <w:tcPr>
            <w:tcW w:w="1800" w:type="dxa"/>
          </w:tcPr>
          <w:p>
            <w:pPr>
              <w:pStyle w:val="TableParagraph"/>
              <w:spacing w:before="69"/>
              <w:ind w:left="16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138</w:t>
            </w:r>
          </w:p>
        </w:tc>
        <w:tc>
          <w:tcPr>
            <w:tcW w:w="1500" w:type="dxa"/>
          </w:tcPr>
          <w:p>
            <w:pPr>
              <w:pStyle w:val="TableParagraph"/>
              <w:spacing w:before="69"/>
              <w:ind w:left="1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0%</w:t>
            </w:r>
          </w:p>
        </w:tc>
        <w:tc>
          <w:tcPr>
            <w:tcW w:w="1695" w:type="dxa"/>
          </w:tcPr>
          <w:p>
            <w:pPr>
              <w:pStyle w:val="TableParagraph"/>
              <w:spacing w:before="69"/>
              <w:ind w:left="15"/>
              <w:jc w:val="center"/>
              <w:rPr>
                <w:sz w:val="18"/>
              </w:rPr>
            </w:pPr>
            <w:r>
              <w:rPr>
                <w:sz w:val="18"/>
              </w:rPr>
              <w:t>Inicio del </w:t>
            </w:r>
            <w:r>
              <w:rPr>
                <w:spacing w:val="-2"/>
                <w:sz w:val="18"/>
              </w:rPr>
              <w:t>sprint</w:t>
            </w:r>
          </w:p>
        </w:tc>
      </w:tr>
      <w:tr>
        <w:trPr>
          <w:trHeight w:val="539" w:hRule="atLeast"/>
        </w:trPr>
        <w:tc>
          <w:tcPr>
            <w:tcW w:w="2205" w:type="dxa"/>
          </w:tcPr>
          <w:p>
            <w:pPr>
              <w:pStyle w:val="TableParagraph"/>
              <w:spacing w:before="169"/>
              <w:ind w:left="16"/>
              <w:jc w:val="center"/>
              <w:rPr>
                <w:sz w:val="18"/>
              </w:rPr>
            </w:pPr>
            <w:r>
              <w:rPr>
                <w:sz w:val="18"/>
              </w:rPr>
              <w:t>26-05-</w:t>
            </w:r>
            <w:r>
              <w:rPr>
                <w:spacing w:val="-4"/>
                <w:sz w:val="18"/>
              </w:rPr>
              <w:t>2026</w:t>
            </w:r>
          </w:p>
        </w:tc>
        <w:tc>
          <w:tcPr>
            <w:tcW w:w="1800" w:type="dxa"/>
          </w:tcPr>
          <w:p>
            <w:pPr>
              <w:pStyle w:val="TableParagraph"/>
              <w:spacing w:before="169"/>
              <w:ind w:left="16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  <w:tc>
          <w:tcPr>
            <w:tcW w:w="1800" w:type="dxa"/>
          </w:tcPr>
          <w:p>
            <w:pPr>
              <w:pStyle w:val="TableParagraph"/>
              <w:spacing w:before="169"/>
              <w:ind w:left="16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104</w:t>
            </w:r>
          </w:p>
        </w:tc>
        <w:tc>
          <w:tcPr>
            <w:tcW w:w="1500" w:type="dxa"/>
          </w:tcPr>
          <w:p>
            <w:pPr>
              <w:pStyle w:val="TableParagraph"/>
              <w:spacing w:before="169"/>
              <w:ind w:left="1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25%</w:t>
            </w:r>
          </w:p>
        </w:tc>
        <w:tc>
          <w:tcPr>
            <w:tcW w:w="1695" w:type="dxa"/>
          </w:tcPr>
          <w:p>
            <w:pPr>
              <w:pStyle w:val="TableParagraph"/>
              <w:spacing w:before="66"/>
              <w:ind w:left="647" w:hanging="506"/>
              <w:rPr>
                <w:sz w:val="18"/>
              </w:rPr>
            </w:pPr>
            <w:r>
              <w:rPr>
                <w:sz w:val="18"/>
              </w:rPr>
              <w:t>Cierre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Gestión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4"/>
                <w:sz w:val="18"/>
              </w:rPr>
              <w:t>Obra</w:t>
            </w:r>
          </w:p>
        </w:tc>
      </w:tr>
      <w:tr>
        <w:trPr>
          <w:trHeight w:val="524" w:hRule="atLeast"/>
        </w:trPr>
        <w:tc>
          <w:tcPr>
            <w:tcW w:w="2205" w:type="dxa"/>
          </w:tcPr>
          <w:p>
            <w:pPr>
              <w:pStyle w:val="TableParagraph"/>
              <w:spacing w:before="163"/>
              <w:ind w:left="16"/>
              <w:jc w:val="center"/>
              <w:rPr>
                <w:sz w:val="18"/>
              </w:rPr>
            </w:pPr>
            <w:r>
              <w:rPr>
                <w:sz w:val="18"/>
              </w:rPr>
              <w:t>02-06-</w:t>
            </w:r>
            <w:r>
              <w:rPr>
                <w:spacing w:val="-4"/>
                <w:sz w:val="18"/>
              </w:rPr>
              <w:t>2026</w:t>
            </w:r>
          </w:p>
        </w:tc>
        <w:tc>
          <w:tcPr>
            <w:tcW w:w="1800" w:type="dxa"/>
          </w:tcPr>
          <w:p>
            <w:pPr>
              <w:pStyle w:val="TableParagraph"/>
              <w:spacing w:before="163"/>
              <w:ind w:left="16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800" w:type="dxa"/>
          </w:tcPr>
          <w:p>
            <w:pPr>
              <w:pStyle w:val="TableParagraph"/>
              <w:spacing w:before="163"/>
              <w:ind w:left="16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64</w:t>
            </w:r>
          </w:p>
        </w:tc>
        <w:tc>
          <w:tcPr>
            <w:tcW w:w="1500" w:type="dxa"/>
          </w:tcPr>
          <w:p>
            <w:pPr>
              <w:pStyle w:val="TableParagraph"/>
              <w:spacing w:before="163"/>
              <w:ind w:left="1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54%</w:t>
            </w:r>
          </w:p>
        </w:tc>
        <w:tc>
          <w:tcPr>
            <w:tcW w:w="1695" w:type="dxa"/>
          </w:tcPr>
          <w:p>
            <w:pPr>
              <w:pStyle w:val="TableParagraph"/>
              <w:spacing w:before="60"/>
              <w:ind w:left="412" w:right="134" w:hanging="254"/>
              <w:rPr>
                <w:sz w:val="18"/>
              </w:rPr>
            </w:pPr>
            <w:r>
              <w:rPr>
                <w:sz w:val="18"/>
              </w:rPr>
              <w:t>Avance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Compras y Finanzas</w:t>
            </w:r>
          </w:p>
        </w:tc>
      </w:tr>
      <w:tr>
        <w:trPr>
          <w:trHeight w:val="539" w:hRule="atLeast"/>
        </w:trPr>
        <w:tc>
          <w:tcPr>
            <w:tcW w:w="2205" w:type="dxa"/>
          </w:tcPr>
          <w:p>
            <w:pPr>
              <w:pStyle w:val="TableParagraph"/>
              <w:spacing w:before="172"/>
              <w:ind w:left="16"/>
              <w:jc w:val="center"/>
              <w:rPr>
                <w:sz w:val="18"/>
              </w:rPr>
            </w:pPr>
            <w:r>
              <w:rPr>
                <w:sz w:val="18"/>
              </w:rPr>
              <w:t>09-06-</w:t>
            </w:r>
            <w:r>
              <w:rPr>
                <w:spacing w:val="-4"/>
                <w:sz w:val="18"/>
              </w:rPr>
              <w:t>2026</w:t>
            </w:r>
          </w:p>
        </w:tc>
        <w:tc>
          <w:tcPr>
            <w:tcW w:w="1800" w:type="dxa"/>
          </w:tcPr>
          <w:p>
            <w:pPr>
              <w:pStyle w:val="TableParagraph"/>
              <w:spacing w:before="172"/>
              <w:ind w:left="16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800" w:type="dxa"/>
          </w:tcPr>
          <w:p>
            <w:pPr>
              <w:pStyle w:val="TableParagraph"/>
              <w:spacing w:before="172"/>
              <w:ind w:left="16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22</w:t>
            </w:r>
          </w:p>
        </w:tc>
        <w:tc>
          <w:tcPr>
            <w:tcW w:w="1500" w:type="dxa"/>
          </w:tcPr>
          <w:p>
            <w:pPr>
              <w:pStyle w:val="TableParagraph"/>
              <w:spacing w:before="172"/>
              <w:ind w:left="1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84%</w:t>
            </w:r>
          </w:p>
        </w:tc>
        <w:tc>
          <w:tcPr>
            <w:tcW w:w="1695" w:type="dxa"/>
          </w:tcPr>
          <w:p>
            <w:pPr>
              <w:pStyle w:val="TableParagraph"/>
              <w:spacing w:before="69"/>
              <w:ind w:left="367" w:right="260" w:hanging="85"/>
              <w:rPr>
                <w:sz w:val="18"/>
              </w:rPr>
            </w:pPr>
            <w:r>
              <w:rPr>
                <w:sz w:val="18"/>
              </w:rPr>
              <w:t>Cierre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módulo </w:t>
            </w:r>
            <w:r>
              <w:rPr>
                <w:spacing w:val="-2"/>
                <w:sz w:val="18"/>
              </w:rPr>
              <w:t>Documental</w:t>
            </w:r>
          </w:p>
        </w:tc>
      </w:tr>
      <w:tr>
        <w:trPr>
          <w:trHeight w:val="329" w:hRule="atLeast"/>
        </w:trPr>
        <w:tc>
          <w:tcPr>
            <w:tcW w:w="2205" w:type="dxa"/>
          </w:tcPr>
          <w:p>
            <w:pPr>
              <w:pStyle w:val="TableParagraph"/>
              <w:spacing w:before="63"/>
              <w:ind w:left="16"/>
              <w:jc w:val="center"/>
              <w:rPr>
                <w:sz w:val="18"/>
              </w:rPr>
            </w:pPr>
            <w:r>
              <w:rPr>
                <w:sz w:val="18"/>
              </w:rPr>
              <w:t>13-06-</w:t>
            </w:r>
            <w:r>
              <w:rPr>
                <w:spacing w:val="-4"/>
                <w:sz w:val="18"/>
              </w:rPr>
              <w:t>2026</w:t>
            </w:r>
          </w:p>
        </w:tc>
        <w:tc>
          <w:tcPr>
            <w:tcW w:w="1800" w:type="dxa"/>
          </w:tcPr>
          <w:p>
            <w:pPr>
              <w:pStyle w:val="TableParagraph"/>
              <w:spacing w:before="63"/>
              <w:ind w:left="16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800" w:type="dxa"/>
          </w:tcPr>
          <w:p>
            <w:pPr>
              <w:pStyle w:val="TableParagraph"/>
              <w:spacing w:before="63"/>
              <w:ind w:left="16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500" w:type="dxa"/>
          </w:tcPr>
          <w:p>
            <w:pPr>
              <w:pStyle w:val="TableParagraph"/>
              <w:spacing w:before="63"/>
              <w:ind w:left="1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100%</w:t>
            </w:r>
          </w:p>
        </w:tc>
        <w:tc>
          <w:tcPr>
            <w:tcW w:w="1695" w:type="dxa"/>
          </w:tcPr>
          <w:p>
            <w:pPr>
              <w:pStyle w:val="TableParagraph"/>
              <w:spacing w:before="63"/>
              <w:ind w:left="15"/>
              <w:jc w:val="center"/>
              <w:rPr>
                <w:sz w:val="18"/>
              </w:rPr>
            </w:pPr>
            <w:r>
              <w:rPr>
                <w:sz w:val="18"/>
              </w:rPr>
              <w:t>Sprint </w:t>
            </w:r>
            <w:r>
              <w:rPr>
                <w:spacing w:val="-2"/>
                <w:sz w:val="18"/>
              </w:rPr>
              <w:t>completado</w:t>
            </w:r>
          </w:p>
        </w:tc>
      </w:tr>
    </w:tbl>
    <w:p>
      <w:pPr>
        <w:spacing w:before="7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spacing w:after="0"/>
        <w:jc w:val="center"/>
        <w:rPr>
          <w:sz w:val="18"/>
        </w:rPr>
        <w:sectPr>
          <w:pgSz w:w="12240" w:h="15840"/>
          <w:pgMar w:header="0" w:footer="669" w:top="1380" w:bottom="900" w:left="0" w:right="0"/>
        </w:sectPr>
      </w:pPr>
    </w:p>
    <w:p>
      <w:pPr>
        <w:pStyle w:val="BodyText"/>
        <w:spacing w:line="360" w:lineRule="auto" w:before="78"/>
        <w:ind w:left="1417" w:right="1423"/>
        <w:jc w:val="both"/>
      </w:pPr>
      <w:r>
        <w:rPr/>
        <w:t>Como se observa en la Tabla 3.3.2, el sprint inició con 17 tareas y 138 horas </w:t>
      </w:r>
      <w:r>
        <w:rPr/>
        <w:t>hombre pendientes, las cuales se completaron de forma progresiva hasta llegar a 0 tareas y 0 horas pendientes el 13 de junio de 2026, registrando un total de 143 horas hombre efectivamente trabajadas.</w:t>
      </w:r>
    </w:p>
    <w:p>
      <w:pPr>
        <w:pStyle w:val="BodyText"/>
        <w:spacing w:after="0" w:line="360" w:lineRule="auto"/>
        <w:jc w:val="both"/>
        <w:sectPr>
          <w:pgSz w:w="12240" w:h="15840"/>
          <w:pgMar w:header="0" w:footer="669" w:top="1340" w:bottom="900" w:left="0" w:right="0"/>
        </w:sectPr>
      </w:pPr>
    </w:p>
    <w:p>
      <w:pPr>
        <w:pStyle w:val="Heading1"/>
        <w:numPr>
          <w:ilvl w:val="0"/>
          <w:numId w:val="4"/>
        </w:numPr>
        <w:tabs>
          <w:tab w:pos="1727" w:val="left" w:leader="none"/>
        </w:tabs>
        <w:spacing w:line="240" w:lineRule="auto" w:before="78" w:after="0"/>
        <w:ind w:left="1727" w:right="0" w:hanging="310"/>
        <w:jc w:val="left"/>
      </w:pPr>
      <w:bookmarkStart w:name="_TOC_250020" w:id="13"/>
      <w:r>
        <w:rPr/>
        <w:t>SPRINT</w:t>
      </w:r>
      <w:r>
        <w:rPr>
          <w:spacing w:val="-7"/>
        </w:rPr>
        <w:t> </w:t>
      </w:r>
      <w:r>
        <w:rPr/>
        <w:t>BACKLOG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VISTA</w:t>
      </w:r>
      <w:r>
        <w:rPr>
          <w:spacing w:val="-6"/>
        </w:rPr>
        <w:t> </w:t>
      </w:r>
      <w:bookmarkEnd w:id="13"/>
      <w:r>
        <w:rPr>
          <w:spacing w:val="-2"/>
        </w:rPr>
        <w:t>EXTERNA</w:t>
      </w:r>
    </w:p>
    <w:p>
      <w:pPr>
        <w:pStyle w:val="BodyText"/>
        <w:spacing w:line="360" w:lineRule="auto" w:before="240"/>
        <w:ind w:left="1417" w:right="1418"/>
        <w:jc w:val="both"/>
      </w:pPr>
      <w:r>
        <w:rPr/>
        <w:t>El Sprint Backlog contiene la Vista Externa del sistema, representada mediante </w:t>
      </w:r>
      <w:r>
        <w:rPr/>
        <w:t>los Casos de Uso extendidos seleccionados para el</w:t>
      </w:r>
      <w:r>
        <w:rPr>
          <w:spacing w:val="-6"/>
        </w:rPr>
        <w:t> </w:t>
      </w:r>
      <w:r>
        <w:rPr/>
        <w:t>Primer</w:t>
      </w:r>
      <w:r>
        <w:rPr>
          <w:spacing w:val="-6"/>
        </w:rPr>
        <w:t> </w:t>
      </w:r>
      <w:r>
        <w:rPr/>
        <w:t>Incremento.</w:t>
      </w:r>
      <w:r>
        <w:rPr>
          <w:spacing w:val="-6"/>
        </w:rPr>
        <w:t> </w:t>
      </w:r>
      <w:r>
        <w:rPr/>
        <w:t>Todos</w:t>
      </w:r>
      <w:r>
        <w:rPr>
          <w:spacing w:val="-6"/>
        </w:rPr>
        <w:t> </w:t>
      </w:r>
      <w:r>
        <w:rPr/>
        <w:t>los</w:t>
      </w:r>
      <w:r>
        <w:rPr>
          <w:spacing w:val="-6"/>
        </w:rPr>
        <w:t> </w:t>
      </w:r>
      <w:r>
        <w:rPr/>
        <w:t>nombres de los casos de uso están en gerundio, conforme a los estándares de la metodología </w:t>
      </w:r>
      <w:r>
        <w:rPr>
          <w:spacing w:val="-2"/>
        </w:rPr>
        <w:t>Scrum++.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Heading2"/>
        <w:numPr>
          <w:ilvl w:val="1"/>
          <w:numId w:val="4"/>
        </w:numPr>
        <w:tabs>
          <w:tab w:pos="2209" w:val="left" w:leader="none"/>
        </w:tabs>
        <w:spacing w:line="240" w:lineRule="auto" w:before="0" w:after="0"/>
        <w:ind w:left="2209" w:right="0" w:hanging="432"/>
        <w:jc w:val="left"/>
      </w:pPr>
      <w:bookmarkStart w:name="_TOC_250019" w:id="14"/>
      <w:r>
        <w:rPr/>
        <w:t>Casos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Uso</w:t>
      </w:r>
      <w:r>
        <w:rPr>
          <w:spacing w:val="-1"/>
        </w:rPr>
        <w:t> </w:t>
      </w:r>
      <w:bookmarkEnd w:id="14"/>
      <w:r>
        <w:rPr>
          <w:spacing w:val="-2"/>
        </w:rPr>
        <w:t>Extendidos</w:t>
      </w:r>
    </w:p>
    <w:p>
      <w:pPr>
        <w:pStyle w:val="BodyText"/>
        <w:spacing w:line="360" w:lineRule="auto" w:before="160"/>
        <w:ind w:left="1417" w:right="1418"/>
        <w:jc w:val="both"/>
      </w:pPr>
      <w:r>
        <w:rPr/>
        <w:t>A continuación se presentan los 17 Casos de Uso en formato extendido correspondientes al Primer Incremento del sistema ERP ATI Termic SpA.</w:t>
      </w:r>
    </w:p>
    <w:p>
      <w:pPr>
        <w:pStyle w:val="BodyText"/>
        <w:spacing w:before="160"/>
      </w:pPr>
    </w:p>
    <w:p>
      <w:pPr>
        <w:pStyle w:val="BodyText"/>
        <w:ind w:left="1417"/>
        <w:jc w:val="both"/>
      </w:pPr>
      <w:r>
        <w:rPr/>
        <w:t>En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Tabla</w:t>
      </w:r>
      <w:r>
        <w:rPr>
          <w:spacing w:val="-2"/>
        </w:rPr>
        <w:t> </w:t>
      </w:r>
      <w:r>
        <w:rPr/>
        <w:t>4.1.1,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describe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Caso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Uso</w:t>
      </w:r>
      <w:r>
        <w:rPr>
          <w:spacing w:val="-2"/>
        </w:rPr>
        <w:t> </w:t>
      </w:r>
      <w:r>
        <w:rPr/>
        <w:t>N°14:</w:t>
      </w:r>
      <w:r>
        <w:rPr>
          <w:spacing w:val="-2"/>
        </w:rPr>
        <w:t> </w:t>
      </w:r>
      <w:r>
        <w:rPr/>
        <w:t>Registrando</w:t>
      </w:r>
      <w:r>
        <w:rPr>
          <w:spacing w:val="-2"/>
        </w:rPr>
        <w:t> </w:t>
      </w:r>
      <w:r>
        <w:rPr/>
        <w:t>bitácora</w:t>
      </w:r>
      <w:r>
        <w:rPr>
          <w:spacing w:val="-2"/>
        </w:rPr>
        <w:t> </w:t>
      </w:r>
      <w:r>
        <w:rPr/>
        <w:t>técnica</w:t>
      </w:r>
      <w:r>
        <w:rPr>
          <w:spacing w:val="-1"/>
        </w:rPr>
        <w:t> </w:t>
      </w:r>
      <w:r>
        <w:rPr>
          <w:spacing w:val="-2"/>
        </w:rPr>
        <w:t>diaria.</w:t>
      </w:r>
    </w:p>
    <w:p>
      <w:pPr>
        <w:pStyle w:val="BodyText"/>
        <w:spacing w:before="190"/>
      </w:pPr>
    </w:p>
    <w:p>
      <w:pPr>
        <w:spacing w:before="0"/>
        <w:ind w:left="2990" w:right="2990" w:firstLine="0"/>
        <w:jc w:val="center"/>
        <w:rPr>
          <w:rFonts w:ascii="Arial" w:hAnsi="Arial"/>
          <w:i/>
          <w:sz w:val="18"/>
        </w:rPr>
      </w:pPr>
      <w:bookmarkStart w:name="h.blv08mlyjjc1" w:id="15"/>
      <w:bookmarkEnd w:id="15"/>
      <w:r>
        <w:rPr/>
      </w:r>
      <w:r>
        <w:rPr>
          <w:rFonts w:ascii="Arial" w:hAnsi="Arial"/>
          <w:i/>
          <w:sz w:val="18"/>
        </w:rPr>
        <w:t>Tabla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4.1.1: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"CU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14: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Registrando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bitácora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técnica</w:t>
      </w:r>
      <w:r>
        <w:rPr>
          <w:rFonts w:ascii="Arial" w:hAnsi="Arial"/>
          <w:i/>
          <w:spacing w:val="-2"/>
          <w:sz w:val="18"/>
        </w:rPr>
        <w:t> diaria".</w:t>
      </w:r>
    </w:p>
    <w:p>
      <w:pPr>
        <w:pStyle w:val="BodyText"/>
        <w:spacing w:before="6"/>
        <w:rPr>
          <w:rFonts w:ascii="Arial"/>
          <w:i/>
          <w:sz w:val="9"/>
        </w:rPr>
      </w:pPr>
    </w:p>
    <w:tbl>
      <w:tblPr>
        <w:tblW w:w="0" w:type="auto"/>
        <w:jc w:val="left"/>
        <w:tblInd w:w="1424" w:type="dxa"/>
        <w:tblBorders>
          <w:top w:val="single" w:sz="6" w:space="0" w:color="99A5B0"/>
          <w:left w:val="single" w:sz="6" w:space="0" w:color="99A5B0"/>
          <w:bottom w:val="single" w:sz="6" w:space="0" w:color="99A5B0"/>
          <w:right w:val="single" w:sz="6" w:space="0" w:color="99A5B0"/>
          <w:insideH w:val="single" w:sz="6" w:space="0" w:color="99A5B0"/>
          <w:insideV w:val="single" w:sz="6" w:space="0" w:color="99A5B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5"/>
        <w:gridCol w:w="7500"/>
      </w:tblGrid>
      <w:tr>
        <w:trPr>
          <w:trHeight w:val="539" w:hRule="atLeast"/>
        </w:trPr>
        <w:tc>
          <w:tcPr>
            <w:tcW w:w="98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F3764"/>
          </w:tcPr>
          <w:p>
            <w:pPr>
              <w:pStyle w:val="TableParagraph"/>
              <w:spacing w:before="133"/>
              <w:ind w:left="16" w:right="1"/>
              <w:jc w:val="center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FFFFFF"/>
                <w:sz w:val="21"/>
              </w:rPr>
              <w:t>CU 14: Registrando bitácora técnica </w:t>
            </w:r>
            <w:r>
              <w:rPr>
                <w:rFonts w:ascii="Arial" w:hAnsi="Arial"/>
                <w:b/>
                <w:color w:val="FFFFFF"/>
                <w:spacing w:val="-2"/>
                <w:sz w:val="21"/>
              </w:rPr>
              <w:t>diaria</w:t>
            </w:r>
          </w:p>
        </w:tc>
      </w:tr>
      <w:tr>
        <w:trPr>
          <w:trHeight w:val="464" w:hRule="atLeast"/>
        </w:trPr>
        <w:tc>
          <w:tcPr>
            <w:tcW w:w="2355" w:type="dxa"/>
            <w:tcBorders>
              <w:top w:val="nil"/>
            </w:tcBorders>
            <w:shd w:val="clear" w:color="auto" w:fill="F1F4F5"/>
          </w:tcPr>
          <w:p>
            <w:pPr>
              <w:pStyle w:val="TableParagraph"/>
              <w:spacing w:before="106"/>
              <w:ind w:left="1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Actor(es)</w:t>
            </w:r>
          </w:p>
        </w:tc>
        <w:tc>
          <w:tcPr>
            <w:tcW w:w="7500" w:type="dxa"/>
            <w:tcBorders>
              <w:top w:val="nil"/>
            </w:tcBorders>
          </w:tcPr>
          <w:p>
            <w:pPr>
              <w:pStyle w:val="TableParagraph"/>
              <w:spacing w:before="106"/>
              <w:ind w:left="150"/>
              <w:rPr>
                <w:sz w:val="19"/>
              </w:rPr>
            </w:pPr>
            <w:r>
              <w:rPr>
                <w:sz w:val="19"/>
              </w:rPr>
              <w:t>Supervisor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4"/>
                <w:sz w:val="19"/>
              </w:rPr>
              <w:t>Obra</w:t>
            </w:r>
          </w:p>
        </w:tc>
      </w:tr>
      <w:tr>
        <w:trPr>
          <w:trHeight w:val="659" w:hRule="atLeast"/>
        </w:trPr>
        <w:tc>
          <w:tcPr>
            <w:tcW w:w="2355" w:type="dxa"/>
            <w:shd w:val="clear" w:color="auto" w:fill="F1F4F5"/>
          </w:tcPr>
          <w:p>
            <w:pPr>
              <w:pStyle w:val="TableParagraph"/>
              <w:spacing w:before="91"/>
              <w:ind w:left="1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Resumen</w:t>
            </w:r>
          </w:p>
        </w:tc>
        <w:tc>
          <w:tcPr>
            <w:tcW w:w="7500" w:type="dxa"/>
          </w:tcPr>
          <w:p>
            <w:pPr>
              <w:pStyle w:val="TableParagraph"/>
              <w:spacing w:line="280" w:lineRule="auto" w:before="91"/>
              <w:ind w:left="150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actor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ingresa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al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proyecto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correspondiente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y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redacta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informe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del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día,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cual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queda guardado con fecha y hora automática.</w:t>
            </w:r>
          </w:p>
        </w:tc>
      </w:tr>
      <w:tr>
        <w:trPr>
          <w:trHeight w:val="464" w:hRule="atLeast"/>
        </w:trPr>
        <w:tc>
          <w:tcPr>
            <w:tcW w:w="2355" w:type="dxa"/>
            <w:shd w:val="clear" w:color="auto" w:fill="F1F4F5"/>
          </w:tcPr>
          <w:p>
            <w:pPr>
              <w:pStyle w:val="TableParagraph"/>
              <w:spacing w:before="106"/>
              <w:ind w:left="1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Frecuencia</w:t>
            </w:r>
          </w:p>
        </w:tc>
        <w:tc>
          <w:tcPr>
            <w:tcW w:w="7500" w:type="dxa"/>
          </w:tcPr>
          <w:p>
            <w:pPr>
              <w:pStyle w:val="TableParagraph"/>
              <w:spacing w:before="106"/>
              <w:ind w:left="150"/>
              <w:rPr>
                <w:sz w:val="19"/>
              </w:rPr>
            </w:pPr>
            <w:r>
              <w:rPr>
                <w:sz w:val="19"/>
              </w:rPr>
              <w:t>Diariamente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por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cada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obra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activa</w:t>
            </w:r>
          </w:p>
        </w:tc>
      </w:tr>
      <w:tr>
        <w:trPr>
          <w:trHeight w:val="449" w:hRule="atLeast"/>
        </w:trPr>
        <w:tc>
          <w:tcPr>
            <w:tcW w:w="2355" w:type="dxa"/>
            <w:shd w:val="clear" w:color="auto" w:fill="F1F4F5"/>
          </w:tcPr>
          <w:p>
            <w:pPr>
              <w:pStyle w:val="TableParagraph"/>
              <w:spacing w:before="91"/>
              <w:ind w:left="1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Precondiciones</w:t>
            </w:r>
          </w:p>
        </w:tc>
        <w:tc>
          <w:tcPr>
            <w:tcW w:w="7500" w:type="dxa"/>
          </w:tcPr>
          <w:p>
            <w:pPr>
              <w:pStyle w:val="TableParagraph"/>
              <w:spacing w:before="91"/>
              <w:ind w:left="150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Supervisor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debe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tener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un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proyecto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asignado.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La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sesión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debe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estar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activa.</w:t>
            </w:r>
          </w:p>
        </w:tc>
      </w:tr>
      <w:tr>
        <w:trPr>
          <w:trHeight w:val="2204" w:hRule="atLeast"/>
        </w:trPr>
        <w:tc>
          <w:tcPr>
            <w:tcW w:w="2355" w:type="dxa"/>
            <w:shd w:val="clear" w:color="auto" w:fill="F1F4F5"/>
          </w:tcPr>
          <w:p>
            <w:pPr>
              <w:pStyle w:val="TableParagraph"/>
              <w:spacing w:before="106"/>
              <w:ind w:left="15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Descripción</w:t>
            </w:r>
          </w:p>
        </w:tc>
        <w:tc>
          <w:tcPr>
            <w:tcW w:w="7500" w:type="dxa"/>
          </w:tcPr>
          <w:p>
            <w:pPr>
              <w:pStyle w:val="TableParagraph"/>
              <w:spacing w:line="280" w:lineRule="auto" w:before="106"/>
              <w:ind w:left="150" w:right="120"/>
              <w:jc w:val="both"/>
              <w:rPr>
                <w:sz w:val="19"/>
              </w:rPr>
            </w:pPr>
            <w:r>
              <w:rPr>
                <w:color w:val="264E12"/>
                <w:sz w:val="19"/>
              </w:rPr>
              <w:t>1. El actor accede al módulo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de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“Bitácora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Diaria”</w:t>
            </w:r>
            <w:r>
              <w:rPr>
                <w:color w:val="073762"/>
                <w:sz w:val="19"/>
              </w:rPr>
              <w:t>.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2.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El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sistema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despliega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el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menú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de operaciones de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terreno.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264E12"/>
                <w:sz w:val="19"/>
              </w:rPr>
              <w:t>3.</w:t>
            </w:r>
            <w:r>
              <w:rPr>
                <w:color w:val="264E12"/>
                <w:spacing w:val="-4"/>
                <w:sz w:val="19"/>
              </w:rPr>
              <w:t> </w:t>
            </w:r>
            <w:r>
              <w:rPr>
                <w:color w:val="264E12"/>
                <w:sz w:val="19"/>
              </w:rPr>
              <w:t>El</w:t>
            </w:r>
            <w:r>
              <w:rPr>
                <w:color w:val="264E12"/>
                <w:spacing w:val="-4"/>
                <w:sz w:val="19"/>
              </w:rPr>
              <w:t> </w:t>
            </w:r>
            <w:r>
              <w:rPr>
                <w:color w:val="264E12"/>
                <w:sz w:val="19"/>
              </w:rPr>
              <w:t>actor</w:t>
            </w:r>
            <w:r>
              <w:rPr>
                <w:color w:val="264E12"/>
                <w:spacing w:val="-4"/>
                <w:sz w:val="19"/>
              </w:rPr>
              <w:t> </w:t>
            </w:r>
            <w:r>
              <w:rPr>
                <w:color w:val="264E12"/>
                <w:sz w:val="19"/>
              </w:rPr>
              <w:t>selecciona</w:t>
            </w:r>
            <w:r>
              <w:rPr>
                <w:color w:val="264E12"/>
                <w:spacing w:val="-4"/>
                <w:sz w:val="19"/>
              </w:rPr>
              <w:t> </w:t>
            </w:r>
            <w:r>
              <w:rPr>
                <w:color w:val="264E12"/>
                <w:sz w:val="19"/>
              </w:rPr>
              <w:t>la</w:t>
            </w:r>
            <w:r>
              <w:rPr>
                <w:color w:val="264E12"/>
                <w:spacing w:val="-4"/>
                <w:sz w:val="19"/>
              </w:rPr>
              <w:t> </w:t>
            </w:r>
            <w:r>
              <w:rPr>
                <w:color w:val="264E12"/>
                <w:sz w:val="19"/>
              </w:rPr>
              <w:t>opción</w:t>
            </w:r>
            <w:r>
              <w:rPr>
                <w:color w:val="264E12"/>
                <w:spacing w:val="-4"/>
                <w:sz w:val="19"/>
              </w:rPr>
              <w:t> </w:t>
            </w:r>
            <w:r>
              <w:rPr>
                <w:color w:val="264E12"/>
                <w:sz w:val="19"/>
              </w:rPr>
              <w:t>"Nueva</w:t>
            </w:r>
            <w:r>
              <w:rPr>
                <w:color w:val="264E12"/>
                <w:spacing w:val="-4"/>
                <w:sz w:val="19"/>
              </w:rPr>
              <w:t> </w:t>
            </w:r>
            <w:r>
              <w:rPr>
                <w:color w:val="264E12"/>
                <w:sz w:val="19"/>
              </w:rPr>
              <w:t>Bitácora</w:t>
            </w:r>
            <w:r>
              <w:rPr>
                <w:color w:val="264E12"/>
                <w:spacing w:val="-4"/>
                <w:sz w:val="19"/>
              </w:rPr>
              <w:t> </w:t>
            </w:r>
            <w:r>
              <w:rPr>
                <w:color w:val="264E12"/>
                <w:sz w:val="19"/>
              </w:rPr>
              <w:t>Diaria".</w:t>
            </w:r>
            <w:r>
              <w:rPr>
                <w:color w:val="264E1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4.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El sistema habilita un formulario con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la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fecha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actual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precargada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y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un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campo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de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texto.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5. El actor redacta el detalle de las actividades técnicas realizadas. </w:t>
            </w:r>
            <w:r>
              <w:rPr>
                <w:color w:val="990000"/>
                <w:sz w:val="19"/>
              </w:rPr>
              <w:t>6. Si el texto </w:t>
            </w:r>
            <w:r>
              <w:rPr>
                <w:color w:val="990000"/>
                <w:sz w:val="19"/>
              </w:rPr>
              <w:t>es insuficiente</w:t>
            </w:r>
            <w:r>
              <w:rPr>
                <w:color w:val="990000"/>
                <w:spacing w:val="27"/>
                <w:sz w:val="19"/>
              </w:rPr>
              <w:t> </w:t>
            </w:r>
            <w:r>
              <w:rPr>
                <w:color w:val="990000"/>
                <w:sz w:val="19"/>
              </w:rPr>
              <w:t>[Excepción</w:t>
            </w:r>
            <w:r>
              <w:rPr>
                <w:color w:val="990000"/>
                <w:spacing w:val="14"/>
                <w:sz w:val="19"/>
              </w:rPr>
              <w:t> </w:t>
            </w:r>
            <w:r>
              <w:rPr>
                <w:color w:val="990000"/>
                <w:sz w:val="19"/>
              </w:rPr>
              <w:t>1],</w:t>
            </w:r>
            <w:r>
              <w:rPr>
                <w:color w:val="990000"/>
                <w:spacing w:val="14"/>
                <w:sz w:val="19"/>
              </w:rPr>
              <w:t> </w:t>
            </w:r>
            <w:r>
              <w:rPr>
                <w:color w:val="990000"/>
                <w:sz w:val="19"/>
              </w:rPr>
              <w:t>el</w:t>
            </w:r>
            <w:r>
              <w:rPr>
                <w:color w:val="990000"/>
                <w:spacing w:val="14"/>
                <w:sz w:val="19"/>
              </w:rPr>
              <w:t> </w:t>
            </w:r>
            <w:r>
              <w:rPr>
                <w:color w:val="990000"/>
                <w:sz w:val="19"/>
              </w:rPr>
              <w:t>sistema</w:t>
            </w:r>
            <w:r>
              <w:rPr>
                <w:color w:val="990000"/>
                <w:spacing w:val="14"/>
                <w:sz w:val="19"/>
              </w:rPr>
              <w:t> </w:t>
            </w:r>
            <w:r>
              <w:rPr>
                <w:color w:val="990000"/>
                <w:sz w:val="19"/>
              </w:rPr>
              <w:t>solicita</w:t>
            </w:r>
            <w:r>
              <w:rPr>
                <w:color w:val="990000"/>
                <w:spacing w:val="14"/>
                <w:sz w:val="19"/>
              </w:rPr>
              <w:t> </w:t>
            </w:r>
            <w:r>
              <w:rPr>
                <w:color w:val="990000"/>
                <w:sz w:val="19"/>
              </w:rPr>
              <w:t>ingresar</w:t>
            </w:r>
            <w:r>
              <w:rPr>
                <w:color w:val="990000"/>
                <w:spacing w:val="14"/>
                <w:sz w:val="19"/>
              </w:rPr>
              <w:t> </w:t>
            </w:r>
            <w:r>
              <w:rPr>
                <w:color w:val="990000"/>
                <w:sz w:val="19"/>
              </w:rPr>
              <w:t>información</w:t>
            </w:r>
            <w:r>
              <w:rPr>
                <w:color w:val="990000"/>
                <w:spacing w:val="14"/>
                <w:sz w:val="19"/>
              </w:rPr>
              <w:t> </w:t>
            </w:r>
            <w:r>
              <w:rPr>
                <w:color w:val="990000"/>
                <w:sz w:val="19"/>
              </w:rPr>
              <w:t>antes</w:t>
            </w:r>
            <w:r>
              <w:rPr>
                <w:color w:val="990000"/>
                <w:spacing w:val="14"/>
                <w:sz w:val="19"/>
              </w:rPr>
              <w:t> </w:t>
            </w:r>
            <w:r>
              <w:rPr>
                <w:color w:val="990000"/>
                <w:sz w:val="19"/>
              </w:rPr>
              <w:t>de</w:t>
            </w:r>
            <w:r>
              <w:rPr>
                <w:color w:val="990000"/>
                <w:spacing w:val="14"/>
                <w:sz w:val="19"/>
              </w:rPr>
              <w:t> </w:t>
            </w:r>
            <w:r>
              <w:rPr>
                <w:color w:val="990000"/>
                <w:spacing w:val="-2"/>
                <w:sz w:val="19"/>
              </w:rPr>
              <w:t>guardar.</w:t>
            </w:r>
          </w:p>
          <w:p>
            <w:pPr>
              <w:pStyle w:val="TableParagraph"/>
              <w:spacing w:line="280" w:lineRule="auto"/>
              <w:ind w:left="150" w:right="119"/>
              <w:jc w:val="both"/>
              <w:rPr>
                <w:sz w:val="19"/>
              </w:rPr>
            </w:pPr>
            <w:r>
              <w:rPr>
                <w:color w:val="990000"/>
                <w:sz w:val="19"/>
              </w:rPr>
              <w:t>7. El actor confirma el envío del registro. 8. Si hay error de red [Excepción 2], </w:t>
            </w:r>
            <w:r>
              <w:rPr>
                <w:color w:val="990000"/>
                <w:sz w:val="19"/>
              </w:rPr>
              <w:t>el sistema permite guardar un borrador local. </w:t>
            </w:r>
            <w:r>
              <w:rPr>
                <w:color w:val="073762"/>
                <w:sz w:val="19"/>
              </w:rPr>
              <w:t>9. El sistema almacena la </w:t>
            </w:r>
            <w:r>
              <w:rPr>
                <w:color w:val="073762"/>
                <w:sz w:val="19"/>
              </w:rPr>
              <w:t>bitácora vinculada al ID del proyecto y emite: "Bitácora registrada exitosamente".</w:t>
            </w:r>
          </w:p>
        </w:tc>
      </w:tr>
      <w:tr>
        <w:trPr>
          <w:trHeight w:val="1154" w:hRule="atLeast"/>
        </w:trPr>
        <w:tc>
          <w:tcPr>
            <w:tcW w:w="2355" w:type="dxa"/>
            <w:shd w:val="clear" w:color="auto" w:fill="F1F4F5"/>
          </w:tcPr>
          <w:p>
            <w:pPr>
              <w:pStyle w:val="TableParagraph"/>
              <w:spacing w:before="106"/>
              <w:ind w:left="1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Excepciones</w:t>
            </w:r>
          </w:p>
        </w:tc>
        <w:tc>
          <w:tcPr>
            <w:tcW w:w="7500" w:type="dxa"/>
          </w:tcPr>
          <w:p>
            <w:pPr>
              <w:pStyle w:val="TableParagraph"/>
              <w:spacing w:line="280" w:lineRule="auto" w:before="106"/>
              <w:ind w:left="150" w:right="79"/>
              <w:rPr>
                <w:sz w:val="19"/>
              </w:rPr>
            </w:pPr>
            <w:r>
              <w:rPr>
                <w:sz w:val="19"/>
              </w:rPr>
              <w:t>Excepción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1: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Texto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insuficiente: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sistema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solicita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al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actor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ingresar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información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antes de permitir el guardado.</w:t>
            </w:r>
          </w:p>
          <w:p>
            <w:pPr>
              <w:pStyle w:val="TableParagraph"/>
              <w:spacing w:line="280" w:lineRule="auto"/>
              <w:ind w:left="150" w:right="79"/>
              <w:rPr>
                <w:sz w:val="19"/>
              </w:rPr>
            </w:pPr>
            <w:r>
              <w:rPr>
                <w:sz w:val="19"/>
              </w:rPr>
              <w:t>Excepción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2: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Error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red: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sistema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permite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guardar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un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borrador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local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hasta recuperar la conexión.</w:t>
            </w:r>
          </w:p>
        </w:tc>
      </w:tr>
      <w:tr>
        <w:trPr>
          <w:trHeight w:val="449" w:hRule="atLeast"/>
        </w:trPr>
        <w:tc>
          <w:tcPr>
            <w:tcW w:w="2355" w:type="dxa"/>
            <w:shd w:val="clear" w:color="auto" w:fill="F1F4F5"/>
          </w:tcPr>
          <w:p>
            <w:pPr>
              <w:pStyle w:val="TableParagraph"/>
              <w:spacing w:before="91"/>
              <w:ind w:left="1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Postcondiciones</w:t>
            </w:r>
          </w:p>
        </w:tc>
        <w:tc>
          <w:tcPr>
            <w:tcW w:w="7500" w:type="dxa"/>
          </w:tcPr>
          <w:p>
            <w:pPr>
              <w:pStyle w:val="TableParagraph"/>
              <w:spacing w:before="91"/>
              <w:ind w:left="150"/>
              <w:rPr>
                <w:sz w:val="19"/>
              </w:rPr>
            </w:pPr>
            <w:r>
              <w:rPr>
                <w:sz w:val="19"/>
              </w:rPr>
              <w:t>La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bitácora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queda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almacenada,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vinculada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al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proyecto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con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fecha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y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hora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automática.</w:t>
            </w:r>
          </w:p>
        </w:tc>
      </w:tr>
      <w:tr>
        <w:trPr>
          <w:trHeight w:val="404" w:hRule="atLeast"/>
        </w:trPr>
        <w:tc>
          <w:tcPr>
            <w:tcW w:w="2355" w:type="dxa"/>
            <w:shd w:val="clear" w:color="auto" w:fill="F1F4F5"/>
          </w:tcPr>
          <w:p>
            <w:pPr>
              <w:pStyle w:val="TableParagraph"/>
              <w:spacing w:before="106"/>
              <w:ind w:left="1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Dependencias</w:t>
            </w:r>
          </w:p>
        </w:tc>
        <w:tc>
          <w:tcPr>
            <w:tcW w:w="7500" w:type="dxa"/>
          </w:tcPr>
          <w:p>
            <w:pPr>
              <w:pStyle w:val="TableParagraph"/>
              <w:spacing w:before="106"/>
              <w:ind w:left="150"/>
              <w:rPr>
                <w:sz w:val="19"/>
              </w:rPr>
            </w:pPr>
            <w:r>
              <w:rPr>
                <w:sz w:val="19"/>
              </w:rPr>
              <w:t>UR-F-</w:t>
            </w:r>
            <w:r>
              <w:rPr>
                <w:spacing w:val="-5"/>
                <w:sz w:val="19"/>
              </w:rPr>
              <w:t>13</w:t>
            </w:r>
          </w:p>
        </w:tc>
      </w:tr>
    </w:tbl>
    <w:p>
      <w:pPr>
        <w:spacing w:before="113"/>
        <w:ind w:left="2990" w:right="2990" w:firstLine="0"/>
        <w:jc w:val="center"/>
        <w:rPr>
          <w:rFonts w:ascii="Arial"/>
          <w:i/>
          <w:sz w:val="17"/>
        </w:rPr>
      </w:pPr>
      <w:r>
        <w:rPr>
          <w:rFonts w:ascii="Arial"/>
          <w:i/>
          <w:color w:val="333333"/>
          <w:sz w:val="17"/>
        </w:rPr>
        <w:t>Fuente:</w:t>
      </w:r>
      <w:r>
        <w:rPr>
          <w:rFonts w:ascii="Arial"/>
          <w:i/>
          <w:color w:val="333333"/>
          <w:spacing w:val="-1"/>
          <w:sz w:val="17"/>
        </w:rPr>
        <w:t> </w:t>
      </w:r>
      <w:r>
        <w:rPr>
          <w:rFonts w:ascii="Arial"/>
          <w:i/>
          <w:color w:val="333333"/>
          <w:sz w:val="17"/>
        </w:rPr>
        <w:t>Elaborado</w:t>
      </w:r>
      <w:r>
        <w:rPr>
          <w:rFonts w:ascii="Arial"/>
          <w:i/>
          <w:color w:val="333333"/>
          <w:spacing w:val="-1"/>
          <w:sz w:val="17"/>
        </w:rPr>
        <w:t> </w:t>
      </w:r>
      <w:r>
        <w:rPr>
          <w:rFonts w:ascii="Arial"/>
          <w:i/>
          <w:color w:val="333333"/>
          <w:sz w:val="17"/>
        </w:rPr>
        <w:t>por</w:t>
      </w:r>
      <w:r>
        <w:rPr>
          <w:rFonts w:ascii="Arial"/>
          <w:i/>
          <w:color w:val="333333"/>
          <w:spacing w:val="-1"/>
          <w:sz w:val="17"/>
        </w:rPr>
        <w:t> </w:t>
      </w:r>
      <w:r>
        <w:rPr>
          <w:rFonts w:ascii="Arial"/>
          <w:i/>
          <w:color w:val="333333"/>
          <w:sz w:val="17"/>
        </w:rPr>
        <w:t>el</w:t>
      </w:r>
      <w:r>
        <w:rPr>
          <w:rFonts w:ascii="Arial"/>
          <w:i/>
          <w:color w:val="333333"/>
          <w:spacing w:val="-1"/>
          <w:sz w:val="17"/>
        </w:rPr>
        <w:t> </w:t>
      </w:r>
      <w:r>
        <w:rPr>
          <w:rFonts w:ascii="Arial"/>
          <w:i/>
          <w:color w:val="333333"/>
          <w:sz w:val="17"/>
        </w:rPr>
        <w:t>estudiante</w:t>
      </w:r>
      <w:r>
        <w:rPr>
          <w:rFonts w:ascii="Arial"/>
          <w:i/>
          <w:color w:val="333333"/>
          <w:spacing w:val="-1"/>
          <w:sz w:val="17"/>
        </w:rPr>
        <w:t> </w:t>
      </w:r>
      <w:r>
        <w:rPr>
          <w:rFonts w:ascii="Arial"/>
          <w:i/>
          <w:color w:val="333333"/>
          <w:sz w:val="17"/>
        </w:rPr>
        <w:t>de</w:t>
      </w:r>
      <w:r>
        <w:rPr>
          <w:rFonts w:ascii="Arial"/>
          <w:i/>
          <w:color w:val="333333"/>
          <w:spacing w:val="-1"/>
          <w:sz w:val="17"/>
        </w:rPr>
        <w:t> </w:t>
      </w:r>
      <w:r>
        <w:rPr>
          <w:rFonts w:ascii="Arial"/>
          <w:i/>
          <w:color w:val="333333"/>
          <w:sz w:val="17"/>
        </w:rPr>
        <w:t>acuerdo</w:t>
      </w:r>
      <w:r>
        <w:rPr>
          <w:rFonts w:ascii="Arial"/>
          <w:i/>
          <w:color w:val="333333"/>
          <w:spacing w:val="-1"/>
          <w:sz w:val="17"/>
        </w:rPr>
        <w:t> </w:t>
      </w:r>
      <w:r>
        <w:rPr>
          <w:rFonts w:ascii="Arial"/>
          <w:i/>
          <w:color w:val="333333"/>
          <w:sz w:val="17"/>
        </w:rPr>
        <w:t>con</w:t>
      </w:r>
      <w:r>
        <w:rPr>
          <w:rFonts w:ascii="Arial"/>
          <w:i/>
          <w:color w:val="333333"/>
          <w:spacing w:val="-1"/>
          <w:sz w:val="17"/>
        </w:rPr>
        <w:t> </w:t>
      </w:r>
      <w:r>
        <w:rPr>
          <w:rFonts w:ascii="Arial"/>
          <w:i/>
          <w:color w:val="333333"/>
          <w:sz w:val="17"/>
        </w:rPr>
        <w:t>el</w:t>
      </w:r>
      <w:r>
        <w:rPr>
          <w:rFonts w:ascii="Arial"/>
          <w:i/>
          <w:color w:val="333333"/>
          <w:spacing w:val="-1"/>
          <w:sz w:val="17"/>
        </w:rPr>
        <w:t> </w:t>
      </w:r>
      <w:r>
        <w:rPr>
          <w:rFonts w:ascii="Arial"/>
          <w:i/>
          <w:color w:val="333333"/>
          <w:spacing w:val="-2"/>
          <w:sz w:val="17"/>
        </w:rPr>
        <w:t>proyecto.</w:t>
      </w:r>
    </w:p>
    <w:p>
      <w:pPr>
        <w:spacing w:after="0"/>
        <w:jc w:val="center"/>
        <w:rPr>
          <w:rFonts w:ascii="Arial"/>
          <w:i/>
          <w:sz w:val="17"/>
        </w:rPr>
        <w:sectPr>
          <w:pgSz w:w="12240" w:h="15840"/>
          <w:pgMar w:header="0" w:footer="669" w:top="1340" w:bottom="900" w:left="0" w:right="0"/>
        </w:sectPr>
      </w:pPr>
    </w:p>
    <w:p>
      <w:pPr>
        <w:pStyle w:val="BodyText"/>
        <w:spacing w:before="113"/>
        <w:rPr>
          <w:rFonts w:ascii="Arial"/>
          <w:i/>
        </w:rPr>
      </w:pPr>
    </w:p>
    <w:p>
      <w:pPr>
        <w:pStyle w:val="BodyText"/>
        <w:spacing w:line="360" w:lineRule="auto" w:before="1"/>
        <w:ind w:left="1417" w:right="1416"/>
      </w:pPr>
      <w:r>
        <w:rPr/>
        <w:t>En</w:t>
      </w:r>
      <w:r>
        <w:rPr>
          <w:spacing w:val="70"/>
        </w:rPr>
        <w:t> </w:t>
      </w:r>
      <w:r>
        <w:rPr/>
        <w:t>la</w:t>
      </w:r>
      <w:r>
        <w:rPr>
          <w:spacing w:val="70"/>
        </w:rPr>
        <w:t> </w:t>
      </w:r>
      <w:r>
        <w:rPr/>
        <w:t>Tabla</w:t>
      </w:r>
      <w:r>
        <w:rPr>
          <w:spacing w:val="70"/>
        </w:rPr>
        <w:t> </w:t>
      </w:r>
      <w:r>
        <w:rPr/>
        <w:t>4.1.2,</w:t>
      </w:r>
      <w:r>
        <w:rPr>
          <w:spacing w:val="70"/>
        </w:rPr>
        <w:t> </w:t>
      </w:r>
      <w:r>
        <w:rPr/>
        <w:t>se</w:t>
      </w:r>
      <w:r>
        <w:rPr>
          <w:spacing w:val="70"/>
        </w:rPr>
        <w:t> </w:t>
      </w:r>
      <w:r>
        <w:rPr/>
        <w:t>describe</w:t>
      </w:r>
      <w:r>
        <w:rPr>
          <w:spacing w:val="70"/>
        </w:rPr>
        <w:t> </w:t>
      </w:r>
      <w:r>
        <w:rPr/>
        <w:t>el</w:t>
      </w:r>
      <w:r>
        <w:rPr>
          <w:spacing w:val="70"/>
        </w:rPr>
        <w:t> </w:t>
      </w:r>
      <w:r>
        <w:rPr/>
        <w:t>Caso</w:t>
      </w:r>
      <w:r>
        <w:rPr>
          <w:spacing w:val="70"/>
        </w:rPr>
        <w:t> </w:t>
      </w:r>
      <w:r>
        <w:rPr/>
        <w:t>de</w:t>
      </w:r>
      <w:r>
        <w:rPr>
          <w:spacing w:val="70"/>
        </w:rPr>
        <w:t> </w:t>
      </w:r>
      <w:r>
        <w:rPr/>
        <w:t>Uso</w:t>
      </w:r>
      <w:r>
        <w:rPr>
          <w:spacing w:val="40"/>
        </w:rPr>
        <w:t> </w:t>
      </w:r>
      <w:r>
        <w:rPr/>
        <w:t>N°15:</w:t>
      </w:r>
      <w:r>
        <w:rPr>
          <w:spacing w:val="40"/>
        </w:rPr>
        <w:t> </w:t>
      </w:r>
      <w:r>
        <w:rPr/>
        <w:t>Asociando</w:t>
      </w:r>
      <w:r>
        <w:rPr>
          <w:spacing w:val="40"/>
        </w:rPr>
        <w:t> </w:t>
      </w:r>
      <w:r>
        <w:rPr/>
        <w:t>subcontratista</w:t>
      </w:r>
      <w:r>
        <w:rPr>
          <w:spacing w:val="40"/>
        </w:rPr>
        <w:t> </w:t>
      </w:r>
      <w:r>
        <w:rPr/>
        <w:t>a </w:t>
      </w:r>
      <w:r>
        <w:rPr>
          <w:spacing w:val="-2"/>
        </w:rPr>
        <w:t>proyecto.</w:t>
      </w:r>
    </w:p>
    <w:p>
      <w:pPr>
        <w:spacing w:before="160"/>
        <w:ind w:left="2990" w:right="2990" w:firstLine="0"/>
        <w:jc w:val="center"/>
        <w:rPr>
          <w:rFonts w:ascii="Arial"/>
          <w:i/>
          <w:sz w:val="18"/>
        </w:rPr>
      </w:pPr>
      <w:bookmarkStart w:name="h.xhjyqf34c4ar" w:id="16"/>
      <w:bookmarkEnd w:id="16"/>
      <w:r>
        <w:rPr/>
      </w:r>
      <w:r>
        <w:rPr>
          <w:rFonts w:ascii="Arial"/>
          <w:i/>
          <w:sz w:val="18"/>
        </w:rPr>
        <w:t>Tabla</w:t>
      </w:r>
      <w:r>
        <w:rPr>
          <w:rFonts w:ascii="Arial"/>
          <w:i/>
          <w:spacing w:val="-3"/>
          <w:sz w:val="18"/>
        </w:rPr>
        <w:t> </w:t>
      </w:r>
      <w:r>
        <w:rPr>
          <w:rFonts w:ascii="Arial"/>
          <w:i/>
          <w:sz w:val="18"/>
        </w:rPr>
        <w:t>4.1.2:</w:t>
      </w:r>
      <w:r>
        <w:rPr>
          <w:rFonts w:ascii="Arial"/>
          <w:i/>
          <w:spacing w:val="-2"/>
          <w:sz w:val="18"/>
        </w:rPr>
        <w:t> </w:t>
      </w:r>
      <w:r>
        <w:rPr>
          <w:rFonts w:ascii="Arial"/>
          <w:i/>
          <w:sz w:val="18"/>
        </w:rPr>
        <w:t>"CU</w:t>
      </w:r>
      <w:r>
        <w:rPr>
          <w:rFonts w:ascii="Arial"/>
          <w:i/>
          <w:spacing w:val="-3"/>
          <w:sz w:val="18"/>
        </w:rPr>
        <w:t> </w:t>
      </w:r>
      <w:r>
        <w:rPr>
          <w:rFonts w:ascii="Arial"/>
          <w:i/>
          <w:sz w:val="18"/>
        </w:rPr>
        <w:t>15:</w:t>
      </w:r>
      <w:r>
        <w:rPr>
          <w:rFonts w:ascii="Arial"/>
          <w:i/>
          <w:spacing w:val="-2"/>
          <w:sz w:val="18"/>
        </w:rPr>
        <w:t> </w:t>
      </w:r>
      <w:r>
        <w:rPr>
          <w:rFonts w:ascii="Arial"/>
          <w:i/>
          <w:sz w:val="18"/>
        </w:rPr>
        <w:t>Asociando</w:t>
      </w:r>
      <w:r>
        <w:rPr>
          <w:rFonts w:ascii="Arial"/>
          <w:i/>
          <w:spacing w:val="-3"/>
          <w:sz w:val="18"/>
        </w:rPr>
        <w:t> </w:t>
      </w:r>
      <w:r>
        <w:rPr>
          <w:rFonts w:ascii="Arial"/>
          <w:i/>
          <w:sz w:val="18"/>
        </w:rPr>
        <w:t>subcontratista</w:t>
      </w:r>
      <w:r>
        <w:rPr>
          <w:rFonts w:ascii="Arial"/>
          <w:i/>
          <w:spacing w:val="-2"/>
          <w:sz w:val="18"/>
        </w:rPr>
        <w:t> </w:t>
      </w:r>
      <w:r>
        <w:rPr>
          <w:rFonts w:ascii="Arial"/>
          <w:i/>
          <w:sz w:val="18"/>
        </w:rPr>
        <w:t>a</w:t>
      </w:r>
      <w:r>
        <w:rPr>
          <w:rFonts w:ascii="Arial"/>
          <w:i/>
          <w:spacing w:val="-2"/>
          <w:sz w:val="18"/>
        </w:rPr>
        <w:t> proyecto".</w:t>
      </w:r>
    </w:p>
    <w:p>
      <w:pPr>
        <w:pStyle w:val="BodyText"/>
        <w:spacing w:before="9" w:after="1"/>
        <w:rPr>
          <w:rFonts w:ascii="Arial"/>
          <w:i/>
          <w:sz w:val="10"/>
        </w:rPr>
      </w:pPr>
    </w:p>
    <w:tbl>
      <w:tblPr>
        <w:tblW w:w="0" w:type="auto"/>
        <w:jc w:val="left"/>
        <w:tblInd w:w="1424" w:type="dxa"/>
        <w:tblBorders>
          <w:top w:val="single" w:sz="6" w:space="0" w:color="99A5B0"/>
          <w:left w:val="single" w:sz="6" w:space="0" w:color="99A5B0"/>
          <w:bottom w:val="single" w:sz="6" w:space="0" w:color="99A5B0"/>
          <w:right w:val="single" w:sz="6" w:space="0" w:color="99A5B0"/>
          <w:insideH w:val="single" w:sz="6" w:space="0" w:color="99A5B0"/>
          <w:insideV w:val="single" w:sz="6" w:space="0" w:color="99A5B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5"/>
        <w:gridCol w:w="7500"/>
      </w:tblGrid>
      <w:tr>
        <w:trPr>
          <w:trHeight w:val="497" w:hRule="atLeast"/>
        </w:trPr>
        <w:tc>
          <w:tcPr>
            <w:tcW w:w="9855" w:type="dxa"/>
            <w:gridSpan w:val="2"/>
            <w:tcBorders>
              <w:top w:val="nil"/>
              <w:left w:val="nil"/>
              <w:right w:val="nil"/>
            </w:tcBorders>
            <w:shd w:val="clear" w:color="auto" w:fill="1F3764"/>
          </w:tcPr>
          <w:p>
            <w:pPr>
              <w:pStyle w:val="TableParagraph"/>
              <w:spacing w:before="133"/>
              <w:ind w:left="16" w:right="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z w:val="21"/>
              </w:rPr>
              <w:t>CU 15: Asociando subcontratista a </w:t>
            </w:r>
            <w:r>
              <w:rPr>
                <w:rFonts w:ascii="Arial"/>
                <w:b/>
                <w:color w:val="FFFFFF"/>
                <w:spacing w:val="-2"/>
                <w:sz w:val="21"/>
              </w:rPr>
              <w:t>proyecto</w:t>
            </w:r>
          </w:p>
        </w:tc>
      </w:tr>
      <w:tr>
        <w:trPr>
          <w:trHeight w:val="464" w:hRule="atLeast"/>
        </w:trPr>
        <w:tc>
          <w:tcPr>
            <w:tcW w:w="2355" w:type="dxa"/>
            <w:shd w:val="clear" w:color="auto" w:fill="F1F4F5"/>
          </w:tcPr>
          <w:p>
            <w:pPr>
              <w:pStyle w:val="TableParagraph"/>
              <w:spacing w:before="118"/>
              <w:ind w:left="15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Actor(es)</w:t>
            </w:r>
          </w:p>
        </w:tc>
        <w:tc>
          <w:tcPr>
            <w:tcW w:w="7500" w:type="dxa"/>
          </w:tcPr>
          <w:p>
            <w:pPr>
              <w:pStyle w:val="TableParagraph"/>
              <w:spacing w:before="118"/>
              <w:ind w:left="150"/>
              <w:rPr>
                <w:sz w:val="19"/>
              </w:rPr>
            </w:pPr>
            <w:r>
              <w:rPr>
                <w:sz w:val="19"/>
              </w:rPr>
              <w:t>Administrador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Total</w:t>
            </w:r>
          </w:p>
        </w:tc>
      </w:tr>
      <w:tr>
        <w:trPr>
          <w:trHeight w:val="704" w:hRule="atLeast"/>
        </w:trPr>
        <w:tc>
          <w:tcPr>
            <w:tcW w:w="2355" w:type="dxa"/>
            <w:shd w:val="clear" w:color="auto" w:fill="F1F4F5"/>
          </w:tcPr>
          <w:p>
            <w:pPr>
              <w:pStyle w:val="TableParagraph"/>
              <w:spacing w:before="118"/>
              <w:ind w:left="15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Resumen</w:t>
            </w:r>
          </w:p>
        </w:tc>
        <w:tc>
          <w:tcPr>
            <w:tcW w:w="7500" w:type="dxa"/>
          </w:tcPr>
          <w:p>
            <w:pPr>
              <w:pStyle w:val="TableParagraph"/>
              <w:spacing w:line="280" w:lineRule="auto" w:before="118"/>
              <w:ind w:left="150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administrador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selecciona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un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proyecto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y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le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asigna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uno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más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subcontratistas, definiendo su rol en esa obra particular.</w:t>
            </w:r>
          </w:p>
        </w:tc>
      </w:tr>
      <w:tr>
        <w:trPr>
          <w:trHeight w:val="464" w:hRule="atLeast"/>
        </w:trPr>
        <w:tc>
          <w:tcPr>
            <w:tcW w:w="2355" w:type="dxa"/>
            <w:shd w:val="clear" w:color="auto" w:fill="F1F4F5"/>
          </w:tcPr>
          <w:p>
            <w:pPr>
              <w:pStyle w:val="TableParagraph"/>
              <w:spacing w:before="118"/>
              <w:ind w:left="15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Frecuencia</w:t>
            </w:r>
          </w:p>
        </w:tc>
        <w:tc>
          <w:tcPr>
            <w:tcW w:w="7500" w:type="dxa"/>
          </w:tcPr>
          <w:p>
            <w:pPr>
              <w:pStyle w:val="TableParagraph"/>
              <w:spacing w:before="118"/>
              <w:ind w:left="150"/>
              <w:rPr>
                <w:sz w:val="19"/>
              </w:rPr>
            </w:pPr>
            <w:r>
              <w:rPr>
                <w:sz w:val="19"/>
              </w:rPr>
              <w:t>Cuando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se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incorpora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un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subcontratista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una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4"/>
                <w:sz w:val="19"/>
              </w:rPr>
              <w:t>obra</w:t>
            </w:r>
          </w:p>
        </w:tc>
      </w:tr>
      <w:tr>
        <w:trPr>
          <w:trHeight w:val="704" w:hRule="atLeast"/>
        </w:trPr>
        <w:tc>
          <w:tcPr>
            <w:tcW w:w="2355" w:type="dxa"/>
            <w:shd w:val="clear" w:color="auto" w:fill="F1F4F5"/>
          </w:tcPr>
          <w:p>
            <w:pPr>
              <w:pStyle w:val="TableParagraph"/>
              <w:spacing w:before="103"/>
              <w:ind w:left="15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Precondiciones</w:t>
            </w:r>
          </w:p>
        </w:tc>
        <w:tc>
          <w:tcPr>
            <w:tcW w:w="7500" w:type="dxa"/>
          </w:tcPr>
          <w:p>
            <w:pPr>
              <w:pStyle w:val="TableParagraph"/>
              <w:spacing w:line="297" w:lineRule="auto" w:before="103"/>
              <w:ind w:left="150" w:right="79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proyecto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debe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estar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activo.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subcontratista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debe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estar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registrado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previamente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en la base de datos.</w:t>
            </w:r>
          </w:p>
        </w:tc>
      </w:tr>
      <w:tr>
        <w:trPr>
          <w:trHeight w:val="2249" w:hRule="atLeast"/>
        </w:trPr>
        <w:tc>
          <w:tcPr>
            <w:tcW w:w="2355" w:type="dxa"/>
            <w:shd w:val="clear" w:color="auto" w:fill="F1F4F5"/>
          </w:tcPr>
          <w:p>
            <w:pPr>
              <w:pStyle w:val="TableParagraph"/>
              <w:spacing w:before="118"/>
              <w:ind w:left="15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Descripción</w:t>
            </w:r>
          </w:p>
        </w:tc>
        <w:tc>
          <w:tcPr>
            <w:tcW w:w="7500" w:type="dxa"/>
          </w:tcPr>
          <w:p>
            <w:pPr>
              <w:pStyle w:val="TableParagraph"/>
              <w:spacing w:line="280" w:lineRule="auto" w:before="118"/>
              <w:ind w:left="150" w:right="127"/>
              <w:jc w:val="both"/>
              <w:rPr>
                <w:sz w:val="19"/>
              </w:rPr>
            </w:pPr>
            <w:r>
              <w:rPr>
                <w:color w:val="264E12"/>
                <w:sz w:val="19"/>
              </w:rPr>
              <w:t>1. El actor accede al módulo de “Subcontratistas”. </w:t>
            </w:r>
            <w:r>
              <w:rPr>
                <w:color w:val="073762"/>
                <w:sz w:val="19"/>
              </w:rPr>
              <w:t>2. El sistema muestra la lista de entidades asociadas actualmente. </w:t>
            </w:r>
            <w:r>
              <w:rPr>
                <w:color w:val="264E12"/>
                <w:sz w:val="19"/>
              </w:rPr>
              <w:t>3. El actor selecciona el proyecto y el </w:t>
            </w:r>
            <w:r>
              <w:rPr>
                <w:color w:val="264E12"/>
                <w:sz w:val="19"/>
              </w:rPr>
              <w:t>sistema despliega el listado de subcontratistas registrados. </w:t>
            </w:r>
            <w:r>
              <w:rPr>
                <w:color w:val="990000"/>
                <w:sz w:val="19"/>
              </w:rPr>
              <w:t>4. Si el subcontratista no existe [Excepción 1], el sistema sugiere crear el perfil en el módulo de proveedores.</w:t>
            </w:r>
          </w:p>
          <w:p>
            <w:pPr>
              <w:pStyle w:val="TableParagraph"/>
              <w:spacing w:line="285" w:lineRule="auto"/>
              <w:ind w:left="150" w:right="124"/>
              <w:jc w:val="both"/>
              <w:rPr>
                <w:sz w:val="19"/>
              </w:rPr>
            </w:pPr>
            <w:r>
              <w:rPr>
                <w:color w:val="264E12"/>
                <w:sz w:val="19"/>
              </w:rPr>
              <w:t>5. El actor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busca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y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selecciona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la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empresa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subcontratista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deseada.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6.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Si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ya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existe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una vinculación duplicada [Excepción 2], el sistema lo informa</w:t>
            </w:r>
            <w:r>
              <w:rPr>
                <w:color w:val="B45E05"/>
                <w:sz w:val="19"/>
              </w:rPr>
              <w:t>. </w:t>
            </w:r>
            <w:r>
              <w:rPr>
                <w:color w:val="264E12"/>
                <w:sz w:val="19"/>
              </w:rPr>
              <w:t>7. El actor </w:t>
            </w:r>
            <w:r>
              <w:rPr>
                <w:color w:val="264E12"/>
                <w:sz w:val="19"/>
              </w:rPr>
              <w:t>presiona "Asociar Subcontratista". </w:t>
            </w:r>
            <w:r>
              <w:rPr>
                <w:color w:val="073762"/>
                <w:sz w:val="19"/>
              </w:rPr>
              <w:t>8. El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sistema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registra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la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vinculación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y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emite: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"Subcontratista asociado exitosamente".</w:t>
            </w:r>
          </w:p>
        </w:tc>
      </w:tr>
      <w:tr>
        <w:trPr>
          <w:trHeight w:val="1259" w:hRule="atLeast"/>
        </w:trPr>
        <w:tc>
          <w:tcPr>
            <w:tcW w:w="2355" w:type="dxa"/>
            <w:shd w:val="clear" w:color="auto" w:fill="F1F4F5"/>
          </w:tcPr>
          <w:p>
            <w:pPr>
              <w:pStyle w:val="TableParagraph"/>
              <w:spacing w:before="103"/>
              <w:ind w:left="15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Excepciones</w:t>
            </w:r>
          </w:p>
        </w:tc>
        <w:tc>
          <w:tcPr>
            <w:tcW w:w="7500" w:type="dxa"/>
          </w:tcPr>
          <w:p>
            <w:pPr>
              <w:pStyle w:val="TableParagraph"/>
              <w:spacing w:line="280" w:lineRule="auto" w:before="103"/>
              <w:ind w:left="150"/>
              <w:rPr>
                <w:sz w:val="19"/>
              </w:rPr>
            </w:pPr>
            <w:r>
              <w:rPr>
                <w:sz w:val="19"/>
              </w:rPr>
              <w:t>Excepción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1: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Subcontratista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no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existe: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sistema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sugiere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ir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módulo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proveedores para crear el perfil.</w:t>
            </w:r>
          </w:p>
          <w:p>
            <w:pPr>
              <w:pStyle w:val="TableParagraph"/>
              <w:spacing w:line="280" w:lineRule="auto"/>
              <w:ind w:left="150"/>
              <w:rPr>
                <w:sz w:val="19"/>
              </w:rPr>
            </w:pPr>
            <w:r>
              <w:rPr>
                <w:sz w:val="19"/>
              </w:rPr>
              <w:t>Excepción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2: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Vinculación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duplicada: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sistema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informa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la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empresa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ya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forma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parte del proyecto.</w:t>
            </w:r>
          </w:p>
        </w:tc>
      </w:tr>
      <w:tr>
        <w:trPr>
          <w:trHeight w:val="809" w:hRule="atLeast"/>
        </w:trPr>
        <w:tc>
          <w:tcPr>
            <w:tcW w:w="2355" w:type="dxa"/>
            <w:shd w:val="clear" w:color="auto" w:fill="F1F4F5"/>
          </w:tcPr>
          <w:p>
            <w:pPr>
              <w:pStyle w:val="TableParagraph"/>
              <w:spacing w:before="118"/>
              <w:ind w:left="15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Postcondiciones</w:t>
            </w:r>
          </w:p>
        </w:tc>
        <w:tc>
          <w:tcPr>
            <w:tcW w:w="7500" w:type="dxa"/>
          </w:tcPr>
          <w:p>
            <w:pPr>
              <w:pStyle w:val="TableParagraph"/>
              <w:spacing w:line="280" w:lineRule="auto" w:before="118"/>
              <w:ind w:left="150" w:right="79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subcontratista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queda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vinculado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al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ID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del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proyecto,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permitiendo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la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asignación posterior de tareas o pagos.</w:t>
            </w:r>
          </w:p>
        </w:tc>
      </w:tr>
      <w:tr>
        <w:trPr>
          <w:trHeight w:val="689" w:hRule="atLeast"/>
        </w:trPr>
        <w:tc>
          <w:tcPr>
            <w:tcW w:w="2355" w:type="dxa"/>
            <w:shd w:val="clear" w:color="auto" w:fill="F1F4F5"/>
          </w:tcPr>
          <w:p>
            <w:pPr>
              <w:pStyle w:val="TableParagraph"/>
              <w:spacing w:before="103"/>
              <w:ind w:left="15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Dependencias</w:t>
            </w:r>
          </w:p>
        </w:tc>
        <w:tc>
          <w:tcPr>
            <w:tcW w:w="7500" w:type="dxa"/>
          </w:tcPr>
          <w:p>
            <w:pPr>
              <w:pStyle w:val="TableParagraph"/>
              <w:spacing w:before="103"/>
              <w:ind w:left="150"/>
              <w:rPr>
                <w:sz w:val="19"/>
              </w:rPr>
            </w:pPr>
            <w:r>
              <w:rPr>
                <w:sz w:val="19"/>
              </w:rPr>
              <w:t>UR-F-</w:t>
            </w:r>
            <w:r>
              <w:rPr>
                <w:spacing w:val="-5"/>
                <w:sz w:val="19"/>
              </w:rPr>
              <w:t>14</w:t>
            </w:r>
          </w:p>
        </w:tc>
      </w:tr>
    </w:tbl>
    <w:p>
      <w:pPr>
        <w:spacing w:before="133"/>
        <w:ind w:left="2990" w:right="2990" w:firstLine="0"/>
        <w:jc w:val="center"/>
        <w:rPr>
          <w:rFonts w:ascii="Arial"/>
          <w:i/>
          <w:sz w:val="17"/>
        </w:rPr>
      </w:pPr>
      <w:r>
        <w:rPr>
          <w:rFonts w:ascii="Arial"/>
          <w:i/>
          <w:color w:val="333333"/>
          <w:sz w:val="17"/>
        </w:rPr>
        <w:t>Fuente:</w:t>
      </w:r>
      <w:r>
        <w:rPr>
          <w:rFonts w:ascii="Arial"/>
          <w:i/>
          <w:color w:val="333333"/>
          <w:spacing w:val="-1"/>
          <w:sz w:val="17"/>
        </w:rPr>
        <w:t> </w:t>
      </w:r>
      <w:r>
        <w:rPr>
          <w:rFonts w:ascii="Arial"/>
          <w:i/>
          <w:color w:val="333333"/>
          <w:sz w:val="17"/>
        </w:rPr>
        <w:t>Elaborado</w:t>
      </w:r>
      <w:r>
        <w:rPr>
          <w:rFonts w:ascii="Arial"/>
          <w:i/>
          <w:color w:val="333333"/>
          <w:spacing w:val="-1"/>
          <w:sz w:val="17"/>
        </w:rPr>
        <w:t> </w:t>
      </w:r>
      <w:r>
        <w:rPr>
          <w:rFonts w:ascii="Arial"/>
          <w:i/>
          <w:color w:val="333333"/>
          <w:sz w:val="17"/>
        </w:rPr>
        <w:t>por</w:t>
      </w:r>
      <w:r>
        <w:rPr>
          <w:rFonts w:ascii="Arial"/>
          <w:i/>
          <w:color w:val="333333"/>
          <w:spacing w:val="-1"/>
          <w:sz w:val="17"/>
        </w:rPr>
        <w:t> </w:t>
      </w:r>
      <w:r>
        <w:rPr>
          <w:rFonts w:ascii="Arial"/>
          <w:i/>
          <w:color w:val="333333"/>
          <w:sz w:val="17"/>
        </w:rPr>
        <w:t>el</w:t>
      </w:r>
      <w:r>
        <w:rPr>
          <w:rFonts w:ascii="Arial"/>
          <w:i/>
          <w:color w:val="333333"/>
          <w:spacing w:val="-1"/>
          <w:sz w:val="17"/>
        </w:rPr>
        <w:t> </w:t>
      </w:r>
      <w:r>
        <w:rPr>
          <w:rFonts w:ascii="Arial"/>
          <w:i/>
          <w:color w:val="333333"/>
          <w:sz w:val="17"/>
        </w:rPr>
        <w:t>estudiante</w:t>
      </w:r>
      <w:r>
        <w:rPr>
          <w:rFonts w:ascii="Arial"/>
          <w:i/>
          <w:color w:val="333333"/>
          <w:spacing w:val="-1"/>
          <w:sz w:val="17"/>
        </w:rPr>
        <w:t> </w:t>
      </w:r>
      <w:r>
        <w:rPr>
          <w:rFonts w:ascii="Arial"/>
          <w:i/>
          <w:color w:val="333333"/>
          <w:sz w:val="17"/>
        </w:rPr>
        <w:t>de</w:t>
      </w:r>
      <w:r>
        <w:rPr>
          <w:rFonts w:ascii="Arial"/>
          <w:i/>
          <w:color w:val="333333"/>
          <w:spacing w:val="-1"/>
          <w:sz w:val="17"/>
        </w:rPr>
        <w:t> </w:t>
      </w:r>
      <w:r>
        <w:rPr>
          <w:rFonts w:ascii="Arial"/>
          <w:i/>
          <w:color w:val="333333"/>
          <w:sz w:val="17"/>
        </w:rPr>
        <w:t>acuerdo</w:t>
      </w:r>
      <w:r>
        <w:rPr>
          <w:rFonts w:ascii="Arial"/>
          <w:i/>
          <w:color w:val="333333"/>
          <w:spacing w:val="-1"/>
          <w:sz w:val="17"/>
        </w:rPr>
        <w:t> </w:t>
      </w:r>
      <w:r>
        <w:rPr>
          <w:rFonts w:ascii="Arial"/>
          <w:i/>
          <w:color w:val="333333"/>
          <w:sz w:val="17"/>
        </w:rPr>
        <w:t>con</w:t>
      </w:r>
      <w:r>
        <w:rPr>
          <w:rFonts w:ascii="Arial"/>
          <w:i/>
          <w:color w:val="333333"/>
          <w:spacing w:val="-1"/>
          <w:sz w:val="17"/>
        </w:rPr>
        <w:t> </w:t>
      </w:r>
      <w:r>
        <w:rPr>
          <w:rFonts w:ascii="Arial"/>
          <w:i/>
          <w:color w:val="333333"/>
          <w:sz w:val="17"/>
        </w:rPr>
        <w:t>el</w:t>
      </w:r>
      <w:r>
        <w:rPr>
          <w:rFonts w:ascii="Arial"/>
          <w:i/>
          <w:color w:val="333333"/>
          <w:spacing w:val="-1"/>
          <w:sz w:val="17"/>
        </w:rPr>
        <w:t> </w:t>
      </w:r>
      <w:r>
        <w:rPr>
          <w:rFonts w:ascii="Arial"/>
          <w:i/>
          <w:color w:val="333333"/>
          <w:spacing w:val="-2"/>
          <w:sz w:val="17"/>
        </w:rPr>
        <w:t>proyecto.</w:t>
      </w:r>
    </w:p>
    <w:p>
      <w:pPr>
        <w:spacing w:after="0"/>
        <w:jc w:val="center"/>
        <w:rPr>
          <w:rFonts w:ascii="Arial"/>
          <w:i/>
          <w:sz w:val="17"/>
        </w:rPr>
        <w:sectPr>
          <w:pgSz w:w="12240" w:h="15840"/>
          <w:pgMar w:header="0" w:footer="669" w:top="1820" w:bottom="900" w:left="0" w:right="0"/>
        </w:sectPr>
      </w:pPr>
    </w:p>
    <w:p>
      <w:pPr>
        <w:pStyle w:val="BodyText"/>
        <w:spacing w:line="360" w:lineRule="auto" w:before="78"/>
        <w:ind w:left="1417" w:right="1416"/>
      </w:pPr>
      <w:r>
        <w:rPr/>
        <w:t>En la Tabla 4.1.3, se describe el Caso de Uso N°16: Cargando evidencias </w:t>
      </w:r>
      <w:r>
        <w:rPr/>
        <w:t>fotográficas de avance.</w:t>
      </w:r>
    </w:p>
    <w:p>
      <w:pPr>
        <w:spacing w:before="160"/>
        <w:ind w:left="2990" w:right="2990" w:firstLine="0"/>
        <w:jc w:val="center"/>
        <w:rPr>
          <w:rFonts w:ascii="Arial" w:hAnsi="Arial"/>
          <w:i/>
          <w:sz w:val="18"/>
        </w:rPr>
      </w:pPr>
      <w:bookmarkStart w:name="h.f5oa56cg6skz" w:id="17"/>
      <w:bookmarkEnd w:id="17"/>
      <w:r>
        <w:rPr/>
      </w:r>
      <w:r>
        <w:rPr>
          <w:rFonts w:ascii="Arial" w:hAnsi="Arial"/>
          <w:i/>
          <w:sz w:val="18"/>
        </w:rPr>
        <w:t>Tabla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4.1.3: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"CU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16: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Cargando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evidencias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fotográficas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de</w:t>
      </w:r>
      <w:r>
        <w:rPr>
          <w:rFonts w:ascii="Arial" w:hAnsi="Arial"/>
          <w:i/>
          <w:spacing w:val="-2"/>
          <w:sz w:val="18"/>
        </w:rPr>
        <w:t> avance".</w:t>
      </w:r>
    </w:p>
    <w:p>
      <w:pPr>
        <w:pStyle w:val="BodyText"/>
        <w:spacing w:before="10"/>
        <w:rPr>
          <w:rFonts w:ascii="Arial"/>
          <w:i/>
          <w:sz w:val="10"/>
        </w:rPr>
      </w:pPr>
    </w:p>
    <w:tbl>
      <w:tblPr>
        <w:tblW w:w="0" w:type="auto"/>
        <w:jc w:val="left"/>
        <w:tblInd w:w="1424" w:type="dxa"/>
        <w:tblBorders>
          <w:top w:val="single" w:sz="6" w:space="0" w:color="99A5B0"/>
          <w:left w:val="single" w:sz="6" w:space="0" w:color="99A5B0"/>
          <w:bottom w:val="single" w:sz="6" w:space="0" w:color="99A5B0"/>
          <w:right w:val="single" w:sz="6" w:space="0" w:color="99A5B0"/>
          <w:insideH w:val="single" w:sz="6" w:space="0" w:color="99A5B0"/>
          <w:insideV w:val="single" w:sz="6" w:space="0" w:color="99A5B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5"/>
        <w:gridCol w:w="7500"/>
      </w:tblGrid>
      <w:tr>
        <w:trPr>
          <w:trHeight w:val="524" w:hRule="atLeast"/>
        </w:trPr>
        <w:tc>
          <w:tcPr>
            <w:tcW w:w="9855" w:type="dxa"/>
            <w:gridSpan w:val="2"/>
            <w:tcBorders>
              <w:top w:val="nil"/>
              <w:left w:val="nil"/>
              <w:right w:val="nil"/>
            </w:tcBorders>
            <w:shd w:val="clear" w:color="auto" w:fill="1F3764"/>
          </w:tcPr>
          <w:p>
            <w:pPr>
              <w:pStyle w:val="TableParagraph"/>
              <w:spacing w:before="133"/>
              <w:ind w:left="16"/>
              <w:jc w:val="center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FFFFFF"/>
                <w:sz w:val="21"/>
              </w:rPr>
              <w:t>CU 16: Cargando evidencias fotográficas de </w:t>
            </w:r>
            <w:r>
              <w:rPr>
                <w:rFonts w:ascii="Arial" w:hAnsi="Arial"/>
                <w:b/>
                <w:color w:val="FFFFFF"/>
                <w:spacing w:val="-2"/>
                <w:sz w:val="21"/>
              </w:rPr>
              <w:t>avance</w:t>
            </w:r>
          </w:p>
        </w:tc>
      </w:tr>
      <w:tr>
        <w:trPr>
          <w:trHeight w:val="449" w:hRule="atLeast"/>
        </w:trPr>
        <w:tc>
          <w:tcPr>
            <w:tcW w:w="2355" w:type="dxa"/>
            <w:shd w:val="clear" w:color="auto" w:fill="F1F4F5"/>
          </w:tcPr>
          <w:p>
            <w:pPr>
              <w:pStyle w:val="TableParagraph"/>
              <w:spacing w:before="106"/>
              <w:ind w:left="1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Actor(es)</w:t>
            </w:r>
          </w:p>
        </w:tc>
        <w:tc>
          <w:tcPr>
            <w:tcW w:w="7500" w:type="dxa"/>
          </w:tcPr>
          <w:p>
            <w:pPr>
              <w:pStyle w:val="TableParagraph"/>
              <w:spacing w:before="106"/>
              <w:ind w:left="150"/>
              <w:rPr>
                <w:sz w:val="19"/>
              </w:rPr>
            </w:pPr>
            <w:r>
              <w:rPr>
                <w:sz w:val="19"/>
              </w:rPr>
              <w:t>Supervisor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4"/>
                <w:sz w:val="19"/>
              </w:rPr>
              <w:t>Obra</w:t>
            </w:r>
          </w:p>
        </w:tc>
      </w:tr>
      <w:tr>
        <w:trPr>
          <w:trHeight w:val="719" w:hRule="atLeast"/>
        </w:trPr>
        <w:tc>
          <w:tcPr>
            <w:tcW w:w="2355" w:type="dxa"/>
            <w:shd w:val="clear" w:color="auto" w:fill="F1F4F5"/>
          </w:tcPr>
          <w:p>
            <w:pPr>
              <w:pStyle w:val="TableParagraph"/>
              <w:spacing w:before="106"/>
              <w:ind w:left="1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Resumen</w:t>
            </w:r>
          </w:p>
        </w:tc>
        <w:tc>
          <w:tcPr>
            <w:tcW w:w="7500" w:type="dxa"/>
          </w:tcPr>
          <w:p>
            <w:pPr>
              <w:pStyle w:val="TableParagraph"/>
              <w:spacing w:line="280" w:lineRule="auto" w:before="106"/>
              <w:ind w:left="150" w:right="-7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supervisor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utiliza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la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cámara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la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interfaz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móvil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para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tomar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fotos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la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obra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y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subirlas instantáneamente vinculadas al avance del día.</w:t>
            </w:r>
          </w:p>
        </w:tc>
      </w:tr>
      <w:tr>
        <w:trPr>
          <w:trHeight w:val="449" w:hRule="atLeast"/>
        </w:trPr>
        <w:tc>
          <w:tcPr>
            <w:tcW w:w="2355" w:type="dxa"/>
            <w:shd w:val="clear" w:color="auto" w:fill="F1F4F5"/>
          </w:tcPr>
          <w:p>
            <w:pPr>
              <w:pStyle w:val="TableParagraph"/>
              <w:spacing w:before="106"/>
              <w:ind w:left="1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Frecuencia</w:t>
            </w:r>
          </w:p>
        </w:tc>
        <w:tc>
          <w:tcPr>
            <w:tcW w:w="7500" w:type="dxa"/>
          </w:tcPr>
          <w:p>
            <w:pPr>
              <w:pStyle w:val="TableParagraph"/>
              <w:spacing w:before="106"/>
              <w:ind w:left="150"/>
              <w:rPr>
                <w:sz w:val="19"/>
              </w:rPr>
            </w:pPr>
            <w:r>
              <w:rPr>
                <w:sz w:val="19"/>
              </w:rPr>
              <w:t>Durante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las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jornadas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trabajo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en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terreno</w:t>
            </w:r>
          </w:p>
        </w:tc>
      </w:tr>
      <w:tr>
        <w:trPr>
          <w:trHeight w:val="719" w:hRule="atLeast"/>
        </w:trPr>
        <w:tc>
          <w:tcPr>
            <w:tcW w:w="2355" w:type="dxa"/>
            <w:shd w:val="clear" w:color="auto" w:fill="F1F4F5"/>
          </w:tcPr>
          <w:p>
            <w:pPr>
              <w:pStyle w:val="TableParagraph"/>
              <w:spacing w:before="106"/>
              <w:ind w:left="1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Precondiciones</w:t>
            </w:r>
          </w:p>
        </w:tc>
        <w:tc>
          <w:tcPr>
            <w:tcW w:w="7500" w:type="dxa"/>
          </w:tcPr>
          <w:p>
            <w:pPr>
              <w:pStyle w:val="TableParagraph"/>
              <w:spacing w:line="280" w:lineRule="auto" w:before="106"/>
              <w:ind w:left="150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actor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debe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acceder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desde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un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dispositivo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móvil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con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cámara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y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tener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un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proyecto </w:t>
            </w:r>
            <w:r>
              <w:rPr>
                <w:spacing w:val="-2"/>
                <w:sz w:val="19"/>
              </w:rPr>
              <w:t>asignado.</w:t>
            </w:r>
          </w:p>
        </w:tc>
      </w:tr>
      <w:tr>
        <w:trPr>
          <w:trHeight w:val="2504" w:hRule="atLeast"/>
        </w:trPr>
        <w:tc>
          <w:tcPr>
            <w:tcW w:w="2355" w:type="dxa"/>
            <w:shd w:val="clear" w:color="auto" w:fill="F1F4F5"/>
          </w:tcPr>
          <w:p>
            <w:pPr>
              <w:pStyle w:val="TableParagraph"/>
              <w:spacing w:before="91"/>
              <w:ind w:left="15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Descripción</w:t>
            </w:r>
          </w:p>
        </w:tc>
        <w:tc>
          <w:tcPr>
            <w:tcW w:w="7500" w:type="dxa"/>
          </w:tcPr>
          <w:p>
            <w:pPr>
              <w:pStyle w:val="TableParagraph"/>
              <w:spacing w:line="297" w:lineRule="auto" w:before="91"/>
              <w:ind w:left="150" w:right="131"/>
              <w:jc w:val="both"/>
              <w:rPr>
                <w:sz w:val="19"/>
              </w:rPr>
            </w:pPr>
            <w:r>
              <w:rPr>
                <w:color w:val="264E12"/>
                <w:sz w:val="19"/>
              </w:rPr>
              <w:t>1. El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actor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accede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al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módulo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de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"Evidencias"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dentro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del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proyecto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activo.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2.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El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sistema solicita permisos para acceder a la cámara del dispositivo móvil.</w:t>
            </w:r>
          </w:p>
          <w:p>
            <w:pPr>
              <w:pStyle w:val="TableParagraph"/>
              <w:spacing w:line="189" w:lineRule="exact"/>
              <w:ind w:left="150"/>
              <w:jc w:val="both"/>
              <w:rPr>
                <w:sz w:val="19"/>
              </w:rPr>
            </w:pPr>
            <w:r>
              <w:rPr>
                <w:color w:val="990000"/>
                <w:sz w:val="19"/>
              </w:rPr>
              <w:t>3.</w:t>
            </w:r>
            <w:r>
              <w:rPr>
                <w:color w:val="990000"/>
                <w:spacing w:val="-1"/>
                <w:sz w:val="19"/>
              </w:rPr>
              <w:t> </w:t>
            </w:r>
            <w:r>
              <w:rPr>
                <w:color w:val="990000"/>
                <w:sz w:val="19"/>
              </w:rPr>
              <w:t>Si</w:t>
            </w:r>
            <w:r>
              <w:rPr>
                <w:color w:val="990000"/>
                <w:spacing w:val="-1"/>
                <w:sz w:val="19"/>
              </w:rPr>
              <w:t> </w:t>
            </w:r>
            <w:r>
              <w:rPr>
                <w:color w:val="990000"/>
                <w:sz w:val="19"/>
              </w:rPr>
              <w:t>el</w:t>
            </w:r>
            <w:r>
              <w:rPr>
                <w:color w:val="990000"/>
                <w:spacing w:val="-1"/>
                <w:sz w:val="19"/>
              </w:rPr>
              <w:t> </w:t>
            </w:r>
            <w:r>
              <w:rPr>
                <w:color w:val="990000"/>
                <w:sz w:val="19"/>
              </w:rPr>
              <w:t>permiso</w:t>
            </w:r>
            <w:r>
              <w:rPr>
                <w:color w:val="990000"/>
                <w:spacing w:val="-1"/>
                <w:sz w:val="19"/>
              </w:rPr>
              <w:t> </w:t>
            </w:r>
            <w:r>
              <w:rPr>
                <w:color w:val="990000"/>
                <w:sz w:val="19"/>
              </w:rPr>
              <w:t>es</w:t>
            </w:r>
            <w:r>
              <w:rPr>
                <w:color w:val="990000"/>
                <w:spacing w:val="-1"/>
                <w:sz w:val="19"/>
              </w:rPr>
              <w:t> </w:t>
            </w:r>
            <w:r>
              <w:rPr>
                <w:color w:val="990000"/>
                <w:sz w:val="19"/>
              </w:rPr>
              <w:t>denegado</w:t>
            </w:r>
            <w:r>
              <w:rPr>
                <w:color w:val="990000"/>
                <w:spacing w:val="-1"/>
                <w:sz w:val="19"/>
              </w:rPr>
              <w:t> </w:t>
            </w:r>
            <w:r>
              <w:rPr>
                <w:color w:val="990000"/>
                <w:sz w:val="19"/>
              </w:rPr>
              <w:t>[Excepción</w:t>
            </w:r>
            <w:r>
              <w:rPr>
                <w:color w:val="990000"/>
                <w:spacing w:val="-1"/>
                <w:sz w:val="19"/>
              </w:rPr>
              <w:t> </w:t>
            </w:r>
            <w:r>
              <w:rPr>
                <w:color w:val="990000"/>
                <w:sz w:val="19"/>
              </w:rPr>
              <w:t>1],</w:t>
            </w:r>
            <w:r>
              <w:rPr>
                <w:color w:val="990000"/>
                <w:spacing w:val="-1"/>
                <w:sz w:val="19"/>
              </w:rPr>
              <w:t> </w:t>
            </w:r>
            <w:r>
              <w:rPr>
                <w:color w:val="990000"/>
                <w:sz w:val="19"/>
              </w:rPr>
              <w:t>el</w:t>
            </w:r>
            <w:r>
              <w:rPr>
                <w:color w:val="990000"/>
                <w:spacing w:val="-1"/>
                <w:sz w:val="19"/>
              </w:rPr>
              <w:t> </w:t>
            </w:r>
            <w:r>
              <w:rPr>
                <w:color w:val="990000"/>
                <w:sz w:val="19"/>
              </w:rPr>
              <w:t>sistema</w:t>
            </w:r>
            <w:r>
              <w:rPr>
                <w:color w:val="990000"/>
                <w:spacing w:val="-1"/>
                <w:sz w:val="19"/>
              </w:rPr>
              <w:t> </w:t>
            </w:r>
            <w:r>
              <w:rPr>
                <w:color w:val="990000"/>
                <w:sz w:val="19"/>
              </w:rPr>
              <w:t>informa</w:t>
            </w:r>
            <w:r>
              <w:rPr>
                <w:color w:val="990000"/>
                <w:spacing w:val="-1"/>
                <w:sz w:val="19"/>
              </w:rPr>
              <w:t> </w:t>
            </w:r>
            <w:r>
              <w:rPr>
                <w:color w:val="990000"/>
                <w:sz w:val="19"/>
              </w:rPr>
              <w:t>y</w:t>
            </w:r>
            <w:r>
              <w:rPr>
                <w:color w:val="990000"/>
                <w:spacing w:val="-1"/>
                <w:sz w:val="19"/>
              </w:rPr>
              <w:t> </w:t>
            </w:r>
            <w:r>
              <w:rPr>
                <w:color w:val="990000"/>
                <w:sz w:val="19"/>
              </w:rPr>
              <w:t>sugiere</w:t>
            </w:r>
            <w:r>
              <w:rPr>
                <w:color w:val="990000"/>
                <w:spacing w:val="-1"/>
                <w:sz w:val="19"/>
              </w:rPr>
              <w:t> </w:t>
            </w:r>
            <w:r>
              <w:rPr>
                <w:color w:val="990000"/>
                <w:sz w:val="19"/>
              </w:rPr>
              <w:t>habilitar</w:t>
            </w:r>
            <w:r>
              <w:rPr>
                <w:color w:val="990000"/>
                <w:spacing w:val="-1"/>
                <w:sz w:val="19"/>
              </w:rPr>
              <w:t> </w:t>
            </w:r>
            <w:r>
              <w:rPr>
                <w:color w:val="990000"/>
                <w:spacing w:val="-5"/>
                <w:sz w:val="19"/>
              </w:rPr>
              <w:t>los</w:t>
            </w:r>
          </w:p>
          <w:p>
            <w:pPr>
              <w:pStyle w:val="TableParagraph"/>
              <w:spacing w:line="280" w:lineRule="auto" w:before="31"/>
              <w:ind w:left="150" w:right="119"/>
              <w:jc w:val="both"/>
              <w:rPr>
                <w:sz w:val="19"/>
              </w:rPr>
            </w:pPr>
            <w:r>
              <w:rPr>
                <w:color w:val="990000"/>
                <w:sz w:val="19"/>
              </w:rPr>
              <w:t>permisos. </w:t>
            </w:r>
            <w:r>
              <w:rPr>
                <w:color w:val="264E12"/>
                <w:sz w:val="19"/>
              </w:rPr>
              <w:t>4. El actor activa la cámara desde la interfaz y captura la fotografía. </w:t>
            </w:r>
            <w:r>
              <w:rPr>
                <w:color w:val="073762"/>
                <w:sz w:val="19"/>
              </w:rPr>
              <w:t>5. El sistema muestra una vista previa de la imagen capturada. </w:t>
            </w:r>
            <w:r>
              <w:rPr>
                <w:color w:val="264E12"/>
                <w:sz w:val="19"/>
              </w:rPr>
              <w:t>6. El actor confirma </w:t>
            </w:r>
            <w:r>
              <w:rPr>
                <w:color w:val="264E12"/>
                <w:sz w:val="19"/>
              </w:rPr>
              <w:t>y presiona "Subir"</w:t>
            </w:r>
            <w:r>
              <w:rPr>
                <w:color w:val="073762"/>
                <w:sz w:val="19"/>
              </w:rPr>
              <w:t>. 7. El sistema comprime la imagen y la almacena. </w:t>
            </w:r>
            <w:r>
              <w:rPr>
                <w:color w:val="990000"/>
                <w:sz w:val="19"/>
              </w:rPr>
              <w:t>8.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Si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hay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fallo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de carga [Excepción 2], el sistema permite reintentar o guardar en cola. </w:t>
            </w:r>
            <w:r>
              <w:rPr>
                <w:color w:val="073762"/>
                <w:sz w:val="19"/>
              </w:rPr>
              <w:t>9. El sistema asocia la foto a la geolocalización y fecha actual, emitiendo: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"Evidencia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cargada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con </w:t>
            </w:r>
            <w:r>
              <w:rPr>
                <w:color w:val="073762"/>
                <w:spacing w:val="-2"/>
                <w:sz w:val="19"/>
              </w:rPr>
              <w:t>éxito".</w:t>
            </w:r>
          </w:p>
        </w:tc>
      </w:tr>
      <w:tr>
        <w:trPr>
          <w:trHeight w:val="1229" w:hRule="atLeast"/>
        </w:trPr>
        <w:tc>
          <w:tcPr>
            <w:tcW w:w="2355" w:type="dxa"/>
            <w:shd w:val="clear" w:color="auto" w:fill="F1F4F5"/>
          </w:tcPr>
          <w:p>
            <w:pPr>
              <w:pStyle w:val="TableParagraph"/>
              <w:spacing w:before="106"/>
              <w:ind w:left="1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Excepciones</w:t>
            </w:r>
          </w:p>
        </w:tc>
        <w:tc>
          <w:tcPr>
            <w:tcW w:w="7500" w:type="dxa"/>
          </w:tcPr>
          <w:p>
            <w:pPr>
              <w:pStyle w:val="TableParagraph"/>
              <w:spacing w:line="280" w:lineRule="auto" w:before="106"/>
              <w:ind w:left="150" w:right="79"/>
              <w:rPr>
                <w:sz w:val="19"/>
              </w:rPr>
            </w:pPr>
            <w:r>
              <w:rPr>
                <w:sz w:val="19"/>
              </w:rPr>
              <w:t>Excepción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1: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Permiso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denegado: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sistema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informa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no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puede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acceder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la cámara y sugiere habilitar los permisos.</w:t>
            </w:r>
          </w:p>
          <w:p>
            <w:pPr>
              <w:pStyle w:val="TableParagraph"/>
              <w:spacing w:line="280" w:lineRule="auto"/>
              <w:ind w:left="150" w:right="79"/>
              <w:rPr>
                <w:sz w:val="19"/>
              </w:rPr>
            </w:pPr>
            <w:r>
              <w:rPr>
                <w:sz w:val="19"/>
              </w:rPr>
              <w:t>Excepción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2: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Fallo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carga: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sistema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permite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reintentar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la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subida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guardar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la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foto en cola.</w:t>
            </w:r>
          </w:p>
        </w:tc>
      </w:tr>
      <w:tr>
        <w:trPr>
          <w:trHeight w:val="704" w:hRule="atLeast"/>
        </w:trPr>
        <w:tc>
          <w:tcPr>
            <w:tcW w:w="2355" w:type="dxa"/>
            <w:shd w:val="clear" w:color="auto" w:fill="F1F4F5"/>
          </w:tcPr>
          <w:p>
            <w:pPr>
              <w:pStyle w:val="TableParagraph"/>
              <w:spacing w:before="91"/>
              <w:ind w:left="1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Postcondiciones</w:t>
            </w:r>
          </w:p>
        </w:tc>
        <w:tc>
          <w:tcPr>
            <w:tcW w:w="7500" w:type="dxa"/>
          </w:tcPr>
          <w:p>
            <w:pPr>
              <w:pStyle w:val="TableParagraph"/>
              <w:spacing w:line="280" w:lineRule="auto" w:before="91"/>
              <w:ind w:left="150"/>
              <w:rPr>
                <w:sz w:val="19"/>
              </w:rPr>
            </w:pPr>
            <w:r>
              <w:rPr>
                <w:sz w:val="19"/>
              </w:rPr>
              <w:t>Las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imágenes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quedan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almacenadas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la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galería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proyecto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y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vinculadas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ID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del reporte correspondiente.</w:t>
            </w:r>
          </w:p>
        </w:tc>
      </w:tr>
      <w:tr>
        <w:trPr>
          <w:trHeight w:val="464" w:hRule="atLeast"/>
        </w:trPr>
        <w:tc>
          <w:tcPr>
            <w:tcW w:w="2355" w:type="dxa"/>
            <w:shd w:val="clear" w:color="auto" w:fill="F1F4F5"/>
          </w:tcPr>
          <w:p>
            <w:pPr>
              <w:pStyle w:val="TableParagraph"/>
              <w:spacing w:before="106"/>
              <w:ind w:left="1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Dependencias</w:t>
            </w:r>
          </w:p>
        </w:tc>
        <w:tc>
          <w:tcPr>
            <w:tcW w:w="7500" w:type="dxa"/>
          </w:tcPr>
          <w:p>
            <w:pPr>
              <w:pStyle w:val="TableParagraph"/>
              <w:spacing w:before="106"/>
              <w:ind w:left="150"/>
              <w:rPr>
                <w:sz w:val="19"/>
              </w:rPr>
            </w:pPr>
            <w:r>
              <w:rPr>
                <w:sz w:val="19"/>
              </w:rPr>
              <w:t>UR-F-</w:t>
            </w:r>
            <w:r>
              <w:rPr>
                <w:spacing w:val="-5"/>
                <w:sz w:val="19"/>
              </w:rPr>
              <w:t>15</w:t>
            </w:r>
          </w:p>
        </w:tc>
      </w:tr>
    </w:tbl>
    <w:p>
      <w:pPr>
        <w:spacing w:before="113"/>
        <w:ind w:left="2990" w:right="2990" w:firstLine="0"/>
        <w:jc w:val="center"/>
        <w:rPr>
          <w:rFonts w:ascii="Arial"/>
          <w:i/>
          <w:sz w:val="17"/>
        </w:rPr>
      </w:pPr>
      <w:r>
        <w:rPr>
          <w:rFonts w:ascii="Arial"/>
          <w:i/>
          <w:color w:val="333333"/>
          <w:sz w:val="17"/>
        </w:rPr>
        <w:t>Fuente:</w:t>
      </w:r>
      <w:r>
        <w:rPr>
          <w:rFonts w:ascii="Arial"/>
          <w:i/>
          <w:color w:val="333333"/>
          <w:spacing w:val="-1"/>
          <w:sz w:val="17"/>
        </w:rPr>
        <w:t> </w:t>
      </w:r>
      <w:r>
        <w:rPr>
          <w:rFonts w:ascii="Arial"/>
          <w:i/>
          <w:color w:val="333333"/>
          <w:sz w:val="17"/>
        </w:rPr>
        <w:t>Elaborado</w:t>
      </w:r>
      <w:r>
        <w:rPr>
          <w:rFonts w:ascii="Arial"/>
          <w:i/>
          <w:color w:val="333333"/>
          <w:spacing w:val="-1"/>
          <w:sz w:val="17"/>
        </w:rPr>
        <w:t> </w:t>
      </w:r>
      <w:r>
        <w:rPr>
          <w:rFonts w:ascii="Arial"/>
          <w:i/>
          <w:color w:val="333333"/>
          <w:sz w:val="17"/>
        </w:rPr>
        <w:t>por</w:t>
      </w:r>
      <w:r>
        <w:rPr>
          <w:rFonts w:ascii="Arial"/>
          <w:i/>
          <w:color w:val="333333"/>
          <w:spacing w:val="-1"/>
          <w:sz w:val="17"/>
        </w:rPr>
        <w:t> </w:t>
      </w:r>
      <w:r>
        <w:rPr>
          <w:rFonts w:ascii="Arial"/>
          <w:i/>
          <w:color w:val="333333"/>
          <w:sz w:val="17"/>
        </w:rPr>
        <w:t>el</w:t>
      </w:r>
      <w:r>
        <w:rPr>
          <w:rFonts w:ascii="Arial"/>
          <w:i/>
          <w:color w:val="333333"/>
          <w:spacing w:val="-1"/>
          <w:sz w:val="17"/>
        </w:rPr>
        <w:t> </w:t>
      </w:r>
      <w:r>
        <w:rPr>
          <w:rFonts w:ascii="Arial"/>
          <w:i/>
          <w:color w:val="333333"/>
          <w:sz w:val="17"/>
        </w:rPr>
        <w:t>estudiante</w:t>
      </w:r>
      <w:r>
        <w:rPr>
          <w:rFonts w:ascii="Arial"/>
          <w:i/>
          <w:color w:val="333333"/>
          <w:spacing w:val="-1"/>
          <w:sz w:val="17"/>
        </w:rPr>
        <w:t> </w:t>
      </w:r>
      <w:r>
        <w:rPr>
          <w:rFonts w:ascii="Arial"/>
          <w:i/>
          <w:color w:val="333333"/>
          <w:sz w:val="17"/>
        </w:rPr>
        <w:t>de</w:t>
      </w:r>
      <w:r>
        <w:rPr>
          <w:rFonts w:ascii="Arial"/>
          <w:i/>
          <w:color w:val="333333"/>
          <w:spacing w:val="-1"/>
          <w:sz w:val="17"/>
        </w:rPr>
        <w:t> </w:t>
      </w:r>
      <w:r>
        <w:rPr>
          <w:rFonts w:ascii="Arial"/>
          <w:i/>
          <w:color w:val="333333"/>
          <w:sz w:val="17"/>
        </w:rPr>
        <w:t>acuerdo</w:t>
      </w:r>
      <w:r>
        <w:rPr>
          <w:rFonts w:ascii="Arial"/>
          <w:i/>
          <w:color w:val="333333"/>
          <w:spacing w:val="-1"/>
          <w:sz w:val="17"/>
        </w:rPr>
        <w:t> </w:t>
      </w:r>
      <w:r>
        <w:rPr>
          <w:rFonts w:ascii="Arial"/>
          <w:i/>
          <w:color w:val="333333"/>
          <w:sz w:val="17"/>
        </w:rPr>
        <w:t>con</w:t>
      </w:r>
      <w:r>
        <w:rPr>
          <w:rFonts w:ascii="Arial"/>
          <w:i/>
          <w:color w:val="333333"/>
          <w:spacing w:val="-1"/>
          <w:sz w:val="17"/>
        </w:rPr>
        <w:t> </w:t>
      </w:r>
      <w:r>
        <w:rPr>
          <w:rFonts w:ascii="Arial"/>
          <w:i/>
          <w:color w:val="333333"/>
          <w:sz w:val="17"/>
        </w:rPr>
        <w:t>el</w:t>
      </w:r>
      <w:r>
        <w:rPr>
          <w:rFonts w:ascii="Arial"/>
          <w:i/>
          <w:color w:val="333333"/>
          <w:spacing w:val="-1"/>
          <w:sz w:val="17"/>
        </w:rPr>
        <w:t> </w:t>
      </w:r>
      <w:r>
        <w:rPr>
          <w:rFonts w:ascii="Arial"/>
          <w:i/>
          <w:color w:val="333333"/>
          <w:spacing w:val="-2"/>
          <w:sz w:val="17"/>
        </w:rPr>
        <w:t>proyecto.</w:t>
      </w:r>
    </w:p>
    <w:p>
      <w:pPr>
        <w:spacing w:after="0"/>
        <w:jc w:val="center"/>
        <w:rPr>
          <w:rFonts w:ascii="Arial"/>
          <w:i/>
          <w:sz w:val="17"/>
        </w:rPr>
        <w:sectPr>
          <w:pgSz w:w="12240" w:h="15840"/>
          <w:pgMar w:header="0" w:footer="669" w:top="1340" w:bottom="900" w:left="0" w:right="0"/>
        </w:sectPr>
      </w:pPr>
    </w:p>
    <w:p>
      <w:pPr>
        <w:pStyle w:val="BodyText"/>
        <w:spacing w:before="74"/>
        <w:ind w:right="504"/>
        <w:jc w:val="center"/>
      </w:pPr>
      <w:r>
        <w:rPr/>
        <w:t>En</w:t>
      </w:r>
      <w:r>
        <w:rPr>
          <w:spacing w:val="-6"/>
        </w:rPr>
        <w:t> </w:t>
      </w:r>
      <w:r>
        <w:rPr/>
        <w:t>la</w:t>
      </w:r>
      <w:r>
        <w:rPr>
          <w:spacing w:val="-3"/>
        </w:rPr>
        <w:t> </w:t>
      </w:r>
      <w:r>
        <w:rPr/>
        <w:t>Tabla</w:t>
      </w:r>
      <w:r>
        <w:rPr>
          <w:spacing w:val="-3"/>
        </w:rPr>
        <w:t> </w:t>
      </w:r>
      <w:r>
        <w:rPr/>
        <w:t>4.1.4,</w:t>
      </w:r>
      <w:r>
        <w:rPr>
          <w:spacing w:val="-3"/>
        </w:rPr>
        <w:t> </w:t>
      </w:r>
      <w:r>
        <w:rPr/>
        <w:t>se</w:t>
      </w:r>
      <w:r>
        <w:rPr>
          <w:spacing w:val="-4"/>
        </w:rPr>
        <w:t> </w:t>
      </w:r>
      <w:r>
        <w:rPr/>
        <w:t>describe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Caso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Uso</w:t>
      </w:r>
      <w:r>
        <w:rPr>
          <w:spacing w:val="-4"/>
        </w:rPr>
        <w:t> </w:t>
      </w:r>
      <w:r>
        <w:rPr/>
        <w:t>N°17:</w:t>
      </w:r>
      <w:r>
        <w:rPr>
          <w:spacing w:val="-3"/>
        </w:rPr>
        <w:t> </w:t>
      </w:r>
      <w:r>
        <w:rPr/>
        <w:t>Validando</w:t>
      </w:r>
      <w:r>
        <w:rPr>
          <w:spacing w:val="-3"/>
        </w:rPr>
        <w:t> </w:t>
      </w:r>
      <w:r>
        <w:rPr/>
        <w:t>evidencias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avance</w:t>
      </w:r>
    </w:p>
    <w:p>
      <w:pPr>
        <w:pStyle w:val="BodyText"/>
        <w:spacing w:before="21"/>
      </w:pPr>
    </w:p>
    <w:p>
      <w:pPr>
        <w:spacing w:before="1"/>
        <w:ind w:left="2990" w:right="2990" w:firstLine="0"/>
        <w:jc w:val="center"/>
        <w:rPr>
          <w:rFonts w:ascii="Arial"/>
          <w:i/>
          <w:sz w:val="18"/>
        </w:rPr>
      </w:pPr>
      <w:bookmarkStart w:name="h.w43a9274gsvi" w:id="18"/>
      <w:bookmarkEnd w:id="18"/>
      <w:r>
        <w:rPr/>
      </w:r>
      <w:r>
        <w:rPr>
          <w:rFonts w:ascii="Arial"/>
          <w:i/>
          <w:sz w:val="18"/>
        </w:rPr>
        <w:t>Tabla</w:t>
      </w:r>
      <w:r>
        <w:rPr>
          <w:rFonts w:ascii="Arial"/>
          <w:i/>
          <w:spacing w:val="-4"/>
          <w:sz w:val="18"/>
        </w:rPr>
        <w:t> </w:t>
      </w:r>
      <w:r>
        <w:rPr>
          <w:rFonts w:ascii="Arial"/>
          <w:i/>
          <w:sz w:val="18"/>
        </w:rPr>
        <w:t>4.1.4:</w:t>
      </w:r>
      <w:r>
        <w:rPr>
          <w:rFonts w:ascii="Arial"/>
          <w:i/>
          <w:spacing w:val="-3"/>
          <w:sz w:val="18"/>
        </w:rPr>
        <w:t> </w:t>
      </w:r>
      <w:r>
        <w:rPr>
          <w:rFonts w:ascii="Arial"/>
          <w:i/>
          <w:sz w:val="18"/>
        </w:rPr>
        <w:t>"CU</w:t>
      </w:r>
      <w:r>
        <w:rPr>
          <w:rFonts w:ascii="Arial"/>
          <w:i/>
          <w:spacing w:val="-4"/>
          <w:sz w:val="18"/>
        </w:rPr>
        <w:t> </w:t>
      </w:r>
      <w:r>
        <w:rPr>
          <w:rFonts w:ascii="Arial"/>
          <w:i/>
          <w:sz w:val="18"/>
        </w:rPr>
        <w:t>17:</w:t>
      </w:r>
      <w:r>
        <w:rPr>
          <w:rFonts w:ascii="Arial"/>
          <w:i/>
          <w:spacing w:val="-3"/>
          <w:sz w:val="18"/>
        </w:rPr>
        <w:t> </w:t>
      </w:r>
      <w:r>
        <w:rPr>
          <w:rFonts w:ascii="Arial"/>
          <w:i/>
          <w:sz w:val="18"/>
        </w:rPr>
        <w:t>Validando</w:t>
      </w:r>
      <w:r>
        <w:rPr>
          <w:rFonts w:ascii="Arial"/>
          <w:i/>
          <w:spacing w:val="-4"/>
          <w:sz w:val="18"/>
        </w:rPr>
        <w:t> </w:t>
      </w:r>
      <w:r>
        <w:rPr>
          <w:rFonts w:ascii="Arial"/>
          <w:i/>
          <w:sz w:val="18"/>
        </w:rPr>
        <w:t>evidencias</w:t>
      </w:r>
      <w:r>
        <w:rPr>
          <w:rFonts w:ascii="Arial"/>
          <w:i/>
          <w:spacing w:val="-3"/>
          <w:sz w:val="18"/>
        </w:rPr>
        <w:t> </w:t>
      </w:r>
      <w:r>
        <w:rPr>
          <w:rFonts w:ascii="Arial"/>
          <w:i/>
          <w:sz w:val="18"/>
        </w:rPr>
        <w:t>de</w:t>
      </w:r>
      <w:r>
        <w:rPr>
          <w:rFonts w:ascii="Arial"/>
          <w:i/>
          <w:spacing w:val="-3"/>
          <w:sz w:val="18"/>
        </w:rPr>
        <w:t> </w:t>
      </w:r>
      <w:r>
        <w:rPr>
          <w:rFonts w:ascii="Arial"/>
          <w:i/>
          <w:spacing w:val="-2"/>
          <w:sz w:val="18"/>
        </w:rPr>
        <w:t>avance".</w:t>
      </w:r>
    </w:p>
    <w:p>
      <w:pPr>
        <w:pStyle w:val="BodyText"/>
        <w:spacing w:before="9" w:after="1"/>
        <w:rPr>
          <w:rFonts w:ascii="Arial"/>
          <w:i/>
          <w:sz w:val="10"/>
        </w:rPr>
      </w:pPr>
    </w:p>
    <w:tbl>
      <w:tblPr>
        <w:tblW w:w="0" w:type="auto"/>
        <w:jc w:val="left"/>
        <w:tblInd w:w="1364" w:type="dxa"/>
        <w:tblBorders>
          <w:top w:val="single" w:sz="6" w:space="0" w:color="99A5B0"/>
          <w:left w:val="single" w:sz="6" w:space="0" w:color="99A5B0"/>
          <w:bottom w:val="single" w:sz="6" w:space="0" w:color="99A5B0"/>
          <w:right w:val="single" w:sz="6" w:space="0" w:color="99A5B0"/>
          <w:insideH w:val="single" w:sz="6" w:space="0" w:color="99A5B0"/>
          <w:insideV w:val="single" w:sz="6" w:space="0" w:color="99A5B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5"/>
        <w:gridCol w:w="7500"/>
      </w:tblGrid>
      <w:tr>
        <w:trPr>
          <w:trHeight w:val="497" w:hRule="atLeast"/>
        </w:trPr>
        <w:tc>
          <w:tcPr>
            <w:tcW w:w="9855" w:type="dxa"/>
            <w:gridSpan w:val="2"/>
            <w:tcBorders>
              <w:top w:val="nil"/>
              <w:left w:val="nil"/>
              <w:right w:val="nil"/>
            </w:tcBorders>
            <w:shd w:val="clear" w:color="auto" w:fill="1F3764"/>
          </w:tcPr>
          <w:p>
            <w:pPr>
              <w:pStyle w:val="TableParagraph"/>
              <w:spacing w:before="133"/>
              <w:ind w:left="16" w:right="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z w:val="21"/>
              </w:rPr>
              <w:t>CU</w:t>
            </w:r>
            <w:r>
              <w:rPr>
                <w:rFonts w:ascii="Arial"/>
                <w:b/>
                <w:color w:val="FFFFFF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FFFFFF"/>
                <w:sz w:val="21"/>
              </w:rPr>
              <w:t>17:</w:t>
            </w:r>
            <w:r>
              <w:rPr>
                <w:rFonts w:ascii="Arial"/>
                <w:b/>
                <w:color w:val="FFFFFF"/>
                <w:spacing w:val="-2"/>
                <w:sz w:val="21"/>
              </w:rPr>
              <w:t> </w:t>
            </w:r>
            <w:r>
              <w:rPr>
                <w:rFonts w:ascii="Arial"/>
                <w:b/>
                <w:color w:val="FFFFFF"/>
                <w:sz w:val="21"/>
              </w:rPr>
              <w:t>Validando</w:t>
            </w:r>
            <w:r>
              <w:rPr>
                <w:rFonts w:ascii="Arial"/>
                <w:b/>
                <w:color w:val="FFFFFF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FFFFFF"/>
                <w:sz w:val="21"/>
              </w:rPr>
              <w:t>evidencias</w:t>
            </w:r>
            <w:r>
              <w:rPr>
                <w:rFonts w:ascii="Arial"/>
                <w:b/>
                <w:color w:val="FFFFFF"/>
                <w:spacing w:val="-2"/>
                <w:sz w:val="21"/>
              </w:rPr>
              <w:t> </w:t>
            </w:r>
            <w:r>
              <w:rPr>
                <w:rFonts w:ascii="Arial"/>
                <w:b/>
                <w:color w:val="FFFFFF"/>
                <w:sz w:val="21"/>
              </w:rPr>
              <w:t>de</w:t>
            </w:r>
            <w:r>
              <w:rPr>
                <w:rFonts w:ascii="Arial"/>
                <w:b/>
                <w:color w:val="FFFFFF"/>
                <w:spacing w:val="-2"/>
                <w:sz w:val="21"/>
              </w:rPr>
              <w:t> avance</w:t>
            </w:r>
          </w:p>
        </w:tc>
      </w:tr>
      <w:tr>
        <w:trPr>
          <w:trHeight w:val="464" w:hRule="atLeast"/>
        </w:trPr>
        <w:tc>
          <w:tcPr>
            <w:tcW w:w="2355" w:type="dxa"/>
            <w:shd w:val="clear" w:color="auto" w:fill="F1F4F5"/>
          </w:tcPr>
          <w:p>
            <w:pPr>
              <w:pStyle w:val="TableParagraph"/>
              <w:spacing w:before="118"/>
              <w:ind w:left="1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Actor(es)</w:t>
            </w:r>
          </w:p>
        </w:tc>
        <w:tc>
          <w:tcPr>
            <w:tcW w:w="7500" w:type="dxa"/>
          </w:tcPr>
          <w:p>
            <w:pPr>
              <w:pStyle w:val="TableParagraph"/>
              <w:spacing w:before="118"/>
              <w:ind w:left="150"/>
              <w:rPr>
                <w:sz w:val="19"/>
              </w:rPr>
            </w:pPr>
            <w:r>
              <w:rPr>
                <w:sz w:val="19"/>
              </w:rPr>
              <w:t>Administrador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Total</w:t>
            </w:r>
          </w:p>
        </w:tc>
      </w:tr>
      <w:tr>
        <w:trPr>
          <w:trHeight w:val="704" w:hRule="atLeast"/>
        </w:trPr>
        <w:tc>
          <w:tcPr>
            <w:tcW w:w="2355" w:type="dxa"/>
            <w:shd w:val="clear" w:color="auto" w:fill="F1F4F5"/>
          </w:tcPr>
          <w:p>
            <w:pPr>
              <w:pStyle w:val="TableParagraph"/>
              <w:spacing w:before="118"/>
              <w:ind w:left="1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Resumen</w:t>
            </w:r>
          </w:p>
        </w:tc>
        <w:tc>
          <w:tcPr>
            <w:tcW w:w="7500" w:type="dxa"/>
          </w:tcPr>
          <w:p>
            <w:pPr>
              <w:pStyle w:val="TableParagraph"/>
              <w:spacing w:line="280" w:lineRule="auto" w:before="118"/>
              <w:ind w:left="150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administrador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revisa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las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fotos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enviadas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desde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terreno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y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decide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si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avance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es aceptable o si debe ser rechazado.</w:t>
            </w:r>
          </w:p>
        </w:tc>
      </w:tr>
      <w:tr>
        <w:trPr>
          <w:trHeight w:val="704" w:hRule="atLeast"/>
        </w:trPr>
        <w:tc>
          <w:tcPr>
            <w:tcW w:w="2355" w:type="dxa"/>
            <w:shd w:val="clear" w:color="auto" w:fill="F1F4F5"/>
          </w:tcPr>
          <w:p>
            <w:pPr>
              <w:pStyle w:val="TableParagraph"/>
              <w:spacing w:before="118"/>
              <w:ind w:left="16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Frecuencia</w:t>
            </w:r>
          </w:p>
        </w:tc>
        <w:tc>
          <w:tcPr>
            <w:tcW w:w="7500" w:type="dxa"/>
          </w:tcPr>
          <w:p>
            <w:pPr>
              <w:pStyle w:val="TableParagraph"/>
              <w:spacing w:before="118"/>
              <w:ind w:left="165"/>
              <w:rPr>
                <w:sz w:val="19"/>
              </w:rPr>
            </w:pPr>
            <w:r>
              <w:rPr>
                <w:sz w:val="19"/>
              </w:rPr>
              <w:t>Durante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las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jornadas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trabajo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en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terreno</w:t>
            </w:r>
          </w:p>
        </w:tc>
      </w:tr>
      <w:tr>
        <w:trPr>
          <w:trHeight w:val="464" w:hRule="atLeast"/>
        </w:trPr>
        <w:tc>
          <w:tcPr>
            <w:tcW w:w="2355" w:type="dxa"/>
            <w:shd w:val="clear" w:color="auto" w:fill="F1F4F5"/>
          </w:tcPr>
          <w:p>
            <w:pPr>
              <w:pStyle w:val="TableParagraph"/>
              <w:spacing w:before="103"/>
              <w:ind w:left="1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Precondiciones</w:t>
            </w:r>
          </w:p>
        </w:tc>
        <w:tc>
          <w:tcPr>
            <w:tcW w:w="7500" w:type="dxa"/>
          </w:tcPr>
          <w:p>
            <w:pPr>
              <w:pStyle w:val="TableParagraph"/>
              <w:spacing w:before="103"/>
              <w:ind w:left="150"/>
              <w:rPr>
                <w:sz w:val="19"/>
              </w:rPr>
            </w:pPr>
            <w:r>
              <w:rPr>
                <w:sz w:val="19"/>
              </w:rPr>
              <w:t>Deben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existir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fotografías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cargadas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por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Supervisor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Obra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pendientes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revisión.</w:t>
            </w:r>
          </w:p>
        </w:tc>
      </w:tr>
      <w:tr>
        <w:trPr>
          <w:trHeight w:val="2399" w:hRule="atLeast"/>
        </w:trPr>
        <w:tc>
          <w:tcPr>
            <w:tcW w:w="2355" w:type="dxa"/>
            <w:shd w:val="clear" w:color="auto" w:fill="F1F4F5"/>
          </w:tcPr>
          <w:p>
            <w:pPr>
              <w:pStyle w:val="TableParagraph"/>
              <w:spacing w:before="118"/>
              <w:ind w:left="15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Descripción</w:t>
            </w:r>
          </w:p>
        </w:tc>
        <w:tc>
          <w:tcPr>
            <w:tcW w:w="7500" w:type="dxa"/>
          </w:tcPr>
          <w:p>
            <w:pPr>
              <w:pStyle w:val="TableParagraph"/>
              <w:spacing w:line="250" w:lineRule="atLeast" w:before="87"/>
              <w:ind w:left="150" w:right="118"/>
              <w:jc w:val="both"/>
              <w:rPr>
                <w:sz w:val="19"/>
              </w:rPr>
            </w:pPr>
            <w:r>
              <w:rPr>
                <w:color w:val="264E12"/>
                <w:sz w:val="19"/>
              </w:rPr>
              <w:t>1. El actor accede al módulo de "Revisiones Pendientes". </w:t>
            </w:r>
            <w:r>
              <w:rPr>
                <w:color w:val="073762"/>
                <w:sz w:val="19"/>
              </w:rPr>
              <w:t>2. El sistema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despliega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la lista de fotos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y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bitácoras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enviadas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sin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validación.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3.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El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actor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selecciona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una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fotografía para visualizarla en tamaño completo. </w:t>
            </w:r>
            <w:r>
              <w:rPr>
                <w:color w:val="073762"/>
                <w:sz w:val="19"/>
              </w:rPr>
              <w:t>4. El sistema muestra la imagen junto </w:t>
            </w:r>
            <w:r>
              <w:rPr>
                <w:color w:val="073762"/>
                <w:sz w:val="19"/>
              </w:rPr>
              <w:t>con datos de fecha, hora y proyecto. </w:t>
            </w:r>
            <w:r>
              <w:rPr>
                <w:color w:val="264E12"/>
                <w:sz w:val="19"/>
              </w:rPr>
              <w:t>5. El actor</w:t>
            </w:r>
            <w:r>
              <w:rPr>
                <w:color w:val="264E12"/>
                <w:spacing w:val="-2"/>
                <w:sz w:val="19"/>
              </w:rPr>
              <w:t> </w:t>
            </w:r>
            <w:r>
              <w:rPr>
                <w:color w:val="264E12"/>
                <w:sz w:val="19"/>
              </w:rPr>
              <w:t>presiona</w:t>
            </w:r>
            <w:r>
              <w:rPr>
                <w:color w:val="264E12"/>
                <w:spacing w:val="-2"/>
                <w:sz w:val="19"/>
              </w:rPr>
              <w:t> </w:t>
            </w:r>
            <w:r>
              <w:rPr>
                <w:color w:val="264E12"/>
                <w:sz w:val="19"/>
              </w:rPr>
              <w:t>el</w:t>
            </w:r>
            <w:r>
              <w:rPr>
                <w:color w:val="264E12"/>
                <w:spacing w:val="-2"/>
                <w:sz w:val="19"/>
              </w:rPr>
              <w:t> </w:t>
            </w:r>
            <w:r>
              <w:rPr>
                <w:color w:val="264E12"/>
                <w:sz w:val="19"/>
              </w:rPr>
              <w:t>botón</w:t>
            </w:r>
            <w:r>
              <w:rPr>
                <w:color w:val="264E12"/>
                <w:spacing w:val="-2"/>
                <w:sz w:val="19"/>
              </w:rPr>
              <w:t> </w:t>
            </w:r>
            <w:r>
              <w:rPr>
                <w:color w:val="264E12"/>
                <w:sz w:val="19"/>
              </w:rPr>
              <w:t>"Aprobar"</w:t>
            </w:r>
            <w:r>
              <w:rPr>
                <w:color w:val="264E12"/>
                <w:spacing w:val="-2"/>
                <w:sz w:val="19"/>
              </w:rPr>
              <w:t> </w:t>
            </w:r>
            <w:r>
              <w:rPr>
                <w:color w:val="264E12"/>
                <w:sz w:val="19"/>
              </w:rPr>
              <w:t>tras</w:t>
            </w:r>
            <w:r>
              <w:rPr>
                <w:color w:val="264E12"/>
                <w:spacing w:val="-2"/>
                <w:sz w:val="19"/>
              </w:rPr>
              <w:t> </w:t>
            </w:r>
            <w:r>
              <w:rPr>
                <w:color w:val="264E12"/>
                <w:sz w:val="19"/>
              </w:rPr>
              <w:t>verificar que el trabajo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cumple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los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estándares.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6.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Si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el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actor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rechaza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[Excepción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1],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ingresa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un comentario y</w:t>
            </w:r>
            <w:r>
              <w:rPr>
                <w:color w:val="990000"/>
                <w:spacing w:val="-4"/>
                <w:sz w:val="19"/>
              </w:rPr>
              <w:t> </w:t>
            </w:r>
            <w:r>
              <w:rPr>
                <w:color w:val="990000"/>
                <w:sz w:val="19"/>
              </w:rPr>
              <w:t>el</w:t>
            </w:r>
            <w:r>
              <w:rPr>
                <w:color w:val="990000"/>
                <w:spacing w:val="-4"/>
                <w:sz w:val="19"/>
              </w:rPr>
              <w:t> </w:t>
            </w:r>
            <w:r>
              <w:rPr>
                <w:color w:val="990000"/>
                <w:sz w:val="19"/>
              </w:rPr>
              <w:t>sistema</w:t>
            </w:r>
            <w:r>
              <w:rPr>
                <w:color w:val="990000"/>
                <w:spacing w:val="-4"/>
                <w:sz w:val="19"/>
              </w:rPr>
              <w:t> </w:t>
            </w:r>
            <w:r>
              <w:rPr>
                <w:color w:val="990000"/>
                <w:sz w:val="19"/>
              </w:rPr>
              <w:t>notifica</w:t>
            </w:r>
            <w:r>
              <w:rPr>
                <w:color w:val="990000"/>
                <w:spacing w:val="-4"/>
                <w:sz w:val="19"/>
              </w:rPr>
              <w:t> </w:t>
            </w:r>
            <w:r>
              <w:rPr>
                <w:color w:val="990000"/>
                <w:sz w:val="19"/>
              </w:rPr>
              <w:t>al</w:t>
            </w:r>
            <w:r>
              <w:rPr>
                <w:color w:val="990000"/>
                <w:spacing w:val="-4"/>
                <w:sz w:val="19"/>
              </w:rPr>
              <w:t> </w:t>
            </w:r>
            <w:r>
              <w:rPr>
                <w:color w:val="990000"/>
                <w:sz w:val="19"/>
              </w:rPr>
              <w:t>Supervisor.</w:t>
            </w:r>
            <w:r>
              <w:rPr>
                <w:color w:val="990000"/>
                <w:spacing w:val="-4"/>
                <w:sz w:val="19"/>
              </w:rPr>
              <w:t> </w:t>
            </w:r>
            <w:r>
              <w:rPr>
                <w:color w:val="990000"/>
                <w:sz w:val="19"/>
              </w:rPr>
              <w:t>7.</w:t>
            </w:r>
            <w:r>
              <w:rPr>
                <w:color w:val="990000"/>
                <w:spacing w:val="-4"/>
                <w:sz w:val="19"/>
              </w:rPr>
              <w:t> </w:t>
            </w:r>
            <w:r>
              <w:rPr>
                <w:color w:val="990000"/>
                <w:sz w:val="19"/>
              </w:rPr>
              <w:t>Si</w:t>
            </w:r>
            <w:r>
              <w:rPr>
                <w:color w:val="990000"/>
                <w:spacing w:val="-4"/>
                <w:sz w:val="19"/>
              </w:rPr>
              <w:t> </w:t>
            </w:r>
            <w:r>
              <w:rPr>
                <w:color w:val="990000"/>
                <w:sz w:val="19"/>
              </w:rPr>
              <w:t>la</w:t>
            </w:r>
            <w:r>
              <w:rPr>
                <w:color w:val="990000"/>
                <w:spacing w:val="-4"/>
                <w:sz w:val="19"/>
              </w:rPr>
              <w:t> </w:t>
            </w:r>
            <w:r>
              <w:rPr>
                <w:color w:val="990000"/>
                <w:sz w:val="19"/>
              </w:rPr>
              <w:t>foto</w:t>
            </w:r>
            <w:r>
              <w:rPr>
                <w:color w:val="990000"/>
                <w:spacing w:val="-4"/>
                <w:sz w:val="19"/>
              </w:rPr>
              <w:t> </w:t>
            </w:r>
            <w:r>
              <w:rPr>
                <w:color w:val="990000"/>
                <w:sz w:val="19"/>
              </w:rPr>
              <w:t>es</w:t>
            </w:r>
            <w:r>
              <w:rPr>
                <w:color w:val="990000"/>
                <w:spacing w:val="-4"/>
                <w:sz w:val="19"/>
              </w:rPr>
              <w:t> </w:t>
            </w:r>
            <w:r>
              <w:rPr>
                <w:color w:val="990000"/>
                <w:sz w:val="19"/>
              </w:rPr>
              <w:t>ilegible</w:t>
            </w:r>
            <w:r>
              <w:rPr>
                <w:color w:val="990000"/>
                <w:spacing w:val="-4"/>
                <w:sz w:val="19"/>
              </w:rPr>
              <w:t> </w:t>
            </w:r>
            <w:r>
              <w:rPr>
                <w:color w:val="990000"/>
                <w:sz w:val="19"/>
              </w:rPr>
              <w:t>[Excepción</w:t>
            </w:r>
            <w:r>
              <w:rPr>
                <w:color w:val="990000"/>
                <w:spacing w:val="-4"/>
                <w:sz w:val="19"/>
              </w:rPr>
              <w:t> </w:t>
            </w:r>
            <w:r>
              <w:rPr>
                <w:color w:val="990000"/>
                <w:sz w:val="19"/>
              </w:rPr>
              <w:t>2],</w:t>
            </w:r>
            <w:r>
              <w:rPr>
                <w:color w:val="990000"/>
                <w:spacing w:val="-4"/>
                <w:sz w:val="19"/>
              </w:rPr>
              <w:t> </w:t>
            </w:r>
            <w:r>
              <w:rPr>
                <w:color w:val="990000"/>
                <w:sz w:val="19"/>
              </w:rPr>
              <w:t>el sistema permite solicitar una "Re-captura".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8.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El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sistema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actualiza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el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registro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y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marca la evidencia como válida. 9. El sistema emite: "Evidencia aprobada", "Evidencia rechazada" o "Evidencia marcada para re-captura" según la decisión del actor.</w:t>
            </w:r>
          </w:p>
        </w:tc>
      </w:tr>
      <w:tr>
        <w:trPr>
          <w:trHeight w:val="1124" w:hRule="atLeast"/>
        </w:trPr>
        <w:tc>
          <w:tcPr>
            <w:tcW w:w="2355" w:type="dxa"/>
            <w:shd w:val="clear" w:color="auto" w:fill="F1F4F5"/>
          </w:tcPr>
          <w:p>
            <w:pPr>
              <w:pStyle w:val="TableParagraph"/>
              <w:spacing w:before="118"/>
              <w:ind w:left="1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Excepciones</w:t>
            </w:r>
          </w:p>
        </w:tc>
        <w:tc>
          <w:tcPr>
            <w:tcW w:w="7500" w:type="dxa"/>
          </w:tcPr>
          <w:p>
            <w:pPr>
              <w:pStyle w:val="TableParagraph"/>
              <w:spacing w:line="280" w:lineRule="auto" w:before="118"/>
              <w:ind w:left="150"/>
              <w:rPr>
                <w:sz w:val="19"/>
              </w:rPr>
            </w:pPr>
            <w:r>
              <w:rPr>
                <w:sz w:val="19"/>
              </w:rPr>
              <w:t>Excepción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1: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Rechazo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evidencia: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actor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presiona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"Rechazar"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ingresa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un comentario. El sistema notifica al Supervisor.</w:t>
            </w:r>
          </w:p>
          <w:p>
            <w:pPr>
              <w:pStyle w:val="TableParagraph"/>
              <w:spacing w:line="217" w:lineRule="exact"/>
              <w:ind w:left="150"/>
              <w:rPr>
                <w:sz w:val="19"/>
              </w:rPr>
            </w:pPr>
            <w:r>
              <w:rPr>
                <w:sz w:val="19"/>
              </w:rPr>
              <w:t>Excepción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2: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Foto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ilegible: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sistema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permite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solicitar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una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"Re-captura"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sin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cerrar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5"/>
                <w:sz w:val="19"/>
              </w:rPr>
              <w:t>el</w:t>
            </w:r>
          </w:p>
          <w:p>
            <w:pPr>
              <w:pStyle w:val="TableParagraph"/>
              <w:spacing w:before="37"/>
              <w:ind w:left="150"/>
              <w:rPr>
                <w:sz w:val="19"/>
              </w:rPr>
            </w:pPr>
            <w:r>
              <w:rPr>
                <w:spacing w:val="-2"/>
                <w:sz w:val="19"/>
              </w:rPr>
              <w:t>hito.</w:t>
            </w:r>
          </w:p>
        </w:tc>
      </w:tr>
      <w:tr>
        <w:trPr>
          <w:trHeight w:val="629" w:hRule="atLeast"/>
        </w:trPr>
        <w:tc>
          <w:tcPr>
            <w:tcW w:w="2355" w:type="dxa"/>
            <w:shd w:val="clear" w:color="auto" w:fill="F1F4F5"/>
          </w:tcPr>
          <w:p>
            <w:pPr>
              <w:pStyle w:val="TableParagraph"/>
              <w:spacing w:before="104"/>
              <w:ind w:left="1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Postcondiciones</w:t>
            </w:r>
          </w:p>
        </w:tc>
        <w:tc>
          <w:tcPr>
            <w:tcW w:w="7500" w:type="dxa"/>
          </w:tcPr>
          <w:p>
            <w:pPr>
              <w:pStyle w:val="TableParagraph"/>
              <w:spacing w:line="270" w:lineRule="atLeast" w:before="52"/>
              <w:ind w:left="150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estado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la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evidencia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cambia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"Aprobado"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"Rechazado",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notificando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resultado al proyecto.</w:t>
            </w:r>
          </w:p>
        </w:tc>
      </w:tr>
      <w:tr>
        <w:trPr>
          <w:trHeight w:val="809" w:hRule="atLeast"/>
        </w:trPr>
        <w:tc>
          <w:tcPr>
            <w:tcW w:w="2355" w:type="dxa"/>
            <w:shd w:val="clear" w:color="auto" w:fill="F1F4F5"/>
          </w:tcPr>
          <w:p>
            <w:pPr>
              <w:pStyle w:val="TableParagraph"/>
              <w:spacing w:before="120"/>
              <w:ind w:left="1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Dependencias</w:t>
            </w:r>
          </w:p>
        </w:tc>
        <w:tc>
          <w:tcPr>
            <w:tcW w:w="7500" w:type="dxa"/>
          </w:tcPr>
          <w:p>
            <w:pPr>
              <w:pStyle w:val="TableParagraph"/>
              <w:spacing w:before="120"/>
              <w:ind w:left="150"/>
              <w:rPr>
                <w:sz w:val="19"/>
              </w:rPr>
            </w:pPr>
            <w:r>
              <w:rPr>
                <w:sz w:val="19"/>
              </w:rPr>
              <w:t>UR-F-</w:t>
            </w:r>
            <w:r>
              <w:rPr>
                <w:spacing w:val="-5"/>
                <w:sz w:val="19"/>
              </w:rPr>
              <w:t>18</w:t>
            </w:r>
          </w:p>
        </w:tc>
      </w:tr>
    </w:tbl>
    <w:p>
      <w:pPr>
        <w:spacing w:before="138"/>
        <w:ind w:left="2990" w:right="2990" w:firstLine="0"/>
        <w:jc w:val="center"/>
        <w:rPr>
          <w:rFonts w:ascii="Arial"/>
          <w:i/>
          <w:sz w:val="17"/>
        </w:rPr>
      </w:pPr>
      <w:r>
        <w:rPr>
          <w:rFonts w:ascii="Arial"/>
          <w:i/>
          <w:color w:val="333333"/>
          <w:sz w:val="17"/>
        </w:rPr>
        <w:t>Fuente:</w:t>
      </w:r>
      <w:r>
        <w:rPr>
          <w:rFonts w:ascii="Arial"/>
          <w:i/>
          <w:color w:val="333333"/>
          <w:spacing w:val="-1"/>
          <w:sz w:val="17"/>
        </w:rPr>
        <w:t> </w:t>
      </w:r>
      <w:r>
        <w:rPr>
          <w:rFonts w:ascii="Arial"/>
          <w:i/>
          <w:color w:val="333333"/>
          <w:sz w:val="17"/>
        </w:rPr>
        <w:t>Elaborado</w:t>
      </w:r>
      <w:r>
        <w:rPr>
          <w:rFonts w:ascii="Arial"/>
          <w:i/>
          <w:color w:val="333333"/>
          <w:spacing w:val="-1"/>
          <w:sz w:val="17"/>
        </w:rPr>
        <w:t> </w:t>
      </w:r>
      <w:r>
        <w:rPr>
          <w:rFonts w:ascii="Arial"/>
          <w:i/>
          <w:color w:val="333333"/>
          <w:sz w:val="17"/>
        </w:rPr>
        <w:t>por</w:t>
      </w:r>
      <w:r>
        <w:rPr>
          <w:rFonts w:ascii="Arial"/>
          <w:i/>
          <w:color w:val="333333"/>
          <w:spacing w:val="-1"/>
          <w:sz w:val="17"/>
        </w:rPr>
        <w:t> </w:t>
      </w:r>
      <w:r>
        <w:rPr>
          <w:rFonts w:ascii="Arial"/>
          <w:i/>
          <w:color w:val="333333"/>
          <w:sz w:val="17"/>
        </w:rPr>
        <w:t>el</w:t>
      </w:r>
      <w:r>
        <w:rPr>
          <w:rFonts w:ascii="Arial"/>
          <w:i/>
          <w:color w:val="333333"/>
          <w:spacing w:val="-1"/>
          <w:sz w:val="17"/>
        </w:rPr>
        <w:t> </w:t>
      </w:r>
      <w:r>
        <w:rPr>
          <w:rFonts w:ascii="Arial"/>
          <w:i/>
          <w:color w:val="333333"/>
          <w:sz w:val="17"/>
        </w:rPr>
        <w:t>estudiante</w:t>
      </w:r>
      <w:r>
        <w:rPr>
          <w:rFonts w:ascii="Arial"/>
          <w:i/>
          <w:color w:val="333333"/>
          <w:spacing w:val="-1"/>
          <w:sz w:val="17"/>
        </w:rPr>
        <w:t> </w:t>
      </w:r>
      <w:r>
        <w:rPr>
          <w:rFonts w:ascii="Arial"/>
          <w:i/>
          <w:color w:val="333333"/>
          <w:sz w:val="17"/>
        </w:rPr>
        <w:t>de</w:t>
      </w:r>
      <w:r>
        <w:rPr>
          <w:rFonts w:ascii="Arial"/>
          <w:i/>
          <w:color w:val="333333"/>
          <w:spacing w:val="-1"/>
          <w:sz w:val="17"/>
        </w:rPr>
        <w:t> </w:t>
      </w:r>
      <w:r>
        <w:rPr>
          <w:rFonts w:ascii="Arial"/>
          <w:i/>
          <w:color w:val="333333"/>
          <w:sz w:val="17"/>
        </w:rPr>
        <w:t>acuerdo</w:t>
      </w:r>
      <w:r>
        <w:rPr>
          <w:rFonts w:ascii="Arial"/>
          <w:i/>
          <w:color w:val="333333"/>
          <w:spacing w:val="-1"/>
          <w:sz w:val="17"/>
        </w:rPr>
        <w:t> </w:t>
      </w:r>
      <w:r>
        <w:rPr>
          <w:rFonts w:ascii="Arial"/>
          <w:i/>
          <w:color w:val="333333"/>
          <w:sz w:val="17"/>
        </w:rPr>
        <w:t>con</w:t>
      </w:r>
      <w:r>
        <w:rPr>
          <w:rFonts w:ascii="Arial"/>
          <w:i/>
          <w:color w:val="333333"/>
          <w:spacing w:val="-1"/>
          <w:sz w:val="17"/>
        </w:rPr>
        <w:t> </w:t>
      </w:r>
      <w:r>
        <w:rPr>
          <w:rFonts w:ascii="Arial"/>
          <w:i/>
          <w:color w:val="333333"/>
          <w:sz w:val="17"/>
        </w:rPr>
        <w:t>el</w:t>
      </w:r>
      <w:r>
        <w:rPr>
          <w:rFonts w:ascii="Arial"/>
          <w:i/>
          <w:color w:val="333333"/>
          <w:spacing w:val="-1"/>
          <w:sz w:val="17"/>
        </w:rPr>
        <w:t> </w:t>
      </w:r>
      <w:r>
        <w:rPr>
          <w:rFonts w:ascii="Arial"/>
          <w:i/>
          <w:color w:val="333333"/>
          <w:spacing w:val="-2"/>
          <w:sz w:val="17"/>
        </w:rPr>
        <w:t>proyecto.</w:t>
      </w:r>
    </w:p>
    <w:p>
      <w:pPr>
        <w:spacing w:after="0"/>
        <w:jc w:val="center"/>
        <w:rPr>
          <w:rFonts w:ascii="Arial"/>
          <w:i/>
          <w:sz w:val="17"/>
        </w:rPr>
        <w:sectPr>
          <w:pgSz w:w="12240" w:h="15840"/>
          <w:pgMar w:header="0" w:footer="669" w:top="1620" w:bottom="900" w:left="0" w:right="0"/>
        </w:sectPr>
      </w:pPr>
    </w:p>
    <w:p>
      <w:pPr>
        <w:pStyle w:val="BodyText"/>
        <w:spacing w:line="360" w:lineRule="auto" w:before="78"/>
        <w:ind w:left="1417"/>
      </w:pPr>
      <w:r>
        <w:rPr/>
        <w:t>En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Tabla</w:t>
      </w:r>
      <w:r>
        <w:rPr>
          <w:spacing w:val="40"/>
        </w:rPr>
        <w:t> </w:t>
      </w:r>
      <w:r>
        <w:rPr/>
        <w:t>4.1.5,</w:t>
      </w:r>
      <w:r>
        <w:rPr>
          <w:spacing w:val="40"/>
        </w:rPr>
        <w:t> </w:t>
      </w:r>
      <w:r>
        <w:rPr/>
        <w:t>se</w:t>
      </w:r>
      <w:r>
        <w:rPr>
          <w:spacing w:val="40"/>
        </w:rPr>
        <w:t> </w:t>
      </w:r>
      <w:r>
        <w:rPr/>
        <w:t>describe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Caso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Uso</w:t>
      </w:r>
      <w:r>
        <w:rPr>
          <w:spacing w:val="40"/>
        </w:rPr>
        <w:t> </w:t>
      </w:r>
      <w:r>
        <w:rPr/>
        <w:t>N°35:</w:t>
      </w:r>
      <w:r>
        <w:rPr>
          <w:spacing w:val="40"/>
        </w:rPr>
        <w:t> </w:t>
      </w:r>
      <w:r>
        <w:rPr/>
        <w:t>Generando</w:t>
      </w:r>
      <w:r>
        <w:rPr>
          <w:spacing w:val="40"/>
        </w:rPr>
        <w:t> </w:t>
      </w:r>
      <w:r>
        <w:rPr/>
        <w:t>Orden</w:t>
      </w:r>
      <w:r>
        <w:rPr>
          <w:spacing w:val="40"/>
        </w:rPr>
        <w:t> </w:t>
      </w:r>
      <w:r>
        <w:rPr/>
        <w:t>de</w:t>
      </w:r>
      <w:r>
        <w:rPr>
          <w:spacing w:val="26"/>
        </w:rPr>
        <w:t> </w:t>
      </w:r>
      <w:r>
        <w:rPr/>
        <w:t>Compra </w:t>
      </w:r>
      <w:r>
        <w:rPr>
          <w:spacing w:val="-2"/>
        </w:rPr>
        <w:t>automáticamente.</w:t>
      </w:r>
    </w:p>
    <w:p>
      <w:pPr>
        <w:spacing w:before="160"/>
        <w:ind w:left="2990" w:right="2990" w:firstLine="0"/>
        <w:jc w:val="center"/>
        <w:rPr>
          <w:rFonts w:ascii="Arial" w:hAnsi="Arial"/>
          <w:i/>
          <w:sz w:val="18"/>
        </w:rPr>
      </w:pPr>
      <w:bookmarkStart w:name="h.ekyx9e97x6u3" w:id="19"/>
      <w:bookmarkEnd w:id="19"/>
      <w:r>
        <w:rPr/>
      </w:r>
      <w:r>
        <w:rPr>
          <w:rFonts w:ascii="Arial" w:hAnsi="Arial"/>
          <w:i/>
          <w:sz w:val="18"/>
        </w:rPr>
        <w:t>Tabla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4.1.5: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"CU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35: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Generando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Orden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de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Compra</w:t>
      </w:r>
      <w:r>
        <w:rPr>
          <w:rFonts w:ascii="Arial" w:hAnsi="Arial"/>
          <w:i/>
          <w:spacing w:val="-2"/>
          <w:sz w:val="18"/>
        </w:rPr>
        <w:t> automáticamente".</w:t>
      </w:r>
    </w:p>
    <w:p>
      <w:pPr>
        <w:pStyle w:val="BodyText"/>
        <w:spacing w:before="112"/>
        <w:rPr>
          <w:rFonts w:ascii="Arial"/>
          <w:i/>
          <w:sz w:val="20"/>
        </w:rPr>
      </w:pPr>
    </w:p>
    <w:tbl>
      <w:tblPr>
        <w:tblW w:w="0" w:type="auto"/>
        <w:jc w:val="left"/>
        <w:tblInd w:w="14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7605"/>
      </w:tblGrid>
      <w:tr>
        <w:trPr>
          <w:trHeight w:val="389" w:hRule="atLeast"/>
        </w:trPr>
        <w:tc>
          <w:tcPr>
            <w:tcW w:w="9405" w:type="dxa"/>
            <w:gridSpan w:val="2"/>
            <w:shd w:val="clear" w:color="auto" w:fill="1F3764"/>
          </w:tcPr>
          <w:p>
            <w:pPr>
              <w:pStyle w:val="TableParagraph"/>
              <w:spacing w:before="89"/>
              <w:ind w:left="1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CU</w:t>
            </w:r>
            <w:r>
              <w:rPr>
                <w:rFonts w:ascii="Arial" w:hAns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35:</w:t>
            </w:r>
            <w:r>
              <w:rPr>
                <w:rFonts w:ascii="Arial" w:hAns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Generando</w:t>
            </w:r>
            <w:r>
              <w:rPr>
                <w:rFonts w:ascii="Arial" w:hAns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Orden</w:t>
            </w:r>
            <w:r>
              <w:rPr>
                <w:rFonts w:ascii="Arial" w:hAns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de</w:t>
            </w:r>
            <w:r>
              <w:rPr>
                <w:rFonts w:ascii="Arial" w:hAns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Compra</w:t>
            </w:r>
            <w:r>
              <w:rPr>
                <w:rFonts w:ascii="Arial" w:hAns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automáticamente</w:t>
            </w:r>
          </w:p>
        </w:tc>
      </w:tr>
      <w:tr>
        <w:trPr>
          <w:trHeight w:val="35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Actor(es)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before="95"/>
              <w:ind w:left="255"/>
              <w:rPr>
                <w:sz w:val="19"/>
              </w:rPr>
            </w:pPr>
            <w:r>
              <w:rPr>
                <w:sz w:val="19"/>
              </w:rPr>
              <w:t>Administrador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Total</w:t>
            </w:r>
          </w:p>
        </w:tc>
      </w:tr>
      <w:tr>
        <w:trPr>
          <w:trHeight w:val="86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Resumen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50" w:lineRule="atLeast" w:before="75"/>
              <w:ind w:left="255" w:right="241"/>
              <w:jc w:val="both"/>
              <w:rPr>
                <w:sz w:val="19"/>
              </w:rPr>
            </w:pPr>
            <w:r>
              <w:rPr>
                <w:sz w:val="19"/>
              </w:rPr>
              <w:t>Cuando el administrador aprueba una Solicitud de Materiales ingresando el </w:t>
            </w:r>
            <w:r>
              <w:rPr>
                <w:sz w:val="19"/>
              </w:rPr>
              <w:t>costo estimado, el sistema genera y almacena una orden de compra con los datos de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la solicitud, el proveedor del material y ese costo.</w:t>
            </w:r>
          </w:p>
        </w:tc>
      </w:tr>
      <w:tr>
        <w:trPr>
          <w:trHeight w:val="344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Frecuencia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before="92"/>
              <w:ind w:left="255"/>
              <w:rPr>
                <w:sz w:val="19"/>
              </w:rPr>
            </w:pPr>
            <w:r>
              <w:rPr>
                <w:sz w:val="19"/>
              </w:rPr>
              <w:t>Automático: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cada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vez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se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aprueba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una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solicitud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materiales</w:t>
            </w:r>
          </w:p>
        </w:tc>
      </w:tr>
      <w:tr>
        <w:trPr>
          <w:trHeight w:val="614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Precondiciones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50" w:lineRule="atLeast" w:before="88"/>
              <w:ind w:left="255" w:right="298"/>
              <w:rPr>
                <w:sz w:val="19"/>
              </w:rPr>
            </w:pPr>
            <w:r>
              <w:rPr>
                <w:sz w:val="19"/>
              </w:rPr>
              <w:t>Debe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existir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una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Solicitud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Materiales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estado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"Pendiente",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asociada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un material del catálogo con proveedor asignado.</w:t>
            </w:r>
          </w:p>
        </w:tc>
      </w:tr>
      <w:tr>
        <w:trPr>
          <w:trHeight w:val="2684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Descripción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496" w:val="left" w:leader="none"/>
              </w:tabs>
              <w:spacing w:line="283" w:lineRule="auto" w:before="120" w:after="0"/>
              <w:ind w:left="255" w:right="243" w:firstLine="0"/>
              <w:jc w:val="both"/>
              <w:rPr>
                <w:color w:val="264E12"/>
                <w:sz w:val="19"/>
              </w:rPr>
            </w:pPr>
            <w:r>
              <w:rPr>
                <w:color w:val="264E12"/>
                <w:sz w:val="19"/>
              </w:rPr>
              <w:t>El actor accede al módulo de “Órdenes de Compra” aprueba una Solicitud </w:t>
            </w:r>
            <w:r>
              <w:rPr>
                <w:color w:val="264E12"/>
                <w:sz w:val="19"/>
              </w:rPr>
              <w:t>de Materiales,</w:t>
            </w:r>
            <w:r>
              <w:rPr>
                <w:color w:val="264E12"/>
                <w:spacing w:val="25"/>
                <w:sz w:val="19"/>
              </w:rPr>
              <w:t> </w:t>
            </w:r>
            <w:r>
              <w:rPr>
                <w:color w:val="264E12"/>
                <w:sz w:val="19"/>
              </w:rPr>
              <w:t>ingresando</w:t>
            </w:r>
            <w:r>
              <w:rPr>
                <w:color w:val="264E12"/>
                <w:spacing w:val="27"/>
                <w:sz w:val="19"/>
              </w:rPr>
              <w:t> </w:t>
            </w:r>
            <w:r>
              <w:rPr>
                <w:color w:val="264E12"/>
                <w:sz w:val="19"/>
              </w:rPr>
              <w:t>el</w:t>
            </w:r>
            <w:r>
              <w:rPr>
                <w:color w:val="264E12"/>
                <w:spacing w:val="27"/>
                <w:sz w:val="19"/>
              </w:rPr>
              <w:t> </w:t>
            </w:r>
            <w:r>
              <w:rPr>
                <w:color w:val="264E12"/>
                <w:sz w:val="19"/>
              </w:rPr>
              <w:t>costo</w:t>
            </w:r>
            <w:r>
              <w:rPr>
                <w:color w:val="264E12"/>
                <w:spacing w:val="13"/>
                <w:sz w:val="19"/>
              </w:rPr>
              <w:t> </w:t>
            </w:r>
            <w:r>
              <w:rPr>
                <w:color w:val="264E12"/>
                <w:sz w:val="19"/>
              </w:rPr>
              <w:t>estimado</w:t>
            </w:r>
            <w:r>
              <w:rPr>
                <w:color w:val="264E12"/>
                <w:spacing w:val="13"/>
                <w:sz w:val="19"/>
              </w:rPr>
              <w:t> </w:t>
            </w:r>
            <w:r>
              <w:rPr>
                <w:color w:val="264E12"/>
                <w:sz w:val="19"/>
              </w:rPr>
              <w:t>y,</w:t>
            </w:r>
            <w:r>
              <w:rPr>
                <w:color w:val="264E12"/>
                <w:spacing w:val="12"/>
                <w:sz w:val="19"/>
              </w:rPr>
              <w:t> </w:t>
            </w:r>
            <w:r>
              <w:rPr>
                <w:color w:val="264E12"/>
                <w:sz w:val="19"/>
              </w:rPr>
              <w:t>si</w:t>
            </w:r>
            <w:r>
              <w:rPr>
                <w:color w:val="264E12"/>
                <w:spacing w:val="13"/>
                <w:sz w:val="19"/>
              </w:rPr>
              <w:t> </w:t>
            </w:r>
            <w:r>
              <w:rPr>
                <w:color w:val="264E12"/>
                <w:sz w:val="19"/>
              </w:rPr>
              <w:t>corresponde,</w:t>
            </w:r>
            <w:r>
              <w:rPr>
                <w:color w:val="264E12"/>
                <w:spacing w:val="12"/>
                <w:sz w:val="19"/>
              </w:rPr>
              <w:t> </w:t>
            </w:r>
            <w:r>
              <w:rPr>
                <w:color w:val="264E12"/>
                <w:sz w:val="19"/>
              </w:rPr>
              <w:t>ajustando</w:t>
            </w:r>
            <w:r>
              <w:rPr>
                <w:color w:val="264E12"/>
                <w:spacing w:val="13"/>
                <w:sz w:val="19"/>
              </w:rPr>
              <w:t> </w:t>
            </w:r>
            <w:r>
              <w:rPr>
                <w:color w:val="264E12"/>
                <w:sz w:val="19"/>
              </w:rPr>
              <w:t>la</w:t>
            </w:r>
            <w:r>
              <w:rPr>
                <w:color w:val="264E12"/>
                <w:spacing w:val="13"/>
                <w:sz w:val="19"/>
              </w:rPr>
              <w:t> </w:t>
            </w:r>
            <w:r>
              <w:rPr>
                <w:color w:val="264E12"/>
                <w:spacing w:val="-2"/>
                <w:sz w:val="19"/>
              </w:rPr>
              <w:t>cantidad.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80" w:val="left" w:leader="none"/>
              </w:tabs>
              <w:spacing w:line="283" w:lineRule="auto" w:before="0" w:after="0"/>
              <w:ind w:left="255" w:right="241" w:firstLine="0"/>
              <w:jc w:val="both"/>
              <w:rPr>
                <w:color w:val="990000"/>
                <w:sz w:val="19"/>
              </w:rPr>
            </w:pPr>
            <w:r>
              <w:rPr>
                <w:color w:val="990000"/>
                <w:sz w:val="19"/>
              </w:rPr>
              <w:t>Si el costo o la cantidad no son válidos [Excepción 1], el sistema no aprueba la solicitud. </w:t>
            </w:r>
            <w:r>
              <w:rPr>
                <w:color w:val="073762"/>
                <w:sz w:val="19"/>
              </w:rPr>
              <w:t>3. El sistema cambia el estado de la solicitud a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"Aprobada".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4.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El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sistema toma el material, la cantidad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aprobada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y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el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proveedor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asignado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en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el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catálogo.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5.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Si el material no tiene proveedor asignado [Excepción 2], el sistema pausa </w:t>
            </w:r>
            <w:r>
              <w:rPr>
                <w:color w:val="990000"/>
                <w:sz w:val="19"/>
              </w:rPr>
              <w:t>la generación. </w:t>
            </w:r>
            <w:r>
              <w:rPr>
                <w:color w:val="073762"/>
                <w:sz w:val="19"/>
              </w:rPr>
              <w:t>6. El sistema genera un nuevo folio de Orden de Compra y calcula el precio unitario dividiendo el costo estimado por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la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cantidad.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7.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El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sistema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almacena la</w:t>
            </w:r>
            <w:r>
              <w:rPr>
                <w:color w:val="073762"/>
                <w:spacing w:val="14"/>
                <w:sz w:val="19"/>
              </w:rPr>
              <w:t> </w:t>
            </w:r>
            <w:r>
              <w:rPr>
                <w:color w:val="073762"/>
                <w:sz w:val="19"/>
              </w:rPr>
              <w:t>orden</w:t>
            </w:r>
            <w:r>
              <w:rPr>
                <w:color w:val="073762"/>
                <w:spacing w:val="14"/>
                <w:sz w:val="19"/>
              </w:rPr>
              <w:t> </w:t>
            </w:r>
            <w:r>
              <w:rPr>
                <w:color w:val="073762"/>
                <w:sz w:val="19"/>
              </w:rPr>
              <w:t>de</w:t>
            </w:r>
            <w:r>
              <w:rPr>
                <w:color w:val="073762"/>
                <w:spacing w:val="14"/>
                <w:sz w:val="19"/>
              </w:rPr>
              <w:t> </w:t>
            </w:r>
            <w:r>
              <w:rPr>
                <w:color w:val="073762"/>
                <w:sz w:val="19"/>
              </w:rPr>
              <w:t>compra</w:t>
            </w:r>
            <w:r>
              <w:rPr>
                <w:color w:val="073762"/>
                <w:spacing w:val="14"/>
                <w:sz w:val="19"/>
              </w:rPr>
              <w:t> </w:t>
            </w:r>
            <w:r>
              <w:rPr>
                <w:color w:val="073762"/>
                <w:sz w:val="19"/>
              </w:rPr>
              <w:t>y</w:t>
            </w:r>
            <w:r>
              <w:rPr>
                <w:color w:val="073762"/>
                <w:spacing w:val="14"/>
                <w:sz w:val="19"/>
              </w:rPr>
              <w:t> </w:t>
            </w:r>
            <w:r>
              <w:rPr>
                <w:color w:val="073762"/>
                <w:sz w:val="19"/>
              </w:rPr>
              <w:t>su</w:t>
            </w:r>
            <w:r>
              <w:rPr>
                <w:color w:val="073762"/>
                <w:spacing w:val="-1"/>
                <w:sz w:val="19"/>
              </w:rPr>
              <w:t> </w:t>
            </w:r>
            <w:r>
              <w:rPr>
                <w:color w:val="073762"/>
                <w:sz w:val="19"/>
              </w:rPr>
              <w:t>detalle.</w:t>
            </w:r>
            <w:r>
              <w:rPr>
                <w:color w:val="073762"/>
                <w:spacing w:val="-1"/>
                <w:sz w:val="19"/>
              </w:rPr>
              <w:t> </w:t>
            </w:r>
            <w:r>
              <w:rPr>
                <w:color w:val="073762"/>
                <w:sz w:val="19"/>
              </w:rPr>
              <w:t>8.</w:t>
            </w:r>
            <w:r>
              <w:rPr>
                <w:color w:val="073762"/>
                <w:spacing w:val="-1"/>
                <w:sz w:val="19"/>
              </w:rPr>
              <w:t> </w:t>
            </w:r>
            <w:r>
              <w:rPr>
                <w:color w:val="073762"/>
                <w:sz w:val="19"/>
              </w:rPr>
              <w:t>El</w:t>
            </w:r>
            <w:r>
              <w:rPr>
                <w:color w:val="073762"/>
                <w:spacing w:val="-1"/>
                <w:sz w:val="19"/>
              </w:rPr>
              <w:t> </w:t>
            </w:r>
            <w:r>
              <w:rPr>
                <w:color w:val="073762"/>
                <w:sz w:val="19"/>
              </w:rPr>
              <w:t>sistema</w:t>
            </w:r>
            <w:r>
              <w:rPr>
                <w:color w:val="073762"/>
                <w:spacing w:val="-1"/>
                <w:sz w:val="19"/>
              </w:rPr>
              <w:t> </w:t>
            </w:r>
            <w:r>
              <w:rPr>
                <w:color w:val="073762"/>
                <w:sz w:val="19"/>
              </w:rPr>
              <w:t>notifica</w:t>
            </w:r>
            <w:r>
              <w:rPr>
                <w:color w:val="073762"/>
                <w:spacing w:val="-1"/>
                <w:sz w:val="19"/>
              </w:rPr>
              <w:t> </w:t>
            </w:r>
            <w:r>
              <w:rPr>
                <w:color w:val="073762"/>
                <w:sz w:val="19"/>
              </w:rPr>
              <w:t>al</w:t>
            </w:r>
            <w:r>
              <w:rPr>
                <w:color w:val="073762"/>
                <w:spacing w:val="-1"/>
                <w:sz w:val="19"/>
              </w:rPr>
              <w:t> </w:t>
            </w:r>
            <w:r>
              <w:rPr>
                <w:color w:val="073762"/>
                <w:sz w:val="19"/>
              </w:rPr>
              <w:t>administrador</w:t>
            </w:r>
            <w:r>
              <w:rPr>
                <w:color w:val="073762"/>
                <w:spacing w:val="-1"/>
                <w:sz w:val="19"/>
              </w:rPr>
              <w:t> </w:t>
            </w:r>
            <w:r>
              <w:rPr>
                <w:color w:val="073762"/>
                <w:sz w:val="19"/>
              </w:rPr>
              <w:t>que</w:t>
            </w:r>
            <w:r>
              <w:rPr>
                <w:color w:val="073762"/>
                <w:spacing w:val="-1"/>
                <w:sz w:val="19"/>
              </w:rPr>
              <w:t> </w:t>
            </w:r>
            <w:r>
              <w:rPr>
                <w:color w:val="073762"/>
                <w:sz w:val="19"/>
              </w:rPr>
              <w:t>la</w:t>
            </w:r>
            <w:r>
              <w:rPr>
                <w:color w:val="073762"/>
                <w:spacing w:val="-1"/>
                <w:sz w:val="19"/>
              </w:rPr>
              <w:t> </w:t>
            </w:r>
            <w:r>
              <w:rPr>
                <w:color w:val="073762"/>
                <w:spacing w:val="-2"/>
                <w:sz w:val="19"/>
              </w:rPr>
              <w:t>orden</w:t>
            </w:r>
          </w:p>
          <w:p>
            <w:pPr>
              <w:pStyle w:val="TableParagraph"/>
              <w:spacing w:line="217" w:lineRule="exact"/>
              <w:ind w:left="255"/>
              <w:jc w:val="both"/>
              <w:rPr>
                <w:sz w:val="19"/>
              </w:rPr>
            </w:pPr>
            <w:r>
              <w:rPr>
                <w:color w:val="073762"/>
                <w:sz w:val="19"/>
              </w:rPr>
              <w:t>de</w:t>
            </w:r>
            <w:r>
              <w:rPr>
                <w:color w:val="073762"/>
                <w:spacing w:val="-1"/>
                <w:sz w:val="19"/>
              </w:rPr>
              <w:t> </w:t>
            </w:r>
            <w:r>
              <w:rPr>
                <w:color w:val="073762"/>
                <w:sz w:val="19"/>
              </w:rPr>
              <w:t>compra</w:t>
            </w:r>
            <w:r>
              <w:rPr>
                <w:color w:val="073762"/>
                <w:spacing w:val="-1"/>
                <w:sz w:val="19"/>
              </w:rPr>
              <w:t> </w:t>
            </w:r>
            <w:r>
              <w:rPr>
                <w:color w:val="073762"/>
                <w:sz w:val="19"/>
              </w:rPr>
              <w:t>fue</w:t>
            </w:r>
            <w:r>
              <w:rPr>
                <w:color w:val="073762"/>
                <w:spacing w:val="-1"/>
                <w:sz w:val="19"/>
              </w:rPr>
              <w:t> </w:t>
            </w:r>
            <w:r>
              <w:rPr>
                <w:color w:val="073762"/>
                <w:sz w:val="19"/>
              </w:rPr>
              <w:t>generada</w:t>
            </w:r>
            <w:r>
              <w:rPr>
                <w:color w:val="073762"/>
                <w:spacing w:val="-1"/>
                <w:sz w:val="19"/>
              </w:rPr>
              <w:t> </w:t>
            </w:r>
            <w:r>
              <w:rPr>
                <w:color w:val="073762"/>
                <w:sz w:val="19"/>
              </w:rPr>
              <w:t>con</w:t>
            </w:r>
            <w:r>
              <w:rPr>
                <w:color w:val="073762"/>
                <w:spacing w:val="-1"/>
                <w:sz w:val="19"/>
              </w:rPr>
              <w:t> </w:t>
            </w:r>
            <w:r>
              <w:rPr>
                <w:color w:val="073762"/>
                <w:spacing w:val="-2"/>
                <w:sz w:val="19"/>
              </w:rPr>
              <w:t>éxito.</w:t>
            </w:r>
          </w:p>
        </w:tc>
      </w:tr>
      <w:tr>
        <w:trPr>
          <w:trHeight w:val="188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Excepciones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80" w:lineRule="auto" w:before="102"/>
              <w:ind w:left="255" w:right="249"/>
              <w:jc w:val="both"/>
              <w:rPr>
                <w:sz w:val="19"/>
              </w:rPr>
            </w:pPr>
            <w:r>
              <w:rPr>
                <w:sz w:val="19"/>
              </w:rPr>
              <w:t>Excepción 1: Costo o cantidad no válidos: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sistema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informa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"El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costo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estimado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es obligatorio y debe ser mayor a cero" o "La cantidad debe ser un número </w:t>
            </w:r>
            <w:r>
              <w:rPr>
                <w:sz w:val="19"/>
              </w:rPr>
              <w:t>entero mayor a cero".</w:t>
            </w:r>
          </w:p>
          <w:p>
            <w:pPr>
              <w:pStyle w:val="TableParagraph"/>
              <w:spacing w:line="280" w:lineRule="auto" w:before="12"/>
              <w:ind w:left="255" w:right="240"/>
              <w:jc w:val="both"/>
              <w:rPr>
                <w:sz w:val="19"/>
              </w:rPr>
            </w:pPr>
            <w:r>
              <w:rPr>
                <w:sz w:val="19"/>
              </w:rPr>
              <w:t>Excepción 2: Falta de datos de proveedor: si el material no tiene </w:t>
            </w:r>
            <w:r>
              <w:rPr>
                <w:sz w:val="19"/>
              </w:rPr>
              <w:t>proveedor asignado, o la solicitud no tiene un material de catálogo, la solicitud queda aprobada,</w:t>
            </w:r>
            <w:r>
              <w:rPr>
                <w:spacing w:val="14"/>
                <w:sz w:val="19"/>
              </w:rPr>
              <w:t> </w:t>
            </w:r>
            <w:r>
              <w:rPr>
                <w:sz w:val="19"/>
              </w:rPr>
              <w:t>pero</w:t>
            </w:r>
            <w:r>
              <w:rPr>
                <w:spacing w:val="14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sistema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pausa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la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generación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indica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generar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la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orden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compra</w:t>
            </w:r>
          </w:p>
          <w:p>
            <w:pPr>
              <w:pStyle w:val="TableParagraph"/>
              <w:spacing w:line="216" w:lineRule="exact"/>
              <w:ind w:left="255"/>
              <w:rPr>
                <w:sz w:val="19"/>
              </w:rPr>
            </w:pPr>
            <w:r>
              <w:rPr>
                <w:spacing w:val="-2"/>
                <w:sz w:val="19"/>
              </w:rPr>
              <w:t>manualmente.</w:t>
            </w:r>
          </w:p>
        </w:tc>
      </w:tr>
      <w:tr>
        <w:trPr>
          <w:trHeight w:val="35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Dependencias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before="102"/>
              <w:ind w:left="255"/>
              <w:rPr>
                <w:sz w:val="19"/>
              </w:rPr>
            </w:pPr>
            <w:r>
              <w:rPr>
                <w:sz w:val="19"/>
              </w:rPr>
              <w:t>UR-F-</w:t>
            </w:r>
            <w:r>
              <w:rPr>
                <w:spacing w:val="-5"/>
                <w:sz w:val="19"/>
              </w:rPr>
              <w:t>39</w:t>
            </w:r>
          </w:p>
        </w:tc>
      </w:tr>
    </w:tbl>
    <w:p>
      <w:pPr>
        <w:spacing w:before="16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spacing w:after="0"/>
        <w:jc w:val="center"/>
        <w:rPr>
          <w:sz w:val="18"/>
        </w:rPr>
        <w:sectPr>
          <w:pgSz w:w="12240" w:h="15840"/>
          <w:pgMar w:header="0" w:footer="669" w:top="1340" w:bottom="900" w:left="0" w:right="0"/>
        </w:sectPr>
      </w:pPr>
    </w:p>
    <w:p>
      <w:pPr>
        <w:pStyle w:val="BodyText"/>
        <w:spacing w:line="360" w:lineRule="auto" w:before="78"/>
        <w:ind w:left="1417" w:right="1416"/>
      </w:pPr>
      <w:r>
        <w:rPr/>
        <w:t>En</w:t>
      </w:r>
      <w:r>
        <w:rPr>
          <w:spacing w:val="39"/>
        </w:rPr>
        <w:t> </w:t>
      </w:r>
      <w:r>
        <w:rPr/>
        <w:t>la</w:t>
      </w:r>
      <w:r>
        <w:rPr>
          <w:spacing w:val="39"/>
        </w:rPr>
        <w:t> </w:t>
      </w:r>
      <w:r>
        <w:rPr/>
        <w:t>Tabla</w:t>
      </w:r>
      <w:r>
        <w:rPr>
          <w:spacing w:val="39"/>
        </w:rPr>
        <w:t> </w:t>
      </w:r>
      <w:r>
        <w:rPr/>
        <w:t>4.1.6,</w:t>
      </w:r>
      <w:r>
        <w:rPr>
          <w:spacing w:val="39"/>
        </w:rPr>
        <w:t> </w:t>
      </w:r>
      <w:r>
        <w:rPr/>
        <w:t>se</w:t>
      </w:r>
      <w:r>
        <w:rPr>
          <w:spacing w:val="39"/>
        </w:rPr>
        <w:t> </w:t>
      </w:r>
      <w:r>
        <w:rPr/>
        <w:t>describe</w:t>
      </w:r>
      <w:r>
        <w:rPr>
          <w:spacing w:val="39"/>
        </w:rPr>
        <w:t> </w:t>
      </w:r>
      <w:r>
        <w:rPr/>
        <w:t>el</w:t>
      </w:r>
      <w:r>
        <w:rPr>
          <w:spacing w:val="39"/>
        </w:rPr>
        <w:t> </w:t>
      </w:r>
      <w:r>
        <w:rPr/>
        <w:t>Caso</w:t>
      </w:r>
      <w:r>
        <w:rPr>
          <w:spacing w:val="39"/>
        </w:rPr>
        <w:t> </w:t>
      </w:r>
      <w:r>
        <w:rPr/>
        <w:t>de</w:t>
      </w:r>
      <w:r>
        <w:rPr>
          <w:spacing w:val="39"/>
        </w:rPr>
        <w:t> </w:t>
      </w:r>
      <w:r>
        <w:rPr/>
        <w:t>Uso</w:t>
      </w:r>
      <w:r>
        <w:rPr>
          <w:spacing w:val="26"/>
        </w:rPr>
        <w:t> </w:t>
      </w:r>
      <w:r>
        <w:rPr/>
        <w:t>N°37:</w:t>
      </w:r>
      <w:r>
        <w:rPr>
          <w:spacing w:val="26"/>
        </w:rPr>
        <w:t> </w:t>
      </w:r>
      <w:r>
        <w:rPr/>
        <w:t>Vinculando</w:t>
      </w:r>
      <w:r>
        <w:rPr>
          <w:spacing w:val="26"/>
        </w:rPr>
        <w:t> </w:t>
      </w:r>
      <w:r>
        <w:rPr/>
        <w:t>facturas</w:t>
      </w:r>
      <w:r>
        <w:rPr>
          <w:spacing w:val="26"/>
        </w:rPr>
        <w:t> </w:t>
      </w:r>
      <w:r>
        <w:rPr/>
        <w:t>digitales</w:t>
      </w:r>
      <w:r>
        <w:rPr>
          <w:spacing w:val="26"/>
        </w:rPr>
        <w:t> </w:t>
      </w:r>
      <w:r>
        <w:rPr/>
        <w:t>a procesos de compra.</w:t>
      </w:r>
    </w:p>
    <w:p>
      <w:pPr>
        <w:spacing w:before="160"/>
        <w:ind w:left="2990" w:right="2990" w:firstLine="0"/>
        <w:jc w:val="center"/>
        <w:rPr>
          <w:rFonts w:ascii="Arial"/>
          <w:i/>
          <w:sz w:val="18"/>
        </w:rPr>
      </w:pPr>
      <w:bookmarkStart w:name="h.rkhoua9ec3z5" w:id="20"/>
      <w:bookmarkEnd w:id="20"/>
      <w:r>
        <w:rPr/>
      </w:r>
      <w:r>
        <w:rPr>
          <w:rFonts w:ascii="Arial"/>
          <w:i/>
          <w:sz w:val="18"/>
        </w:rPr>
        <w:t>Tabla</w:t>
      </w:r>
      <w:r>
        <w:rPr>
          <w:rFonts w:ascii="Arial"/>
          <w:i/>
          <w:spacing w:val="-5"/>
          <w:sz w:val="18"/>
        </w:rPr>
        <w:t> </w:t>
      </w:r>
      <w:r>
        <w:rPr>
          <w:rFonts w:ascii="Arial"/>
          <w:i/>
          <w:sz w:val="18"/>
        </w:rPr>
        <w:t>4.1.6:</w:t>
      </w:r>
      <w:r>
        <w:rPr>
          <w:rFonts w:ascii="Arial"/>
          <w:i/>
          <w:spacing w:val="-2"/>
          <w:sz w:val="18"/>
        </w:rPr>
        <w:t> </w:t>
      </w:r>
      <w:r>
        <w:rPr>
          <w:rFonts w:ascii="Arial"/>
          <w:i/>
          <w:sz w:val="18"/>
        </w:rPr>
        <w:t>"CU</w:t>
      </w:r>
      <w:r>
        <w:rPr>
          <w:rFonts w:ascii="Arial"/>
          <w:i/>
          <w:spacing w:val="-2"/>
          <w:sz w:val="18"/>
        </w:rPr>
        <w:t> </w:t>
      </w:r>
      <w:r>
        <w:rPr>
          <w:rFonts w:ascii="Arial"/>
          <w:i/>
          <w:sz w:val="18"/>
        </w:rPr>
        <w:t>37:</w:t>
      </w:r>
      <w:r>
        <w:rPr>
          <w:rFonts w:ascii="Arial"/>
          <w:i/>
          <w:spacing w:val="-2"/>
          <w:sz w:val="18"/>
        </w:rPr>
        <w:t> </w:t>
      </w:r>
      <w:r>
        <w:rPr>
          <w:rFonts w:ascii="Arial"/>
          <w:i/>
          <w:sz w:val="18"/>
        </w:rPr>
        <w:t>Vinculando</w:t>
      </w:r>
      <w:r>
        <w:rPr>
          <w:rFonts w:ascii="Arial"/>
          <w:i/>
          <w:spacing w:val="-2"/>
          <w:sz w:val="18"/>
        </w:rPr>
        <w:t> </w:t>
      </w:r>
      <w:r>
        <w:rPr>
          <w:rFonts w:ascii="Arial"/>
          <w:i/>
          <w:sz w:val="18"/>
        </w:rPr>
        <w:t>facturas</w:t>
      </w:r>
      <w:r>
        <w:rPr>
          <w:rFonts w:ascii="Arial"/>
          <w:i/>
          <w:spacing w:val="-2"/>
          <w:sz w:val="18"/>
        </w:rPr>
        <w:t> </w:t>
      </w:r>
      <w:r>
        <w:rPr>
          <w:rFonts w:ascii="Arial"/>
          <w:i/>
          <w:sz w:val="18"/>
        </w:rPr>
        <w:t>digitales</w:t>
      </w:r>
      <w:r>
        <w:rPr>
          <w:rFonts w:ascii="Arial"/>
          <w:i/>
          <w:spacing w:val="-2"/>
          <w:sz w:val="18"/>
        </w:rPr>
        <w:t> </w:t>
      </w:r>
      <w:r>
        <w:rPr>
          <w:rFonts w:ascii="Arial"/>
          <w:i/>
          <w:sz w:val="18"/>
        </w:rPr>
        <w:t>a</w:t>
      </w:r>
      <w:r>
        <w:rPr>
          <w:rFonts w:ascii="Arial"/>
          <w:i/>
          <w:spacing w:val="-2"/>
          <w:sz w:val="18"/>
        </w:rPr>
        <w:t> </w:t>
      </w:r>
      <w:r>
        <w:rPr>
          <w:rFonts w:ascii="Arial"/>
          <w:i/>
          <w:sz w:val="18"/>
        </w:rPr>
        <w:t>procesos</w:t>
      </w:r>
      <w:r>
        <w:rPr>
          <w:rFonts w:ascii="Arial"/>
          <w:i/>
          <w:spacing w:val="-2"/>
          <w:sz w:val="18"/>
        </w:rPr>
        <w:t> </w:t>
      </w:r>
      <w:r>
        <w:rPr>
          <w:rFonts w:ascii="Arial"/>
          <w:i/>
          <w:sz w:val="18"/>
        </w:rPr>
        <w:t>de</w:t>
      </w:r>
      <w:r>
        <w:rPr>
          <w:rFonts w:ascii="Arial"/>
          <w:i/>
          <w:spacing w:val="-2"/>
          <w:sz w:val="18"/>
        </w:rPr>
        <w:t> compra".</w:t>
      </w:r>
    </w:p>
    <w:p>
      <w:pPr>
        <w:pStyle w:val="BodyText"/>
        <w:spacing w:before="3"/>
        <w:rPr>
          <w:rFonts w:ascii="Arial"/>
          <w:i/>
          <w:sz w:val="6"/>
        </w:rPr>
      </w:pPr>
    </w:p>
    <w:tbl>
      <w:tblPr>
        <w:tblW w:w="0" w:type="auto"/>
        <w:jc w:val="left"/>
        <w:tblInd w:w="14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7605"/>
      </w:tblGrid>
      <w:tr>
        <w:trPr>
          <w:trHeight w:val="374" w:hRule="atLeast"/>
        </w:trPr>
        <w:tc>
          <w:tcPr>
            <w:tcW w:w="9405" w:type="dxa"/>
            <w:gridSpan w:val="2"/>
            <w:shd w:val="clear" w:color="auto" w:fill="1F3764"/>
          </w:tcPr>
          <w:p>
            <w:pPr>
              <w:pStyle w:val="TableParagraph"/>
              <w:spacing w:before="83"/>
              <w:ind w:left="16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CU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37: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Vinculando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facturas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digitales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a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procesos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de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compra</w:t>
            </w:r>
          </w:p>
        </w:tc>
      </w:tr>
      <w:tr>
        <w:trPr>
          <w:trHeight w:val="35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Actor(es)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before="104"/>
              <w:ind w:left="255"/>
              <w:rPr>
                <w:sz w:val="19"/>
              </w:rPr>
            </w:pPr>
            <w:r>
              <w:rPr>
                <w:sz w:val="19"/>
              </w:rPr>
              <w:t>Administrador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Total</w:t>
            </w:r>
          </w:p>
        </w:tc>
      </w:tr>
      <w:tr>
        <w:trPr>
          <w:trHeight w:val="614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Resumen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50" w:lineRule="atLeast" w:before="84"/>
              <w:ind w:left="255" w:right="77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administrador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selecciona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una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Orden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Compra,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adjunta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la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factura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y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vincula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folio a las guías de despacho relacionadas.</w:t>
            </w:r>
          </w:p>
        </w:tc>
      </w:tr>
      <w:tr>
        <w:trPr>
          <w:trHeight w:val="35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Frecuencia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before="101"/>
              <w:ind w:left="255"/>
              <w:rPr>
                <w:sz w:val="19"/>
              </w:rPr>
            </w:pPr>
            <w:r>
              <w:rPr>
                <w:sz w:val="19"/>
              </w:rPr>
              <w:t>Al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recibir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facturas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proveedores</w:t>
            </w:r>
          </w:p>
        </w:tc>
      </w:tr>
      <w:tr>
        <w:trPr>
          <w:trHeight w:val="614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Precondiciones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50" w:lineRule="atLeast" w:before="82"/>
              <w:ind w:left="255" w:right="298"/>
              <w:rPr>
                <w:sz w:val="19"/>
              </w:rPr>
            </w:pPr>
            <w:r>
              <w:rPr>
                <w:sz w:val="19"/>
              </w:rPr>
              <w:t>La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orden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compra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debe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estar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registrada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y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pendiente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facturación.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archivo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 la factura debe estar en formato digital.</w:t>
            </w:r>
          </w:p>
        </w:tc>
      </w:tr>
      <w:tr>
        <w:trPr>
          <w:trHeight w:val="263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Descripción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50" w:lineRule="atLeast" w:before="68"/>
              <w:ind w:left="255" w:right="238"/>
              <w:jc w:val="both"/>
              <w:rPr>
                <w:sz w:val="19"/>
              </w:rPr>
            </w:pPr>
            <w:r>
              <w:rPr>
                <w:color w:val="264E12"/>
                <w:sz w:val="19"/>
              </w:rPr>
              <w:t>1. El actor accede al módulo de "Vincular Factura". </w:t>
            </w:r>
            <w:r>
              <w:rPr>
                <w:color w:val="073762"/>
                <w:sz w:val="19"/>
              </w:rPr>
              <w:t>2. El sistema muestra las órdenes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de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compra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pendientes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de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facturación,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con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su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total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y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sus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guías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de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despacho asociadas. </w:t>
            </w:r>
            <w:r>
              <w:rPr>
                <w:color w:val="264E12"/>
                <w:sz w:val="19"/>
              </w:rPr>
              <w:t>3. El actor selecciona la orden de compra. </w:t>
            </w:r>
            <w:r>
              <w:rPr>
                <w:color w:val="073762"/>
                <w:sz w:val="19"/>
              </w:rPr>
              <w:t>4. El sistema habilita </w:t>
            </w:r>
            <w:r>
              <w:rPr>
                <w:color w:val="073762"/>
                <w:sz w:val="19"/>
              </w:rPr>
              <w:t>el cargador de archivos y los campos de folio, monto y fecha. </w:t>
            </w:r>
            <w:r>
              <w:rPr>
                <w:color w:val="264E12"/>
                <w:sz w:val="19"/>
              </w:rPr>
              <w:t>5. El actor ingresa los datos de la factura y adjunta el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archivo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digital.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6.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El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actor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confirma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la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vinculación.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7. Si el folio ya fue registrado [Excepción 1], el sistema bloquea la operación. </w:t>
            </w:r>
            <w:r>
              <w:rPr>
                <w:color w:val="073762"/>
                <w:sz w:val="19"/>
              </w:rPr>
              <w:t>8. El sistema valida que el monto de la factura coincida con el total de la orden de compra, con una tolerancia de $1</w:t>
            </w:r>
            <w:r>
              <w:rPr>
                <w:sz w:val="19"/>
              </w:rPr>
              <w:t>. </w:t>
            </w:r>
            <w:r>
              <w:rPr>
                <w:color w:val="990000"/>
                <w:sz w:val="19"/>
              </w:rPr>
              <w:t>9. Si no coincide [Excepción 2], el sistema bloquea la vinculación. </w:t>
            </w:r>
            <w:r>
              <w:rPr>
                <w:color w:val="073762"/>
                <w:sz w:val="19"/>
              </w:rPr>
              <w:t>10. El sistema enlaza</w:t>
            </w:r>
            <w:r>
              <w:rPr>
                <w:color w:val="073762"/>
                <w:spacing w:val="-2"/>
                <w:sz w:val="19"/>
              </w:rPr>
              <w:t> </w:t>
            </w:r>
            <w:r>
              <w:rPr>
                <w:color w:val="073762"/>
                <w:sz w:val="19"/>
              </w:rPr>
              <w:t>la</w:t>
            </w:r>
            <w:r>
              <w:rPr>
                <w:color w:val="073762"/>
                <w:spacing w:val="-2"/>
                <w:sz w:val="19"/>
              </w:rPr>
              <w:t> </w:t>
            </w:r>
            <w:r>
              <w:rPr>
                <w:color w:val="073762"/>
                <w:sz w:val="19"/>
              </w:rPr>
              <w:t>factura</w:t>
            </w:r>
            <w:r>
              <w:rPr>
                <w:color w:val="073762"/>
                <w:spacing w:val="-2"/>
                <w:sz w:val="19"/>
              </w:rPr>
              <w:t> </w:t>
            </w:r>
            <w:r>
              <w:rPr>
                <w:color w:val="073762"/>
                <w:sz w:val="19"/>
              </w:rPr>
              <w:t>a</w:t>
            </w:r>
            <w:r>
              <w:rPr>
                <w:color w:val="073762"/>
                <w:spacing w:val="-2"/>
                <w:sz w:val="19"/>
              </w:rPr>
              <w:t> </w:t>
            </w:r>
            <w:r>
              <w:rPr>
                <w:color w:val="073762"/>
                <w:sz w:val="19"/>
              </w:rPr>
              <w:t>la</w:t>
            </w:r>
            <w:r>
              <w:rPr>
                <w:color w:val="073762"/>
                <w:spacing w:val="-2"/>
                <w:sz w:val="19"/>
              </w:rPr>
              <w:t> </w:t>
            </w:r>
            <w:r>
              <w:rPr>
                <w:color w:val="073762"/>
                <w:sz w:val="19"/>
              </w:rPr>
              <w:t>orden</w:t>
            </w:r>
            <w:r>
              <w:rPr>
                <w:color w:val="073762"/>
                <w:spacing w:val="-2"/>
                <w:sz w:val="19"/>
              </w:rPr>
              <w:t> </w:t>
            </w:r>
            <w:r>
              <w:rPr>
                <w:color w:val="073762"/>
                <w:sz w:val="19"/>
              </w:rPr>
              <w:t>y</w:t>
            </w:r>
            <w:r>
              <w:rPr>
                <w:color w:val="073762"/>
                <w:spacing w:val="-2"/>
                <w:sz w:val="19"/>
              </w:rPr>
              <w:t> </w:t>
            </w:r>
            <w:r>
              <w:rPr>
                <w:color w:val="073762"/>
                <w:sz w:val="19"/>
              </w:rPr>
              <w:t>emite:</w:t>
            </w:r>
            <w:r>
              <w:rPr>
                <w:color w:val="073762"/>
                <w:spacing w:val="-2"/>
                <w:sz w:val="19"/>
              </w:rPr>
              <w:t> </w:t>
            </w:r>
            <w:r>
              <w:rPr>
                <w:color w:val="073762"/>
                <w:sz w:val="19"/>
              </w:rPr>
              <w:t>"Factura vinculada correctamente".</w:t>
            </w:r>
          </w:p>
        </w:tc>
      </w:tr>
      <w:tr>
        <w:trPr>
          <w:trHeight w:val="1124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Excepciones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80" w:lineRule="auto" w:before="114"/>
              <w:ind w:left="255" w:right="77"/>
              <w:rPr>
                <w:sz w:val="19"/>
              </w:rPr>
            </w:pPr>
            <w:r>
              <w:rPr>
                <w:sz w:val="19"/>
              </w:rPr>
              <w:t>Excepción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1: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Folio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duplicado: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sistema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bloquea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la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operación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si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número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factura ya fue registrado.</w:t>
            </w:r>
          </w:p>
          <w:p>
            <w:pPr>
              <w:pStyle w:val="TableParagraph"/>
              <w:spacing w:line="217" w:lineRule="exact"/>
              <w:ind w:left="255"/>
              <w:rPr>
                <w:sz w:val="19"/>
              </w:rPr>
            </w:pPr>
            <w:r>
              <w:rPr>
                <w:sz w:val="19"/>
              </w:rPr>
              <w:t>Excepción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2: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Discrepancia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montos: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sistema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bloquea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la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vinculación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informa</w:t>
            </w:r>
          </w:p>
          <w:p>
            <w:pPr>
              <w:pStyle w:val="TableParagraph"/>
              <w:spacing w:before="37"/>
              <w:ind w:left="255"/>
              <w:rPr>
                <w:sz w:val="19"/>
              </w:rPr>
            </w:pPr>
            <w:r>
              <w:rPr>
                <w:sz w:val="19"/>
              </w:rPr>
              <w:t>que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monto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no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coincide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con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total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la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orden.</w:t>
            </w:r>
          </w:p>
        </w:tc>
      </w:tr>
      <w:tr>
        <w:trPr>
          <w:trHeight w:val="59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Postcondiciones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50" w:lineRule="atLeast" w:before="68"/>
              <w:ind w:left="255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proceso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compra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cambia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estado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"Facturado"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y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la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información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queda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disponible para el módulo de costos.</w:t>
            </w:r>
          </w:p>
        </w:tc>
      </w:tr>
      <w:tr>
        <w:trPr>
          <w:trHeight w:val="38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Dependencias</w:t>
            </w:r>
          </w:p>
        </w:tc>
        <w:tc>
          <w:tcPr>
            <w:tcW w:w="7605" w:type="dxa"/>
          </w:tcPr>
          <w:p>
            <w:pPr>
              <w:pStyle w:val="TableParagraph"/>
              <w:spacing w:before="84"/>
              <w:rPr>
                <w:sz w:val="18"/>
              </w:rPr>
            </w:pPr>
            <w:r>
              <w:rPr>
                <w:sz w:val="18"/>
              </w:rPr>
              <w:t>UR-F-</w:t>
            </w:r>
            <w:r>
              <w:rPr>
                <w:spacing w:val="-5"/>
                <w:sz w:val="18"/>
              </w:rPr>
              <w:t>40</w:t>
            </w:r>
          </w:p>
        </w:tc>
      </w:tr>
    </w:tbl>
    <w:p>
      <w:pPr>
        <w:spacing w:before="17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spacing w:after="0"/>
        <w:jc w:val="center"/>
        <w:rPr>
          <w:sz w:val="18"/>
        </w:rPr>
        <w:sectPr>
          <w:pgSz w:w="12240" w:h="15840"/>
          <w:pgMar w:header="0" w:footer="669" w:top="1340" w:bottom="900" w:left="0" w:right="0"/>
        </w:sectPr>
      </w:pPr>
    </w:p>
    <w:p>
      <w:pPr>
        <w:pStyle w:val="BodyText"/>
        <w:spacing w:before="78"/>
        <w:ind w:left="430" w:right="504"/>
        <w:jc w:val="center"/>
      </w:pPr>
      <w:r>
        <w:rPr/>
        <w:t>En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Tabla</w:t>
      </w:r>
      <w:r>
        <w:rPr>
          <w:spacing w:val="-2"/>
        </w:rPr>
        <w:t> </w:t>
      </w:r>
      <w:r>
        <w:rPr/>
        <w:t>4.1.7,</w:t>
      </w:r>
      <w:r>
        <w:rPr>
          <w:spacing w:val="-2"/>
        </w:rPr>
        <w:t> </w:t>
      </w:r>
      <w:r>
        <w:rPr/>
        <w:t>se</w:t>
      </w:r>
      <w:r>
        <w:rPr>
          <w:spacing w:val="-1"/>
        </w:rPr>
        <w:t> </w:t>
      </w:r>
      <w:r>
        <w:rPr/>
        <w:t>describe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Caso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Uso</w:t>
      </w:r>
      <w:r>
        <w:rPr>
          <w:spacing w:val="-1"/>
        </w:rPr>
        <w:t> </w:t>
      </w:r>
      <w:r>
        <w:rPr/>
        <w:t>N°39:</w:t>
      </w:r>
      <w:r>
        <w:rPr>
          <w:spacing w:val="-2"/>
        </w:rPr>
        <w:t> </w:t>
      </w:r>
      <w:r>
        <w:rPr/>
        <w:t>Registrando</w:t>
      </w:r>
      <w:r>
        <w:rPr>
          <w:spacing w:val="-2"/>
        </w:rPr>
        <w:t> </w:t>
      </w:r>
      <w:r>
        <w:rPr/>
        <w:t>egreso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Caja</w:t>
      </w:r>
      <w:r>
        <w:rPr>
          <w:spacing w:val="-1"/>
        </w:rPr>
        <w:t> </w:t>
      </w:r>
      <w:r>
        <w:rPr>
          <w:spacing w:val="-2"/>
        </w:rPr>
        <w:t>Chica.</w:t>
      </w:r>
    </w:p>
    <w:p>
      <w:pPr>
        <w:pStyle w:val="BodyText"/>
        <w:spacing w:before="22"/>
      </w:pPr>
    </w:p>
    <w:p>
      <w:pPr>
        <w:spacing w:before="0"/>
        <w:ind w:left="2990" w:right="2990" w:firstLine="0"/>
        <w:jc w:val="center"/>
        <w:rPr>
          <w:rFonts w:ascii="Arial"/>
          <w:i/>
          <w:sz w:val="18"/>
        </w:rPr>
      </w:pPr>
      <w:bookmarkStart w:name="h.kcrsqblajwrz" w:id="21"/>
      <w:bookmarkEnd w:id="21"/>
      <w:r>
        <w:rPr/>
      </w:r>
      <w:r>
        <w:rPr>
          <w:rFonts w:ascii="Arial"/>
          <w:i/>
          <w:sz w:val="18"/>
        </w:rPr>
        <w:t>Tabla</w:t>
      </w:r>
      <w:r>
        <w:rPr>
          <w:rFonts w:ascii="Arial"/>
          <w:i/>
          <w:spacing w:val="-5"/>
          <w:sz w:val="18"/>
        </w:rPr>
        <w:t> </w:t>
      </w:r>
      <w:r>
        <w:rPr>
          <w:rFonts w:ascii="Arial"/>
          <w:i/>
          <w:sz w:val="18"/>
        </w:rPr>
        <w:t>4.1.7:</w:t>
      </w:r>
      <w:r>
        <w:rPr>
          <w:rFonts w:ascii="Arial"/>
          <w:i/>
          <w:spacing w:val="-2"/>
          <w:sz w:val="18"/>
        </w:rPr>
        <w:t> </w:t>
      </w:r>
      <w:r>
        <w:rPr>
          <w:rFonts w:ascii="Arial"/>
          <w:i/>
          <w:sz w:val="18"/>
        </w:rPr>
        <w:t>"CU</w:t>
      </w:r>
      <w:r>
        <w:rPr>
          <w:rFonts w:ascii="Arial"/>
          <w:i/>
          <w:spacing w:val="-2"/>
          <w:sz w:val="18"/>
        </w:rPr>
        <w:t> </w:t>
      </w:r>
      <w:r>
        <w:rPr>
          <w:rFonts w:ascii="Arial"/>
          <w:i/>
          <w:sz w:val="18"/>
        </w:rPr>
        <w:t>39:</w:t>
      </w:r>
      <w:r>
        <w:rPr>
          <w:rFonts w:ascii="Arial"/>
          <w:i/>
          <w:spacing w:val="-2"/>
          <w:sz w:val="18"/>
        </w:rPr>
        <w:t> </w:t>
      </w:r>
      <w:r>
        <w:rPr>
          <w:rFonts w:ascii="Arial"/>
          <w:i/>
          <w:sz w:val="18"/>
        </w:rPr>
        <w:t>Registrando</w:t>
      </w:r>
      <w:r>
        <w:rPr>
          <w:rFonts w:ascii="Arial"/>
          <w:i/>
          <w:spacing w:val="-2"/>
          <w:sz w:val="18"/>
        </w:rPr>
        <w:t> </w:t>
      </w:r>
      <w:r>
        <w:rPr>
          <w:rFonts w:ascii="Arial"/>
          <w:i/>
          <w:sz w:val="18"/>
        </w:rPr>
        <w:t>egreso</w:t>
      </w:r>
      <w:r>
        <w:rPr>
          <w:rFonts w:ascii="Arial"/>
          <w:i/>
          <w:spacing w:val="-2"/>
          <w:sz w:val="18"/>
        </w:rPr>
        <w:t> </w:t>
      </w:r>
      <w:r>
        <w:rPr>
          <w:rFonts w:ascii="Arial"/>
          <w:i/>
          <w:sz w:val="18"/>
        </w:rPr>
        <w:t>de</w:t>
      </w:r>
      <w:r>
        <w:rPr>
          <w:rFonts w:ascii="Arial"/>
          <w:i/>
          <w:spacing w:val="-2"/>
          <w:sz w:val="18"/>
        </w:rPr>
        <w:t> </w:t>
      </w:r>
      <w:r>
        <w:rPr>
          <w:rFonts w:ascii="Arial"/>
          <w:i/>
          <w:sz w:val="18"/>
        </w:rPr>
        <w:t>Caja</w:t>
      </w:r>
      <w:r>
        <w:rPr>
          <w:rFonts w:ascii="Arial"/>
          <w:i/>
          <w:spacing w:val="-2"/>
          <w:sz w:val="18"/>
        </w:rPr>
        <w:t> Chica".</w:t>
      </w:r>
    </w:p>
    <w:p>
      <w:pPr>
        <w:pStyle w:val="BodyText"/>
        <w:spacing w:before="8"/>
        <w:rPr>
          <w:rFonts w:ascii="Arial"/>
          <w:i/>
          <w:sz w:val="5"/>
        </w:rPr>
      </w:pPr>
    </w:p>
    <w:tbl>
      <w:tblPr>
        <w:tblW w:w="0" w:type="auto"/>
        <w:jc w:val="left"/>
        <w:tblInd w:w="14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7605"/>
      </w:tblGrid>
      <w:tr>
        <w:trPr>
          <w:trHeight w:val="389" w:hRule="atLeast"/>
        </w:trPr>
        <w:tc>
          <w:tcPr>
            <w:tcW w:w="9405" w:type="dxa"/>
            <w:gridSpan w:val="2"/>
            <w:shd w:val="clear" w:color="auto" w:fill="1F3764"/>
          </w:tcPr>
          <w:p>
            <w:pPr>
              <w:pStyle w:val="TableParagraph"/>
              <w:spacing w:before="89"/>
              <w:ind w:left="1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CU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39: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Registrando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egreso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de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Caja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Chica</w:t>
            </w:r>
          </w:p>
        </w:tc>
      </w:tr>
      <w:tr>
        <w:trPr>
          <w:trHeight w:val="35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Actor(es)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before="110"/>
              <w:ind w:left="255"/>
              <w:rPr>
                <w:sz w:val="19"/>
              </w:rPr>
            </w:pPr>
            <w:r>
              <w:rPr>
                <w:sz w:val="19"/>
              </w:rPr>
              <w:t>Supervisor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Obra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/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Administrador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Total</w:t>
            </w:r>
          </w:p>
        </w:tc>
      </w:tr>
      <w:tr>
        <w:trPr>
          <w:trHeight w:val="62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Resumen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70" w:lineRule="atLeast" w:before="40"/>
              <w:ind w:left="255" w:right="298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usuario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ingresa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monto,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concepto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gasto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y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selecciona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código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del proyecto al cual pertenece el egreso.</w:t>
            </w:r>
          </w:p>
        </w:tc>
      </w:tr>
      <w:tr>
        <w:trPr>
          <w:trHeight w:val="344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Frecuencia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16" w:lineRule="exact" w:before="108"/>
              <w:ind w:left="255"/>
              <w:rPr>
                <w:sz w:val="19"/>
              </w:rPr>
            </w:pPr>
            <w:r>
              <w:rPr>
                <w:sz w:val="19"/>
              </w:rPr>
              <w:t>Cuando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se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realiza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un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gasto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menor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en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terreno</w:t>
            </w:r>
          </w:p>
        </w:tc>
      </w:tr>
      <w:tr>
        <w:trPr>
          <w:trHeight w:val="35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Precondiciones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before="105"/>
              <w:ind w:left="270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proyecto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debe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estar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estado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"En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Ejecución"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y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actor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debe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estar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autenticado.</w:t>
            </w:r>
          </w:p>
        </w:tc>
      </w:tr>
      <w:tr>
        <w:trPr>
          <w:trHeight w:val="2144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6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Descripción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83" w:lineRule="auto" w:before="102"/>
              <w:ind w:left="255" w:right="239"/>
              <w:jc w:val="both"/>
              <w:rPr>
                <w:sz w:val="19"/>
              </w:rPr>
            </w:pPr>
            <w:r>
              <w:rPr>
                <w:color w:val="264E12"/>
                <w:sz w:val="19"/>
              </w:rPr>
              <w:t>1. El actor accede al módulo de “Caja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Chica”.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2.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El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sistema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despliega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un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formulario con los proyectos asignados al usuario. </w:t>
            </w:r>
            <w:r>
              <w:rPr>
                <w:color w:val="264E12"/>
                <w:sz w:val="19"/>
              </w:rPr>
              <w:t>3. El actor selecciona el Código de</w:t>
            </w:r>
            <w:r>
              <w:rPr>
                <w:color w:val="264E12"/>
                <w:spacing w:val="40"/>
                <w:sz w:val="19"/>
              </w:rPr>
              <w:t> </w:t>
            </w:r>
            <w:r>
              <w:rPr>
                <w:color w:val="264E12"/>
                <w:sz w:val="19"/>
              </w:rPr>
              <w:t>Proyecto correspondiente. </w:t>
            </w:r>
            <w:r>
              <w:rPr>
                <w:color w:val="073762"/>
                <w:sz w:val="19"/>
              </w:rPr>
              <w:t>4.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El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sistema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muestra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el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saldo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actual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disponible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para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ese proyecto. </w:t>
            </w:r>
            <w:r>
              <w:rPr>
                <w:color w:val="264E12"/>
                <w:sz w:val="19"/>
              </w:rPr>
              <w:t>5. El actor ingresa el monto del egreso y una descripción breve. </w:t>
            </w:r>
            <w:r>
              <w:rPr>
                <w:color w:val="990000"/>
                <w:sz w:val="19"/>
              </w:rPr>
              <w:t>6. Si el saldo es insuficiente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[Excepción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1],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el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sistema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advierte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y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no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permite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el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registro.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7.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El sistema valida que el monto no exceda el límite permitido.</w:t>
            </w:r>
          </w:p>
          <w:p>
            <w:pPr>
              <w:pStyle w:val="TableParagraph"/>
              <w:spacing w:line="217" w:lineRule="exact"/>
              <w:ind w:left="255"/>
              <w:jc w:val="both"/>
              <w:rPr>
                <w:sz w:val="19"/>
              </w:rPr>
            </w:pPr>
            <w:r>
              <w:rPr>
                <w:color w:val="264E12"/>
                <w:sz w:val="19"/>
              </w:rPr>
              <w:t>8.</w:t>
            </w:r>
            <w:r>
              <w:rPr>
                <w:color w:val="264E12"/>
                <w:spacing w:val="-1"/>
                <w:sz w:val="19"/>
              </w:rPr>
              <w:t> </w:t>
            </w:r>
            <w:r>
              <w:rPr>
                <w:color w:val="264E12"/>
                <w:sz w:val="19"/>
              </w:rPr>
              <w:t>El</w:t>
            </w:r>
            <w:r>
              <w:rPr>
                <w:color w:val="264E12"/>
                <w:spacing w:val="-1"/>
                <w:sz w:val="19"/>
              </w:rPr>
              <w:t> </w:t>
            </w:r>
            <w:r>
              <w:rPr>
                <w:color w:val="264E12"/>
                <w:sz w:val="19"/>
              </w:rPr>
              <w:t>actor</w:t>
            </w:r>
            <w:r>
              <w:rPr>
                <w:color w:val="264E12"/>
                <w:spacing w:val="-1"/>
                <w:sz w:val="19"/>
              </w:rPr>
              <w:t> </w:t>
            </w:r>
            <w:r>
              <w:rPr>
                <w:color w:val="264E12"/>
                <w:sz w:val="19"/>
              </w:rPr>
              <w:t>confirma</w:t>
            </w:r>
            <w:r>
              <w:rPr>
                <w:color w:val="264E12"/>
                <w:spacing w:val="-1"/>
                <w:sz w:val="19"/>
              </w:rPr>
              <w:t> </w:t>
            </w:r>
            <w:r>
              <w:rPr>
                <w:color w:val="264E12"/>
                <w:sz w:val="19"/>
              </w:rPr>
              <w:t>el</w:t>
            </w:r>
            <w:r>
              <w:rPr>
                <w:color w:val="264E12"/>
                <w:spacing w:val="-1"/>
                <w:sz w:val="19"/>
              </w:rPr>
              <w:t> </w:t>
            </w:r>
            <w:r>
              <w:rPr>
                <w:color w:val="264E12"/>
                <w:sz w:val="19"/>
              </w:rPr>
              <w:t>registro.</w:t>
            </w:r>
            <w:r>
              <w:rPr>
                <w:color w:val="264E12"/>
                <w:spacing w:val="-1"/>
                <w:sz w:val="19"/>
              </w:rPr>
              <w:t> </w:t>
            </w:r>
            <w:r>
              <w:rPr>
                <w:color w:val="073762"/>
                <w:sz w:val="19"/>
              </w:rPr>
              <w:t>9.</w:t>
            </w:r>
            <w:r>
              <w:rPr>
                <w:color w:val="073762"/>
                <w:spacing w:val="-1"/>
                <w:sz w:val="19"/>
              </w:rPr>
              <w:t> </w:t>
            </w:r>
            <w:r>
              <w:rPr>
                <w:color w:val="073762"/>
                <w:sz w:val="19"/>
              </w:rPr>
              <w:t>El</w:t>
            </w:r>
            <w:r>
              <w:rPr>
                <w:color w:val="073762"/>
                <w:spacing w:val="-1"/>
                <w:sz w:val="19"/>
              </w:rPr>
              <w:t> </w:t>
            </w:r>
            <w:r>
              <w:rPr>
                <w:color w:val="073762"/>
                <w:sz w:val="19"/>
              </w:rPr>
              <w:t>sistema</w:t>
            </w:r>
            <w:r>
              <w:rPr>
                <w:color w:val="073762"/>
                <w:spacing w:val="-1"/>
                <w:sz w:val="19"/>
              </w:rPr>
              <w:t> </w:t>
            </w:r>
            <w:r>
              <w:rPr>
                <w:color w:val="073762"/>
                <w:sz w:val="19"/>
              </w:rPr>
              <w:t>almacena</w:t>
            </w:r>
            <w:r>
              <w:rPr>
                <w:color w:val="073762"/>
                <w:spacing w:val="-1"/>
                <w:sz w:val="19"/>
              </w:rPr>
              <w:t> </w:t>
            </w:r>
            <w:r>
              <w:rPr>
                <w:color w:val="073762"/>
                <w:sz w:val="19"/>
              </w:rPr>
              <w:t>el</w:t>
            </w:r>
            <w:r>
              <w:rPr>
                <w:color w:val="073762"/>
                <w:spacing w:val="-1"/>
                <w:sz w:val="19"/>
              </w:rPr>
              <w:t> </w:t>
            </w:r>
            <w:r>
              <w:rPr>
                <w:color w:val="073762"/>
                <w:sz w:val="19"/>
              </w:rPr>
              <w:t>egreso</w:t>
            </w:r>
            <w:r>
              <w:rPr>
                <w:color w:val="073762"/>
                <w:spacing w:val="-1"/>
                <w:sz w:val="19"/>
              </w:rPr>
              <w:t> </w:t>
            </w:r>
            <w:r>
              <w:rPr>
                <w:color w:val="073762"/>
                <w:sz w:val="19"/>
              </w:rPr>
              <w:t>con</w:t>
            </w:r>
            <w:r>
              <w:rPr>
                <w:color w:val="073762"/>
                <w:spacing w:val="-1"/>
                <w:sz w:val="19"/>
              </w:rPr>
              <w:t> </w:t>
            </w:r>
            <w:r>
              <w:rPr>
                <w:color w:val="073762"/>
                <w:sz w:val="19"/>
              </w:rPr>
              <w:t>fecha</w:t>
            </w:r>
            <w:r>
              <w:rPr>
                <w:color w:val="073762"/>
                <w:spacing w:val="-1"/>
                <w:sz w:val="19"/>
              </w:rPr>
              <w:t> </w:t>
            </w:r>
            <w:r>
              <w:rPr>
                <w:color w:val="073762"/>
                <w:sz w:val="19"/>
              </w:rPr>
              <w:t>y</w:t>
            </w:r>
            <w:r>
              <w:rPr>
                <w:color w:val="073762"/>
                <w:spacing w:val="-1"/>
                <w:sz w:val="19"/>
              </w:rPr>
              <w:t> </w:t>
            </w:r>
            <w:r>
              <w:rPr>
                <w:color w:val="073762"/>
                <w:sz w:val="19"/>
              </w:rPr>
              <w:t>hora,</w:t>
            </w:r>
            <w:r>
              <w:rPr>
                <w:color w:val="073762"/>
                <w:spacing w:val="-1"/>
                <w:sz w:val="19"/>
              </w:rPr>
              <w:t> </w:t>
            </w:r>
            <w:r>
              <w:rPr>
                <w:color w:val="073762"/>
                <w:spacing w:val="-10"/>
                <w:sz w:val="19"/>
              </w:rPr>
              <w:t>y</w:t>
            </w:r>
          </w:p>
          <w:p>
            <w:pPr>
              <w:pStyle w:val="TableParagraph"/>
              <w:spacing w:before="37"/>
              <w:ind w:left="255"/>
              <w:jc w:val="both"/>
              <w:rPr>
                <w:sz w:val="19"/>
              </w:rPr>
            </w:pPr>
            <w:r>
              <w:rPr>
                <w:color w:val="073762"/>
                <w:sz w:val="19"/>
              </w:rPr>
              <w:t>actualiza</w:t>
            </w:r>
            <w:r>
              <w:rPr>
                <w:color w:val="073762"/>
                <w:spacing w:val="-1"/>
                <w:sz w:val="19"/>
              </w:rPr>
              <w:t> </w:t>
            </w:r>
            <w:r>
              <w:rPr>
                <w:color w:val="073762"/>
                <w:sz w:val="19"/>
              </w:rPr>
              <w:t>el</w:t>
            </w:r>
            <w:r>
              <w:rPr>
                <w:color w:val="073762"/>
                <w:spacing w:val="-1"/>
                <w:sz w:val="19"/>
              </w:rPr>
              <w:t> </w:t>
            </w:r>
            <w:r>
              <w:rPr>
                <w:color w:val="073762"/>
                <w:sz w:val="19"/>
              </w:rPr>
              <w:t>saldo</w:t>
            </w:r>
            <w:r>
              <w:rPr>
                <w:color w:val="073762"/>
                <w:spacing w:val="-1"/>
                <w:sz w:val="19"/>
              </w:rPr>
              <w:t> </w:t>
            </w:r>
            <w:r>
              <w:rPr>
                <w:color w:val="073762"/>
                <w:spacing w:val="-2"/>
                <w:sz w:val="19"/>
              </w:rPr>
              <w:t>contable.</w:t>
            </w:r>
          </w:p>
        </w:tc>
      </w:tr>
      <w:tr>
        <w:trPr>
          <w:trHeight w:val="59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Excepciones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50" w:lineRule="atLeast" w:before="72"/>
              <w:ind w:left="255"/>
              <w:rPr>
                <w:sz w:val="19"/>
              </w:rPr>
            </w:pPr>
            <w:r>
              <w:rPr>
                <w:sz w:val="19"/>
              </w:rPr>
              <w:t>Excepción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1: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Saldo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insuficiente: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sistema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advierte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monto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supera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saldo disponible de caja chica y no permite el registro.</w:t>
            </w:r>
          </w:p>
        </w:tc>
      </w:tr>
      <w:tr>
        <w:trPr>
          <w:trHeight w:val="614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Postcondiciones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50" w:lineRule="atLeast" w:before="88"/>
              <w:ind w:left="255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egreso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queda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registrado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y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saldo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disponible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la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caja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chica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del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proyecto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se </w:t>
            </w:r>
            <w:r>
              <w:rPr>
                <w:spacing w:val="-2"/>
                <w:sz w:val="19"/>
              </w:rPr>
              <w:t>actualiza.</w:t>
            </w:r>
          </w:p>
        </w:tc>
      </w:tr>
      <w:tr>
        <w:trPr>
          <w:trHeight w:val="35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Dependencias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before="105"/>
              <w:ind w:left="255"/>
              <w:rPr>
                <w:sz w:val="19"/>
              </w:rPr>
            </w:pPr>
            <w:r>
              <w:rPr>
                <w:sz w:val="19"/>
              </w:rPr>
              <w:t>UR-F-</w:t>
            </w:r>
            <w:r>
              <w:rPr>
                <w:spacing w:val="-5"/>
                <w:sz w:val="19"/>
              </w:rPr>
              <w:t>44</w:t>
            </w:r>
          </w:p>
        </w:tc>
      </w:tr>
    </w:tbl>
    <w:p>
      <w:pPr>
        <w:spacing w:before="21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spacing w:after="0"/>
        <w:jc w:val="center"/>
        <w:rPr>
          <w:sz w:val="18"/>
        </w:rPr>
        <w:sectPr>
          <w:pgSz w:w="12240" w:h="15840"/>
          <w:pgMar w:header="0" w:footer="669" w:top="1340" w:bottom="900" w:left="0" w:right="0"/>
        </w:sectPr>
      </w:pPr>
    </w:p>
    <w:p>
      <w:pPr>
        <w:pStyle w:val="BodyText"/>
        <w:spacing w:before="78"/>
        <w:ind w:left="230" w:right="504"/>
        <w:jc w:val="center"/>
      </w:pPr>
      <w:r>
        <w:rPr/>
        <w:t>En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Tabla</w:t>
      </w:r>
      <w:r>
        <w:rPr>
          <w:spacing w:val="-2"/>
        </w:rPr>
        <w:t> </w:t>
      </w:r>
      <w:r>
        <w:rPr/>
        <w:t>4.1.8,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describe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Caso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Uso</w:t>
      </w:r>
      <w:r>
        <w:rPr>
          <w:spacing w:val="-2"/>
        </w:rPr>
        <w:t> </w:t>
      </w:r>
      <w:r>
        <w:rPr/>
        <w:t>N°41:</w:t>
      </w:r>
      <w:r>
        <w:rPr>
          <w:spacing w:val="-2"/>
        </w:rPr>
        <w:t> </w:t>
      </w:r>
      <w:r>
        <w:rPr/>
        <w:t>Graficando</w:t>
      </w:r>
      <w:r>
        <w:rPr>
          <w:spacing w:val="-2"/>
        </w:rPr>
        <w:t> </w:t>
      </w:r>
      <w:r>
        <w:rPr/>
        <w:t>desviación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costos.</w:t>
      </w:r>
    </w:p>
    <w:p>
      <w:pPr>
        <w:pStyle w:val="BodyText"/>
        <w:spacing w:before="22"/>
      </w:pPr>
    </w:p>
    <w:p>
      <w:pPr>
        <w:spacing w:before="0"/>
        <w:ind w:left="2990" w:right="2990" w:firstLine="0"/>
        <w:jc w:val="center"/>
        <w:rPr>
          <w:rFonts w:ascii="Arial" w:hAnsi="Arial"/>
          <w:i/>
          <w:sz w:val="18"/>
        </w:rPr>
      </w:pPr>
      <w:bookmarkStart w:name="h.pgey71jbdqvo" w:id="22"/>
      <w:bookmarkEnd w:id="22"/>
      <w:r>
        <w:rPr/>
      </w:r>
      <w:r>
        <w:rPr>
          <w:rFonts w:ascii="Arial" w:hAnsi="Arial"/>
          <w:i/>
          <w:sz w:val="18"/>
        </w:rPr>
        <w:t>Tabla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4.1.8: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"CU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41: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Graficando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desviación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de</w:t>
      </w:r>
      <w:r>
        <w:rPr>
          <w:rFonts w:ascii="Arial" w:hAnsi="Arial"/>
          <w:i/>
          <w:spacing w:val="-2"/>
          <w:sz w:val="18"/>
        </w:rPr>
        <w:t> costos".</w:t>
      </w:r>
    </w:p>
    <w:p>
      <w:pPr>
        <w:pStyle w:val="BodyText"/>
        <w:spacing w:before="8"/>
        <w:rPr>
          <w:rFonts w:ascii="Arial"/>
          <w:i/>
          <w:sz w:val="5"/>
        </w:rPr>
      </w:pPr>
    </w:p>
    <w:tbl>
      <w:tblPr>
        <w:tblW w:w="0" w:type="auto"/>
        <w:jc w:val="left"/>
        <w:tblInd w:w="14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7605"/>
      </w:tblGrid>
      <w:tr>
        <w:trPr>
          <w:trHeight w:val="389" w:hRule="atLeast"/>
        </w:trPr>
        <w:tc>
          <w:tcPr>
            <w:tcW w:w="9405" w:type="dxa"/>
            <w:gridSpan w:val="2"/>
            <w:shd w:val="clear" w:color="auto" w:fill="1F3764"/>
          </w:tcPr>
          <w:p>
            <w:pPr>
              <w:pStyle w:val="TableParagraph"/>
              <w:spacing w:before="89"/>
              <w:ind w:left="16" w:right="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CU</w:t>
            </w:r>
            <w:r>
              <w:rPr>
                <w:rFonts w:ascii="Arial" w:hAns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41:</w:t>
            </w:r>
            <w:r>
              <w:rPr>
                <w:rFonts w:ascii="Arial" w:hAns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Graficando</w:t>
            </w:r>
            <w:r>
              <w:rPr>
                <w:rFonts w:ascii="Arial" w:hAns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desviación</w:t>
            </w:r>
            <w:r>
              <w:rPr>
                <w:rFonts w:ascii="Arial" w:hAns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de</w:t>
            </w:r>
            <w:r>
              <w:rPr>
                <w:rFonts w:ascii="Arial" w:hAns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costos</w:t>
            </w:r>
          </w:p>
        </w:tc>
      </w:tr>
      <w:tr>
        <w:trPr>
          <w:trHeight w:val="35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Actor(es)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before="110"/>
              <w:ind w:left="255"/>
              <w:rPr>
                <w:sz w:val="19"/>
              </w:rPr>
            </w:pPr>
            <w:r>
              <w:rPr>
                <w:sz w:val="19"/>
              </w:rPr>
              <w:t>Administrador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Total</w:t>
            </w:r>
          </w:p>
        </w:tc>
      </w:tr>
      <w:tr>
        <w:trPr>
          <w:trHeight w:val="86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Resumen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50" w:lineRule="atLeast" w:before="75"/>
              <w:ind w:left="255" w:right="249"/>
              <w:jc w:val="both"/>
              <w:rPr>
                <w:sz w:val="19"/>
              </w:rPr>
            </w:pPr>
            <w:r>
              <w:rPr>
                <w:sz w:val="19"/>
              </w:rPr>
              <w:t>El administrador selecciona un proyecto y un año, y el sistema genera </w:t>
            </w:r>
            <w:r>
              <w:rPr>
                <w:sz w:val="19"/>
              </w:rPr>
              <w:t>los indicadores y gráficos que comparan el presupuesto planificado con el costo real acumulado de la obra.</w:t>
            </w:r>
          </w:p>
        </w:tc>
      </w:tr>
      <w:tr>
        <w:trPr>
          <w:trHeight w:val="344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Frecuencia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17" w:lineRule="exact" w:before="107"/>
              <w:ind w:left="255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demanda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del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administrador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para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seguimiento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financiero</w:t>
            </w:r>
          </w:p>
        </w:tc>
      </w:tr>
      <w:tr>
        <w:trPr>
          <w:trHeight w:val="86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Precondiciones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50" w:lineRule="atLeast" w:before="88"/>
              <w:ind w:left="255" w:right="246"/>
              <w:jc w:val="both"/>
              <w:rPr>
                <w:sz w:val="19"/>
              </w:rPr>
            </w:pPr>
            <w:r>
              <w:rPr>
                <w:sz w:val="19"/>
              </w:rPr>
              <w:t>El proyecto debe tener un presupuesto asignado. Para que la curva </w:t>
            </w:r>
            <w:r>
              <w:rPr>
                <w:sz w:val="19"/>
              </w:rPr>
              <w:t>planificada refleje la obra, el proyecto debe tener registrado su plazo (fecha de inicio y de </w:t>
            </w:r>
            <w:r>
              <w:rPr>
                <w:spacing w:val="-2"/>
                <w:sz w:val="19"/>
              </w:rPr>
              <w:t>término).</w:t>
            </w:r>
          </w:p>
        </w:tc>
      </w:tr>
      <w:tr>
        <w:trPr>
          <w:trHeight w:val="389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Descripción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80" w:lineRule="auto" w:before="120"/>
              <w:ind w:left="255" w:right="239"/>
              <w:jc w:val="both"/>
              <w:rPr>
                <w:sz w:val="19"/>
              </w:rPr>
            </w:pPr>
            <w:r>
              <w:rPr>
                <w:color w:val="264E12"/>
                <w:sz w:val="19"/>
              </w:rPr>
              <w:t>1. El actor accede al módulo</w:t>
            </w:r>
            <w:r>
              <w:rPr>
                <w:color w:val="264E12"/>
                <w:spacing w:val="-2"/>
                <w:sz w:val="19"/>
              </w:rPr>
              <w:t> </w:t>
            </w:r>
            <w:r>
              <w:rPr>
                <w:color w:val="264E12"/>
                <w:sz w:val="19"/>
              </w:rPr>
              <w:t>de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“Control</w:t>
            </w:r>
            <w:r>
              <w:rPr>
                <w:color w:val="264E12"/>
                <w:spacing w:val="-2"/>
                <w:sz w:val="19"/>
              </w:rPr>
              <w:t> </w:t>
            </w:r>
            <w:r>
              <w:rPr>
                <w:color w:val="264E12"/>
                <w:sz w:val="19"/>
              </w:rPr>
              <w:t>de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Costos”.</w:t>
            </w:r>
            <w:r>
              <w:rPr>
                <w:color w:val="264E12"/>
                <w:spacing w:val="-2"/>
                <w:sz w:val="19"/>
              </w:rPr>
              <w:t> </w:t>
            </w:r>
            <w:r>
              <w:rPr>
                <w:color w:val="073762"/>
                <w:sz w:val="19"/>
              </w:rPr>
              <w:t>2.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El</w:t>
            </w:r>
            <w:r>
              <w:rPr>
                <w:color w:val="073762"/>
                <w:spacing w:val="-2"/>
                <w:sz w:val="19"/>
              </w:rPr>
              <w:t> </w:t>
            </w:r>
            <w:r>
              <w:rPr>
                <w:color w:val="073762"/>
                <w:sz w:val="19"/>
              </w:rPr>
              <w:t>sistema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despliega</w:t>
            </w:r>
            <w:r>
              <w:rPr>
                <w:color w:val="073762"/>
                <w:spacing w:val="-2"/>
                <w:sz w:val="19"/>
              </w:rPr>
              <w:t> </w:t>
            </w:r>
            <w:r>
              <w:rPr>
                <w:color w:val="073762"/>
                <w:sz w:val="19"/>
              </w:rPr>
              <w:t>la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lista de proyectos. </w:t>
            </w:r>
            <w:r>
              <w:rPr>
                <w:color w:val="264E12"/>
                <w:sz w:val="19"/>
              </w:rPr>
              <w:t>3. El actor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selecciona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el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proyecto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y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el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año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a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analizar.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4.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Si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el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proyecto no tiene presupuesto asignado [Excepción 1], el sistema informa que no </w:t>
            </w:r>
            <w:r>
              <w:rPr>
                <w:color w:val="990000"/>
                <w:sz w:val="19"/>
              </w:rPr>
              <w:t>puede generar la comparación. </w:t>
            </w:r>
            <w:r>
              <w:rPr>
                <w:color w:val="073762"/>
                <w:sz w:val="19"/>
              </w:rPr>
              <w:t>5. El sistema calcula el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costo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real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acumulado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del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proyecto desde su inicio: suma las facturas de sus órdenes de compra y descuenta las rebajas por reingreso de sobrantes ya facturados. 6. El sistema reparte el presupuesto en partes iguales entre los meses del plazo de la obra. </w:t>
            </w:r>
            <w:r>
              <w:rPr>
                <w:color w:val="990000"/>
                <w:sz w:val="19"/>
              </w:rPr>
              <w:t>7. Si el</w:t>
            </w:r>
            <w:r>
              <w:rPr>
                <w:color w:val="990000"/>
                <w:spacing w:val="40"/>
                <w:sz w:val="19"/>
              </w:rPr>
              <w:t> </w:t>
            </w:r>
            <w:r>
              <w:rPr>
                <w:color w:val="990000"/>
                <w:sz w:val="19"/>
              </w:rPr>
              <w:t>proyecto no tiene plazo registrado [Excepción 2], el sistema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reparte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el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presupuesto en los 12 meses del año elegido y avisa que es una estimación. </w:t>
            </w:r>
            <w:r>
              <w:rPr>
                <w:color w:val="073762"/>
                <w:sz w:val="19"/>
              </w:rPr>
              <w:t>8. El sistema calcula la varianza y el porcentaje de desviación respecto del presupuesto total.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9. El sistema muestra los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indicadores,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el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gráfico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de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gasto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mensual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contra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presupuesto mensual y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la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curva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de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costo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acumulado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planificado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contra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real.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10.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Si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no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hay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gastos registrados [Excepción 3], el sistema lo informa y muestra solo el presupuesto planificado. 11. Si el costo real supera el presupuesto en más de un 10</w:t>
            </w:r>
          </w:p>
          <w:p>
            <w:pPr>
              <w:pStyle w:val="TableParagraph"/>
              <w:spacing w:line="181" w:lineRule="exact"/>
              <w:ind w:left="255"/>
              <w:jc w:val="both"/>
              <w:rPr>
                <w:sz w:val="19"/>
              </w:rPr>
            </w:pPr>
            <w:r>
              <w:rPr>
                <w:color w:val="990000"/>
                <w:sz w:val="19"/>
              </w:rPr>
              <w:t>%,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el</w:t>
            </w:r>
            <w:r>
              <w:rPr>
                <w:color w:val="990000"/>
                <w:spacing w:val="-1"/>
                <w:sz w:val="19"/>
              </w:rPr>
              <w:t> </w:t>
            </w:r>
            <w:r>
              <w:rPr>
                <w:color w:val="990000"/>
                <w:sz w:val="19"/>
              </w:rPr>
              <w:t>sistema</w:t>
            </w:r>
            <w:r>
              <w:rPr>
                <w:color w:val="990000"/>
                <w:spacing w:val="-1"/>
                <w:sz w:val="19"/>
              </w:rPr>
              <w:t> </w:t>
            </w:r>
            <w:r>
              <w:rPr>
                <w:color w:val="990000"/>
                <w:sz w:val="19"/>
              </w:rPr>
              <w:t>muestra</w:t>
            </w:r>
            <w:r>
              <w:rPr>
                <w:color w:val="990000"/>
                <w:spacing w:val="-1"/>
                <w:sz w:val="19"/>
              </w:rPr>
              <w:t> </w:t>
            </w:r>
            <w:r>
              <w:rPr>
                <w:color w:val="990000"/>
                <w:sz w:val="19"/>
              </w:rPr>
              <w:t>una</w:t>
            </w:r>
            <w:r>
              <w:rPr>
                <w:color w:val="990000"/>
                <w:spacing w:val="-1"/>
                <w:sz w:val="19"/>
              </w:rPr>
              <w:t> </w:t>
            </w:r>
            <w:r>
              <w:rPr>
                <w:color w:val="990000"/>
                <w:sz w:val="19"/>
              </w:rPr>
              <w:t>alerta</w:t>
            </w:r>
            <w:r>
              <w:rPr>
                <w:color w:val="990000"/>
                <w:spacing w:val="-1"/>
                <w:sz w:val="19"/>
              </w:rPr>
              <w:t> </w:t>
            </w:r>
            <w:r>
              <w:rPr>
                <w:color w:val="990000"/>
                <w:sz w:val="19"/>
              </w:rPr>
              <w:t>de</w:t>
            </w:r>
            <w:r>
              <w:rPr>
                <w:color w:val="990000"/>
                <w:spacing w:val="-1"/>
                <w:sz w:val="19"/>
              </w:rPr>
              <w:t> </w:t>
            </w:r>
            <w:r>
              <w:rPr>
                <w:color w:val="990000"/>
                <w:sz w:val="19"/>
              </w:rPr>
              <w:t>revisión</w:t>
            </w:r>
            <w:r>
              <w:rPr>
                <w:color w:val="990000"/>
                <w:spacing w:val="-1"/>
                <w:sz w:val="19"/>
              </w:rPr>
              <w:t> </w:t>
            </w:r>
            <w:r>
              <w:rPr>
                <w:color w:val="990000"/>
                <w:sz w:val="19"/>
              </w:rPr>
              <w:t>del</w:t>
            </w:r>
            <w:r>
              <w:rPr>
                <w:color w:val="990000"/>
                <w:spacing w:val="-1"/>
                <w:sz w:val="19"/>
              </w:rPr>
              <w:t> </w:t>
            </w:r>
            <w:r>
              <w:rPr>
                <w:color w:val="990000"/>
                <w:spacing w:val="-2"/>
                <w:sz w:val="19"/>
              </w:rPr>
              <w:t>presupuesto.</w:t>
            </w:r>
          </w:p>
        </w:tc>
      </w:tr>
      <w:tr>
        <w:trPr>
          <w:trHeight w:val="35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Excepciones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before="105"/>
              <w:ind w:left="255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sistema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entrega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un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reporte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visual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con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los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indicadores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desviación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del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proyecto.</w:t>
            </w:r>
          </w:p>
        </w:tc>
      </w:tr>
      <w:tr>
        <w:trPr>
          <w:trHeight w:val="35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Dependencias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before="117"/>
              <w:ind w:left="255"/>
              <w:rPr>
                <w:sz w:val="19"/>
              </w:rPr>
            </w:pPr>
            <w:r>
              <w:rPr>
                <w:sz w:val="19"/>
              </w:rPr>
              <w:t>UR-F-</w:t>
            </w:r>
            <w:r>
              <w:rPr>
                <w:spacing w:val="-5"/>
                <w:sz w:val="19"/>
              </w:rPr>
              <w:t>45</w:t>
            </w:r>
          </w:p>
        </w:tc>
      </w:tr>
    </w:tbl>
    <w:p>
      <w:pPr>
        <w:spacing w:before="17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spacing w:after="0"/>
        <w:jc w:val="center"/>
        <w:rPr>
          <w:sz w:val="18"/>
        </w:rPr>
        <w:sectPr>
          <w:pgSz w:w="12240" w:h="15840"/>
          <w:pgMar w:header="0" w:footer="669" w:top="1340" w:bottom="900" w:left="0" w:right="0"/>
        </w:sectPr>
      </w:pPr>
    </w:p>
    <w:p>
      <w:pPr>
        <w:pStyle w:val="BodyText"/>
        <w:spacing w:line="360" w:lineRule="auto" w:before="78"/>
        <w:ind w:left="1417" w:right="1416"/>
      </w:pPr>
      <w:r>
        <w:rPr/>
        <w:t>En</w:t>
      </w:r>
      <w:r>
        <w:rPr>
          <w:spacing w:val="25"/>
        </w:rPr>
        <w:t> </w:t>
      </w:r>
      <w:r>
        <w:rPr/>
        <w:t>la</w:t>
      </w:r>
      <w:r>
        <w:rPr>
          <w:spacing w:val="25"/>
        </w:rPr>
        <w:t> </w:t>
      </w:r>
      <w:r>
        <w:rPr/>
        <w:t>Tabla</w:t>
      </w:r>
      <w:r>
        <w:rPr>
          <w:spacing w:val="25"/>
        </w:rPr>
        <w:t> </w:t>
      </w:r>
      <w:r>
        <w:rPr/>
        <w:t>4.1.9,</w:t>
      </w:r>
      <w:r>
        <w:rPr>
          <w:spacing w:val="25"/>
        </w:rPr>
        <w:t> </w:t>
      </w:r>
      <w:r>
        <w:rPr/>
        <w:t>se</w:t>
      </w:r>
      <w:r>
        <w:rPr>
          <w:spacing w:val="25"/>
        </w:rPr>
        <w:t> </w:t>
      </w:r>
      <w:r>
        <w:rPr/>
        <w:t>describe</w:t>
      </w:r>
      <w:r>
        <w:rPr>
          <w:spacing w:val="25"/>
        </w:rPr>
        <w:t> </w:t>
      </w:r>
      <w:r>
        <w:rPr/>
        <w:t>el</w:t>
      </w:r>
      <w:r>
        <w:rPr>
          <w:spacing w:val="25"/>
        </w:rPr>
        <w:t> </w:t>
      </w:r>
      <w:r>
        <w:rPr/>
        <w:t>Caso</w:t>
      </w:r>
      <w:r>
        <w:rPr>
          <w:spacing w:val="25"/>
        </w:rPr>
        <w:t> </w:t>
      </w:r>
      <w:r>
        <w:rPr/>
        <w:t>de</w:t>
      </w:r>
      <w:r>
        <w:rPr>
          <w:spacing w:val="25"/>
        </w:rPr>
        <w:t> </w:t>
      </w:r>
      <w:r>
        <w:rPr/>
        <w:t>Uso N°42: Consolidando costo de Mano </w:t>
      </w:r>
      <w:r>
        <w:rPr/>
        <w:t>de Obra mensual.</w:t>
      </w:r>
    </w:p>
    <w:p>
      <w:pPr>
        <w:spacing w:before="160"/>
        <w:ind w:left="2990" w:right="2990" w:firstLine="0"/>
        <w:jc w:val="center"/>
        <w:rPr>
          <w:rFonts w:ascii="Arial"/>
          <w:i/>
          <w:sz w:val="18"/>
        </w:rPr>
      </w:pPr>
      <w:bookmarkStart w:name="h.d4ffpvrj0jxl" w:id="23"/>
      <w:bookmarkEnd w:id="23"/>
      <w:r>
        <w:rPr/>
      </w:r>
      <w:r>
        <w:rPr>
          <w:rFonts w:ascii="Arial"/>
          <w:i/>
          <w:sz w:val="18"/>
        </w:rPr>
        <w:t>Tabla</w:t>
      </w:r>
      <w:r>
        <w:rPr>
          <w:rFonts w:ascii="Arial"/>
          <w:i/>
          <w:spacing w:val="-2"/>
          <w:sz w:val="18"/>
        </w:rPr>
        <w:t> </w:t>
      </w:r>
      <w:r>
        <w:rPr>
          <w:rFonts w:ascii="Arial"/>
          <w:i/>
          <w:sz w:val="18"/>
        </w:rPr>
        <w:t>4.1.9:</w:t>
      </w:r>
      <w:r>
        <w:rPr>
          <w:rFonts w:ascii="Arial"/>
          <w:i/>
          <w:spacing w:val="-2"/>
          <w:sz w:val="18"/>
        </w:rPr>
        <w:t> </w:t>
      </w:r>
      <w:r>
        <w:rPr>
          <w:rFonts w:ascii="Arial"/>
          <w:i/>
          <w:sz w:val="18"/>
        </w:rPr>
        <w:t>"CU</w:t>
      </w:r>
      <w:r>
        <w:rPr>
          <w:rFonts w:ascii="Arial"/>
          <w:i/>
          <w:spacing w:val="-2"/>
          <w:sz w:val="18"/>
        </w:rPr>
        <w:t> </w:t>
      </w:r>
      <w:r>
        <w:rPr>
          <w:rFonts w:ascii="Arial"/>
          <w:i/>
          <w:sz w:val="18"/>
        </w:rPr>
        <w:t>42:</w:t>
      </w:r>
      <w:r>
        <w:rPr>
          <w:rFonts w:ascii="Arial"/>
          <w:i/>
          <w:spacing w:val="-1"/>
          <w:sz w:val="18"/>
        </w:rPr>
        <w:t> </w:t>
      </w:r>
      <w:r>
        <w:rPr>
          <w:rFonts w:ascii="Arial"/>
          <w:i/>
          <w:sz w:val="18"/>
        </w:rPr>
        <w:t>Consolidando</w:t>
      </w:r>
      <w:r>
        <w:rPr>
          <w:rFonts w:ascii="Arial"/>
          <w:i/>
          <w:spacing w:val="-2"/>
          <w:sz w:val="18"/>
        </w:rPr>
        <w:t> </w:t>
      </w:r>
      <w:r>
        <w:rPr>
          <w:rFonts w:ascii="Arial"/>
          <w:i/>
          <w:sz w:val="18"/>
        </w:rPr>
        <w:t>costo</w:t>
      </w:r>
      <w:r>
        <w:rPr>
          <w:rFonts w:ascii="Arial"/>
          <w:i/>
          <w:spacing w:val="-2"/>
          <w:sz w:val="18"/>
        </w:rPr>
        <w:t> </w:t>
      </w:r>
      <w:r>
        <w:rPr>
          <w:rFonts w:ascii="Arial"/>
          <w:i/>
          <w:sz w:val="18"/>
        </w:rPr>
        <w:t>de</w:t>
      </w:r>
      <w:r>
        <w:rPr>
          <w:rFonts w:ascii="Arial"/>
          <w:i/>
          <w:spacing w:val="-1"/>
          <w:sz w:val="18"/>
        </w:rPr>
        <w:t> </w:t>
      </w:r>
      <w:r>
        <w:rPr>
          <w:rFonts w:ascii="Arial"/>
          <w:i/>
          <w:sz w:val="18"/>
        </w:rPr>
        <w:t>Mano</w:t>
      </w:r>
      <w:r>
        <w:rPr>
          <w:rFonts w:ascii="Arial"/>
          <w:i/>
          <w:spacing w:val="-2"/>
          <w:sz w:val="18"/>
        </w:rPr>
        <w:t> </w:t>
      </w:r>
      <w:r>
        <w:rPr>
          <w:rFonts w:ascii="Arial"/>
          <w:i/>
          <w:sz w:val="18"/>
        </w:rPr>
        <w:t>de</w:t>
      </w:r>
      <w:r>
        <w:rPr>
          <w:rFonts w:ascii="Arial"/>
          <w:i/>
          <w:spacing w:val="-2"/>
          <w:sz w:val="18"/>
        </w:rPr>
        <w:t> </w:t>
      </w:r>
      <w:r>
        <w:rPr>
          <w:rFonts w:ascii="Arial"/>
          <w:i/>
          <w:sz w:val="18"/>
        </w:rPr>
        <w:t>Obra</w:t>
      </w:r>
      <w:r>
        <w:rPr>
          <w:rFonts w:ascii="Arial"/>
          <w:i/>
          <w:spacing w:val="-1"/>
          <w:sz w:val="18"/>
        </w:rPr>
        <w:t> </w:t>
      </w:r>
      <w:r>
        <w:rPr>
          <w:rFonts w:ascii="Arial"/>
          <w:i/>
          <w:spacing w:val="-2"/>
          <w:sz w:val="18"/>
        </w:rPr>
        <w:t>mensual".</w:t>
      </w:r>
    </w:p>
    <w:p>
      <w:pPr>
        <w:pStyle w:val="BodyText"/>
        <w:spacing w:before="3"/>
        <w:rPr>
          <w:rFonts w:ascii="Arial"/>
          <w:i/>
          <w:sz w:val="6"/>
        </w:rPr>
      </w:pPr>
    </w:p>
    <w:tbl>
      <w:tblPr>
        <w:tblW w:w="0" w:type="auto"/>
        <w:jc w:val="left"/>
        <w:tblInd w:w="14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7605"/>
      </w:tblGrid>
      <w:tr>
        <w:trPr>
          <w:trHeight w:val="374" w:hRule="atLeast"/>
        </w:trPr>
        <w:tc>
          <w:tcPr>
            <w:tcW w:w="9405" w:type="dxa"/>
            <w:gridSpan w:val="2"/>
            <w:shd w:val="clear" w:color="auto" w:fill="1F3764"/>
          </w:tcPr>
          <w:p>
            <w:pPr>
              <w:pStyle w:val="TableParagraph"/>
              <w:spacing w:before="83"/>
              <w:ind w:left="1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CU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42: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Consolidando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costo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de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Mano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de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Obra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mensual</w:t>
            </w:r>
          </w:p>
        </w:tc>
      </w:tr>
      <w:tr>
        <w:trPr>
          <w:trHeight w:val="35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Actor(es)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before="119"/>
              <w:ind w:left="255"/>
              <w:rPr>
                <w:sz w:val="19"/>
              </w:rPr>
            </w:pPr>
            <w:r>
              <w:rPr>
                <w:sz w:val="19"/>
              </w:rPr>
              <w:t>Administrador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Total</w:t>
            </w:r>
          </w:p>
        </w:tc>
      </w:tr>
      <w:tr>
        <w:trPr>
          <w:trHeight w:val="854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Resumen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50" w:lineRule="atLeast" w:before="69"/>
              <w:ind w:left="255" w:right="239"/>
              <w:jc w:val="both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administrador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selecciona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un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proyecto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y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un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mes,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y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sistema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suma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sueldo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base y las leyes sociales de los contratos vigentes de los trabajadores asignados a esa </w:t>
            </w:r>
            <w:r>
              <w:rPr>
                <w:spacing w:val="-2"/>
                <w:sz w:val="19"/>
              </w:rPr>
              <w:t>obra.</w:t>
            </w:r>
          </w:p>
        </w:tc>
      </w:tr>
      <w:tr>
        <w:trPr>
          <w:trHeight w:val="35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Frecuencia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before="116"/>
              <w:ind w:left="255"/>
              <w:rPr>
                <w:sz w:val="19"/>
              </w:rPr>
            </w:pPr>
            <w:r>
              <w:rPr>
                <w:sz w:val="19"/>
              </w:rPr>
              <w:t>Al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cierre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cada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periodo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contable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mensual</w:t>
            </w:r>
          </w:p>
        </w:tc>
      </w:tr>
      <w:tr>
        <w:trPr>
          <w:trHeight w:val="59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Precondiciones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50" w:lineRule="atLeast" w:before="67"/>
              <w:ind w:left="255"/>
              <w:rPr>
                <w:sz w:val="19"/>
              </w:rPr>
            </w:pPr>
            <w:r>
              <w:rPr>
                <w:sz w:val="19"/>
              </w:rPr>
              <w:t>Los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trabajadores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deben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estar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asignados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proyecto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y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tener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un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contrato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laboral registrado vigente en el mes consultado.</w:t>
            </w:r>
          </w:p>
        </w:tc>
      </w:tr>
      <w:tr>
        <w:trPr>
          <w:trHeight w:val="188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Descripción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80" w:lineRule="auto" w:before="114"/>
              <w:ind w:left="255" w:right="238"/>
              <w:jc w:val="both"/>
              <w:rPr>
                <w:sz w:val="19"/>
              </w:rPr>
            </w:pPr>
            <w:r>
              <w:rPr>
                <w:color w:val="264E12"/>
                <w:sz w:val="19"/>
              </w:rPr>
              <w:t>1. El actor accede al módulo de "Mano de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Obra”.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2.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El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sistema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despliega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la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lista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de proyectos</w:t>
            </w:r>
            <w:r>
              <w:rPr>
                <w:color w:val="264E12"/>
                <w:sz w:val="19"/>
              </w:rPr>
              <w:t>. 3. El actor selecciona el proyecto y el período (mes y año).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4.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Si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falta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el proyecto o el período [Excepción 1], el sistema solicita completarlos. </w:t>
            </w:r>
            <w:r>
              <w:rPr>
                <w:color w:val="264E12"/>
                <w:sz w:val="19"/>
              </w:rPr>
              <w:t>5. El actor presiona</w:t>
            </w:r>
            <w:r>
              <w:rPr>
                <w:color w:val="264E12"/>
                <w:spacing w:val="-6"/>
                <w:sz w:val="19"/>
              </w:rPr>
              <w:t> </w:t>
            </w:r>
            <w:r>
              <w:rPr>
                <w:color w:val="264E12"/>
                <w:sz w:val="19"/>
              </w:rPr>
              <w:t>"Calcular</w:t>
            </w:r>
            <w:r>
              <w:rPr>
                <w:color w:val="264E12"/>
                <w:spacing w:val="-6"/>
                <w:sz w:val="19"/>
              </w:rPr>
              <w:t> </w:t>
            </w:r>
            <w:r>
              <w:rPr>
                <w:color w:val="264E12"/>
                <w:sz w:val="19"/>
              </w:rPr>
              <w:t>Costo</w:t>
            </w:r>
            <w:r>
              <w:rPr>
                <w:color w:val="264E12"/>
                <w:spacing w:val="-6"/>
                <w:sz w:val="19"/>
              </w:rPr>
              <w:t> </w:t>
            </w:r>
            <w:r>
              <w:rPr>
                <w:color w:val="264E12"/>
                <w:sz w:val="19"/>
              </w:rPr>
              <w:t>Total".</w:t>
            </w:r>
            <w:r>
              <w:rPr>
                <w:color w:val="264E12"/>
                <w:spacing w:val="-6"/>
                <w:sz w:val="19"/>
              </w:rPr>
              <w:t> </w:t>
            </w:r>
            <w:r>
              <w:rPr>
                <w:color w:val="073762"/>
                <w:sz w:val="19"/>
              </w:rPr>
              <w:t>6.</w:t>
            </w:r>
            <w:r>
              <w:rPr>
                <w:color w:val="073762"/>
                <w:spacing w:val="-6"/>
                <w:sz w:val="19"/>
              </w:rPr>
              <w:t> </w:t>
            </w:r>
            <w:r>
              <w:rPr>
                <w:color w:val="073762"/>
                <w:sz w:val="19"/>
              </w:rPr>
              <w:t>El</w:t>
            </w:r>
            <w:r>
              <w:rPr>
                <w:color w:val="073762"/>
                <w:spacing w:val="-6"/>
                <w:sz w:val="19"/>
              </w:rPr>
              <w:t> </w:t>
            </w:r>
            <w:r>
              <w:rPr>
                <w:color w:val="073762"/>
                <w:sz w:val="19"/>
              </w:rPr>
              <w:t>sistema</w:t>
            </w:r>
            <w:r>
              <w:rPr>
                <w:color w:val="073762"/>
                <w:spacing w:val="-6"/>
                <w:sz w:val="19"/>
              </w:rPr>
              <w:t> </w:t>
            </w:r>
            <w:r>
              <w:rPr>
                <w:color w:val="073762"/>
                <w:sz w:val="19"/>
              </w:rPr>
              <w:t>identifica</w:t>
            </w:r>
            <w:r>
              <w:rPr>
                <w:color w:val="073762"/>
                <w:spacing w:val="-6"/>
                <w:sz w:val="19"/>
              </w:rPr>
              <w:t> </w:t>
            </w:r>
            <w:r>
              <w:rPr>
                <w:color w:val="073762"/>
                <w:sz w:val="19"/>
              </w:rPr>
              <w:t>a</w:t>
            </w:r>
            <w:r>
              <w:rPr>
                <w:color w:val="073762"/>
                <w:spacing w:val="-6"/>
                <w:sz w:val="19"/>
              </w:rPr>
              <w:t> </w:t>
            </w:r>
            <w:r>
              <w:rPr>
                <w:color w:val="073762"/>
                <w:sz w:val="19"/>
              </w:rPr>
              <w:t>los</w:t>
            </w:r>
            <w:r>
              <w:rPr>
                <w:color w:val="073762"/>
                <w:spacing w:val="-6"/>
                <w:sz w:val="19"/>
              </w:rPr>
              <w:t> </w:t>
            </w:r>
            <w:r>
              <w:rPr>
                <w:color w:val="073762"/>
                <w:sz w:val="19"/>
              </w:rPr>
              <w:t>trabajadores</w:t>
            </w:r>
            <w:r>
              <w:rPr>
                <w:color w:val="073762"/>
                <w:spacing w:val="-6"/>
                <w:sz w:val="19"/>
              </w:rPr>
              <w:t> </w:t>
            </w:r>
            <w:r>
              <w:rPr>
                <w:color w:val="073762"/>
                <w:sz w:val="19"/>
              </w:rPr>
              <w:t>asignados al proyecto con contrato vigente en ese mes.</w:t>
            </w:r>
          </w:p>
          <w:p>
            <w:pPr>
              <w:pStyle w:val="TableParagraph"/>
              <w:spacing w:line="215" w:lineRule="exact"/>
              <w:ind w:left="255"/>
              <w:jc w:val="both"/>
              <w:rPr>
                <w:sz w:val="19"/>
              </w:rPr>
            </w:pPr>
            <w:r>
              <w:rPr>
                <w:color w:val="073762"/>
                <w:sz w:val="19"/>
              </w:rPr>
              <w:t>7.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El</w:t>
            </w:r>
            <w:r>
              <w:rPr>
                <w:color w:val="073762"/>
                <w:spacing w:val="-2"/>
                <w:sz w:val="19"/>
              </w:rPr>
              <w:t> </w:t>
            </w:r>
            <w:r>
              <w:rPr>
                <w:color w:val="073762"/>
                <w:sz w:val="19"/>
              </w:rPr>
              <w:t>sistema</w:t>
            </w:r>
            <w:r>
              <w:rPr>
                <w:color w:val="073762"/>
                <w:spacing w:val="-2"/>
                <w:sz w:val="19"/>
              </w:rPr>
              <w:t> </w:t>
            </w:r>
            <w:r>
              <w:rPr>
                <w:color w:val="073762"/>
                <w:sz w:val="19"/>
              </w:rPr>
              <w:t>suma,</w:t>
            </w:r>
            <w:r>
              <w:rPr>
                <w:color w:val="073762"/>
                <w:spacing w:val="-1"/>
                <w:sz w:val="19"/>
              </w:rPr>
              <w:t> </w:t>
            </w:r>
            <w:r>
              <w:rPr>
                <w:color w:val="073762"/>
                <w:sz w:val="19"/>
              </w:rPr>
              <w:t>por</w:t>
            </w:r>
            <w:r>
              <w:rPr>
                <w:color w:val="073762"/>
                <w:spacing w:val="-2"/>
                <w:sz w:val="19"/>
              </w:rPr>
              <w:t> </w:t>
            </w:r>
            <w:r>
              <w:rPr>
                <w:color w:val="073762"/>
                <w:sz w:val="19"/>
              </w:rPr>
              <w:t>trabajador,</w:t>
            </w:r>
            <w:r>
              <w:rPr>
                <w:color w:val="073762"/>
                <w:spacing w:val="-2"/>
                <w:sz w:val="19"/>
              </w:rPr>
              <w:t> </w:t>
            </w:r>
            <w:r>
              <w:rPr>
                <w:color w:val="073762"/>
                <w:sz w:val="19"/>
              </w:rPr>
              <w:t>el</w:t>
            </w:r>
            <w:r>
              <w:rPr>
                <w:color w:val="073762"/>
                <w:spacing w:val="-2"/>
                <w:sz w:val="19"/>
              </w:rPr>
              <w:t> </w:t>
            </w:r>
            <w:r>
              <w:rPr>
                <w:color w:val="073762"/>
                <w:sz w:val="19"/>
              </w:rPr>
              <w:t>sueldo</w:t>
            </w:r>
            <w:r>
              <w:rPr>
                <w:color w:val="073762"/>
                <w:spacing w:val="-1"/>
                <w:sz w:val="19"/>
              </w:rPr>
              <w:t> </w:t>
            </w:r>
            <w:r>
              <w:rPr>
                <w:color w:val="073762"/>
                <w:sz w:val="19"/>
              </w:rPr>
              <w:t>base</w:t>
            </w:r>
            <w:r>
              <w:rPr>
                <w:color w:val="073762"/>
                <w:spacing w:val="-2"/>
                <w:sz w:val="19"/>
              </w:rPr>
              <w:t> </w:t>
            </w:r>
            <w:r>
              <w:rPr>
                <w:color w:val="073762"/>
                <w:sz w:val="19"/>
              </w:rPr>
              <w:t>y</w:t>
            </w:r>
            <w:r>
              <w:rPr>
                <w:color w:val="073762"/>
                <w:spacing w:val="-2"/>
                <w:sz w:val="19"/>
              </w:rPr>
              <w:t> </w:t>
            </w:r>
            <w:r>
              <w:rPr>
                <w:color w:val="073762"/>
                <w:sz w:val="19"/>
              </w:rPr>
              <w:t>las</w:t>
            </w:r>
            <w:r>
              <w:rPr>
                <w:color w:val="073762"/>
                <w:spacing w:val="-2"/>
                <w:sz w:val="19"/>
              </w:rPr>
              <w:t> </w:t>
            </w:r>
            <w:r>
              <w:rPr>
                <w:color w:val="073762"/>
                <w:sz w:val="19"/>
              </w:rPr>
              <w:t>leyes</w:t>
            </w:r>
            <w:r>
              <w:rPr>
                <w:color w:val="073762"/>
                <w:spacing w:val="-1"/>
                <w:sz w:val="19"/>
              </w:rPr>
              <w:t> </w:t>
            </w:r>
            <w:r>
              <w:rPr>
                <w:color w:val="073762"/>
                <w:sz w:val="19"/>
              </w:rPr>
              <w:t>sociales.</w:t>
            </w:r>
            <w:r>
              <w:rPr>
                <w:color w:val="073762"/>
                <w:spacing w:val="-2"/>
                <w:sz w:val="19"/>
              </w:rPr>
              <w:t> </w:t>
            </w:r>
            <w:r>
              <w:rPr>
                <w:color w:val="073762"/>
                <w:sz w:val="19"/>
              </w:rPr>
              <w:t>8.</w:t>
            </w:r>
            <w:r>
              <w:rPr>
                <w:color w:val="073762"/>
                <w:spacing w:val="-2"/>
                <w:sz w:val="19"/>
              </w:rPr>
              <w:t> </w:t>
            </w:r>
            <w:r>
              <w:rPr>
                <w:color w:val="073762"/>
                <w:sz w:val="19"/>
              </w:rPr>
              <w:t>El</w:t>
            </w:r>
            <w:r>
              <w:rPr>
                <w:color w:val="073762"/>
                <w:spacing w:val="-1"/>
                <w:sz w:val="19"/>
              </w:rPr>
              <w:t> </w:t>
            </w:r>
            <w:r>
              <w:rPr>
                <w:color w:val="073762"/>
                <w:spacing w:val="-2"/>
                <w:sz w:val="19"/>
              </w:rPr>
              <w:t>sistema</w:t>
            </w:r>
          </w:p>
          <w:p>
            <w:pPr>
              <w:pStyle w:val="TableParagraph"/>
              <w:spacing w:before="36"/>
              <w:ind w:left="255"/>
              <w:jc w:val="both"/>
              <w:rPr>
                <w:sz w:val="19"/>
              </w:rPr>
            </w:pPr>
            <w:r>
              <w:rPr>
                <w:color w:val="073762"/>
                <w:sz w:val="19"/>
              </w:rPr>
              <w:t>muestra</w:t>
            </w:r>
            <w:r>
              <w:rPr>
                <w:color w:val="073762"/>
                <w:spacing w:val="-1"/>
                <w:sz w:val="19"/>
              </w:rPr>
              <w:t> </w:t>
            </w:r>
            <w:r>
              <w:rPr>
                <w:color w:val="073762"/>
                <w:sz w:val="19"/>
              </w:rPr>
              <w:t>el</w:t>
            </w:r>
            <w:r>
              <w:rPr>
                <w:color w:val="073762"/>
                <w:spacing w:val="-1"/>
                <w:sz w:val="19"/>
              </w:rPr>
              <w:t> </w:t>
            </w:r>
            <w:r>
              <w:rPr>
                <w:color w:val="073762"/>
                <w:sz w:val="19"/>
              </w:rPr>
              <w:t>desglose</w:t>
            </w:r>
            <w:r>
              <w:rPr>
                <w:color w:val="073762"/>
                <w:spacing w:val="-1"/>
                <w:sz w:val="19"/>
              </w:rPr>
              <w:t> </w:t>
            </w:r>
            <w:r>
              <w:rPr>
                <w:color w:val="073762"/>
                <w:sz w:val="19"/>
              </w:rPr>
              <w:t>por</w:t>
            </w:r>
            <w:r>
              <w:rPr>
                <w:color w:val="073762"/>
                <w:spacing w:val="-1"/>
                <w:sz w:val="19"/>
              </w:rPr>
              <w:t> </w:t>
            </w:r>
            <w:r>
              <w:rPr>
                <w:color w:val="073762"/>
                <w:sz w:val="19"/>
              </w:rPr>
              <w:t>trabajador</w:t>
            </w:r>
            <w:r>
              <w:rPr>
                <w:color w:val="073762"/>
                <w:spacing w:val="-1"/>
                <w:sz w:val="19"/>
              </w:rPr>
              <w:t> </w:t>
            </w:r>
            <w:r>
              <w:rPr>
                <w:color w:val="073762"/>
                <w:sz w:val="19"/>
              </w:rPr>
              <w:t>y</w:t>
            </w:r>
            <w:r>
              <w:rPr>
                <w:color w:val="073762"/>
                <w:spacing w:val="-1"/>
                <w:sz w:val="19"/>
              </w:rPr>
              <w:t> </w:t>
            </w:r>
            <w:r>
              <w:rPr>
                <w:color w:val="073762"/>
                <w:sz w:val="19"/>
              </w:rPr>
              <w:t>el</w:t>
            </w:r>
            <w:r>
              <w:rPr>
                <w:color w:val="073762"/>
                <w:spacing w:val="-1"/>
                <w:sz w:val="19"/>
              </w:rPr>
              <w:t> </w:t>
            </w:r>
            <w:r>
              <w:rPr>
                <w:color w:val="073762"/>
                <w:sz w:val="19"/>
              </w:rPr>
              <w:t>costo</w:t>
            </w:r>
            <w:r>
              <w:rPr>
                <w:color w:val="073762"/>
                <w:spacing w:val="-1"/>
                <w:sz w:val="19"/>
              </w:rPr>
              <w:t> </w:t>
            </w:r>
            <w:r>
              <w:rPr>
                <w:color w:val="073762"/>
                <w:sz w:val="19"/>
              </w:rPr>
              <w:t>total</w:t>
            </w:r>
            <w:r>
              <w:rPr>
                <w:color w:val="073762"/>
                <w:spacing w:val="-1"/>
                <w:sz w:val="19"/>
              </w:rPr>
              <w:t> </w:t>
            </w:r>
            <w:r>
              <w:rPr>
                <w:color w:val="073762"/>
                <w:sz w:val="19"/>
              </w:rPr>
              <w:t>del</w:t>
            </w:r>
            <w:r>
              <w:rPr>
                <w:color w:val="073762"/>
                <w:spacing w:val="-1"/>
                <w:sz w:val="19"/>
              </w:rPr>
              <w:t> </w:t>
            </w:r>
            <w:r>
              <w:rPr>
                <w:color w:val="073762"/>
                <w:spacing w:val="-4"/>
                <w:sz w:val="19"/>
              </w:rPr>
              <w:t>mes.</w:t>
            </w:r>
          </w:p>
        </w:tc>
      </w:tr>
      <w:tr>
        <w:trPr>
          <w:trHeight w:val="614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Excepciones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50" w:lineRule="atLeast" w:before="83"/>
              <w:ind w:left="255"/>
              <w:rPr>
                <w:sz w:val="19"/>
              </w:rPr>
            </w:pPr>
            <w:r>
              <w:rPr>
                <w:sz w:val="19"/>
              </w:rPr>
              <w:t>Excepción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1: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Datos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incompletos: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sistema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solicita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seleccionar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un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proyecto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y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un </w:t>
            </w:r>
            <w:r>
              <w:rPr>
                <w:spacing w:val="-2"/>
                <w:sz w:val="19"/>
              </w:rPr>
              <w:t>período.</w:t>
            </w:r>
          </w:p>
        </w:tc>
      </w:tr>
      <w:tr>
        <w:trPr>
          <w:trHeight w:val="59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Postcondiciones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50" w:lineRule="atLeast" w:before="69"/>
              <w:ind w:left="255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actor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obtiene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costo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mano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obra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del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mes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para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proyecto,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desglosado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por </w:t>
            </w:r>
            <w:r>
              <w:rPr>
                <w:spacing w:val="-2"/>
                <w:sz w:val="19"/>
              </w:rPr>
              <w:t>trabajador.</w:t>
            </w:r>
          </w:p>
        </w:tc>
      </w:tr>
      <w:tr>
        <w:trPr>
          <w:trHeight w:val="35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Dependencias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before="116"/>
              <w:ind w:left="255"/>
              <w:rPr>
                <w:sz w:val="19"/>
              </w:rPr>
            </w:pPr>
            <w:r>
              <w:rPr>
                <w:sz w:val="19"/>
              </w:rPr>
              <w:t>UR-F-</w:t>
            </w:r>
            <w:r>
              <w:rPr>
                <w:spacing w:val="-5"/>
                <w:sz w:val="19"/>
              </w:rPr>
              <w:t>46</w:t>
            </w:r>
          </w:p>
        </w:tc>
      </w:tr>
    </w:tbl>
    <w:p>
      <w:pPr>
        <w:spacing w:before="16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spacing w:after="0"/>
        <w:jc w:val="center"/>
        <w:rPr>
          <w:sz w:val="18"/>
        </w:rPr>
        <w:sectPr>
          <w:pgSz w:w="12240" w:h="15840"/>
          <w:pgMar w:header="0" w:footer="669" w:top="1340" w:bottom="900" w:left="0" w:right="0"/>
        </w:sectPr>
      </w:pPr>
    </w:p>
    <w:p>
      <w:pPr>
        <w:pStyle w:val="BodyText"/>
        <w:spacing w:line="360" w:lineRule="auto" w:before="78"/>
        <w:ind w:left="1417" w:right="1416"/>
      </w:pPr>
      <w:r>
        <w:rPr/>
        <w:t>En</w:t>
      </w:r>
      <w:r>
        <w:rPr>
          <w:spacing w:val="39"/>
        </w:rPr>
        <w:t> </w:t>
      </w:r>
      <w:r>
        <w:rPr/>
        <w:t>la</w:t>
      </w:r>
      <w:r>
        <w:rPr>
          <w:spacing w:val="39"/>
        </w:rPr>
        <w:t> </w:t>
      </w:r>
      <w:r>
        <w:rPr/>
        <w:t>Tabla</w:t>
      </w:r>
      <w:r>
        <w:rPr>
          <w:spacing w:val="39"/>
        </w:rPr>
        <w:t> </w:t>
      </w:r>
      <w:r>
        <w:rPr/>
        <w:t>4.1.10,</w:t>
      </w:r>
      <w:r>
        <w:rPr>
          <w:spacing w:val="39"/>
        </w:rPr>
        <w:t> </w:t>
      </w:r>
      <w:r>
        <w:rPr/>
        <w:t>se</w:t>
      </w:r>
      <w:r>
        <w:rPr>
          <w:spacing w:val="25"/>
        </w:rPr>
        <w:t> </w:t>
      </w:r>
      <w:r>
        <w:rPr/>
        <w:t>describe</w:t>
      </w:r>
      <w:r>
        <w:rPr>
          <w:spacing w:val="25"/>
        </w:rPr>
        <w:t> </w:t>
      </w:r>
      <w:r>
        <w:rPr/>
        <w:t>el</w:t>
      </w:r>
      <w:r>
        <w:rPr>
          <w:spacing w:val="25"/>
        </w:rPr>
        <w:t> </w:t>
      </w:r>
      <w:r>
        <w:rPr/>
        <w:t>Caso</w:t>
      </w:r>
      <w:r>
        <w:rPr>
          <w:spacing w:val="25"/>
        </w:rPr>
        <w:t> </w:t>
      </w:r>
      <w:r>
        <w:rPr/>
        <w:t>de</w:t>
      </w:r>
      <w:r>
        <w:rPr>
          <w:spacing w:val="25"/>
        </w:rPr>
        <w:t> </w:t>
      </w:r>
      <w:r>
        <w:rPr/>
        <w:t>Uso</w:t>
      </w:r>
      <w:r>
        <w:rPr>
          <w:spacing w:val="25"/>
        </w:rPr>
        <w:t> </w:t>
      </w:r>
      <w:r>
        <w:rPr/>
        <w:t>N°44:</w:t>
      </w:r>
      <w:r>
        <w:rPr>
          <w:spacing w:val="25"/>
        </w:rPr>
        <w:t> </w:t>
      </w:r>
      <w:r>
        <w:rPr/>
        <w:t>Registrando</w:t>
      </w:r>
      <w:r>
        <w:rPr>
          <w:spacing w:val="25"/>
        </w:rPr>
        <w:t> </w:t>
      </w:r>
      <w:r>
        <w:rPr/>
        <w:t>comunicación</w:t>
      </w:r>
      <w:r>
        <w:rPr>
          <w:spacing w:val="25"/>
        </w:rPr>
        <w:t> </w:t>
      </w:r>
      <w:r>
        <w:rPr/>
        <w:t>del </w:t>
      </w:r>
      <w:r>
        <w:rPr>
          <w:spacing w:val="-2"/>
        </w:rPr>
        <w:t>proyecto.</w:t>
      </w:r>
    </w:p>
    <w:p>
      <w:pPr>
        <w:spacing w:before="160"/>
        <w:ind w:left="2990" w:right="2990" w:firstLine="0"/>
        <w:jc w:val="center"/>
        <w:rPr>
          <w:rFonts w:ascii="Arial" w:hAnsi="Arial"/>
          <w:i/>
          <w:sz w:val="18"/>
        </w:rPr>
      </w:pPr>
      <w:bookmarkStart w:name="h.mdlydyuzlc3k" w:id="24"/>
      <w:bookmarkEnd w:id="24"/>
      <w:r>
        <w:rPr/>
      </w:r>
      <w:r>
        <w:rPr>
          <w:rFonts w:ascii="Arial" w:hAnsi="Arial"/>
          <w:i/>
          <w:sz w:val="18"/>
        </w:rPr>
        <w:t>Tabla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4.1.10: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"CU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44: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Registrando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comunicación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del</w:t>
      </w:r>
      <w:r>
        <w:rPr>
          <w:rFonts w:ascii="Arial" w:hAnsi="Arial"/>
          <w:i/>
          <w:spacing w:val="-2"/>
          <w:sz w:val="18"/>
        </w:rPr>
        <w:t> proyecto".</w:t>
      </w:r>
    </w:p>
    <w:p>
      <w:pPr>
        <w:pStyle w:val="BodyText"/>
        <w:spacing w:before="3"/>
        <w:rPr>
          <w:rFonts w:ascii="Arial"/>
          <w:i/>
          <w:sz w:val="6"/>
        </w:rPr>
      </w:pPr>
    </w:p>
    <w:tbl>
      <w:tblPr>
        <w:tblW w:w="0" w:type="auto"/>
        <w:jc w:val="left"/>
        <w:tblInd w:w="14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7605"/>
      </w:tblGrid>
      <w:tr>
        <w:trPr>
          <w:trHeight w:val="374" w:hRule="atLeast"/>
        </w:trPr>
        <w:tc>
          <w:tcPr>
            <w:tcW w:w="9405" w:type="dxa"/>
            <w:gridSpan w:val="2"/>
            <w:shd w:val="clear" w:color="auto" w:fill="1F3764"/>
          </w:tcPr>
          <w:p>
            <w:pPr>
              <w:pStyle w:val="TableParagraph"/>
              <w:spacing w:before="83"/>
              <w:ind w:left="1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CU</w:t>
            </w:r>
            <w:r>
              <w:rPr>
                <w:rFonts w:ascii="Arial" w:hAns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44:</w:t>
            </w:r>
            <w:r>
              <w:rPr>
                <w:rFonts w:ascii="Arial" w:hAns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Registrando</w:t>
            </w:r>
            <w:r>
              <w:rPr>
                <w:rFonts w:ascii="Arial" w:hAns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comunicación</w:t>
            </w:r>
            <w:r>
              <w:rPr>
                <w:rFonts w:ascii="Arial" w:hAns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del</w:t>
            </w:r>
            <w:r>
              <w:rPr>
                <w:rFonts w:ascii="Arial" w:hAns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proyecto</w:t>
            </w:r>
          </w:p>
        </w:tc>
      </w:tr>
      <w:tr>
        <w:trPr>
          <w:trHeight w:val="35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Actor(es)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before="119"/>
              <w:ind w:left="255"/>
              <w:rPr>
                <w:sz w:val="19"/>
              </w:rPr>
            </w:pPr>
            <w:r>
              <w:rPr>
                <w:sz w:val="19"/>
              </w:rPr>
              <w:t>Administrador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Total</w:t>
            </w:r>
          </w:p>
        </w:tc>
      </w:tr>
      <w:tr>
        <w:trPr>
          <w:trHeight w:val="62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Resumen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70" w:lineRule="atLeast" w:before="49"/>
              <w:ind w:left="255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administrador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ingresa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los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detalles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una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comunicación,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seleccionando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tipo,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los participantes y los puntos clave tratados.</w:t>
            </w:r>
          </w:p>
        </w:tc>
      </w:tr>
      <w:tr>
        <w:trPr>
          <w:trHeight w:val="35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Frecuencia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before="117"/>
              <w:ind w:left="255"/>
              <w:rPr>
                <w:sz w:val="19"/>
              </w:rPr>
            </w:pPr>
            <w:r>
              <w:rPr>
                <w:sz w:val="19"/>
              </w:rPr>
              <w:t>Cuando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se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produce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una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comunicación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formal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relevante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para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proyecto</w:t>
            </w:r>
          </w:p>
        </w:tc>
      </w:tr>
      <w:tr>
        <w:trPr>
          <w:trHeight w:val="35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Precondiciones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before="99"/>
              <w:ind w:left="270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proyecto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debe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estar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registrado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sistema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y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actor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debe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estar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autenticado.</w:t>
            </w:r>
          </w:p>
        </w:tc>
      </w:tr>
      <w:tr>
        <w:trPr>
          <w:trHeight w:val="2144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Descripción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50" w:lineRule="atLeast" w:before="65"/>
              <w:ind w:left="255" w:right="241"/>
              <w:jc w:val="both"/>
              <w:rPr>
                <w:sz w:val="19"/>
              </w:rPr>
            </w:pPr>
            <w:r>
              <w:rPr>
                <w:color w:val="264E12"/>
                <w:sz w:val="19"/>
              </w:rPr>
              <w:t>1.</w:t>
            </w:r>
            <w:r>
              <w:rPr>
                <w:color w:val="264E12"/>
                <w:spacing w:val="-4"/>
                <w:sz w:val="19"/>
              </w:rPr>
              <w:t> </w:t>
            </w:r>
            <w:r>
              <w:rPr>
                <w:color w:val="264E12"/>
                <w:sz w:val="19"/>
              </w:rPr>
              <w:t>El</w:t>
            </w:r>
            <w:r>
              <w:rPr>
                <w:color w:val="264E12"/>
                <w:spacing w:val="-4"/>
                <w:sz w:val="19"/>
              </w:rPr>
              <w:t> </w:t>
            </w:r>
            <w:r>
              <w:rPr>
                <w:color w:val="264E12"/>
                <w:sz w:val="19"/>
              </w:rPr>
              <w:t>actor</w:t>
            </w:r>
            <w:r>
              <w:rPr>
                <w:color w:val="264E12"/>
                <w:spacing w:val="-4"/>
                <w:sz w:val="19"/>
              </w:rPr>
              <w:t> </w:t>
            </w:r>
            <w:r>
              <w:rPr>
                <w:color w:val="264E12"/>
                <w:sz w:val="19"/>
              </w:rPr>
              <w:t>accede</w:t>
            </w:r>
            <w:r>
              <w:rPr>
                <w:color w:val="264E12"/>
                <w:spacing w:val="-4"/>
                <w:sz w:val="19"/>
              </w:rPr>
              <w:t> </w:t>
            </w:r>
            <w:r>
              <w:rPr>
                <w:color w:val="264E12"/>
                <w:sz w:val="19"/>
              </w:rPr>
              <w:t>al</w:t>
            </w:r>
            <w:r>
              <w:rPr>
                <w:color w:val="264E12"/>
                <w:spacing w:val="-4"/>
                <w:sz w:val="19"/>
              </w:rPr>
              <w:t> </w:t>
            </w:r>
            <w:r>
              <w:rPr>
                <w:color w:val="264E12"/>
                <w:sz w:val="19"/>
              </w:rPr>
              <w:t>módulo</w:t>
            </w:r>
            <w:r>
              <w:rPr>
                <w:color w:val="264E12"/>
                <w:spacing w:val="-4"/>
                <w:sz w:val="19"/>
              </w:rPr>
              <w:t> </w:t>
            </w:r>
            <w:r>
              <w:rPr>
                <w:color w:val="264E12"/>
                <w:sz w:val="19"/>
              </w:rPr>
              <w:t>de</w:t>
            </w:r>
            <w:r>
              <w:rPr>
                <w:color w:val="264E12"/>
                <w:spacing w:val="-4"/>
                <w:sz w:val="19"/>
              </w:rPr>
              <w:t> </w:t>
            </w:r>
            <w:r>
              <w:rPr>
                <w:color w:val="264E12"/>
                <w:sz w:val="19"/>
              </w:rPr>
              <w:t>"Comunicaciones"</w:t>
            </w:r>
            <w:r>
              <w:rPr>
                <w:sz w:val="19"/>
              </w:rPr>
              <w:t>.</w:t>
            </w:r>
            <w:r>
              <w:rPr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2.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El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sistema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muestra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el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historial previo y la opción "Nueva Comunicación". </w:t>
            </w:r>
            <w:r>
              <w:rPr>
                <w:color w:val="264E12"/>
                <w:sz w:val="19"/>
              </w:rPr>
              <w:t>3. El actor selecciona el tipo </w:t>
            </w:r>
            <w:r>
              <w:rPr>
                <w:color w:val="264E12"/>
                <w:sz w:val="19"/>
              </w:rPr>
              <w:t>de comunicación. </w:t>
            </w:r>
            <w:r>
              <w:rPr>
                <w:color w:val="073762"/>
                <w:sz w:val="19"/>
              </w:rPr>
              <w:t>4. El sistema habilita los campos de fecha, hora y lista de participantes. </w:t>
            </w:r>
            <w:r>
              <w:rPr>
                <w:color w:val="264E12"/>
                <w:sz w:val="19"/>
              </w:rPr>
              <w:t>5.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El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actor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ingresa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la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descripción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del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acuerdo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o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tema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tratado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y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adjunta un archivo si es necesario. </w:t>
            </w:r>
            <w:r>
              <w:rPr>
                <w:color w:val="073762"/>
                <w:sz w:val="19"/>
              </w:rPr>
              <w:t>6. El sistema valida que los campos mínimos estén completos. </w:t>
            </w:r>
            <w:r>
              <w:rPr>
                <w:color w:val="264E12"/>
                <w:sz w:val="19"/>
              </w:rPr>
              <w:t>7. El actor guarda el registro. </w:t>
            </w:r>
            <w:r>
              <w:rPr>
                <w:color w:val="990000"/>
                <w:sz w:val="19"/>
              </w:rPr>
              <w:t>8. Si el archivo adjunto es demasiado pesado [Excepción 1], el sistema solicita una versión más ligera. </w:t>
            </w:r>
            <w:r>
              <w:rPr>
                <w:color w:val="073762"/>
                <w:sz w:val="19"/>
              </w:rPr>
              <w:t>9. El sistema confirma el almacenamiento y actualiza la línea de tiempo del proyecto.</w:t>
            </w:r>
          </w:p>
        </w:tc>
      </w:tr>
      <w:tr>
        <w:trPr>
          <w:trHeight w:val="59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Excepciones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50" w:lineRule="atLeast" w:before="72"/>
              <w:ind w:left="255"/>
              <w:rPr>
                <w:sz w:val="19"/>
              </w:rPr>
            </w:pPr>
            <w:r>
              <w:rPr>
                <w:sz w:val="19"/>
              </w:rPr>
              <w:t>Excepción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1: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Archivo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demasiado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pesado: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sistema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informa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adjunto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supera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el límite y solicita una versión más ligera.</w:t>
            </w:r>
          </w:p>
        </w:tc>
      </w:tr>
      <w:tr>
        <w:trPr>
          <w:trHeight w:val="614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Postcondiciones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50" w:lineRule="atLeast" w:before="88"/>
              <w:ind w:left="255"/>
              <w:rPr>
                <w:sz w:val="19"/>
              </w:rPr>
            </w:pPr>
            <w:r>
              <w:rPr>
                <w:sz w:val="19"/>
              </w:rPr>
              <w:t>La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comunicación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queda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almacenada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y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vinculada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cronológicamente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al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historial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del </w:t>
            </w:r>
            <w:r>
              <w:rPr>
                <w:spacing w:val="-2"/>
                <w:sz w:val="19"/>
              </w:rPr>
              <w:t>proyecto.</w:t>
            </w:r>
          </w:p>
        </w:tc>
      </w:tr>
      <w:tr>
        <w:trPr>
          <w:trHeight w:val="35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Dependencias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before="105"/>
              <w:ind w:left="255"/>
              <w:rPr>
                <w:sz w:val="19"/>
              </w:rPr>
            </w:pPr>
            <w:r>
              <w:rPr>
                <w:sz w:val="19"/>
              </w:rPr>
              <w:t>UR-F-</w:t>
            </w:r>
            <w:r>
              <w:rPr>
                <w:spacing w:val="-5"/>
                <w:sz w:val="19"/>
              </w:rPr>
              <w:t>49</w:t>
            </w:r>
          </w:p>
        </w:tc>
      </w:tr>
    </w:tbl>
    <w:p>
      <w:pPr>
        <w:spacing w:before="20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spacing w:after="0"/>
        <w:jc w:val="center"/>
        <w:rPr>
          <w:sz w:val="18"/>
        </w:rPr>
        <w:sectPr>
          <w:pgSz w:w="12240" w:h="15840"/>
          <w:pgMar w:header="0" w:footer="669" w:top="1340" w:bottom="900" w:left="0" w:right="0"/>
        </w:sectPr>
      </w:pPr>
    </w:p>
    <w:p>
      <w:pPr>
        <w:pStyle w:val="BodyText"/>
        <w:spacing w:before="78"/>
        <w:ind w:left="293" w:right="504"/>
        <w:jc w:val="center"/>
      </w:pPr>
      <w:r>
        <w:rPr/>
        <w:t>En</w:t>
      </w:r>
      <w:r>
        <w:rPr>
          <w:spacing w:val="-6"/>
        </w:rPr>
        <w:t> </w:t>
      </w:r>
      <w:r>
        <w:rPr/>
        <w:t>la</w:t>
      </w:r>
      <w:r>
        <w:rPr>
          <w:spacing w:val="-3"/>
        </w:rPr>
        <w:t> </w:t>
      </w:r>
      <w:r>
        <w:rPr/>
        <w:t>Tabla</w:t>
      </w:r>
      <w:r>
        <w:rPr>
          <w:spacing w:val="-3"/>
        </w:rPr>
        <w:t> </w:t>
      </w:r>
      <w:r>
        <w:rPr/>
        <w:t>4.1.11,</w:t>
      </w:r>
      <w:r>
        <w:rPr>
          <w:spacing w:val="-3"/>
        </w:rPr>
        <w:t> </w:t>
      </w:r>
      <w:r>
        <w:rPr/>
        <w:t>se</w:t>
      </w:r>
      <w:r>
        <w:rPr>
          <w:spacing w:val="-4"/>
        </w:rPr>
        <w:t> </w:t>
      </w:r>
      <w:r>
        <w:rPr/>
        <w:t>describe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Caso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Uso</w:t>
      </w:r>
      <w:r>
        <w:rPr>
          <w:spacing w:val="-4"/>
        </w:rPr>
        <w:t> </w:t>
      </w:r>
      <w:r>
        <w:rPr/>
        <w:t>N°45:</w:t>
      </w:r>
      <w:r>
        <w:rPr>
          <w:spacing w:val="-3"/>
        </w:rPr>
        <w:t> </w:t>
      </w:r>
      <w:r>
        <w:rPr/>
        <w:t>Gestionando</w:t>
      </w:r>
      <w:r>
        <w:rPr>
          <w:spacing w:val="-3"/>
        </w:rPr>
        <w:t> </w:t>
      </w:r>
      <w:r>
        <w:rPr/>
        <w:t>portafolio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obras.</w:t>
      </w:r>
    </w:p>
    <w:p>
      <w:pPr>
        <w:pStyle w:val="BodyText"/>
        <w:spacing w:before="22"/>
      </w:pPr>
    </w:p>
    <w:p>
      <w:pPr>
        <w:spacing w:before="0"/>
        <w:ind w:left="2990" w:right="2990" w:firstLine="0"/>
        <w:jc w:val="center"/>
        <w:rPr>
          <w:rFonts w:ascii="Arial"/>
          <w:i/>
          <w:sz w:val="18"/>
        </w:rPr>
      </w:pPr>
      <w:bookmarkStart w:name="h.thrirf5p8esm" w:id="25"/>
      <w:bookmarkEnd w:id="25"/>
      <w:r>
        <w:rPr/>
      </w:r>
      <w:r>
        <w:rPr>
          <w:rFonts w:ascii="Arial"/>
          <w:i/>
          <w:sz w:val="18"/>
        </w:rPr>
        <w:t>Tabla</w:t>
      </w:r>
      <w:r>
        <w:rPr>
          <w:rFonts w:ascii="Arial"/>
          <w:i/>
          <w:spacing w:val="-5"/>
          <w:sz w:val="18"/>
        </w:rPr>
        <w:t> </w:t>
      </w:r>
      <w:r>
        <w:rPr>
          <w:rFonts w:ascii="Arial"/>
          <w:i/>
          <w:sz w:val="18"/>
        </w:rPr>
        <w:t>4.1.11:</w:t>
      </w:r>
      <w:r>
        <w:rPr>
          <w:rFonts w:ascii="Arial"/>
          <w:i/>
          <w:spacing w:val="-4"/>
          <w:sz w:val="18"/>
        </w:rPr>
        <w:t> </w:t>
      </w:r>
      <w:r>
        <w:rPr>
          <w:rFonts w:ascii="Arial"/>
          <w:i/>
          <w:sz w:val="18"/>
        </w:rPr>
        <w:t>"CU</w:t>
      </w:r>
      <w:r>
        <w:rPr>
          <w:rFonts w:ascii="Arial"/>
          <w:i/>
          <w:spacing w:val="-5"/>
          <w:sz w:val="18"/>
        </w:rPr>
        <w:t> </w:t>
      </w:r>
      <w:r>
        <w:rPr>
          <w:rFonts w:ascii="Arial"/>
          <w:i/>
          <w:sz w:val="18"/>
        </w:rPr>
        <w:t>45:</w:t>
      </w:r>
      <w:r>
        <w:rPr>
          <w:rFonts w:ascii="Arial"/>
          <w:i/>
          <w:spacing w:val="-4"/>
          <w:sz w:val="18"/>
        </w:rPr>
        <w:t> </w:t>
      </w:r>
      <w:r>
        <w:rPr>
          <w:rFonts w:ascii="Arial"/>
          <w:i/>
          <w:sz w:val="18"/>
        </w:rPr>
        <w:t>Gestionando</w:t>
      </w:r>
      <w:r>
        <w:rPr>
          <w:rFonts w:ascii="Arial"/>
          <w:i/>
          <w:spacing w:val="-5"/>
          <w:sz w:val="18"/>
        </w:rPr>
        <w:t> </w:t>
      </w:r>
      <w:r>
        <w:rPr>
          <w:rFonts w:ascii="Arial"/>
          <w:i/>
          <w:sz w:val="18"/>
        </w:rPr>
        <w:t>portafolio</w:t>
      </w:r>
      <w:r>
        <w:rPr>
          <w:rFonts w:ascii="Arial"/>
          <w:i/>
          <w:spacing w:val="-4"/>
          <w:sz w:val="18"/>
        </w:rPr>
        <w:t> </w:t>
      </w:r>
      <w:r>
        <w:rPr>
          <w:rFonts w:ascii="Arial"/>
          <w:i/>
          <w:sz w:val="18"/>
        </w:rPr>
        <w:t>de</w:t>
      </w:r>
      <w:r>
        <w:rPr>
          <w:rFonts w:ascii="Arial"/>
          <w:i/>
          <w:spacing w:val="-4"/>
          <w:sz w:val="18"/>
        </w:rPr>
        <w:t> </w:t>
      </w:r>
      <w:r>
        <w:rPr>
          <w:rFonts w:ascii="Arial"/>
          <w:i/>
          <w:spacing w:val="-2"/>
          <w:sz w:val="18"/>
        </w:rPr>
        <w:t>obras".</w:t>
      </w:r>
    </w:p>
    <w:p>
      <w:pPr>
        <w:pStyle w:val="BodyText"/>
        <w:spacing w:before="8"/>
        <w:rPr>
          <w:rFonts w:ascii="Arial"/>
          <w:i/>
          <w:sz w:val="5"/>
        </w:rPr>
      </w:pPr>
    </w:p>
    <w:tbl>
      <w:tblPr>
        <w:tblW w:w="0" w:type="auto"/>
        <w:jc w:val="left"/>
        <w:tblInd w:w="14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7605"/>
      </w:tblGrid>
      <w:tr>
        <w:trPr>
          <w:trHeight w:val="389" w:hRule="atLeast"/>
        </w:trPr>
        <w:tc>
          <w:tcPr>
            <w:tcW w:w="9405" w:type="dxa"/>
            <w:gridSpan w:val="2"/>
            <w:shd w:val="clear" w:color="auto" w:fill="1F3764"/>
          </w:tcPr>
          <w:p>
            <w:pPr>
              <w:pStyle w:val="TableParagraph"/>
              <w:spacing w:before="89"/>
              <w:ind w:left="16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CU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45: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Gestionando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portafolio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de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obras</w:t>
            </w:r>
          </w:p>
        </w:tc>
      </w:tr>
      <w:tr>
        <w:trPr>
          <w:trHeight w:val="35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Actor(es)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before="110"/>
              <w:ind w:left="255"/>
              <w:rPr>
                <w:sz w:val="19"/>
              </w:rPr>
            </w:pPr>
            <w:r>
              <w:rPr>
                <w:sz w:val="19"/>
              </w:rPr>
              <w:t>Administrador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Total</w:t>
            </w:r>
          </w:p>
        </w:tc>
      </w:tr>
      <w:tr>
        <w:trPr>
          <w:trHeight w:val="614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Resumen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50" w:lineRule="atLeast" w:before="75"/>
              <w:ind w:left="255" w:right="298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administrador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ingresa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módulo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portafolio,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selecciona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un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proyecto,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redacta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o edita el texto descriptivo y carga las imágenes representativas.</w:t>
            </w:r>
          </w:p>
        </w:tc>
      </w:tr>
      <w:tr>
        <w:trPr>
          <w:trHeight w:val="344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Frecuencia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17" w:lineRule="exact" w:before="107"/>
              <w:ind w:left="255"/>
              <w:rPr>
                <w:sz w:val="19"/>
              </w:rPr>
            </w:pPr>
            <w:r>
              <w:rPr>
                <w:sz w:val="19"/>
              </w:rPr>
              <w:t>Cuando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se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actualiza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la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información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pública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proyectos</w:t>
            </w:r>
          </w:p>
        </w:tc>
      </w:tr>
      <w:tr>
        <w:trPr>
          <w:trHeight w:val="614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Precondiciones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50" w:lineRule="atLeast" w:before="88"/>
              <w:ind w:left="255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usuario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debe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estar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autenticado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con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perfil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administrador.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Las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fotografías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deben estar en formato JPG o PNG.</w:t>
            </w:r>
          </w:p>
        </w:tc>
      </w:tr>
      <w:tr>
        <w:trPr>
          <w:trHeight w:val="263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Descripción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50" w:lineRule="atLeast" w:before="74"/>
              <w:ind w:left="255" w:right="238"/>
              <w:jc w:val="both"/>
              <w:rPr>
                <w:sz w:val="19"/>
              </w:rPr>
            </w:pPr>
            <w:r>
              <w:rPr>
                <w:color w:val="264E12"/>
                <w:sz w:val="19"/>
              </w:rPr>
              <w:t>1. El actor accede al módulo de “Portafolio de Obras”</w:t>
            </w:r>
            <w:r>
              <w:rPr>
                <w:sz w:val="19"/>
              </w:rPr>
              <w:t>. </w:t>
            </w:r>
            <w:r>
              <w:rPr>
                <w:color w:val="073762"/>
                <w:sz w:val="19"/>
              </w:rPr>
              <w:t>2. El sistema despliega </w:t>
            </w:r>
            <w:r>
              <w:rPr>
                <w:color w:val="073762"/>
                <w:sz w:val="19"/>
              </w:rPr>
              <w:t>el listado de proyectos registrados en el portafolio. </w:t>
            </w:r>
            <w:r>
              <w:rPr>
                <w:color w:val="264E12"/>
                <w:sz w:val="19"/>
              </w:rPr>
              <w:t>3. El actor selecciona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un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proyecto existente. </w:t>
            </w:r>
            <w:r>
              <w:rPr>
                <w:color w:val="073762"/>
                <w:sz w:val="19"/>
              </w:rPr>
              <w:t>4. El sistema habilita los campos de texto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para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título,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descripción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técnica</w:t>
            </w:r>
            <w:r>
              <w:rPr>
                <w:color w:val="073762"/>
                <w:spacing w:val="40"/>
                <w:sz w:val="19"/>
              </w:rPr>
              <w:t> </w:t>
            </w:r>
            <w:r>
              <w:rPr>
                <w:color w:val="073762"/>
                <w:sz w:val="19"/>
              </w:rPr>
              <w:t>y ubicación. </w:t>
            </w:r>
            <w:r>
              <w:rPr>
                <w:color w:val="264E12"/>
                <w:sz w:val="19"/>
              </w:rPr>
              <w:t>5. El actor redacta el contenido y selecciona las fotografías desde su equipo local. </w:t>
            </w:r>
            <w:r>
              <w:rPr>
                <w:color w:val="990000"/>
                <w:sz w:val="19"/>
              </w:rPr>
              <w:t>6. Si el formato de imagen</w:t>
            </w:r>
            <w:r>
              <w:rPr>
                <w:color w:val="990000"/>
                <w:spacing w:val="-2"/>
                <w:sz w:val="19"/>
              </w:rPr>
              <w:t> </w:t>
            </w:r>
            <w:r>
              <w:rPr>
                <w:color w:val="990000"/>
                <w:sz w:val="19"/>
              </w:rPr>
              <w:t>no</w:t>
            </w:r>
            <w:r>
              <w:rPr>
                <w:color w:val="990000"/>
                <w:spacing w:val="-2"/>
                <w:sz w:val="19"/>
              </w:rPr>
              <w:t> </w:t>
            </w:r>
            <w:r>
              <w:rPr>
                <w:color w:val="990000"/>
                <w:sz w:val="19"/>
              </w:rPr>
              <w:t>es</w:t>
            </w:r>
            <w:r>
              <w:rPr>
                <w:color w:val="990000"/>
                <w:spacing w:val="-2"/>
                <w:sz w:val="19"/>
              </w:rPr>
              <w:t> </w:t>
            </w:r>
            <w:r>
              <w:rPr>
                <w:color w:val="990000"/>
                <w:sz w:val="19"/>
              </w:rPr>
              <w:t>compatible</w:t>
            </w:r>
            <w:r>
              <w:rPr>
                <w:color w:val="990000"/>
                <w:spacing w:val="-2"/>
                <w:sz w:val="19"/>
              </w:rPr>
              <w:t> </w:t>
            </w:r>
            <w:r>
              <w:rPr>
                <w:color w:val="990000"/>
                <w:sz w:val="19"/>
              </w:rPr>
              <w:t>[Excepción</w:t>
            </w:r>
            <w:r>
              <w:rPr>
                <w:color w:val="990000"/>
                <w:spacing w:val="-2"/>
                <w:sz w:val="19"/>
              </w:rPr>
              <w:t> </w:t>
            </w:r>
            <w:r>
              <w:rPr>
                <w:color w:val="990000"/>
                <w:sz w:val="19"/>
              </w:rPr>
              <w:t>1],</w:t>
            </w:r>
            <w:r>
              <w:rPr>
                <w:color w:val="990000"/>
                <w:spacing w:val="-2"/>
                <w:sz w:val="19"/>
              </w:rPr>
              <w:t> </w:t>
            </w:r>
            <w:r>
              <w:rPr>
                <w:color w:val="990000"/>
                <w:sz w:val="19"/>
              </w:rPr>
              <w:t>el</w:t>
            </w:r>
            <w:r>
              <w:rPr>
                <w:color w:val="990000"/>
                <w:spacing w:val="-2"/>
                <w:sz w:val="19"/>
              </w:rPr>
              <w:t> </w:t>
            </w:r>
            <w:r>
              <w:rPr>
                <w:color w:val="990000"/>
                <w:sz w:val="19"/>
              </w:rPr>
              <w:t>sistema informa y solicita formato estándar. </w:t>
            </w:r>
            <w:r>
              <w:rPr>
                <w:color w:val="073762"/>
                <w:sz w:val="19"/>
              </w:rPr>
              <w:t>7. El sistema valida que el tamaño de las imágenes no exceda el límite permitido. </w:t>
            </w:r>
            <w:r>
              <w:rPr>
                <w:color w:val="264E12"/>
                <w:sz w:val="19"/>
              </w:rPr>
              <w:t>8. El actor confirma la actualización del registro. </w:t>
            </w:r>
            <w:r>
              <w:rPr>
                <w:color w:val="990000"/>
                <w:sz w:val="19"/>
              </w:rPr>
              <w:t>9. Si hay error de carga [Excepción 2], el sistema permite reintentar la operación. </w:t>
            </w:r>
            <w:r>
              <w:rPr>
                <w:color w:val="073762"/>
                <w:sz w:val="19"/>
              </w:rPr>
              <w:t>10. El sistema procesa la carga y emite: "Portafolio actualizado </w:t>
            </w:r>
            <w:r>
              <w:rPr>
                <w:color w:val="073762"/>
                <w:spacing w:val="-2"/>
                <w:sz w:val="19"/>
              </w:rPr>
              <w:t>exitosamente".</w:t>
            </w:r>
          </w:p>
        </w:tc>
      </w:tr>
      <w:tr>
        <w:trPr>
          <w:trHeight w:val="113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Excepciones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80" w:lineRule="auto" w:before="120"/>
              <w:ind w:left="255"/>
              <w:rPr>
                <w:sz w:val="19"/>
              </w:rPr>
            </w:pPr>
            <w:r>
              <w:rPr>
                <w:sz w:val="19"/>
              </w:rPr>
              <w:t>Excepción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1: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Formato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imagen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no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compatible: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sistema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informa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archivo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no puede ser procesado y solicita formato estándar.</w:t>
            </w:r>
          </w:p>
          <w:p>
            <w:pPr>
              <w:pStyle w:val="TableParagraph"/>
              <w:spacing w:line="217" w:lineRule="exact"/>
              <w:ind w:left="255"/>
              <w:rPr>
                <w:sz w:val="19"/>
              </w:rPr>
            </w:pPr>
            <w:r>
              <w:rPr>
                <w:sz w:val="19"/>
              </w:rPr>
              <w:t>Excepción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2: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Error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carga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servidor: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sistema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detecta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interrupción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en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5"/>
                <w:sz w:val="19"/>
              </w:rPr>
              <w:t>la</w:t>
            </w:r>
          </w:p>
          <w:p>
            <w:pPr>
              <w:pStyle w:val="TableParagraph"/>
              <w:spacing w:before="37"/>
              <w:ind w:left="255"/>
              <w:rPr>
                <w:sz w:val="19"/>
              </w:rPr>
            </w:pPr>
            <w:r>
              <w:rPr>
                <w:sz w:val="19"/>
              </w:rPr>
              <w:t>subida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y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permite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reintentar.</w:t>
            </w:r>
          </w:p>
        </w:tc>
      </w:tr>
      <w:tr>
        <w:trPr>
          <w:trHeight w:val="59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Postcondiciones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50" w:lineRule="atLeast" w:before="59"/>
              <w:ind w:left="255" w:right="298"/>
              <w:rPr>
                <w:sz w:val="19"/>
              </w:rPr>
            </w:pPr>
            <w:r>
              <w:rPr>
                <w:sz w:val="19"/>
              </w:rPr>
              <w:t>Los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cambios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guardan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la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base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datos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y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quedan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disponibles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para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su visualización en las interfaces correspondientes.</w:t>
            </w:r>
          </w:p>
        </w:tc>
      </w:tr>
      <w:tr>
        <w:trPr>
          <w:trHeight w:val="344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Dependencias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18" w:lineRule="exact" w:before="106"/>
              <w:ind w:left="255"/>
              <w:rPr>
                <w:sz w:val="19"/>
              </w:rPr>
            </w:pPr>
            <w:r>
              <w:rPr>
                <w:sz w:val="19"/>
              </w:rPr>
              <w:t>UR-F-</w:t>
            </w:r>
            <w:r>
              <w:rPr>
                <w:spacing w:val="-5"/>
                <w:sz w:val="19"/>
              </w:rPr>
              <w:t>50</w:t>
            </w:r>
          </w:p>
        </w:tc>
      </w:tr>
    </w:tbl>
    <w:p>
      <w:pPr>
        <w:spacing w:before="22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spacing w:after="0"/>
        <w:jc w:val="center"/>
        <w:rPr>
          <w:sz w:val="18"/>
        </w:rPr>
        <w:sectPr>
          <w:pgSz w:w="12240" w:h="15840"/>
          <w:pgMar w:header="0" w:footer="669" w:top="1340" w:bottom="900" w:left="0" w:right="0"/>
        </w:sectPr>
      </w:pPr>
    </w:p>
    <w:p>
      <w:pPr>
        <w:pStyle w:val="BodyText"/>
        <w:spacing w:before="78"/>
        <w:ind w:left="164" w:right="504"/>
        <w:jc w:val="center"/>
      </w:pP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Tabla</w:t>
      </w:r>
      <w:r>
        <w:rPr>
          <w:spacing w:val="-2"/>
        </w:rPr>
        <w:t> </w:t>
      </w:r>
      <w:r>
        <w:rPr/>
        <w:t>4.1.12,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describe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Caso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Uso</w:t>
      </w:r>
      <w:r>
        <w:rPr>
          <w:spacing w:val="-2"/>
        </w:rPr>
        <w:t> </w:t>
      </w:r>
      <w:r>
        <w:rPr/>
        <w:t>N°47:</w:t>
      </w:r>
      <w:r>
        <w:rPr>
          <w:spacing w:val="-2"/>
        </w:rPr>
        <w:t> </w:t>
      </w:r>
      <w:r>
        <w:rPr/>
        <w:t>Buscando</w:t>
      </w:r>
      <w:r>
        <w:rPr>
          <w:spacing w:val="-2"/>
        </w:rPr>
        <w:t> </w:t>
      </w:r>
      <w:r>
        <w:rPr/>
        <w:t>documentos</w:t>
      </w:r>
      <w:r>
        <w:rPr>
          <w:spacing w:val="-2"/>
        </w:rPr>
        <w:t> legales.</w:t>
      </w:r>
    </w:p>
    <w:p>
      <w:pPr>
        <w:pStyle w:val="BodyText"/>
        <w:spacing w:before="22"/>
      </w:pPr>
    </w:p>
    <w:p>
      <w:pPr>
        <w:spacing w:before="0"/>
        <w:ind w:left="2990" w:right="2990" w:firstLine="0"/>
        <w:jc w:val="center"/>
        <w:rPr>
          <w:rFonts w:ascii="Arial"/>
          <w:i/>
          <w:sz w:val="18"/>
        </w:rPr>
      </w:pPr>
      <w:bookmarkStart w:name="h.z6d84lqnbw6s" w:id="26"/>
      <w:bookmarkEnd w:id="26"/>
      <w:r>
        <w:rPr/>
      </w:r>
      <w:r>
        <w:rPr>
          <w:rFonts w:ascii="Arial"/>
          <w:i/>
          <w:sz w:val="18"/>
        </w:rPr>
        <w:t>Tabla</w:t>
      </w:r>
      <w:r>
        <w:rPr>
          <w:rFonts w:ascii="Arial"/>
          <w:i/>
          <w:spacing w:val="-3"/>
          <w:sz w:val="18"/>
        </w:rPr>
        <w:t> </w:t>
      </w:r>
      <w:r>
        <w:rPr>
          <w:rFonts w:ascii="Arial"/>
          <w:i/>
          <w:sz w:val="18"/>
        </w:rPr>
        <w:t>4.1.12:</w:t>
      </w:r>
      <w:r>
        <w:rPr>
          <w:rFonts w:ascii="Arial"/>
          <w:i/>
          <w:spacing w:val="-3"/>
          <w:sz w:val="18"/>
        </w:rPr>
        <w:t> </w:t>
      </w:r>
      <w:r>
        <w:rPr>
          <w:rFonts w:ascii="Arial"/>
          <w:i/>
          <w:sz w:val="18"/>
        </w:rPr>
        <w:t>"CU</w:t>
      </w:r>
      <w:r>
        <w:rPr>
          <w:rFonts w:ascii="Arial"/>
          <w:i/>
          <w:spacing w:val="-3"/>
          <w:sz w:val="18"/>
        </w:rPr>
        <w:t> </w:t>
      </w:r>
      <w:r>
        <w:rPr>
          <w:rFonts w:ascii="Arial"/>
          <w:i/>
          <w:sz w:val="18"/>
        </w:rPr>
        <w:t>47:</w:t>
      </w:r>
      <w:r>
        <w:rPr>
          <w:rFonts w:ascii="Arial"/>
          <w:i/>
          <w:spacing w:val="-3"/>
          <w:sz w:val="18"/>
        </w:rPr>
        <w:t> </w:t>
      </w:r>
      <w:r>
        <w:rPr>
          <w:rFonts w:ascii="Arial"/>
          <w:i/>
          <w:sz w:val="18"/>
        </w:rPr>
        <w:t>Buscando</w:t>
      </w:r>
      <w:r>
        <w:rPr>
          <w:rFonts w:ascii="Arial"/>
          <w:i/>
          <w:spacing w:val="-3"/>
          <w:sz w:val="18"/>
        </w:rPr>
        <w:t> </w:t>
      </w:r>
      <w:r>
        <w:rPr>
          <w:rFonts w:ascii="Arial"/>
          <w:i/>
          <w:sz w:val="18"/>
        </w:rPr>
        <w:t>documentos</w:t>
      </w:r>
      <w:r>
        <w:rPr>
          <w:rFonts w:ascii="Arial"/>
          <w:i/>
          <w:spacing w:val="-2"/>
          <w:sz w:val="18"/>
        </w:rPr>
        <w:t> legales".</w:t>
      </w:r>
    </w:p>
    <w:p>
      <w:pPr>
        <w:pStyle w:val="BodyText"/>
        <w:spacing w:before="8"/>
        <w:rPr>
          <w:rFonts w:ascii="Arial"/>
          <w:i/>
          <w:sz w:val="5"/>
        </w:rPr>
      </w:pPr>
    </w:p>
    <w:tbl>
      <w:tblPr>
        <w:tblW w:w="0" w:type="auto"/>
        <w:jc w:val="left"/>
        <w:tblInd w:w="14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7605"/>
      </w:tblGrid>
      <w:tr>
        <w:trPr>
          <w:trHeight w:val="389" w:hRule="atLeast"/>
        </w:trPr>
        <w:tc>
          <w:tcPr>
            <w:tcW w:w="9405" w:type="dxa"/>
            <w:gridSpan w:val="2"/>
            <w:shd w:val="clear" w:color="auto" w:fill="1F3764"/>
          </w:tcPr>
          <w:p>
            <w:pPr>
              <w:pStyle w:val="TableParagraph"/>
              <w:spacing w:before="89"/>
              <w:ind w:left="16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CU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47: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Buscando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documentos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legales</w:t>
            </w:r>
          </w:p>
        </w:tc>
      </w:tr>
      <w:tr>
        <w:trPr>
          <w:trHeight w:val="35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Actor(es)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before="95"/>
              <w:ind w:left="255"/>
              <w:rPr>
                <w:sz w:val="19"/>
              </w:rPr>
            </w:pPr>
            <w:r>
              <w:rPr>
                <w:sz w:val="19"/>
              </w:rPr>
              <w:t>Administrador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Total</w:t>
            </w:r>
          </w:p>
        </w:tc>
      </w:tr>
      <w:tr>
        <w:trPr>
          <w:trHeight w:val="614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Resumen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50" w:lineRule="atLeast" w:before="75"/>
              <w:ind w:left="255" w:right="298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administrador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ingresa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buscador,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define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criterio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filtrado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por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RUT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Código de Obra y el sistema recupera todos los archivos asociados.</w:t>
            </w:r>
          </w:p>
        </w:tc>
      </w:tr>
      <w:tr>
        <w:trPr>
          <w:trHeight w:val="344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Frecuencia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before="92"/>
              <w:ind w:left="255"/>
              <w:rPr>
                <w:sz w:val="19"/>
              </w:rPr>
            </w:pPr>
            <w:r>
              <w:rPr>
                <w:sz w:val="19"/>
              </w:rPr>
              <w:t>Cuando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se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necesita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localizar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documentación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legal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específica</w:t>
            </w:r>
          </w:p>
        </w:tc>
      </w:tr>
      <w:tr>
        <w:trPr>
          <w:trHeight w:val="614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Precondiciones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50" w:lineRule="atLeast" w:before="88"/>
              <w:ind w:left="255" w:right="298"/>
              <w:rPr>
                <w:sz w:val="19"/>
              </w:rPr>
            </w:pPr>
            <w:r>
              <w:rPr>
                <w:sz w:val="19"/>
              </w:rPr>
              <w:t>Los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documentos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deben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haber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sido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cargados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previamente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en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sus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respectivos </w:t>
            </w:r>
            <w:r>
              <w:rPr>
                <w:spacing w:val="-2"/>
                <w:sz w:val="19"/>
              </w:rPr>
              <w:t>módulos.</w:t>
            </w:r>
          </w:p>
        </w:tc>
      </w:tr>
      <w:tr>
        <w:trPr>
          <w:trHeight w:val="2684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Descripción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80" w:lineRule="auto" w:before="120"/>
              <w:ind w:left="255" w:right="238"/>
              <w:jc w:val="both"/>
              <w:rPr>
                <w:sz w:val="19"/>
              </w:rPr>
            </w:pPr>
            <w:r>
              <w:rPr>
                <w:color w:val="264E12"/>
                <w:sz w:val="19"/>
              </w:rPr>
              <w:t>1.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El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actor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accede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al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módulo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de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“Buscador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Documentos”.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sz w:val="19"/>
              </w:rPr>
              <w:t>2</w:t>
            </w:r>
            <w:r>
              <w:rPr>
                <w:color w:val="073762"/>
                <w:sz w:val="19"/>
              </w:rPr>
              <w:t>.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El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sistema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despliega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un formulario con campos de búsqueda para RUT y Código de Obra. </w:t>
            </w:r>
            <w:r>
              <w:rPr>
                <w:color w:val="264E12"/>
                <w:sz w:val="19"/>
              </w:rPr>
              <w:t>3. El </w:t>
            </w:r>
            <w:r>
              <w:rPr>
                <w:color w:val="264E12"/>
                <w:sz w:val="19"/>
              </w:rPr>
              <w:t>actor</w:t>
            </w:r>
            <w:r>
              <w:rPr>
                <w:color w:val="264E12"/>
                <w:spacing w:val="40"/>
                <w:sz w:val="19"/>
              </w:rPr>
              <w:t> </w:t>
            </w:r>
            <w:r>
              <w:rPr>
                <w:color w:val="264E12"/>
                <w:sz w:val="19"/>
              </w:rPr>
              <w:t>ingresa el RUT de un trabajador o el código de una obra.</w:t>
            </w:r>
          </w:p>
          <w:p>
            <w:pPr>
              <w:pStyle w:val="TableParagraph"/>
              <w:spacing w:line="283" w:lineRule="auto"/>
              <w:ind w:left="255" w:right="237"/>
              <w:jc w:val="both"/>
              <w:rPr>
                <w:sz w:val="19"/>
              </w:rPr>
            </w:pPr>
            <w:r>
              <w:rPr>
                <w:color w:val="073762"/>
                <w:sz w:val="19"/>
              </w:rPr>
              <w:t>4. El sistema valida que el formato del dato ingresado sea correcto. </w:t>
            </w:r>
            <w:r>
              <w:rPr>
                <w:color w:val="264E12"/>
                <w:sz w:val="19"/>
              </w:rPr>
              <w:t>5. El actor presiona el botón Buscar</w:t>
            </w:r>
            <w:r>
              <w:rPr>
                <w:color w:val="073762"/>
                <w:sz w:val="19"/>
              </w:rPr>
              <w:t>. 6. El sistema consulta la base de datos y </w:t>
            </w:r>
            <w:r>
              <w:rPr>
                <w:color w:val="073762"/>
                <w:sz w:val="19"/>
              </w:rPr>
              <w:t>cruza información de expedientes de personal y proyectos. </w:t>
            </w:r>
            <w:r>
              <w:rPr>
                <w:color w:val="990000"/>
                <w:sz w:val="19"/>
              </w:rPr>
              <w:t>7. Si no hay </w:t>
            </w:r>
            <w:r>
              <w:rPr>
                <w:color w:val="990000"/>
                <w:sz w:val="19"/>
              </w:rPr>
              <w:t>resultados [Excepción 1],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el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sistema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informa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que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no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existen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documentos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vinculados.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8.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El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actor selecciona el documento requerido de la lista de resultados</w:t>
            </w:r>
            <w:r>
              <w:rPr>
                <w:color w:val="073762"/>
                <w:sz w:val="19"/>
              </w:rPr>
              <w:t>. 9. El sistema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muestra</w:t>
            </w:r>
            <w:r>
              <w:rPr>
                <w:color w:val="073762"/>
                <w:spacing w:val="40"/>
                <w:sz w:val="19"/>
              </w:rPr>
              <w:t> </w:t>
            </w:r>
            <w:r>
              <w:rPr>
                <w:color w:val="073762"/>
                <w:sz w:val="19"/>
              </w:rPr>
              <w:t>la</w:t>
            </w:r>
            <w:r>
              <w:rPr>
                <w:color w:val="073762"/>
                <w:spacing w:val="29"/>
                <w:sz w:val="19"/>
              </w:rPr>
              <w:t> </w:t>
            </w:r>
            <w:r>
              <w:rPr>
                <w:color w:val="073762"/>
                <w:sz w:val="19"/>
              </w:rPr>
              <w:t>vista</w:t>
            </w:r>
            <w:r>
              <w:rPr>
                <w:color w:val="073762"/>
                <w:spacing w:val="29"/>
                <w:sz w:val="19"/>
              </w:rPr>
              <w:t> </w:t>
            </w:r>
            <w:r>
              <w:rPr>
                <w:color w:val="073762"/>
                <w:sz w:val="19"/>
              </w:rPr>
              <w:t>previa</w:t>
            </w:r>
            <w:r>
              <w:rPr>
                <w:color w:val="073762"/>
                <w:spacing w:val="29"/>
                <w:sz w:val="19"/>
              </w:rPr>
              <w:t> </w:t>
            </w:r>
            <w:r>
              <w:rPr>
                <w:color w:val="073762"/>
                <w:sz w:val="19"/>
              </w:rPr>
              <w:t>del</w:t>
            </w:r>
            <w:r>
              <w:rPr>
                <w:color w:val="073762"/>
                <w:spacing w:val="29"/>
                <w:sz w:val="19"/>
              </w:rPr>
              <w:t> </w:t>
            </w:r>
            <w:r>
              <w:rPr>
                <w:color w:val="073762"/>
                <w:sz w:val="19"/>
              </w:rPr>
              <w:t>archivo</w:t>
            </w:r>
            <w:r>
              <w:rPr>
                <w:color w:val="073762"/>
                <w:spacing w:val="29"/>
                <w:sz w:val="19"/>
              </w:rPr>
              <w:t> </w:t>
            </w:r>
            <w:r>
              <w:rPr>
                <w:color w:val="073762"/>
                <w:sz w:val="19"/>
              </w:rPr>
              <w:t>y</w:t>
            </w:r>
            <w:r>
              <w:rPr>
                <w:color w:val="073762"/>
                <w:spacing w:val="29"/>
                <w:sz w:val="19"/>
              </w:rPr>
              <w:t> </w:t>
            </w:r>
            <w:r>
              <w:rPr>
                <w:color w:val="073762"/>
                <w:sz w:val="19"/>
              </w:rPr>
              <w:t>habilita</w:t>
            </w:r>
            <w:r>
              <w:rPr>
                <w:color w:val="073762"/>
                <w:spacing w:val="29"/>
                <w:sz w:val="19"/>
              </w:rPr>
              <w:t> </w:t>
            </w:r>
            <w:r>
              <w:rPr>
                <w:color w:val="073762"/>
                <w:sz w:val="19"/>
              </w:rPr>
              <w:t>la</w:t>
            </w:r>
            <w:r>
              <w:rPr>
                <w:color w:val="073762"/>
                <w:spacing w:val="29"/>
                <w:sz w:val="19"/>
              </w:rPr>
              <w:t> </w:t>
            </w:r>
            <w:r>
              <w:rPr>
                <w:color w:val="073762"/>
                <w:sz w:val="19"/>
              </w:rPr>
              <w:t>opción</w:t>
            </w:r>
            <w:r>
              <w:rPr>
                <w:color w:val="073762"/>
                <w:spacing w:val="29"/>
                <w:sz w:val="19"/>
              </w:rPr>
              <w:t> </w:t>
            </w:r>
            <w:r>
              <w:rPr>
                <w:color w:val="073762"/>
                <w:sz w:val="19"/>
              </w:rPr>
              <w:t>de</w:t>
            </w:r>
            <w:r>
              <w:rPr>
                <w:color w:val="073762"/>
                <w:spacing w:val="29"/>
                <w:sz w:val="19"/>
              </w:rPr>
              <w:t> </w:t>
            </w:r>
            <w:r>
              <w:rPr>
                <w:color w:val="073762"/>
                <w:sz w:val="19"/>
              </w:rPr>
              <w:t>descarga.</w:t>
            </w:r>
            <w:r>
              <w:rPr>
                <w:color w:val="073762"/>
                <w:spacing w:val="14"/>
                <w:sz w:val="19"/>
              </w:rPr>
              <w:t> </w:t>
            </w:r>
            <w:r>
              <w:rPr>
                <w:color w:val="990000"/>
                <w:sz w:val="19"/>
              </w:rPr>
              <w:t>10.</w:t>
            </w:r>
            <w:r>
              <w:rPr>
                <w:color w:val="990000"/>
                <w:spacing w:val="14"/>
                <w:sz w:val="19"/>
              </w:rPr>
              <w:t> </w:t>
            </w:r>
            <w:r>
              <w:rPr>
                <w:color w:val="990000"/>
                <w:sz w:val="19"/>
              </w:rPr>
              <w:t>Si</w:t>
            </w:r>
            <w:r>
              <w:rPr>
                <w:color w:val="990000"/>
                <w:spacing w:val="14"/>
                <w:sz w:val="19"/>
              </w:rPr>
              <w:t> </w:t>
            </w:r>
            <w:r>
              <w:rPr>
                <w:color w:val="990000"/>
                <w:sz w:val="19"/>
              </w:rPr>
              <w:t>el</w:t>
            </w:r>
            <w:r>
              <w:rPr>
                <w:color w:val="990000"/>
                <w:spacing w:val="14"/>
                <w:sz w:val="19"/>
              </w:rPr>
              <w:t> </w:t>
            </w:r>
            <w:r>
              <w:rPr>
                <w:color w:val="990000"/>
                <w:sz w:val="19"/>
              </w:rPr>
              <w:t>archivo</w:t>
            </w:r>
            <w:r>
              <w:rPr>
                <w:color w:val="990000"/>
                <w:spacing w:val="14"/>
                <w:sz w:val="19"/>
              </w:rPr>
              <w:t> </w:t>
            </w:r>
            <w:r>
              <w:rPr>
                <w:color w:val="990000"/>
                <w:spacing w:val="-4"/>
                <w:sz w:val="19"/>
              </w:rPr>
              <w:t>está</w:t>
            </w:r>
          </w:p>
          <w:p>
            <w:pPr>
              <w:pStyle w:val="TableParagraph"/>
              <w:spacing w:line="217" w:lineRule="exact"/>
              <w:ind w:left="255"/>
              <w:jc w:val="both"/>
              <w:rPr>
                <w:sz w:val="19"/>
              </w:rPr>
            </w:pPr>
            <w:r>
              <w:rPr>
                <w:color w:val="990000"/>
                <w:sz w:val="19"/>
              </w:rPr>
              <w:t>dañado</w:t>
            </w:r>
            <w:r>
              <w:rPr>
                <w:color w:val="990000"/>
                <w:spacing w:val="-1"/>
                <w:sz w:val="19"/>
              </w:rPr>
              <w:t> </w:t>
            </w:r>
            <w:r>
              <w:rPr>
                <w:color w:val="990000"/>
                <w:sz w:val="19"/>
              </w:rPr>
              <w:t>[Excepción</w:t>
            </w:r>
            <w:r>
              <w:rPr>
                <w:color w:val="990000"/>
                <w:spacing w:val="-1"/>
                <w:sz w:val="19"/>
              </w:rPr>
              <w:t> </w:t>
            </w:r>
            <w:r>
              <w:rPr>
                <w:color w:val="990000"/>
                <w:sz w:val="19"/>
              </w:rPr>
              <w:t>2],</w:t>
            </w:r>
            <w:r>
              <w:rPr>
                <w:color w:val="990000"/>
                <w:spacing w:val="-1"/>
                <w:sz w:val="19"/>
              </w:rPr>
              <w:t> </w:t>
            </w:r>
            <w:r>
              <w:rPr>
                <w:color w:val="990000"/>
                <w:sz w:val="19"/>
              </w:rPr>
              <w:t>el</w:t>
            </w:r>
            <w:r>
              <w:rPr>
                <w:color w:val="990000"/>
                <w:spacing w:val="-1"/>
                <w:sz w:val="19"/>
              </w:rPr>
              <w:t> </w:t>
            </w:r>
            <w:r>
              <w:rPr>
                <w:color w:val="990000"/>
                <w:sz w:val="19"/>
              </w:rPr>
              <w:t>sistema</w:t>
            </w:r>
            <w:r>
              <w:rPr>
                <w:color w:val="990000"/>
                <w:spacing w:val="-1"/>
                <w:sz w:val="19"/>
              </w:rPr>
              <w:t> </w:t>
            </w:r>
            <w:r>
              <w:rPr>
                <w:color w:val="990000"/>
                <w:sz w:val="19"/>
              </w:rPr>
              <w:t>emite</w:t>
            </w:r>
            <w:r>
              <w:rPr>
                <w:color w:val="990000"/>
                <w:spacing w:val="-1"/>
                <w:sz w:val="19"/>
              </w:rPr>
              <w:t> </w:t>
            </w:r>
            <w:r>
              <w:rPr>
                <w:color w:val="990000"/>
                <w:sz w:val="19"/>
              </w:rPr>
              <w:t>una</w:t>
            </w:r>
            <w:r>
              <w:rPr>
                <w:color w:val="990000"/>
                <w:spacing w:val="-1"/>
                <w:sz w:val="19"/>
              </w:rPr>
              <w:t> </w:t>
            </w:r>
            <w:r>
              <w:rPr>
                <w:color w:val="990000"/>
                <w:spacing w:val="-2"/>
                <w:sz w:val="19"/>
              </w:rPr>
              <w:t>alerta.</w:t>
            </w:r>
          </w:p>
        </w:tc>
      </w:tr>
      <w:tr>
        <w:trPr>
          <w:trHeight w:val="1124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7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Excepciones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80" w:lineRule="auto" w:before="94"/>
              <w:ind w:left="255" w:right="298"/>
              <w:rPr>
                <w:sz w:val="19"/>
              </w:rPr>
            </w:pPr>
            <w:r>
              <w:rPr>
                <w:sz w:val="19"/>
              </w:rPr>
              <w:t>Excepción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1: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Sin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resultados: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sistema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informa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no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existen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documentos vinculados a ese RUT o Código de Obra.</w:t>
            </w:r>
          </w:p>
          <w:p>
            <w:pPr>
              <w:pStyle w:val="TableParagraph"/>
              <w:spacing w:before="13"/>
              <w:ind w:left="255"/>
              <w:rPr>
                <w:sz w:val="19"/>
              </w:rPr>
            </w:pPr>
            <w:r>
              <w:rPr>
                <w:sz w:val="19"/>
              </w:rPr>
              <w:t>Excepción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2: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Archivo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dañado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inexistente: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sistema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emite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alerta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si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registro</w:t>
            </w:r>
          </w:p>
          <w:p>
            <w:pPr>
              <w:pStyle w:val="TableParagraph"/>
              <w:spacing w:before="36"/>
              <w:ind w:left="255"/>
              <w:rPr>
                <w:sz w:val="19"/>
              </w:rPr>
            </w:pPr>
            <w:r>
              <w:rPr>
                <w:sz w:val="19"/>
              </w:rPr>
              <w:t>existe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pero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archivo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físico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no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está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servidor.</w:t>
            </w:r>
          </w:p>
        </w:tc>
      </w:tr>
      <w:tr>
        <w:trPr>
          <w:trHeight w:val="614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7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Postcondiciones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50" w:lineRule="atLeast" w:before="77"/>
              <w:ind w:left="255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sistema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entrega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una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lista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documentos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disponibles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para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su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visualización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o </w:t>
            </w:r>
            <w:r>
              <w:rPr>
                <w:spacing w:val="-2"/>
                <w:sz w:val="19"/>
              </w:rPr>
              <w:t>descarga.</w:t>
            </w:r>
          </w:p>
        </w:tc>
      </w:tr>
      <w:tr>
        <w:trPr>
          <w:trHeight w:val="35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Dependencias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before="110"/>
              <w:ind w:left="255"/>
              <w:rPr>
                <w:sz w:val="19"/>
              </w:rPr>
            </w:pPr>
            <w:r>
              <w:rPr>
                <w:sz w:val="19"/>
              </w:rPr>
              <w:t>UR-F-</w:t>
            </w:r>
            <w:r>
              <w:rPr>
                <w:spacing w:val="-5"/>
                <w:sz w:val="19"/>
              </w:rPr>
              <w:t>52</w:t>
            </w:r>
          </w:p>
        </w:tc>
      </w:tr>
    </w:tbl>
    <w:p>
      <w:pPr>
        <w:spacing w:before="10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spacing w:after="0"/>
        <w:jc w:val="center"/>
        <w:rPr>
          <w:sz w:val="18"/>
        </w:rPr>
        <w:sectPr>
          <w:pgSz w:w="12240" w:h="15840"/>
          <w:pgMar w:header="0" w:footer="669" w:top="1340" w:bottom="900" w:left="0" w:right="0"/>
        </w:sectPr>
      </w:pPr>
    </w:p>
    <w:p>
      <w:pPr>
        <w:pStyle w:val="BodyText"/>
        <w:spacing w:line="360" w:lineRule="auto" w:before="78"/>
        <w:ind w:left="1417"/>
      </w:pPr>
      <w:r>
        <w:rPr/>
        <w:t>En</w:t>
      </w:r>
      <w:r>
        <w:rPr>
          <w:spacing w:val="25"/>
        </w:rPr>
        <w:t> </w:t>
      </w:r>
      <w:r>
        <w:rPr/>
        <w:t>la</w:t>
      </w:r>
      <w:r>
        <w:rPr>
          <w:spacing w:val="25"/>
        </w:rPr>
        <w:t> </w:t>
      </w:r>
      <w:r>
        <w:rPr/>
        <w:t>Tabla</w:t>
      </w:r>
      <w:r>
        <w:rPr>
          <w:spacing w:val="25"/>
        </w:rPr>
        <w:t> </w:t>
      </w:r>
      <w:r>
        <w:rPr/>
        <w:t>4.1.13,</w:t>
      </w:r>
      <w:r>
        <w:rPr>
          <w:spacing w:val="25"/>
        </w:rPr>
        <w:t> </w:t>
      </w:r>
      <w:r>
        <w:rPr/>
        <w:t>se</w:t>
      </w:r>
      <w:r>
        <w:rPr>
          <w:spacing w:val="25"/>
        </w:rPr>
        <w:t> </w:t>
      </w:r>
      <w:r>
        <w:rPr/>
        <w:t>describe</w:t>
      </w:r>
      <w:r>
        <w:rPr>
          <w:spacing w:val="25"/>
        </w:rPr>
        <w:t> </w:t>
      </w:r>
      <w:r>
        <w:rPr/>
        <w:t>el Caso de Uso N°53: Registrando control de </w:t>
      </w:r>
      <w:r>
        <w:rPr/>
        <w:t>cambios </w:t>
      </w:r>
      <w:r>
        <w:rPr>
          <w:spacing w:val="-2"/>
        </w:rPr>
        <w:t>presupuestarios.</w:t>
      </w:r>
    </w:p>
    <w:p>
      <w:pPr>
        <w:spacing w:before="160"/>
        <w:ind w:left="2990" w:right="2990" w:firstLine="0"/>
        <w:jc w:val="center"/>
        <w:rPr>
          <w:rFonts w:ascii="Arial"/>
          <w:i/>
          <w:sz w:val="18"/>
        </w:rPr>
      </w:pPr>
      <w:bookmarkStart w:name="h.sx7m3ku48pnj" w:id="27"/>
      <w:bookmarkEnd w:id="27"/>
      <w:r>
        <w:rPr/>
      </w:r>
      <w:r>
        <w:rPr>
          <w:rFonts w:ascii="Arial"/>
          <w:i/>
          <w:sz w:val="18"/>
        </w:rPr>
        <w:t>Tabla</w:t>
      </w:r>
      <w:r>
        <w:rPr>
          <w:rFonts w:ascii="Arial"/>
          <w:i/>
          <w:spacing w:val="-3"/>
          <w:sz w:val="18"/>
        </w:rPr>
        <w:t> </w:t>
      </w:r>
      <w:r>
        <w:rPr>
          <w:rFonts w:ascii="Arial"/>
          <w:i/>
          <w:sz w:val="18"/>
        </w:rPr>
        <w:t>4.1.13:</w:t>
      </w:r>
      <w:r>
        <w:rPr>
          <w:rFonts w:ascii="Arial"/>
          <w:i/>
          <w:spacing w:val="-2"/>
          <w:sz w:val="18"/>
        </w:rPr>
        <w:t> </w:t>
      </w:r>
      <w:r>
        <w:rPr>
          <w:rFonts w:ascii="Arial"/>
          <w:i/>
          <w:sz w:val="18"/>
        </w:rPr>
        <w:t>"CU</w:t>
      </w:r>
      <w:r>
        <w:rPr>
          <w:rFonts w:ascii="Arial"/>
          <w:i/>
          <w:spacing w:val="-2"/>
          <w:sz w:val="18"/>
        </w:rPr>
        <w:t> </w:t>
      </w:r>
      <w:r>
        <w:rPr>
          <w:rFonts w:ascii="Arial"/>
          <w:i/>
          <w:sz w:val="18"/>
        </w:rPr>
        <w:t>53:</w:t>
      </w:r>
      <w:r>
        <w:rPr>
          <w:rFonts w:ascii="Arial"/>
          <w:i/>
          <w:spacing w:val="-2"/>
          <w:sz w:val="18"/>
        </w:rPr>
        <w:t> </w:t>
      </w:r>
      <w:r>
        <w:rPr>
          <w:rFonts w:ascii="Arial"/>
          <w:i/>
          <w:sz w:val="18"/>
        </w:rPr>
        <w:t>Registrando</w:t>
      </w:r>
      <w:r>
        <w:rPr>
          <w:rFonts w:ascii="Arial"/>
          <w:i/>
          <w:spacing w:val="-2"/>
          <w:sz w:val="18"/>
        </w:rPr>
        <w:t> </w:t>
      </w:r>
      <w:r>
        <w:rPr>
          <w:rFonts w:ascii="Arial"/>
          <w:i/>
          <w:sz w:val="18"/>
        </w:rPr>
        <w:t>control</w:t>
      </w:r>
      <w:r>
        <w:rPr>
          <w:rFonts w:ascii="Arial"/>
          <w:i/>
          <w:spacing w:val="-2"/>
          <w:sz w:val="18"/>
        </w:rPr>
        <w:t> </w:t>
      </w:r>
      <w:r>
        <w:rPr>
          <w:rFonts w:ascii="Arial"/>
          <w:i/>
          <w:sz w:val="18"/>
        </w:rPr>
        <w:t>de</w:t>
      </w:r>
      <w:r>
        <w:rPr>
          <w:rFonts w:ascii="Arial"/>
          <w:i/>
          <w:spacing w:val="-2"/>
          <w:sz w:val="18"/>
        </w:rPr>
        <w:t> </w:t>
      </w:r>
      <w:r>
        <w:rPr>
          <w:rFonts w:ascii="Arial"/>
          <w:i/>
          <w:sz w:val="18"/>
        </w:rPr>
        <w:t>cambios</w:t>
      </w:r>
      <w:r>
        <w:rPr>
          <w:rFonts w:ascii="Arial"/>
          <w:i/>
          <w:spacing w:val="-2"/>
          <w:sz w:val="18"/>
        </w:rPr>
        <w:t> presupuestarios".</w:t>
      </w:r>
    </w:p>
    <w:p>
      <w:pPr>
        <w:pStyle w:val="BodyText"/>
        <w:spacing w:before="3"/>
        <w:rPr>
          <w:rFonts w:ascii="Arial"/>
          <w:i/>
          <w:sz w:val="6"/>
        </w:rPr>
      </w:pPr>
    </w:p>
    <w:tbl>
      <w:tblPr>
        <w:tblW w:w="0" w:type="auto"/>
        <w:jc w:val="left"/>
        <w:tblInd w:w="14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7605"/>
      </w:tblGrid>
      <w:tr>
        <w:trPr>
          <w:trHeight w:val="374" w:hRule="atLeast"/>
        </w:trPr>
        <w:tc>
          <w:tcPr>
            <w:tcW w:w="9405" w:type="dxa"/>
            <w:gridSpan w:val="2"/>
            <w:shd w:val="clear" w:color="auto" w:fill="1F3764"/>
          </w:tcPr>
          <w:p>
            <w:pPr>
              <w:pStyle w:val="TableParagraph"/>
              <w:spacing w:before="83"/>
              <w:ind w:left="16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CU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53: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Registrando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control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de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cambios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presupuestarios</w:t>
            </w:r>
          </w:p>
        </w:tc>
      </w:tr>
      <w:tr>
        <w:trPr>
          <w:trHeight w:val="35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Actor(es)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before="119"/>
              <w:ind w:left="278"/>
              <w:rPr>
                <w:sz w:val="19"/>
              </w:rPr>
            </w:pPr>
            <w:r>
              <w:rPr>
                <w:sz w:val="19"/>
              </w:rPr>
              <w:t>Administrador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Total</w:t>
            </w:r>
          </w:p>
        </w:tc>
      </w:tr>
      <w:tr>
        <w:trPr>
          <w:trHeight w:val="59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Resumen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50" w:lineRule="atLeast" w:before="69"/>
              <w:ind w:left="255"/>
              <w:rPr>
                <w:sz w:val="19"/>
              </w:rPr>
            </w:pPr>
            <w:r>
              <w:rPr>
                <w:sz w:val="19"/>
              </w:rPr>
              <w:t>Cada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vez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administrador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modifica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un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valor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costo,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sistema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captura automáticamente el valor anterior, el nuevo, el usuario y la justificación.</w:t>
            </w:r>
          </w:p>
        </w:tc>
      </w:tr>
      <w:tr>
        <w:trPr>
          <w:trHeight w:val="35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Frecuencia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before="116"/>
              <w:ind w:left="255"/>
              <w:rPr>
                <w:sz w:val="19"/>
              </w:rPr>
            </w:pPr>
            <w:r>
              <w:rPr>
                <w:sz w:val="19"/>
              </w:rPr>
              <w:t>Automático: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cada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vez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se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modifica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un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presupuesto</w:t>
            </w:r>
          </w:p>
        </w:tc>
      </w:tr>
      <w:tr>
        <w:trPr>
          <w:trHeight w:val="59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Precondiciones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50" w:lineRule="atLeast" w:before="67"/>
              <w:ind w:left="270" w:right="298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proyecto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debe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tener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un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presupuesto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inicial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aprobado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y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guardado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la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base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 </w:t>
            </w:r>
            <w:r>
              <w:rPr>
                <w:spacing w:val="-2"/>
                <w:sz w:val="19"/>
              </w:rPr>
              <w:t>datos.</w:t>
            </w:r>
          </w:p>
        </w:tc>
      </w:tr>
      <w:tr>
        <w:trPr>
          <w:trHeight w:val="2654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Descripción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83" w:lineRule="auto" w:before="99"/>
              <w:ind w:left="255" w:right="238"/>
              <w:jc w:val="both"/>
              <w:rPr>
                <w:sz w:val="19"/>
              </w:rPr>
            </w:pPr>
            <w:r>
              <w:rPr>
                <w:color w:val="264E12"/>
                <w:sz w:val="19"/>
              </w:rPr>
              <w:t>1. El actor accede al módulo de “Control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Presupuesto”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y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selecciona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un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proyecto.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2. El sistema muestra el presupuesto actual y el historial de cambios. </w:t>
            </w:r>
            <w:r>
              <w:rPr>
                <w:color w:val="264E12"/>
                <w:sz w:val="19"/>
              </w:rPr>
              <w:t>3. El actor ingresa el nuevo monto del presupuesto y una justificación obligatoria. </w:t>
            </w:r>
            <w:r>
              <w:rPr>
                <w:color w:val="990000"/>
                <w:sz w:val="19"/>
              </w:rPr>
              <w:t>4. Si la justificación</w:t>
            </w:r>
            <w:r>
              <w:rPr>
                <w:color w:val="990000"/>
                <w:spacing w:val="40"/>
                <w:sz w:val="19"/>
              </w:rPr>
              <w:t> </w:t>
            </w:r>
            <w:r>
              <w:rPr>
                <w:color w:val="990000"/>
                <w:sz w:val="19"/>
              </w:rPr>
              <w:t>está</w:t>
            </w:r>
            <w:r>
              <w:rPr>
                <w:color w:val="990000"/>
                <w:spacing w:val="40"/>
                <w:sz w:val="19"/>
              </w:rPr>
              <w:t> </w:t>
            </w:r>
            <w:r>
              <w:rPr>
                <w:color w:val="990000"/>
                <w:sz w:val="19"/>
              </w:rPr>
              <w:t>vacía [Excepción 1], el sistema bloquea el guardado. 5. Si </w:t>
            </w:r>
            <w:r>
              <w:rPr>
                <w:color w:val="990000"/>
                <w:sz w:val="19"/>
              </w:rPr>
              <w:t>el monto nuevo es igual al actual [Excepción 2], el sistema lo informa y</w:t>
            </w:r>
            <w:r>
              <w:rPr>
                <w:color w:val="990000"/>
                <w:spacing w:val="-2"/>
                <w:sz w:val="19"/>
              </w:rPr>
              <w:t> </w:t>
            </w:r>
            <w:r>
              <w:rPr>
                <w:color w:val="990000"/>
                <w:sz w:val="19"/>
              </w:rPr>
              <w:t>no</w:t>
            </w:r>
            <w:r>
              <w:rPr>
                <w:color w:val="990000"/>
                <w:spacing w:val="-2"/>
                <w:sz w:val="19"/>
              </w:rPr>
              <w:t> </w:t>
            </w:r>
            <w:r>
              <w:rPr>
                <w:color w:val="990000"/>
                <w:sz w:val="19"/>
              </w:rPr>
              <w:t>registra</w:t>
            </w:r>
            <w:r>
              <w:rPr>
                <w:color w:val="990000"/>
                <w:spacing w:val="-2"/>
                <w:sz w:val="19"/>
              </w:rPr>
              <w:t> </w:t>
            </w:r>
            <w:r>
              <w:rPr>
                <w:color w:val="990000"/>
                <w:sz w:val="19"/>
              </w:rPr>
              <w:t>el </w:t>
            </w:r>
            <w:r>
              <w:rPr>
                <w:color w:val="990000"/>
                <w:spacing w:val="-2"/>
                <w:sz w:val="19"/>
              </w:rPr>
              <w:t>cambio.</w:t>
            </w:r>
          </w:p>
          <w:p>
            <w:pPr>
              <w:pStyle w:val="TableParagraph"/>
              <w:spacing w:line="280" w:lineRule="auto"/>
              <w:ind w:left="255" w:right="248"/>
              <w:jc w:val="both"/>
              <w:rPr>
                <w:sz w:val="19"/>
              </w:rPr>
            </w:pPr>
            <w:r>
              <w:rPr>
                <w:color w:val="264E12"/>
                <w:sz w:val="19"/>
              </w:rPr>
              <w:t>6. El actor confirma la actualización. </w:t>
            </w:r>
            <w:r>
              <w:rPr>
                <w:sz w:val="19"/>
              </w:rPr>
              <w:t>7</w:t>
            </w:r>
            <w:r>
              <w:rPr>
                <w:color w:val="073762"/>
                <w:sz w:val="19"/>
              </w:rPr>
              <w:t>. El sistema actualiza el presupuesto </w:t>
            </w:r>
            <w:r>
              <w:rPr>
                <w:color w:val="073762"/>
                <w:sz w:val="19"/>
              </w:rPr>
              <w:t>del proyecto.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8.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El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sistema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registra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en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el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historial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la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fecha,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el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usuario,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el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valor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anterior,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el valor</w:t>
            </w:r>
            <w:r>
              <w:rPr>
                <w:color w:val="073762"/>
                <w:spacing w:val="14"/>
                <w:sz w:val="19"/>
              </w:rPr>
              <w:t> </w:t>
            </w:r>
            <w:r>
              <w:rPr>
                <w:color w:val="073762"/>
                <w:sz w:val="19"/>
              </w:rPr>
              <w:t>nuevo</w:t>
            </w:r>
            <w:r>
              <w:rPr>
                <w:color w:val="073762"/>
                <w:spacing w:val="14"/>
                <w:sz w:val="19"/>
              </w:rPr>
              <w:t> </w:t>
            </w:r>
            <w:r>
              <w:rPr>
                <w:color w:val="073762"/>
                <w:sz w:val="19"/>
              </w:rPr>
              <w:t>y</w:t>
            </w:r>
            <w:r>
              <w:rPr>
                <w:color w:val="073762"/>
                <w:spacing w:val="14"/>
                <w:sz w:val="19"/>
              </w:rPr>
              <w:t> </w:t>
            </w:r>
            <w:r>
              <w:rPr>
                <w:color w:val="073762"/>
                <w:sz w:val="19"/>
              </w:rPr>
              <w:t>el</w:t>
            </w:r>
            <w:r>
              <w:rPr>
                <w:color w:val="073762"/>
                <w:spacing w:val="14"/>
                <w:sz w:val="19"/>
              </w:rPr>
              <w:t> </w:t>
            </w:r>
            <w:r>
              <w:rPr>
                <w:color w:val="073762"/>
                <w:sz w:val="19"/>
              </w:rPr>
              <w:t>motivo.</w:t>
            </w:r>
            <w:r>
              <w:rPr>
                <w:color w:val="073762"/>
                <w:spacing w:val="14"/>
                <w:sz w:val="19"/>
              </w:rPr>
              <w:t> </w:t>
            </w:r>
            <w:r>
              <w:rPr>
                <w:color w:val="073762"/>
                <w:sz w:val="19"/>
              </w:rPr>
              <w:t>9.</w:t>
            </w:r>
            <w:r>
              <w:rPr>
                <w:color w:val="073762"/>
                <w:spacing w:val="14"/>
                <w:sz w:val="19"/>
              </w:rPr>
              <w:t> </w:t>
            </w:r>
            <w:r>
              <w:rPr>
                <w:color w:val="073762"/>
                <w:sz w:val="19"/>
              </w:rPr>
              <w:t>El</w:t>
            </w:r>
            <w:r>
              <w:rPr>
                <w:color w:val="073762"/>
                <w:spacing w:val="14"/>
                <w:sz w:val="19"/>
              </w:rPr>
              <w:t> </w:t>
            </w:r>
            <w:r>
              <w:rPr>
                <w:color w:val="073762"/>
                <w:sz w:val="19"/>
              </w:rPr>
              <w:t>sistema</w:t>
            </w:r>
            <w:r>
              <w:rPr>
                <w:color w:val="073762"/>
                <w:spacing w:val="14"/>
                <w:sz w:val="19"/>
              </w:rPr>
              <w:t> </w:t>
            </w:r>
            <w:r>
              <w:rPr>
                <w:color w:val="073762"/>
                <w:sz w:val="19"/>
              </w:rPr>
              <w:t>emite:</w:t>
            </w:r>
            <w:r>
              <w:rPr>
                <w:color w:val="073762"/>
                <w:spacing w:val="14"/>
                <w:sz w:val="19"/>
              </w:rPr>
              <w:t> </w:t>
            </w:r>
            <w:r>
              <w:rPr>
                <w:color w:val="073762"/>
                <w:sz w:val="19"/>
              </w:rPr>
              <w:t>"Cambio</w:t>
            </w:r>
            <w:r>
              <w:rPr>
                <w:color w:val="073762"/>
                <w:spacing w:val="-1"/>
                <w:sz w:val="19"/>
              </w:rPr>
              <w:t> </w:t>
            </w:r>
            <w:r>
              <w:rPr>
                <w:color w:val="073762"/>
                <w:sz w:val="19"/>
              </w:rPr>
              <w:t>presupuestario</w:t>
            </w:r>
            <w:r>
              <w:rPr>
                <w:color w:val="073762"/>
                <w:spacing w:val="-1"/>
                <w:sz w:val="19"/>
              </w:rPr>
              <w:t> </w:t>
            </w:r>
            <w:r>
              <w:rPr>
                <w:color w:val="073762"/>
                <w:sz w:val="19"/>
              </w:rPr>
              <w:t>registrado</w:t>
            </w:r>
            <w:r>
              <w:rPr>
                <w:color w:val="073762"/>
                <w:spacing w:val="-1"/>
                <w:sz w:val="19"/>
              </w:rPr>
              <w:t> </w:t>
            </w:r>
            <w:r>
              <w:rPr>
                <w:color w:val="073762"/>
                <w:spacing w:val="-5"/>
                <w:sz w:val="19"/>
              </w:rPr>
              <w:t>en</w:t>
            </w:r>
          </w:p>
          <w:p>
            <w:pPr>
              <w:pStyle w:val="TableParagraph"/>
              <w:spacing w:line="216" w:lineRule="exact"/>
              <w:ind w:left="255"/>
              <w:jc w:val="both"/>
              <w:rPr>
                <w:sz w:val="19"/>
              </w:rPr>
            </w:pPr>
            <w:r>
              <w:rPr>
                <w:color w:val="073762"/>
                <w:sz w:val="19"/>
              </w:rPr>
              <w:t>el</w:t>
            </w:r>
            <w:r>
              <w:rPr>
                <w:color w:val="073762"/>
                <w:spacing w:val="-1"/>
                <w:sz w:val="19"/>
              </w:rPr>
              <w:t> </w:t>
            </w:r>
            <w:r>
              <w:rPr>
                <w:color w:val="073762"/>
                <w:spacing w:val="-2"/>
                <w:sz w:val="19"/>
              </w:rPr>
              <w:t>historial".</w:t>
            </w:r>
          </w:p>
        </w:tc>
      </w:tr>
      <w:tr>
        <w:trPr>
          <w:trHeight w:val="1124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Excepciones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80" w:lineRule="auto" w:before="101"/>
              <w:ind w:left="255"/>
              <w:rPr>
                <w:sz w:val="19"/>
              </w:rPr>
            </w:pPr>
            <w:r>
              <w:rPr>
                <w:sz w:val="19"/>
              </w:rPr>
              <w:t>Excepción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1: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Justificación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ausente: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sistema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bloquea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guardado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hasta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se redacte el motivo del cambio.</w:t>
            </w:r>
          </w:p>
          <w:p>
            <w:pPr>
              <w:pStyle w:val="TableParagraph"/>
              <w:spacing w:before="13"/>
              <w:ind w:left="255"/>
              <w:rPr>
                <w:sz w:val="19"/>
              </w:rPr>
            </w:pPr>
            <w:r>
              <w:rPr>
                <w:sz w:val="19"/>
              </w:rPr>
              <w:t>Excepción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2: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Monto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sin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cambios: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sistema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informa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monto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nuevo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igual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5"/>
                <w:sz w:val="19"/>
              </w:rPr>
              <w:t>al</w:t>
            </w:r>
          </w:p>
          <w:p>
            <w:pPr>
              <w:pStyle w:val="TableParagraph"/>
              <w:spacing w:before="36"/>
              <w:ind w:left="255"/>
              <w:rPr>
                <w:sz w:val="19"/>
              </w:rPr>
            </w:pPr>
            <w:r>
              <w:rPr>
                <w:sz w:val="19"/>
              </w:rPr>
              <w:t>presupuesto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actual.</w:t>
            </w:r>
          </w:p>
        </w:tc>
      </w:tr>
      <w:tr>
        <w:trPr>
          <w:trHeight w:val="86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Postcondiciones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50" w:lineRule="atLeast" w:before="85"/>
              <w:ind w:left="255" w:right="244"/>
              <w:jc w:val="both"/>
              <w:rPr>
                <w:sz w:val="19"/>
              </w:rPr>
            </w:pPr>
            <w:r>
              <w:rPr>
                <w:sz w:val="19"/>
              </w:rPr>
              <w:t>El historial se actualiza con una nueva entrada y el proyecto queda con el nuevo presupuesto, que Control de Costos usa para calcular la desviación y </w:t>
            </w:r>
            <w:r>
              <w:rPr>
                <w:sz w:val="19"/>
              </w:rPr>
              <w:t>el presupuesto planificado.</w:t>
            </w:r>
          </w:p>
        </w:tc>
      </w:tr>
      <w:tr>
        <w:trPr>
          <w:trHeight w:val="35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Dependencias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before="117"/>
              <w:ind w:left="255"/>
              <w:rPr>
                <w:sz w:val="19"/>
              </w:rPr>
            </w:pPr>
            <w:r>
              <w:rPr>
                <w:sz w:val="19"/>
              </w:rPr>
              <w:t>UR-F-</w:t>
            </w:r>
            <w:r>
              <w:rPr>
                <w:spacing w:val="-5"/>
                <w:sz w:val="19"/>
              </w:rPr>
              <w:t>59</w:t>
            </w:r>
          </w:p>
        </w:tc>
      </w:tr>
    </w:tbl>
    <w:p>
      <w:pPr>
        <w:spacing w:before="17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spacing w:after="0"/>
        <w:jc w:val="center"/>
        <w:rPr>
          <w:sz w:val="18"/>
        </w:rPr>
        <w:sectPr>
          <w:pgSz w:w="12240" w:h="15840"/>
          <w:pgMar w:header="0" w:footer="669" w:top="1340" w:bottom="900" w:left="0" w:right="0"/>
        </w:sectPr>
      </w:pPr>
    </w:p>
    <w:p>
      <w:pPr>
        <w:pStyle w:val="BodyText"/>
        <w:spacing w:line="360" w:lineRule="auto" w:before="78"/>
        <w:ind w:left="1417" w:right="1416"/>
      </w:pPr>
      <w:r>
        <w:rPr/>
        <w:t>En</w:t>
      </w:r>
      <w:r>
        <w:rPr>
          <w:spacing w:val="24"/>
        </w:rPr>
        <w:t> </w:t>
      </w:r>
      <w:r>
        <w:rPr/>
        <w:t>la</w:t>
      </w:r>
      <w:r>
        <w:rPr>
          <w:spacing w:val="24"/>
        </w:rPr>
        <w:t> </w:t>
      </w:r>
      <w:r>
        <w:rPr/>
        <w:t>Tabla 4.1.14, se describe el Caso de Uso N°54: Gestionando pólizas de </w:t>
      </w:r>
      <w:r>
        <w:rPr/>
        <w:t>seguros por faena.</w:t>
      </w:r>
    </w:p>
    <w:p>
      <w:pPr>
        <w:spacing w:before="160"/>
        <w:ind w:left="2990" w:right="2990" w:firstLine="0"/>
        <w:jc w:val="center"/>
        <w:rPr>
          <w:rFonts w:ascii="Arial" w:hAnsi="Arial"/>
          <w:i/>
          <w:sz w:val="18"/>
        </w:rPr>
      </w:pPr>
      <w:bookmarkStart w:name="h.dtivsyk9s8e6" w:id="28"/>
      <w:bookmarkEnd w:id="28"/>
      <w:r>
        <w:rPr/>
      </w:r>
      <w:r>
        <w:rPr>
          <w:rFonts w:ascii="Arial" w:hAnsi="Arial"/>
          <w:i/>
          <w:sz w:val="18"/>
        </w:rPr>
        <w:t>Tabla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4.1.14: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"CU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54: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Gestionando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pólizas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de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seguros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por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pacing w:val="-2"/>
          <w:sz w:val="18"/>
        </w:rPr>
        <w:t>faena".</w:t>
      </w:r>
    </w:p>
    <w:p>
      <w:pPr>
        <w:pStyle w:val="BodyText"/>
        <w:spacing w:before="3"/>
        <w:rPr>
          <w:rFonts w:ascii="Arial"/>
          <w:i/>
          <w:sz w:val="6"/>
        </w:rPr>
      </w:pPr>
    </w:p>
    <w:tbl>
      <w:tblPr>
        <w:tblW w:w="0" w:type="auto"/>
        <w:jc w:val="left"/>
        <w:tblInd w:w="14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7605"/>
      </w:tblGrid>
      <w:tr>
        <w:trPr>
          <w:trHeight w:val="374" w:hRule="atLeast"/>
        </w:trPr>
        <w:tc>
          <w:tcPr>
            <w:tcW w:w="9405" w:type="dxa"/>
            <w:gridSpan w:val="2"/>
            <w:shd w:val="clear" w:color="auto" w:fill="1F3764"/>
          </w:tcPr>
          <w:p>
            <w:pPr>
              <w:pStyle w:val="TableParagraph"/>
              <w:spacing w:before="83"/>
              <w:ind w:left="16" w:right="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CU</w:t>
            </w:r>
            <w:r>
              <w:rPr>
                <w:rFonts w:ascii="Arial" w:hAns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54:</w:t>
            </w:r>
            <w:r>
              <w:rPr>
                <w:rFonts w:ascii="Arial" w:hAns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Gestionando</w:t>
            </w:r>
            <w:r>
              <w:rPr>
                <w:rFonts w:ascii="Arial" w:hAns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pólizas</w:t>
            </w:r>
            <w:r>
              <w:rPr>
                <w:rFonts w:ascii="Arial" w:hAns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de</w:t>
            </w:r>
            <w:r>
              <w:rPr>
                <w:rFonts w:ascii="Arial" w:hAns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seguros</w:t>
            </w:r>
            <w:r>
              <w:rPr>
                <w:rFonts w:ascii="Arial" w:hAns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por</w:t>
            </w:r>
            <w:r>
              <w:rPr>
                <w:rFonts w:ascii="Arial" w:hAns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faena</w:t>
            </w:r>
          </w:p>
        </w:tc>
      </w:tr>
      <w:tr>
        <w:trPr>
          <w:trHeight w:val="35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Actor(es)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before="119"/>
              <w:ind w:left="255"/>
              <w:rPr>
                <w:sz w:val="19"/>
              </w:rPr>
            </w:pPr>
            <w:r>
              <w:rPr>
                <w:sz w:val="19"/>
              </w:rPr>
              <w:t>Administrador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Total</w:t>
            </w:r>
          </w:p>
        </w:tc>
      </w:tr>
      <w:tr>
        <w:trPr>
          <w:trHeight w:val="59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Resumen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50" w:lineRule="atLeast" w:before="69"/>
              <w:ind w:left="255" w:right="358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administrador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selecciona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trabajador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y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la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faena,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carga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documento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la póliza y registra la vigencia de la cobertura.</w:t>
            </w:r>
          </w:p>
        </w:tc>
      </w:tr>
      <w:tr>
        <w:trPr>
          <w:trHeight w:val="35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Frecuencia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before="116"/>
              <w:ind w:left="255"/>
              <w:rPr>
                <w:sz w:val="19"/>
              </w:rPr>
            </w:pPr>
            <w:r>
              <w:rPr>
                <w:sz w:val="19"/>
              </w:rPr>
              <w:t>Al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asignar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renovar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pólizas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seguro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para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trabajadores</w:t>
            </w:r>
          </w:p>
        </w:tc>
      </w:tr>
      <w:tr>
        <w:trPr>
          <w:trHeight w:val="59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Precondiciones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50" w:lineRule="atLeast" w:before="67"/>
              <w:ind w:left="255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trabajador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debe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estar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registrado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en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sistema.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La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faena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debe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estar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creada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con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su Código Único de Obra.</w:t>
            </w:r>
          </w:p>
        </w:tc>
      </w:tr>
      <w:tr>
        <w:trPr>
          <w:trHeight w:val="2654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Descripción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50" w:lineRule="atLeast" w:before="83"/>
              <w:ind w:left="255" w:right="238"/>
              <w:jc w:val="both"/>
              <w:rPr>
                <w:sz w:val="19"/>
              </w:rPr>
            </w:pPr>
            <w:r>
              <w:rPr>
                <w:color w:val="264E12"/>
                <w:sz w:val="19"/>
              </w:rPr>
              <w:t>1. El actor accede al módulo de “Pólizas de Seguro” </w:t>
            </w:r>
            <w:r>
              <w:rPr>
                <w:color w:val="073762"/>
                <w:sz w:val="19"/>
              </w:rPr>
              <w:t>2. El sistema despliega el buscador de personal y el listado de proyectos activos. </w:t>
            </w:r>
            <w:r>
              <w:rPr>
                <w:color w:val="264E12"/>
                <w:sz w:val="19"/>
              </w:rPr>
              <w:t>3. El actor identifica </w:t>
            </w:r>
            <w:r>
              <w:rPr>
                <w:color w:val="264E12"/>
                <w:sz w:val="19"/>
              </w:rPr>
              <w:t>al trabajador y selecciona el Código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Único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de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Obra.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4.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El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sistema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habilita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el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formulario de carga de documentos y fechas de cobertura. </w:t>
            </w:r>
            <w:r>
              <w:rPr>
                <w:color w:val="264E12"/>
                <w:sz w:val="19"/>
              </w:rPr>
              <w:t>5. El actor</w:t>
            </w:r>
            <w:r>
              <w:rPr>
                <w:color w:val="264E12"/>
                <w:spacing w:val="-2"/>
                <w:sz w:val="19"/>
              </w:rPr>
              <w:t> </w:t>
            </w:r>
            <w:r>
              <w:rPr>
                <w:color w:val="264E12"/>
                <w:sz w:val="19"/>
              </w:rPr>
              <w:t>adjunta</w:t>
            </w:r>
            <w:r>
              <w:rPr>
                <w:color w:val="264E12"/>
                <w:spacing w:val="-2"/>
                <w:sz w:val="19"/>
              </w:rPr>
              <w:t> </w:t>
            </w:r>
            <w:r>
              <w:rPr>
                <w:color w:val="264E12"/>
                <w:sz w:val="19"/>
              </w:rPr>
              <w:t>el</w:t>
            </w:r>
            <w:r>
              <w:rPr>
                <w:color w:val="264E12"/>
                <w:spacing w:val="-2"/>
                <w:sz w:val="19"/>
              </w:rPr>
              <w:t> </w:t>
            </w:r>
            <w:r>
              <w:rPr>
                <w:color w:val="264E12"/>
                <w:sz w:val="19"/>
              </w:rPr>
              <w:t>archivo</w:t>
            </w:r>
            <w:r>
              <w:rPr>
                <w:color w:val="264E12"/>
                <w:spacing w:val="-2"/>
                <w:sz w:val="19"/>
              </w:rPr>
              <w:t> </w:t>
            </w:r>
            <w:r>
              <w:rPr>
                <w:color w:val="264E12"/>
                <w:sz w:val="19"/>
              </w:rPr>
              <w:t>de</w:t>
            </w:r>
            <w:r>
              <w:rPr>
                <w:color w:val="264E12"/>
                <w:spacing w:val="-2"/>
                <w:sz w:val="19"/>
              </w:rPr>
              <w:t> </w:t>
            </w:r>
            <w:r>
              <w:rPr>
                <w:color w:val="264E12"/>
                <w:sz w:val="19"/>
              </w:rPr>
              <w:t>la póliza y digita la fecha de vencimiento. </w:t>
            </w:r>
            <w:r>
              <w:rPr>
                <w:color w:val="990000"/>
                <w:sz w:val="19"/>
              </w:rPr>
              <w:t>6. Si la fecha de cobertura ya expiró [Excepción 1], el</w:t>
            </w:r>
            <w:r>
              <w:rPr>
                <w:color w:val="990000"/>
                <w:spacing w:val="-2"/>
                <w:sz w:val="19"/>
              </w:rPr>
              <w:t> </w:t>
            </w:r>
            <w:r>
              <w:rPr>
                <w:color w:val="990000"/>
                <w:sz w:val="19"/>
              </w:rPr>
              <w:t>sistema</w:t>
            </w:r>
            <w:r>
              <w:rPr>
                <w:color w:val="990000"/>
                <w:spacing w:val="-2"/>
                <w:sz w:val="19"/>
              </w:rPr>
              <w:t> </w:t>
            </w:r>
            <w:r>
              <w:rPr>
                <w:color w:val="990000"/>
                <w:sz w:val="19"/>
              </w:rPr>
              <w:t>bloquea</w:t>
            </w:r>
            <w:r>
              <w:rPr>
                <w:color w:val="990000"/>
                <w:spacing w:val="-2"/>
                <w:sz w:val="19"/>
              </w:rPr>
              <w:t> </w:t>
            </w:r>
            <w:r>
              <w:rPr>
                <w:color w:val="990000"/>
                <w:sz w:val="19"/>
              </w:rPr>
              <w:t>el</w:t>
            </w:r>
            <w:r>
              <w:rPr>
                <w:color w:val="990000"/>
                <w:spacing w:val="-2"/>
                <w:sz w:val="19"/>
              </w:rPr>
              <w:t> </w:t>
            </w:r>
            <w:r>
              <w:rPr>
                <w:color w:val="990000"/>
                <w:sz w:val="19"/>
              </w:rPr>
              <w:t>registro.</w:t>
            </w:r>
            <w:r>
              <w:rPr>
                <w:color w:val="990000"/>
                <w:spacing w:val="-2"/>
                <w:sz w:val="19"/>
              </w:rPr>
              <w:t> </w:t>
            </w:r>
            <w:r>
              <w:rPr>
                <w:color w:val="073762"/>
                <w:sz w:val="19"/>
              </w:rPr>
              <w:t>7.</w:t>
            </w:r>
            <w:r>
              <w:rPr>
                <w:color w:val="073762"/>
                <w:spacing w:val="-2"/>
                <w:sz w:val="19"/>
              </w:rPr>
              <w:t> </w:t>
            </w:r>
            <w:r>
              <w:rPr>
                <w:color w:val="073762"/>
                <w:sz w:val="19"/>
              </w:rPr>
              <w:t>El</w:t>
            </w:r>
            <w:r>
              <w:rPr>
                <w:color w:val="073762"/>
                <w:spacing w:val="-2"/>
                <w:sz w:val="19"/>
              </w:rPr>
              <w:t> </w:t>
            </w:r>
            <w:r>
              <w:rPr>
                <w:color w:val="073762"/>
                <w:sz w:val="19"/>
              </w:rPr>
              <w:t>sistema</w:t>
            </w:r>
            <w:r>
              <w:rPr>
                <w:color w:val="073762"/>
                <w:spacing w:val="-2"/>
                <w:sz w:val="19"/>
              </w:rPr>
              <w:t> </w:t>
            </w:r>
            <w:r>
              <w:rPr>
                <w:color w:val="073762"/>
                <w:sz w:val="19"/>
              </w:rPr>
              <w:t>valida</w:t>
            </w:r>
            <w:r>
              <w:rPr>
                <w:color w:val="073762"/>
                <w:spacing w:val="-2"/>
                <w:sz w:val="19"/>
              </w:rPr>
              <w:t> </w:t>
            </w:r>
            <w:r>
              <w:rPr>
                <w:color w:val="073762"/>
                <w:sz w:val="19"/>
              </w:rPr>
              <w:t>que</w:t>
            </w:r>
            <w:r>
              <w:rPr>
                <w:color w:val="073762"/>
                <w:spacing w:val="-2"/>
                <w:sz w:val="19"/>
              </w:rPr>
              <w:t> </w:t>
            </w:r>
            <w:r>
              <w:rPr>
                <w:color w:val="073762"/>
                <w:sz w:val="19"/>
              </w:rPr>
              <w:t>el</w:t>
            </w:r>
            <w:r>
              <w:rPr>
                <w:color w:val="073762"/>
                <w:spacing w:val="-2"/>
                <w:sz w:val="19"/>
              </w:rPr>
              <w:t> </w:t>
            </w:r>
            <w:r>
              <w:rPr>
                <w:color w:val="073762"/>
                <w:sz w:val="19"/>
              </w:rPr>
              <w:t>archivo</w:t>
            </w:r>
            <w:r>
              <w:rPr>
                <w:color w:val="073762"/>
                <w:spacing w:val="-2"/>
                <w:sz w:val="19"/>
              </w:rPr>
              <w:t> </w:t>
            </w:r>
            <w:r>
              <w:rPr>
                <w:color w:val="073762"/>
                <w:sz w:val="19"/>
              </w:rPr>
              <w:t>sea formato permitido y la fecha de vigencia sea futura. </w:t>
            </w:r>
            <w:r>
              <w:rPr>
                <w:color w:val="264E12"/>
                <w:sz w:val="19"/>
              </w:rPr>
              <w:t>8. El actor confirma el registro de la póliza. 9. </w:t>
            </w:r>
            <w:r>
              <w:rPr>
                <w:color w:val="990000"/>
                <w:sz w:val="19"/>
              </w:rPr>
              <w:t>Si ya existe una póliza vigente para esa faena [Excepción 2], el sistema informa el conflicto. </w:t>
            </w:r>
            <w:r>
              <w:rPr>
                <w:color w:val="073762"/>
                <w:sz w:val="19"/>
              </w:rPr>
              <w:t>10. El sistema vincula el documento y emite: "Póliza registrada exitosamente".</w:t>
            </w:r>
          </w:p>
        </w:tc>
      </w:tr>
      <w:tr>
        <w:trPr>
          <w:trHeight w:val="1124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Excepciones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80" w:lineRule="auto" w:before="114"/>
              <w:ind w:left="255" w:right="358"/>
              <w:rPr>
                <w:sz w:val="19"/>
              </w:rPr>
            </w:pPr>
            <w:r>
              <w:rPr>
                <w:sz w:val="19"/>
              </w:rPr>
              <w:t>Excepción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1: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Fecha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cobertura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expirada: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sistema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bloquea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registro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si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la póliza ya no tiene vigencia legal.</w:t>
            </w:r>
          </w:p>
          <w:p>
            <w:pPr>
              <w:pStyle w:val="TableParagraph"/>
              <w:spacing w:line="217" w:lineRule="exact"/>
              <w:ind w:left="255"/>
              <w:rPr>
                <w:sz w:val="19"/>
              </w:rPr>
            </w:pPr>
            <w:r>
              <w:rPr>
                <w:sz w:val="19"/>
              </w:rPr>
              <w:t>Excepción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2: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Conflicto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asignación: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sistema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informa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si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trabajador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ya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tiene</w:t>
            </w:r>
          </w:p>
          <w:p>
            <w:pPr>
              <w:pStyle w:val="TableParagraph"/>
              <w:spacing w:before="37"/>
              <w:ind w:left="255"/>
              <w:rPr>
                <w:sz w:val="19"/>
              </w:rPr>
            </w:pPr>
            <w:r>
              <w:rPr>
                <w:sz w:val="19"/>
              </w:rPr>
              <w:t>póliza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vigente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para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esa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faena.</w:t>
            </w:r>
          </w:p>
        </w:tc>
      </w:tr>
      <w:tr>
        <w:trPr>
          <w:trHeight w:val="614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Postcondiciones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50" w:lineRule="atLeast" w:before="83"/>
              <w:ind w:left="255"/>
              <w:rPr>
                <w:sz w:val="19"/>
              </w:rPr>
            </w:pPr>
            <w:r>
              <w:rPr>
                <w:sz w:val="19"/>
              </w:rPr>
              <w:t>La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póliza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queda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almacenada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y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vinculada,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permitiendo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sistema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validar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la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aptitud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del trabajador para ingresar a la faena.</w:t>
            </w:r>
          </w:p>
        </w:tc>
      </w:tr>
      <w:tr>
        <w:trPr>
          <w:trHeight w:val="35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Dependencias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before="100"/>
              <w:ind w:left="255"/>
              <w:rPr>
                <w:sz w:val="19"/>
              </w:rPr>
            </w:pPr>
            <w:r>
              <w:rPr>
                <w:sz w:val="19"/>
              </w:rPr>
              <w:t>UR-F-</w:t>
            </w:r>
            <w:r>
              <w:rPr>
                <w:spacing w:val="-5"/>
                <w:sz w:val="19"/>
              </w:rPr>
              <w:t>60</w:t>
            </w:r>
          </w:p>
        </w:tc>
      </w:tr>
    </w:tbl>
    <w:p>
      <w:pPr>
        <w:spacing w:before="16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spacing w:after="0"/>
        <w:jc w:val="center"/>
        <w:rPr>
          <w:sz w:val="18"/>
        </w:rPr>
        <w:sectPr>
          <w:pgSz w:w="12240" w:h="15840"/>
          <w:pgMar w:header="0" w:footer="669" w:top="1340" w:bottom="900" w:left="0" w:right="0"/>
        </w:sectPr>
      </w:pPr>
    </w:p>
    <w:p>
      <w:pPr>
        <w:pStyle w:val="BodyText"/>
        <w:spacing w:line="360" w:lineRule="auto" w:before="78"/>
        <w:ind w:left="1417" w:right="1416"/>
      </w:pPr>
      <w:r>
        <w:rPr/>
        <w:t>En</w:t>
      </w:r>
      <w:r>
        <w:rPr>
          <w:spacing w:val="80"/>
        </w:rPr>
        <w:t> </w:t>
      </w:r>
      <w:r>
        <w:rPr/>
        <w:t>la</w:t>
      </w:r>
      <w:r>
        <w:rPr>
          <w:spacing w:val="80"/>
        </w:rPr>
        <w:t> </w:t>
      </w:r>
      <w:r>
        <w:rPr/>
        <w:t>Tabla</w:t>
      </w:r>
      <w:r>
        <w:rPr>
          <w:spacing w:val="80"/>
        </w:rPr>
        <w:t> </w:t>
      </w:r>
      <w:r>
        <w:rPr/>
        <w:t>4.1.15,</w:t>
      </w:r>
      <w:r>
        <w:rPr>
          <w:spacing w:val="80"/>
        </w:rPr>
        <w:t> </w:t>
      </w:r>
      <w:r>
        <w:rPr/>
        <w:t>se</w:t>
      </w:r>
      <w:r>
        <w:rPr>
          <w:spacing w:val="80"/>
        </w:rPr>
        <w:t> </w:t>
      </w:r>
      <w:r>
        <w:rPr/>
        <w:t>describe</w:t>
      </w:r>
      <w:r>
        <w:rPr>
          <w:spacing w:val="80"/>
        </w:rPr>
        <w:t> </w:t>
      </w:r>
      <w:r>
        <w:rPr/>
        <w:t>el</w:t>
      </w:r>
      <w:r>
        <w:rPr>
          <w:spacing w:val="80"/>
        </w:rPr>
        <w:t> </w:t>
      </w:r>
      <w:r>
        <w:rPr/>
        <w:t>Caso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Uso</w:t>
      </w:r>
      <w:r>
        <w:rPr>
          <w:spacing w:val="70"/>
        </w:rPr>
        <w:t> </w:t>
      </w:r>
      <w:r>
        <w:rPr/>
        <w:t>N°55:</w:t>
      </w:r>
      <w:r>
        <w:rPr>
          <w:spacing w:val="70"/>
        </w:rPr>
        <w:t> </w:t>
      </w:r>
      <w:r>
        <w:rPr/>
        <w:t>Emitiendo</w:t>
      </w:r>
      <w:r>
        <w:rPr>
          <w:spacing w:val="70"/>
        </w:rPr>
        <w:t> </w:t>
      </w:r>
      <w:r>
        <w:rPr/>
        <w:t>certificado</w:t>
      </w:r>
      <w:r>
        <w:rPr>
          <w:spacing w:val="70"/>
        </w:rPr>
        <w:t> </w:t>
      </w:r>
      <w:r>
        <w:rPr/>
        <w:t>de instalación técnica.</w:t>
      </w:r>
    </w:p>
    <w:p>
      <w:pPr>
        <w:spacing w:before="160"/>
        <w:ind w:left="2990" w:right="2990" w:firstLine="0"/>
        <w:jc w:val="center"/>
        <w:rPr>
          <w:rFonts w:ascii="Arial" w:hAnsi="Arial"/>
          <w:i/>
          <w:sz w:val="18"/>
        </w:rPr>
      </w:pPr>
      <w:bookmarkStart w:name="h.4e5baugcz3cl" w:id="29"/>
      <w:bookmarkEnd w:id="29"/>
      <w:r>
        <w:rPr/>
      </w:r>
      <w:r>
        <w:rPr>
          <w:rFonts w:ascii="Arial" w:hAnsi="Arial"/>
          <w:i/>
          <w:sz w:val="18"/>
        </w:rPr>
        <w:t>Tabla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4.1.15: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"CU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55: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Emitiendo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certificado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de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instalación</w:t>
      </w:r>
      <w:r>
        <w:rPr>
          <w:rFonts w:ascii="Arial" w:hAnsi="Arial"/>
          <w:i/>
          <w:spacing w:val="-2"/>
          <w:sz w:val="18"/>
        </w:rPr>
        <w:t> técnica".</w:t>
      </w:r>
    </w:p>
    <w:p>
      <w:pPr>
        <w:pStyle w:val="BodyText"/>
        <w:spacing w:before="3"/>
        <w:rPr>
          <w:rFonts w:ascii="Arial"/>
          <w:i/>
          <w:sz w:val="6"/>
        </w:rPr>
      </w:pPr>
    </w:p>
    <w:tbl>
      <w:tblPr>
        <w:tblW w:w="0" w:type="auto"/>
        <w:jc w:val="left"/>
        <w:tblInd w:w="14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7605"/>
      </w:tblGrid>
      <w:tr>
        <w:trPr>
          <w:trHeight w:val="374" w:hRule="atLeast"/>
        </w:trPr>
        <w:tc>
          <w:tcPr>
            <w:tcW w:w="9405" w:type="dxa"/>
            <w:gridSpan w:val="2"/>
            <w:shd w:val="clear" w:color="auto" w:fill="1F3764"/>
          </w:tcPr>
          <w:p>
            <w:pPr>
              <w:pStyle w:val="TableParagraph"/>
              <w:spacing w:before="83"/>
              <w:ind w:left="16" w:right="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CU</w:t>
            </w:r>
            <w:r>
              <w:rPr>
                <w:rFonts w:ascii="Arial" w:hAns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55:</w:t>
            </w:r>
            <w:r>
              <w:rPr>
                <w:rFonts w:ascii="Arial" w:hAns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Emitiendo</w:t>
            </w:r>
            <w:r>
              <w:rPr>
                <w:rFonts w:ascii="Arial" w:hAns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certificado</w:t>
            </w:r>
            <w:r>
              <w:rPr>
                <w:rFonts w:ascii="Arial" w:hAns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de</w:t>
            </w:r>
            <w:r>
              <w:rPr>
                <w:rFonts w:ascii="Arial" w:hAns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instalación</w:t>
            </w:r>
            <w:r>
              <w:rPr>
                <w:rFonts w:ascii="Arial" w:hAns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técnica</w:t>
            </w:r>
          </w:p>
        </w:tc>
      </w:tr>
      <w:tr>
        <w:trPr>
          <w:trHeight w:val="35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Actor(es)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before="104"/>
              <w:ind w:left="255"/>
              <w:rPr>
                <w:sz w:val="19"/>
              </w:rPr>
            </w:pPr>
            <w:r>
              <w:rPr>
                <w:sz w:val="19"/>
              </w:rPr>
              <w:t>Supervisor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Obra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/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Administrador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Total</w:t>
            </w:r>
          </w:p>
        </w:tc>
      </w:tr>
      <w:tr>
        <w:trPr>
          <w:trHeight w:val="614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Resumen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50" w:lineRule="atLeast" w:before="84"/>
              <w:ind w:left="255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sistema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recopila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los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datos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proyecto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y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equipo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instalado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para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generar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un borrador del certificado de instalación.</w:t>
            </w:r>
          </w:p>
        </w:tc>
      </w:tr>
      <w:tr>
        <w:trPr>
          <w:trHeight w:val="35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Frecuencia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before="116"/>
              <w:ind w:left="255"/>
              <w:rPr>
                <w:sz w:val="19"/>
              </w:rPr>
            </w:pPr>
            <w:r>
              <w:rPr>
                <w:sz w:val="19"/>
              </w:rPr>
              <w:t>Al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finalizar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la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instalación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un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proyecto</w:t>
            </w:r>
          </w:p>
        </w:tc>
      </w:tr>
      <w:tr>
        <w:trPr>
          <w:trHeight w:val="614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Precondiciones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50" w:lineRule="atLeast" w:before="82"/>
              <w:ind w:left="255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proyecto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debe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estar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estado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"Finalizado"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con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los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hitos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instalación </w:t>
            </w:r>
            <w:r>
              <w:rPr>
                <w:spacing w:val="-2"/>
                <w:sz w:val="19"/>
              </w:rPr>
              <w:t>completados.</w:t>
            </w:r>
          </w:p>
        </w:tc>
      </w:tr>
      <w:tr>
        <w:trPr>
          <w:trHeight w:val="2684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Descripción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50" w:lineRule="atLeast" w:before="83"/>
              <w:ind w:left="255" w:right="238"/>
              <w:jc w:val="both"/>
              <w:rPr>
                <w:sz w:val="19"/>
              </w:rPr>
            </w:pPr>
            <w:r>
              <w:rPr>
                <w:color w:val="264E12"/>
                <w:sz w:val="19"/>
              </w:rPr>
              <w:t>1. El actor accede al módulo de "Certificado Técnico". </w:t>
            </w:r>
            <w:r>
              <w:rPr>
                <w:color w:val="073762"/>
                <w:sz w:val="19"/>
              </w:rPr>
              <w:t>2. El sistema despliega </w:t>
            </w:r>
            <w:r>
              <w:rPr>
                <w:color w:val="073762"/>
                <w:sz w:val="19"/>
              </w:rPr>
              <w:t>la</w:t>
            </w:r>
            <w:r>
              <w:rPr>
                <w:color w:val="073762"/>
                <w:spacing w:val="40"/>
                <w:sz w:val="19"/>
              </w:rPr>
              <w:t> </w:t>
            </w:r>
            <w:r>
              <w:rPr>
                <w:color w:val="073762"/>
                <w:sz w:val="19"/>
              </w:rPr>
              <w:t>lista de proyectos en estado "Finalizado". </w:t>
            </w:r>
            <w:r>
              <w:rPr>
                <w:color w:val="990000"/>
                <w:sz w:val="19"/>
              </w:rPr>
              <w:t>3. Si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no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existe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ningún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proyecto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finalizado [Excepción 1], el sistema lo informa e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indica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cambiar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el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estado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en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Configuración.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4. El actor selecciona un proyecto finalizado. </w:t>
            </w:r>
            <w:r>
              <w:rPr>
                <w:color w:val="073762"/>
                <w:sz w:val="19"/>
              </w:rPr>
              <w:t>5.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El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sistema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recupera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automáticamente los datos del cliente, ubicación y modelos de equipos instalados. </w:t>
            </w:r>
            <w:r>
              <w:rPr>
                <w:color w:val="264E12"/>
                <w:sz w:val="19"/>
              </w:rPr>
              <w:t>6. El actor completa los detalles técnicos finales. </w:t>
            </w:r>
            <w:r>
              <w:rPr>
                <w:color w:val="990000"/>
                <w:sz w:val="19"/>
              </w:rPr>
              <w:t>7. Si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hay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datos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incompletos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[Excepción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2],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el sistema informa qué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campos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faltan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antes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de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permitir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la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emisión.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8.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El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sistema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valida que todos los campos obligatorios estén llenos. </w:t>
            </w:r>
            <w:r>
              <w:rPr>
                <w:color w:val="264E12"/>
                <w:sz w:val="19"/>
              </w:rPr>
              <w:t>9. El actor presiona "Generar Certificado" para confirmar la generación del documento. </w:t>
            </w:r>
            <w:r>
              <w:rPr>
                <w:color w:val="073762"/>
                <w:sz w:val="19"/>
              </w:rPr>
              <w:t>10. El sistema genera el archivo digital y lo deja en estado "Pendiente de Firma".</w:t>
            </w:r>
          </w:p>
        </w:tc>
      </w:tr>
      <w:tr>
        <w:trPr>
          <w:trHeight w:val="1124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Excepciones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50" w:lineRule="atLeast" w:before="80"/>
              <w:ind w:left="255" w:right="298"/>
              <w:rPr>
                <w:sz w:val="19"/>
              </w:rPr>
            </w:pPr>
            <w:r>
              <w:rPr>
                <w:sz w:val="19"/>
              </w:rPr>
              <w:t>Excepción 1: Sin proyectos finalizados: el sistema informa "No hay proyectos en estado "Finalizado". Cambia el estado en Configuración." y no permite iniciar la emisión.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Excepción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2: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Datos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incompletos: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sistema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informa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qué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campos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técnicos faltan antes de permitir la emisión.</w:t>
            </w:r>
          </w:p>
        </w:tc>
      </w:tr>
      <w:tr>
        <w:trPr>
          <w:trHeight w:val="35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Postcondiciones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before="112"/>
              <w:ind w:left="255"/>
              <w:rPr>
                <w:sz w:val="19"/>
              </w:rPr>
            </w:pPr>
            <w:r>
              <w:rPr>
                <w:sz w:val="19"/>
              </w:rPr>
              <w:t>Se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genera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un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documento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formato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PDF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listo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para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ser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firmado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por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responsable.</w:t>
            </w:r>
          </w:p>
        </w:tc>
      </w:tr>
      <w:tr>
        <w:trPr>
          <w:trHeight w:val="35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7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Dependencias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before="109"/>
              <w:ind w:left="255"/>
              <w:rPr>
                <w:sz w:val="19"/>
              </w:rPr>
            </w:pPr>
            <w:r>
              <w:rPr>
                <w:sz w:val="19"/>
              </w:rPr>
              <w:t>UR-F-</w:t>
            </w:r>
            <w:r>
              <w:rPr>
                <w:spacing w:val="-5"/>
                <w:sz w:val="19"/>
              </w:rPr>
              <w:t>61</w:t>
            </w:r>
          </w:p>
        </w:tc>
      </w:tr>
    </w:tbl>
    <w:p>
      <w:pPr>
        <w:spacing w:before="9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spacing w:after="0"/>
        <w:jc w:val="center"/>
        <w:rPr>
          <w:sz w:val="18"/>
        </w:rPr>
        <w:sectPr>
          <w:pgSz w:w="12240" w:h="15840"/>
          <w:pgMar w:header="0" w:footer="669" w:top="1340" w:bottom="900" w:left="0" w:right="0"/>
        </w:sectPr>
      </w:pPr>
    </w:p>
    <w:p>
      <w:pPr>
        <w:pStyle w:val="BodyText"/>
        <w:spacing w:line="360" w:lineRule="auto" w:before="78"/>
        <w:ind w:left="1417" w:right="1416"/>
      </w:pPr>
      <w:r>
        <w:rPr/>
        <w:t>En</w:t>
      </w:r>
      <w:r>
        <w:rPr>
          <w:spacing w:val="70"/>
        </w:rPr>
        <w:t> </w:t>
      </w:r>
      <w:r>
        <w:rPr/>
        <w:t>la</w:t>
      </w:r>
      <w:r>
        <w:rPr>
          <w:spacing w:val="70"/>
        </w:rPr>
        <w:t> </w:t>
      </w:r>
      <w:r>
        <w:rPr/>
        <w:t>Tabla</w:t>
      </w:r>
      <w:r>
        <w:rPr>
          <w:spacing w:val="70"/>
        </w:rPr>
        <w:t> </w:t>
      </w:r>
      <w:r>
        <w:rPr/>
        <w:t>4.1.16,</w:t>
      </w:r>
      <w:r>
        <w:rPr>
          <w:spacing w:val="70"/>
        </w:rPr>
        <w:t> </w:t>
      </w:r>
      <w:r>
        <w:rPr/>
        <w:t>se</w:t>
      </w:r>
      <w:r>
        <w:rPr>
          <w:spacing w:val="70"/>
        </w:rPr>
        <w:t> </w:t>
      </w:r>
      <w:r>
        <w:rPr/>
        <w:t>describe</w:t>
      </w:r>
      <w:r>
        <w:rPr>
          <w:spacing w:val="70"/>
        </w:rPr>
        <w:t> </w:t>
      </w:r>
      <w:r>
        <w:rPr/>
        <w:t>el</w:t>
      </w:r>
      <w:r>
        <w:rPr>
          <w:spacing w:val="70"/>
        </w:rPr>
        <w:t> </w:t>
      </w:r>
      <w:r>
        <w:rPr/>
        <w:t>Caso</w:t>
      </w:r>
      <w:r>
        <w:rPr>
          <w:spacing w:val="70"/>
        </w:rPr>
        <w:t> </w:t>
      </w:r>
      <w:r>
        <w:rPr/>
        <w:t>de</w:t>
      </w:r>
      <w:r>
        <w:rPr>
          <w:spacing w:val="40"/>
        </w:rPr>
        <w:t> </w:t>
      </w:r>
      <w:r>
        <w:rPr/>
        <w:t>Uso</w:t>
      </w:r>
      <w:r>
        <w:rPr>
          <w:spacing w:val="40"/>
        </w:rPr>
        <w:t> </w:t>
      </w:r>
      <w:r>
        <w:rPr/>
        <w:t>N°56:</w:t>
      </w:r>
      <w:r>
        <w:rPr>
          <w:spacing w:val="40"/>
        </w:rPr>
        <w:t> </w:t>
      </w:r>
      <w:r>
        <w:rPr/>
        <w:t>Registrando</w:t>
      </w:r>
      <w:r>
        <w:rPr>
          <w:spacing w:val="40"/>
        </w:rPr>
        <w:t> </w:t>
      </w:r>
      <w:r>
        <w:rPr/>
        <w:t>incidentes</w:t>
      </w:r>
      <w:r>
        <w:rPr>
          <w:spacing w:val="40"/>
        </w:rPr>
        <w:t> </w:t>
      </w:r>
      <w:r>
        <w:rPr/>
        <w:t>de seguridad y salud ocupacional.</w:t>
      </w:r>
    </w:p>
    <w:p>
      <w:pPr>
        <w:spacing w:before="160"/>
        <w:ind w:left="504" w:right="504" w:firstLine="0"/>
        <w:jc w:val="center"/>
        <w:rPr>
          <w:rFonts w:ascii="Arial"/>
          <w:i/>
          <w:sz w:val="18"/>
        </w:rPr>
      </w:pPr>
      <w:bookmarkStart w:name="h.afdb5b9o085n" w:id="30"/>
      <w:bookmarkEnd w:id="30"/>
      <w:r>
        <w:rPr/>
      </w:r>
      <w:r>
        <w:rPr>
          <w:rFonts w:ascii="Arial"/>
          <w:i/>
          <w:sz w:val="18"/>
        </w:rPr>
        <w:t>Tabla</w:t>
      </w:r>
      <w:r>
        <w:rPr>
          <w:rFonts w:ascii="Arial"/>
          <w:i/>
          <w:spacing w:val="-4"/>
          <w:sz w:val="18"/>
        </w:rPr>
        <w:t> </w:t>
      </w:r>
      <w:r>
        <w:rPr>
          <w:rFonts w:ascii="Arial"/>
          <w:i/>
          <w:sz w:val="18"/>
        </w:rPr>
        <w:t>4.1.16:</w:t>
      </w:r>
      <w:r>
        <w:rPr>
          <w:rFonts w:ascii="Arial"/>
          <w:i/>
          <w:spacing w:val="-2"/>
          <w:sz w:val="18"/>
        </w:rPr>
        <w:t> </w:t>
      </w:r>
      <w:r>
        <w:rPr>
          <w:rFonts w:ascii="Arial"/>
          <w:i/>
          <w:sz w:val="18"/>
        </w:rPr>
        <w:t>"CU</w:t>
      </w:r>
      <w:r>
        <w:rPr>
          <w:rFonts w:ascii="Arial"/>
          <w:i/>
          <w:spacing w:val="-2"/>
          <w:sz w:val="18"/>
        </w:rPr>
        <w:t> </w:t>
      </w:r>
      <w:r>
        <w:rPr>
          <w:rFonts w:ascii="Arial"/>
          <w:i/>
          <w:sz w:val="18"/>
        </w:rPr>
        <w:t>56:</w:t>
      </w:r>
      <w:r>
        <w:rPr>
          <w:rFonts w:ascii="Arial"/>
          <w:i/>
          <w:spacing w:val="-1"/>
          <w:sz w:val="18"/>
        </w:rPr>
        <w:t> </w:t>
      </w:r>
      <w:r>
        <w:rPr>
          <w:rFonts w:ascii="Arial"/>
          <w:i/>
          <w:sz w:val="18"/>
        </w:rPr>
        <w:t>Registrando</w:t>
      </w:r>
      <w:r>
        <w:rPr>
          <w:rFonts w:ascii="Arial"/>
          <w:i/>
          <w:spacing w:val="-2"/>
          <w:sz w:val="18"/>
        </w:rPr>
        <w:t> </w:t>
      </w:r>
      <w:r>
        <w:rPr>
          <w:rFonts w:ascii="Arial"/>
          <w:i/>
          <w:sz w:val="18"/>
        </w:rPr>
        <w:t>incidentes</w:t>
      </w:r>
      <w:r>
        <w:rPr>
          <w:rFonts w:ascii="Arial"/>
          <w:i/>
          <w:spacing w:val="-2"/>
          <w:sz w:val="18"/>
        </w:rPr>
        <w:t> </w:t>
      </w:r>
      <w:r>
        <w:rPr>
          <w:rFonts w:ascii="Arial"/>
          <w:i/>
          <w:sz w:val="18"/>
        </w:rPr>
        <w:t>de</w:t>
      </w:r>
      <w:r>
        <w:rPr>
          <w:rFonts w:ascii="Arial"/>
          <w:i/>
          <w:spacing w:val="-1"/>
          <w:sz w:val="18"/>
        </w:rPr>
        <w:t> </w:t>
      </w:r>
      <w:r>
        <w:rPr>
          <w:rFonts w:ascii="Arial"/>
          <w:i/>
          <w:sz w:val="18"/>
        </w:rPr>
        <w:t>seguridad</w:t>
      </w:r>
      <w:r>
        <w:rPr>
          <w:rFonts w:ascii="Arial"/>
          <w:i/>
          <w:spacing w:val="-2"/>
          <w:sz w:val="18"/>
        </w:rPr>
        <w:t> </w:t>
      </w:r>
      <w:r>
        <w:rPr>
          <w:rFonts w:ascii="Arial"/>
          <w:i/>
          <w:sz w:val="18"/>
        </w:rPr>
        <w:t>y</w:t>
      </w:r>
      <w:r>
        <w:rPr>
          <w:rFonts w:ascii="Arial"/>
          <w:i/>
          <w:spacing w:val="-2"/>
          <w:sz w:val="18"/>
        </w:rPr>
        <w:t> </w:t>
      </w:r>
      <w:r>
        <w:rPr>
          <w:rFonts w:ascii="Arial"/>
          <w:i/>
          <w:sz w:val="18"/>
        </w:rPr>
        <w:t>salud</w:t>
      </w:r>
      <w:r>
        <w:rPr>
          <w:rFonts w:ascii="Arial"/>
          <w:i/>
          <w:spacing w:val="-1"/>
          <w:sz w:val="18"/>
        </w:rPr>
        <w:t> </w:t>
      </w:r>
      <w:r>
        <w:rPr>
          <w:rFonts w:ascii="Arial"/>
          <w:i/>
          <w:spacing w:val="-2"/>
          <w:sz w:val="18"/>
        </w:rPr>
        <w:t>ocupacional".</w:t>
      </w:r>
    </w:p>
    <w:p>
      <w:pPr>
        <w:pStyle w:val="BodyText"/>
        <w:spacing w:before="3"/>
        <w:rPr>
          <w:rFonts w:ascii="Arial"/>
          <w:i/>
          <w:sz w:val="6"/>
        </w:rPr>
      </w:pPr>
    </w:p>
    <w:tbl>
      <w:tblPr>
        <w:tblW w:w="0" w:type="auto"/>
        <w:jc w:val="left"/>
        <w:tblInd w:w="14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7605"/>
      </w:tblGrid>
      <w:tr>
        <w:trPr>
          <w:trHeight w:val="374" w:hRule="atLeast"/>
        </w:trPr>
        <w:tc>
          <w:tcPr>
            <w:tcW w:w="9405" w:type="dxa"/>
            <w:gridSpan w:val="2"/>
            <w:shd w:val="clear" w:color="auto" w:fill="1F3764"/>
          </w:tcPr>
          <w:p>
            <w:pPr>
              <w:pStyle w:val="TableParagraph"/>
              <w:spacing w:before="83"/>
              <w:ind w:left="16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CU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56: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Registrando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incidentes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de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seguridad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y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salud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ocupacional</w:t>
            </w:r>
          </w:p>
        </w:tc>
      </w:tr>
      <w:tr>
        <w:trPr>
          <w:trHeight w:val="35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Actor(es)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before="104"/>
              <w:ind w:left="255"/>
              <w:rPr>
                <w:sz w:val="19"/>
              </w:rPr>
            </w:pPr>
            <w:r>
              <w:rPr>
                <w:sz w:val="19"/>
              </w:rPr>
              <w:t>Supervisor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Obra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/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Administrador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Total</w:t>
            </w:r>
          </w:p>
        </w:tc>
      </w:tr>
      <w:tr>
        <w:trPr>
          <w:trHeight w:val="614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Resumen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50" w:lineRule="atLeast" w:before="84"/>
              <w:ind w:left="255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usuario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registra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la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descripción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evento,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fecha,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hora,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lugar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exacto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y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personal afectado, permitiendo adjuntar evidencia fotográfica.</w:t>
            </w:r>
          </w:p>
        </w:tc>
      </w:tr>
      <w:tr>
        <w:trPr>
          <w:trHeight w:val="35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Frecuencia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before="101"/>
              <w:ind w:left="255"/>
              <w:rPr>
                <w:sz w:val="19"/>
              </w:rPr>
            </w:pPr>
            <w:r>
              <w:rPr>
                <w:sz w:val="19"/>
              </w:rPr>
              <w:t>Cuando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ocurre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un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accidente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incidente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la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4"/>
                <w:sz w:val="19"/>
              </w:rPr>
              <w:t>obra</w:t>
            </w:r>
          </w:p>
        </w:tc>
      </w:tr>
      <w:tr>
        <w:trPr>
          <w:trHeight w:val="614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Precondiciones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50" w:lineRule="atLeast" w:before="82"/>
              <w:ind w:left="270" w:right="298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proyecto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debe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estar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activo.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Los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trabajadores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involucrados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deben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estar registrados en la base de datos.</w:t>
            </w:r>
          </w:p>
        </w:tc>
      </w:tr>
      <w:tr>
        <w:trPr>
          <w:trHeight w:val="263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Descripción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50" w:lineRule="atLeast" w:before="68"/>
              <w:ind w:left="255" w:right="240"/>
              <w:jc w:val="both"/>
              <w:rPr>
                <w:sz w:val="19"/>
              </w:rPr>
            </w:pPr>
            <w:r>
              <w:rPr>
                <w:color w:val="264E12"/>
                <w:sz w:val="19"/>
              </w:rPr>
              <w:t>1. El actor accede al módulo de “Incidentes SSO". </w:t>
            </w:r>
            <w:r>
              <w:rPr>
                <w:color w:val="073762"/>
                <w:sz w:val="19"/>
              </w:rPr>
              <w:t>2. El sistema despliega </w:t>
            </w:r>
            <w:r>
              <w:rPr>
                <w:color w:val="073762"/>
                <w:sz w:val="19"/>
              </w:rPr>
              <w:t>un formulario con campos de tiempo, lugar y gravedad. </w:t>
            </w:r>
            <w:r>
              <w:rPr>
                <w:color w:val="264E12"/>
                <w:sz w:val="19"/>
              </w:rPr>
              <w:t>3. El actor selecciona el Proyecto y vincula a los trabajadores afectados mediante su RUT. </w:t>
            </w:r>
            <w:r>
              <w:rPr>
                <w:color w:val="073762"/>
                <w:sz w:val="19"/>
              </w:rPr>
              <w:t>4. El sistema recupera los datos de los trabajadores y valida su asignación a la obra</w:t>
            </w:r>
            <w:r>
              <w:rPr>
                <w:sz w:val="19"/>
              </w:rPr>
              <w:t>. </w:t>
            </w:r>
            <w:r>
              <w:rPr>
                <w:color w:val="990000"/>
                <w:sz w:val="19"/>
              </w:rPr>
              <w:t>5. Si el trabajador no está asignado [Excepción 1], el sistema advierte que el RUT no corresponde. </w:t>
            </w:r>
            <w:r>
              <w:rPr>
                <w:color w:val="264E12"/>
                <w:sz w:val="19"/>
              </w:rPr>
              <w:t>6. El actor describe el incidente, selecciona la categoría y adjunta fotos. </w:t>
            </w:r>
            <w:r>
              <w:rPr>
                <w:color w:val="073762"/>
                <w:sz w:val="19"/>
              </w:rPr>
              <w:t>7. El sistema valida que los campos obligatorios estén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073762"/>
                <w:sz w:val="19"/>
              </w:rPr>
              <w:t>completos.</w:t>
            </w:r>
            <w:r>
              <w:rPr>
                <w:color w:val="07376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8.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El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actor confirma el envío del reporte. </w:t>
            </w:r>
            <w:r>
              <w:rPr>
                <w:color w:val="990000"/>
                <w:sz w:val="19"/>
              </w:rPr>
              <w:t>9. Si hay error de envío [Excepción 2], el sistema permite guardar el reporte en</w:t>
            </w:r>
            <w:r>
              <w:rPr>
                <w:color w:val="990000"/>
                <w:spacing w:val="-4"/>
                <w:sz w:val="19"/>
              </w:rPr>
              <w:t> </w:t>
            </w:r>
            <w:r>
              <w:rPr>
                <w:color w:val="990000"/>
                <w:sz w:val="19"/>
              </w:rPr>
              <w:t>borrador.</w:t>
            </w:r>
            <w:r>
              <w:rPr>
                <w:color w:val="990000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10.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El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sistema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genera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un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folio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único,</w:t>
            </w:r>
            <w:r>
              <w:rPr>
                <w:color w:val="073762"/>
                <w:spacing w:val="-4"/>
                <w:sz w:val="19"/>
              </w:rPr>
              <w:t> </w:t>
            </w:r>
            <w:r>
              <w:rPr>
                <w:color w:val="073762"/>
                <w:sz w:val="19"/>
              </w:rPr>
              <w:t>guarda el registro y emite: "Incidente SSO registrado. Folio #N".</w:t>
            </w:r>
          </w:p>
        </w:tc>
      </w:tr>
      <w:tr>
        <w:trPr>
          <w:trHeight w:val="1124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Excepciones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80" w:lineRule="auto" w:before="114"/>
              <w:ind w:left="255"/>
              <w:rPr>
                <w:sz w:val="19"/>
              </w:rPr>
            </w:pPr>
            <w:r>
              <w:rPr>
                <w:sz w:val="19"/>
              </w:rPr>
              <w:t>Excepción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1: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Trabajador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no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asignado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la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obra: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sistema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advierte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RUT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no corresponde a un trabajador activo en ese proyecto.</w:t>
            </w:r>
          </w:p>
          <w:p>
            <w:pPr>
              <w:pStyle w:val="TableParagraph"/>
              <w:spacing w:line="217" w:lineRule="exact"/>
              <w:ind w:left="255"/>
              <w:rPr>
                <w:sz w:val="19"/>
              </w:rPr>
            </w:pPr>
            <w:r>
              <w:rPr>
                <w:sz w:val="19"/>
              </w:rPr>
              <w:t>Excepción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2: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Error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envío: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sistema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permite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guardar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reporte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borrador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si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5"/>
                <w:sz w:val="19"/>
              </w:rPr>
              <w:t>no</w:t>
            </w:r>
          </w:p>
          <w:p>
            <w:pPr>
              <w:pStyle w:val="TableParagraph"/>
              <w:spacing w:before="37"/>
              <w:ind w:left="255"/>
              <w:rPr>
                <w:sz w:val="19"/>
              </w:rPr>
            </w:pPr>
            <w:r>
              <w:rPr>
                <w:sz w:val="19"/>
              </w:rPr>
              <w:t>hay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conexión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disponible.</w:t>
            </w:r>
          </w:p>
        </w:tc>
      </w:tr>
      <w:tr>
        <w:trPr>
          <w:trHeight w:val="59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Postcondiciones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50" w:lineRule="atLeast" w:before="68"/>
              <w:ind w:left="255" w:right="298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incidente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queda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almacenado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historial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seguridad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la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obra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y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del trabajador, notificando automáticamente a las áreas pertinentes.</w:t>
            </w:r>
          </w:p>
        </w:tc>
      </w:tr>
      <w:tr>
        <w:trPr>
          <w:trHeight w:val="35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Dependencias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before="115"/>
              <w:ind w:left="255"/>
              <w:rPr>
                <w:sz w:val="19"/>
              </w:rPr>
            </w:pPr>
            <w:r>
              <w:rPr>
                <w:sz w:val="19"/>
              </w:rPr>
              <w:t>UR-F-</w:t>
            </w:r>
            <w:r>
              <w:rPr>
                <w:spacing w:val="-5"/>
                <w:sz w:val="19"/>
              </w:rPr>
              <w:t>62</w:t>
            </w:r>
          </w:p>
        </w:tc>
      </w:tr>
    </w:tbl>
    <w:p>
      <w:pPr>
        <w:spacing w:before="16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spacing w:after="0"/>
        <w:jc w:val="center"/>
        <w:rPr>
          <w:sz w:val="18"/>
        </w:rPr>
        <w:sectPr>
          <w:pgSz w:w="12240" w:h="15840"/>
          <w:pgMar w:header="0" w:footer="669" w:top="1340" w:bottom="900" w:left="0" w:right="0"/>
        </w:sectPr>
      </w:pPr>
    </w:p>
    <w:p>
      <w:pPr>
        <w:pStyle w:val="BodyText"/>
        <w:spacing w:line="360" w:lineRule="auto" w:before="78"/>
        <w:ind w:left="1417" w:right="1416"/>
      </w:pPr>
      <w:r>
        <w:rPr/>
        <w:t>En</w:t>
      </w:r>
      <w:r>
        <w:rPr>
          <w:spacing w:val="70"/>
        </w:rPr>
        <w:t> </w:t>
      </w:r>
      <w:r>
        <w:rPr/>
        <w:t>la</w:t>
      </w:r>
      <w:r>
        <w:rPr>
          <w:spacing w:val="70"/>
        </w:rPr>
        <w:t> </w:t>
      </w:r>
      <w:r>
        <w:rPr/>
        <w:t>Tabla</w:t>
      </w:r>
      <w:r>
        <w:rPr>
          <w:spacing w:val="70"/>
        </w:rPr>
        <w:t> </w:t>
      </w:r>
      <w:r>
        <w:rPr/>
        <w:t>4.1.17,</w:t>
      </w:r>
      <w:r>
        <w:rPr>
          <w:spacing w:val="70"/>
        </w:rPr>
        <w:t> </w:t>
      </w:r>
      <w:r>
        <w:rPr/>
        <w:t>se</w:t>
      </w:r>
      <w:r>
        <w:rPr>
          <w:spacing w:val="70"/>
        </w:rPr>
        <w:t> </w:t>
      </w:r>
      <w:r>
        <w:rPr/>
        <w:t>describe</w:t>
      </w:r>
      <w:r>
        <w:rPr>
          <w:spacing w:val="70"/>
        </w:rPr>
        <w:t> </w:t>
      </w:r>
      <w:r>
        <w:rPr/>
        <w:t>el</w:t>
      </w:r>
      <w:r>
        <w:rPr>
          <w:spacing w:val="69"/>
        </w:rPr>
        <w:t> </w:t>
      </w:r>
      <w:r>
        <w:rPr/>
        <w:t>Caso</w:t>
      </w:r>
      <w:r>
        <w:rPr>
          <w:spacing w:val="70"/>
        </w:rPr>
        <w:t> </w:t>
      </w:r>
      <w:r>
        <w:rPr/>
        <w:t>de</w:t>
      </w:r>
      <w:r>
        <w:rPr>
          <w:spacing w:val="70"/>
        </w:rPr>
        <w:t> </w:t>
      </w:r>
      <w:r>
        <w:rPr/>
        <w:t>Uso</w:t>
      </w:r>
      <w:r>
        <w:rPr>
          <w:spacing w:val="70"/>
        </w:rPr>
        <w:t> </w:t>
      </w:r>
      <w:r>
        <w:rPr/>
        <w:t>N°57:</w:t>
      </w:r>
      <w:r>
        <w:rPr>
          <w:spacing w:val="40"/>
        </w:rPr>
        <w:t> </w:t>
      </w:r>
      <w:r>
        <w:rPr/>
        <w:t>Registrando</w:t>
      </w:r>
      <w:r>
        <w:rPr>
          <w:spacing w:val="40"/>
        </w:rPr>
        <w:t> </w:t>
      </w:r>
      <w:r>
        <w:rPr/>
        <w:t>recepción</w:t>
      </w:r>
      <w:r>
        <w:rPr>
          <w:spacing w:val="40"/>
        </w:rPr>
        <w:t> </w:t>
      </w:r>
      <w:r>
        <w:rPr/>
        <w:t>de insumos en obra.</w:t>
      </w:r>
    </w:p>
    <w:p>
      <w:pPr>
        <w:spacing w:before="160"/>
        <w:ind w:left="2990" w:right="2990" w:firstLine="0"/>
        <w:jc w:val="center"/>
        <w:rPr>
          <w:rFonts w:ascii="Arial" w:hAnsi="Arial"/>
          <w:i/>
          <w:sz w:val="18"/>
        </w:rPr>
      </w:pPr>
      <w:bookmarkStart w:name="h.cmenp0hixdgq" w:id="31"/>
      <w:bookmarkEnd w:id="31"/>
      <w:r>
        <w:rPr/>
      </w:r>
      <w:r>
        <w:rPr>
          <w:rFonts w:ascii="Arial" w:hAnsi="Arial"/>
          <w:i/>
          <w:sz w:val="18"/>
        </w:rPr>
        <w:t>Tabla</w:t>
      </w:r>
      <w:r>
        <w:rPr>
          <w:rFonts w:ascii="Arial" w:hAnsi="Arial"/>
          <w:i/>
          <w:spacing w:val="-4"/>
          <w:sz w:val="18"/>
        </w:rPr>
        <w:t> </w:t>
      </w:r>
      <w:r>
        <w:rPr>
          <w:rFonts w:ascii="Arial" w:hAnsi="Arial"/>
          <w:i/>
          <w:sz w:val="18"/>
        </w:rPr>
        <w:t>4.1.17: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"CU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57: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Registrando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recepción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de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insumos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en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pacing w:val="-2"/>
          <w:sz w:val="18"/>
        </w:rPr>
        <w:t>obra".</w:t>
      </w:r>
    </w:p>
    <w:p>
      <w:pPr>
        <w:pStyle w:val="BodyText"/>
        <w:spacing w:before="3"/>
        <w:rPr>
          <w:rFonts w:ascii="Arial"/>
          <w:i/>
          <w:sz w:val="6"/>
        </w:rPr>
      </w:pPr>
    </w:p>
    <w:tbl>
      <w:tblPr>
        <w:tblW w:w="0" w:type="auto"/>
        <w:jc w:val="left"/>
        <w:tblInd w:w="14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7605"/>
      </w:tblGrid>
      <w:tr>
        <w:trPr>
          <w:trHeight w:val="374" w:hRule="atLeast"/>
        </w:trPr>
        <w:tc>
          <w:tcPr>
            <w:tcW w:w="9405" w:type="dxa"/>
            <w:gridSpan w:val="2"/>
            <w:shd w:val="clear" w:color="auto" w:fill="1F3764"/>
          </w:tcPr>
          <w:p>
            <w:pPr>
              <w:pStyle w:val="TableParagraph"/>
              <w:spacing w:before="83"/>
              <w:ind w:left="1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CU</w:t>
            </w:r>
            <w:r>
              <w:rPr>
                <w:rFonts w:ascii="Arial" w:hAns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57:</w:t>
            </w:r>
            <w:r>
              <w:rPr>
                <w:rFonts w:ascii="Arial" w:hAns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Registrando</w:t>
            </w:r>
            <w:r>
              <w:rPr>
                <w:rFonts w:ascii="Arial" w:hAns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recepción</w:t>
            </w:r>
            <w:r>
              <w:rPr>
                <w:rFonts w:ascii="Arial" w:hAns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de</w:t>
            </w:r>
            <w:r>
              <w:rPr>
                <w:rFonts w:ascii="Arial" w:hAns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insumos</w:t>
            </w:r>
            <w:r>
              <w:rPr>
                <w:rFonts w:ascii="Arial" w:hAns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en</w:t>
            </w:r>
            <w:r>
              <w:rPr>
                <w:rFonts w:ascii="Arial" w:hAns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pacing w:val="-4"/>
                <w:sz w:val="20"/>
              </w:rPr>
              <w:t>obra</w:t>
            </w:r>
          </w:p>
        </w:tc>
      </w:tr>
      <w:tr>
        <w:trPr>
          <w:trHeight w:val="35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Actor(es)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before="119"/>
              <w:ind w:left="255"/>
              <w:rPr>
                <w:sz w:val="19"/>
              </w:rPr>
            </w:pPr>
            <w:r>
              <w:rPr>
                <w:sz w:val="19"/>
              </w:rPr>
              <w:t>Supervisor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4"/>
                <w:sz w:val="19"/>
              </w:rPr>
              <w:t>Obra</w:t>
            </w:r>
          </w:p>
        </w:tc>
      </w:tr>
      <w:tr>
        <w:trPr>
          <w:trHeight w:val="62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Resumen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70" w:lineRule="atLeast" w:before="49"/>
              <w:ind w:left="255" w:right="298"/>
              <w:rPr>
                <w:sz w:val="19"/>
              </w:rPr>
            </w:pPr>
            <w:r>
              <w:rPr>
                <w:sz w:val="19"/>
              </w:rPr>
              <w:t>Al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registrar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la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recepción,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sistema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verifica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la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posición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supervisor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coincida con el sitio de construcción.</w:t>
            </w:r>
          </w:p>
        </w:tc>
      </w:tr>
      <w:tr>
        <w:trPr>
          <w:trHeight w:val="35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Frecuencia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before="117"/>
              <w:ind w:left="255"/>
              <w:rPr>
                <w:sz w:val="19"/>
              </w:rPr>
            </w:pPr>
            <w:r>
              <w:rPr>
                <w:sz w:val="19"/>
              </w:rPr>
              <w:t>Cuando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llegan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insumos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al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sitio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la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4"/>
                <w:sz w:val="19"/>
              </w:rPr>
              <w:t>obra</w:t>
            </w:r>
          </w:p>
        </w:tc>
      </w:tr>
      <w:tr>
        <w:trPr>
          <w:trHeight w:val="884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Precondiciones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60" w:lineRule="atLeast" w:before="58"/>
              <w:ind w:left="255" w:right="241"/>
              <w:jc w:val="both"/>
              <w:rPr>
                <w:sz w:val="19"/>
              </w:rPr>
            </w:pPr>
            <w:r>
              <w:rPr>
                <w:sz w:val="19"/>
              </w:rPr>
              <w:t>La guía de despacho debe estar en estado "En Tránsito", con el </w:t>
            </w:r>
            <w:r>
              <w:rPr>
                <w:sz w:val="19"/>
              </w:rPr>
              <w:t>despacho confirmado por el administrador en Ingreso por Guía. La obra debe tener sus coordenadas GPS registradas. El dispositivo debe tener el GPS activo.</w:t>
            </w:r>
          </w:p>
        </w:tc>
      </w:tr>
      <w:tr>
        <w:trPr>
          <w:trHeight w:val="2414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Descripción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50" w:lineRule="atLeast" w:before="75"/>
              <w:ind w:left="255" w:right="241"/>
              <w:jc w:val="both"/>
              <w:rPr>
                <w:sz w:val="19"/>
              </w:rPr>
            </w:pPr>
            <w:r>
              <w:rPr>
                <w:color w:val="264E12"/>
                <w:sz w:val="19"/>
              </w:rPr>
              <w:t>1. El actor accede al módulo de "Recepción Insumos". 2. El actor selecciona una guía en tránsito</w:t>
            </w:r>
            <w:r>
              <w:rPr>
                <w:color w:val="073762"/>
                <w:sz w:val="19"/>
              </w:rPr>
              <w:t>. 3. El sistema solicita la posición GPS actual del dispositivo. </w:t>
            </w:r>
            <w:r>
              <w:rPr>
                <w:color w:val="264E12"/>
                <w:sz w:val="19"/>
              </w:rPr>
              <w:t>4. El actor permite el acceso a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la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ubicación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y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presiona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"Confirmar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Recepción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264E12"/>
                <w:sz w:val="19"/>
              </w:rPr>
              <w:t>Final".</w:t>
            </w:r>
            <w:r>
              <w:rPr>
                <w:color w:val="264E12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5.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Si la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guía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ya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no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está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en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tránsito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[Excepción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1],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el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sistema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bloquea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la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recepción.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6.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Si</w:t>
            </w:r>
            <w:r>
              <w:rPr>
                <w:color w:val="990000"/>
                <w:spacing w:val="-3"/>
                <w:sz w:val="19"/>
              </w:rPr>
              <w:t> </w:t>
            </w:r>
            <w:r>
              <w:rPr>
                <w:color w:val="990000"/>
                <w:sz w:val="19"/>
              </w:rPr>
              <w:t>la obra no tiene coordenadas registradas [Excepción 2], el sistema informa que el administrador debe configurarlas. </w:t>
            </w:r>
            <w:r>
              <w:rPr>
                <w:color w:val="073762"/>
                <w:sz w:val="19"/>
              </w:rPr>
              <w:t>7. El sistema compara las coordenadas </w:t>
            </w:r>
            <w:r>
              <w:rPr>
                <w:color w:val="073762"/>
                <w:sz w:val="19"/>
              </w:rPr>
              <w:t>actuales con</w:t>
            </w:r>
            <w:r>
              <w:rPr>
                <w:color w:val="073762"/>
                <w:spacing w:val="12"/>
                <w:sz w:val="19"/>
              </w:rPr>
              <w:t> </w:t>
            </w:r>
            <w:r>
              <w:rPr>
                <w:color w:val="073762"/>
                <w:sz w:val="19"/>
              </w:rPr>
              <w:t>las</w:t>
            </w:r>
            <w:r>
              <w:rPr>
                <w:color w:val="073762"/>
                <w:spacing w:val="12"/>
                <w:sz w:val="19"/>
              </w:rPr>
              <w:t> </w:t>
            </w:r>
            <w:r>
              <w:rPr>
                <w:color w:val="073762"/>
                <w:sz w:val="19"/>
              </w:rPr>
              <w:t>de</w:t>
            </w:r>
            <w:r>
              <w:rPr>
                <w:color w:val="073762"/>
                <w:spacing w:val="12"/>
                <w:sz w:val="19"/>
              </w:rPr>
              <w:t> </w:t>
            </w:r>
            <w:r>
              <w:rPr>
                <w:color w:val="073762"/>
                <w:sz w:val="19"/>
              </w:rPr>
              <w:t>la</w:t>
            </w:r>
            <w:r>
              <w:rPr>
                <w:color w:val="073762"/>
                <w:spacing w:val="12"/>
                <w:sz w:val="19"/>
              </w:rPr>
              <w:t> </w:t>
            </w:r>
            <w:r>
              <w:rPr>
                <w:color w:val="073762"/>
                <w:sz w:val="19"/>
              </w:rPr>
              <w:t>obra.</w:t>
            </w:r>
            <w:r>
              <w:rPr>
                <w:color w:val="073762"/>
                <w:spacing w:val="12"/>
                <w:sz w:val="19"/>
              </w:rPr>
              <w:t> </w:t>
            </w:r>
            <w:r>
              <w:rPr>
                <w:color w:val="990000"/>
                <w:sz w:val="19"/>
              </w:rPr>
              <w:t>8.</w:t>
            </w:r>
            <w:r>
              <w:rPr>
                <w:color w:val="990000"/>
                <w:spacing w:val="12"/>
                <w:sz w:val="19"/>
              </w:rPr>
              <w:t> </w:t>
            </w:r>
            <w:r>
              <w:rPr>
                <w:color w:val="990000"/>
                <w:sz w:val="19"/>
              </w:rPr>
              <w:t>Si</w:t>
            </w:r>
            <w:r>
              <w:rPr>
                <w:color w:val="990000"/>
                <w:spacing w:val="12"/>
                <w:sz w:val="19"/>
              </w:rPr>
              <w:t> </w:t>
            </w:r>
            <w:r>
              <w:rPr>
                <w:color w:val="990000"/>
                <w:sz w:val="19"/>
              </w:rPr>
              <w:t>el</w:t>
            </w:r>
            <w:r>
              <w:rPr>
                <w:color w:val="990000"/>
                <w:spacing w:val="12"/>
                <w:sz w:val="19"/>
              </w:rPr>
              <w:t> </w:t>
            </w:r>
            <w:r>
              <w:rPr>
                <w:color w:val="990000"/>
                <w:sz w:val="19"/>
              </w:rPr>
              <w:t>supervisor</w:t>
            </w:r>
            <w:r>
              <w:rPr>
                <w:color w:val="990000"/>
                <w:spacing w:val="-2"/>
                <w:sz w:val="19"/>
              </w:rPr>
              <w:t> </w:t>
            </w:r>
            <w:r>
              <w:rPr>
                <w:color w:val="990000"/>
                <w:sz w:val="19"/>
              </w:rPr>
              <w:t>está</w:t>
            </w:r>
            <w:r>
              <w:rPr>
                <w:color w:val="990000"/>
                <w:spacing w:val="-2"/>
                <w:sz w:val="19"/>
              </w:rPr>
              <w:t> </w:t>
            </w:r>
            <w:r>
              <w:rPr>
                <w:color w:val="990000"/>
                <w:sz w:val="19"/>
              </w:rPr>
              <w:t>a</w:t>
            </w:r>
            <w:r>
              <w:rPr>
                <w:color w:val="990000"/>
                <w:spacing w:val="-2"/>
                <w:sz w:val="19"/>
              </w:rPr>
              <w:t> </w:t>
            </w:r>
            <w:r>
              <w:rPr>
                <w:color w:val="990000"/>
                <w:sz w:val="19"/>
              </w:rPr>
              <w:t>más</w:t>
            </w:r>
            <w:r>
              <w:rPr>
                <w:color w:val="990000"/>
                <w:spacing w:val="-2"/>
                <w:sz w:val="19"/>
              </w:rPr>
              <w:t> </w:t>
            </w:r>
            <w:r>
              <w:rPr>
                <w:color w:val="990000"/>
                <w:sz w:val="19"/>
              </w:rPr>
              <w:t>de</w:t>
            </w:r>
            <w:r>
              <w:rPr>
                <w:color w:val="990000"/>
                <w:spacing w:val="-2"/>
                <w:sz w:val="19"/>
              </w:rPr>
              <w:t> </w:t>
            </w:r>
            <w:r>
              <w:rPr>
                <w:color w:val="990000"/>
                <w:sz w:val="19"/>
              </w:rPr>
              <w:t>5</w:t>
            </w:r>
            <w:r>
              <w:rPr>
                <w:color w:val="990000"/>
                <w:spacing w:val="-2"/>
                <w:sz w:val="19"/>
              </w:rPr>
              <w:t> </w:t>
            </w:r>
            <w:r>
              <w:rPr>
                <w:color w:val="990000"/>
                <w:sz w:val="19"/>
              </w:rPr>
              <w:t>km</w:t>
            </w:r>
            <w:r>
              <w:rPr>
                <w:color w:val="990000"/>
                <w:spacing w:val="-2"/>
                <w:sz w:val="19"/>
              </w:rPr>
              <w:t> </w:t>
            </w:r>
            <w:r>
              <w:rPr>
                <w:color w:val="990000"/>
                <w:sz w:val="19"/>
              </w:rPr>
              <w:t>de</w:t>
            </w:r>
            <w:r>
              <w:rPr>
                <w:color w:val="990000"/>
                <w:spacing w:val="-2"/>
                <w:sz w:val="19"/>
              </w:rPr>
              <w:t> </w:t>
            </w:r>
            <w:r>
              <w:rPr>
                <w:color w:val="990000"/>
                <w:sz w:val="19"/>
              </w:rPr>
              <w:t>la</w:t>
            </w:r>
            <w:r>
              <w:rPr>
                <w:color w:val="990000"/>
                <w:spacing w:val="-2"/>
                <w:sz w:val="19"/>
              </w:rPr>
              <w:t> </w:t>
            </w:r>
            <w:r>
              <w:rPr>
                <w:color w:val="990000"/>
                <w:sz w:val="19"/>
              </w:rPr>
              <w:t>obra</w:t>
            </w:r>
            <w:r>
              <w:rPr>
                <w:color w:val="990000"/>
                <w:spacing w:val="-2"/>
                <w:sz w:val="19"/>
              </w:rPr>
              <w:t> </w:t>
            </w:r>
            <w:r>
              <w:rPr>
                <w:color w:val="990000"/>
                <w:sz w:val="19"/>
              </w:rPr>
              <w:t>[Excepción</w:t>
            </w:r>
            <w:r>
              <w:rPr>
                <w:color w:val="990000"/>
                <w:spacing w:val="-2"/>
                <w:sz w:val="19"/>
              </w:rPr>
              <w:t> </w:t>
            </w:r>
            <w:r>
              <w:rPr>
                <w:color w:val="990000"/>
                <w:sz w:val="19"/>
              </w:rPr>
              <w:t>3], el sistema emite una alerta. </w:t>
            </w:r>
            <w:r>
              <w:rPr>
                <w:color w:val="073762"/>
                <w:sz w:val="19"/>
              </w:rPr>
              <w:t>9. El sistema cambia la guía a "Recibido" y suma la cantidad recibida al stock del material.</w:t>
            </w:r>
          </w:p>
        </w:tc>
      </w:tr>
      <w:tr>
        <w:trPr>
          <w:trHeight w:val="137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Excepciones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line="250" w:lineRule="atLeast" w:before="70"/>
              <w:ind w:left="255" w:right="238"/>
              <w:jc w:val="both"/>
              <w:rPr>
                <w:sz w:val="19"/>
              </w:rPr>
            </w:pPr>
            <w:r>
              <w:rPr>
                <w:sz w:val="19"/>
              </w:rPr>
              <w:t>La guía queda en estado "Recibido" y la cantidad recibida se suma al stock </w:t>
            </w:r>
            <w:r>
              <w:rPr>
                <w:sz w:val="19"/>
              </w:rPr>
              <w:t>del material. Si el supervisor se encontraba dentro del radio permitido, el registro se guarda además con la etiqueta "Ubicación Verificada"; si estaba fuera de rango,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la recepción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se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guarda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igualmente,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pero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sin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esa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etiqueta.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En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ambos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casos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la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distancia medida queda registrada en el log de auditoría.</w:t>
            </w:r>
          </w:p>
        </w:tc>
      </w:tr>
      <w:tr>
        <w:trPr>
          <w:trHeight w:val="35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Dependencias</w:t>
            </w:r>
          </w:p>
        </w:tc>
        <w:tc>
          <w:tcPr>
            <w:tcW w:w="7605" w:type="dxa"/>
            <w:tcBorders>
              <w:right w:val="single" w:sz="6" w:space="0" w:color="99A5B0"/>
            </w:tcBorders>
          </w:tcPr>
          <w:p>
            <w:pPr>
              <w:pStyle w:val="TableParagraph"/>
              <w:spacing w:before="116"/>
              <w:ind w:left="255"/>
              <w:rPr>
                <w:sz w:val="19"/>
              </w:rPr>
            </w:pPr>
            <w:r>
              <w:rPr>
                <w:sz w:val="19"/>
              </w:rPr>
              <w:t>UR-F-</w:t>
            </w:r>
            <w:r>
              <w:rPr>
                <w:spacing w:val="-5"/>
                <w:sz w:val="19"/>
              </w:rPr>
              <w:t>64</w:t>
            </w:r>
          </w:p>
        </w:tc>
      </w:tr>
    </w:tbl>
    <w:p>
      <w:pPr>
        <w:spacing w:before="15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spacing w:after="0"/>
        <w:jc w:val="center"/>
        <w:rPr>
          <w:sz w:val="18"/>
        </w:rPr>
        <w:sectPr>
          <w:pgSz w:w="12240" w:h="15840"/>
          <w:pgMar w:header="0" w:footer="669" w:top="1340" w:bottom="900" w:left="0" w:right="0"/>
        </w:sectPr>
      </w:pPr>
    </w:p>
    <w:p>
      <w:pPr>
        <w:pStyle w:val="Heading1"/>
        <w:numPr>
          <w:ilvl w:val="0"/>
          <w:numId w:val="4"/>
        </w:numPr>
        <w:tabs>
          <w:tab w:pos="1727" w:val="left" w:leader="none"/>
        </w:tabs>
        <w:spacing w:line="240" w:lineRule="auto" w:before="78" w:after="0"/>
        <w:ind w:left="1727" w:right="0" w:hanging="310"/>
        <w:jc w:val="left"/>
      </w:pPr>
      <w:bookmarkStart w:name="_TOC_250018" w:id="32"/>
      <w:r>
        <w:rPr/>
        <w:t>SPRINT</w:t>
      </w:r>
      <w:r>
        <w:rPr>
          <w:spacing w:val="-7"/>
        </w:rPr>
        <w:t> </w:t>
      </w:r>
      <w:r>
        <w:rPr/>
        <w:t>–</w:t>
      </w:r>
      <w:r>
        <w:rPr>
          <w:spacing w:val="-6"/>
        </w:rPr>
        <w:t> </w:t>
      </w:r>
      <w:r>
        <w:rPr/>
        <w:t>VISTAS</w:t>
      </w:r>
      <w:r>
        <w:rPr>
          <w:spacing w:val="-6"/>
        </w:rPr>
        <w:t> </w:t>
      </w:r>
      <w:r>
        <w:rPr/>
        <w:t>ARQUITECTÓNICAS</w:t>
      </w:r>
      <w:r>
        <w:rPr>
          <w:spacing w:val="-6"/>
        </w:rPr>
        <w:t> </w:t>
      </w:r>
      <w:bookmarkEnd w:id="32"/>
      <w:r>
        <w:rPr>
          <w:spacing w:val="-5"/>
        </w:rPr>
        <w:t>4+1</w:t>
      </w:r>
    </w:p>
    <w:p>
      <w:pPr>
        <w:pStyle w:val="BodyText"/>
        <w:spacing w:line="360" w:lineRule="auto" w:before="240"/>
        <w:ind w:left="1417" w:right="1416"/>
        <w:jc w:val="both"/>
      </w:pPr>
      <w:r>
        <w:rPr/>
        <w:t>El modelo de vistas 4+1 permite describir la arquitectura del sistema desde cinco perspectivas complementarias. En el Primer Incremento se documentan las cuatro vistas UML más la vista externa, proporcionando una</w:t>
      </w:r>
      <w:r>
        <w:rPr>
          <w:spacing w:val="-3"/>
        </w:rPr>
        <w:t> </w:t>
      </w:r>
      <w:r>
        <w:rPr/>
        <w:t>visión</w:t>
      </w:r>
      <w:r>
        <w:rPr>
          <w:spacing w:val="-3"/>
        </w:rPr>
        <w:t> </w:t>
      </w:r>
      <w:r>
        <w:rPr/>
        <w:t>completa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arquitectura del sistema ERP ATI Termic SpA.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"/>
      </w:pPr>
    </w:p>
    <w:p>
      <w:pPr>
        <w:pStyle w:val="Heading2"/>
        <w:numPr>
          <w:ilvl w:val="1"/>
          <w:numId w:val="4"/>
        </w:numPr>
        <w:tabs>
          <w:tab w:pos="2209" w:val="left" w:leader="none"/>
        </w:tabs>
        <w:spacing w:line="240" w:lineRule="auto" w:before="0" w:after="0"/>
        <w:ind w:left="2209" w:right="0" w:hanging="432"/>
        <w:jc w:val="left"/>
      </w:pPr>
      <w:bookmarkStart w:name="_TOC_250017" w:id="33"/>
      <w:r>
        <w:rPr/>
        <w:t>Vista</w:t>
      </w:r>
      <w:r>
        <w:rPr>
          <w:spacing w:val="-6"/>
        </w:rPr>
        <w:t> </w:t>
      </w:r>
      <w:bookmarkEnd w:id="33"/>
      <w:r>
        <w:rPr>
          <w:spacing w:val="-2"/>
        </w:rPr>
        <w:t>Lógica</w:t>
      </w:r>
    </w:p>
    <w:p>
      <w:pPr>
        <w:pStyle w:val="BodyText"/>
        <w:spacing w:line="360" w:lineRule="auto" w:before="160"/>
        <w:ind w:left="1417" w:right="1425"/>
        <w:jc w:val="both"/>
      </w:pPr>
      <w:r>
        <w:rPr/>
        <w:t>La Vista Lógica describe la</w:t>
      </w:r>
      <w:r>
        <w:rPr>
          <w:spacing w:val="-4"/>
        </w:rPr>
        <w:t> </w:t>
      </w:r>
      <w:r>
        <w:rPr/>
        <w:t>estructura</w:t>
      </w:r>
      <w:r>
        <w:rPr>
          <w:spacing w:val="-4"/>
        </w:rPr>
        <w:t> </w:t>
      </w:r>
      <w:r>
        <w:rPr/>
        <w:t>estática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sistema,</w:t>
      </w:r>
      <w:r>
        <w:rPr>
          <w:spacing w:val="-4"/>
        </w:rPr>
        <w:t> </w:t>
      </w:r>
      <w:r>
        <w:rPr/>
        <w:t>representando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entidades principales, sus atributos y las relaciones entre ellas. Permite comprender qué debe proveer el sistema al usuario desde el punto de vista de la lógica de negocio.</w:t>
      </w:r>
    </w:p>
    <w:p>
      <w:pPr>
        <w:pStyle w:val="BodyText"/>
        <w:spacing w:after="0" w:line="360" w:lineRule="auto"/>
        <w:jc w:val="both"/>
        <w:sectPr>
          <w:pgSz w:w="12240" w:h="15840"/>
          <w:pgMar w:header="0" w:footer="669" w:top="1340" w:bottom="900" w:left="0" w:right="0"/>
        </w:sectPr>
      </w:pPr>
    </w:p>
    <w:p>
      <w:pPr>
        <w:pStyle w:val="Heading3"/>
        <w:numPr>
          <w:ilvl w:val="2"/>
          <w:numId w:val="4"/>
        </w:numPr>
        <w:tabs>
          <w:tab w:pos="2017" w:val="left" w:leader="none"/>
        </w:tabs>
        <w:spacing w:line="240" w:lineRule="auto" w:before="78" w:after="0"/>
        <w:ind w:left="2017" w:right="0" w:hanging="600"/>
        <w:jc w:val="left"/>
      </w:pPr>
      <w:bookmarkStart w:name="_TOC_250016" w:id="34"/>
      <w:r>
        <w:rPr/>
        <w:t>Diagrama de </w:t>
      </w:r>
      <w:bookmarkEnd w:id="34"/>
      <w:r>
        <w:rPr>
          <w:spacing w:val="-2"/>
        </w:rPr>
        <w:t>Clases</w:t>
      </w:r>
    </w:p>
    <w:p>
      <w:pPr>
        <w:pStyle w:val="BodyText"/>
        <w:spacing w:line="360" w:lineRule="auto" w:before="120"/>
        <w:ind w:left="1417" w:right="1420"/>
        <w:jc w:val="both"/>
      </w:pPr>
      <w:r>
        <w:rPr/>
        <w:t>En la Figura 5.1.1.1 se puede visualizar el Diagrama de Clases del Primer </w:t>
      </w:r>
      <w:r>
        <w:rPr/>
        <w:t>Incremento, el cual muestra las principales entidades del sistema, sus atributos y las relaciones de asociación, herencia y composición entre ellas.</w:t>
      </w:r>
    </w:p>
    <w:p>
      <w:pPr>
        <w:spacing w:before="160"/>
        <w:ind w:left="504" w:right="504" w:firstLine="0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sz w:val="18"/>
        </w:rPr>
        <w:t>Figura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5.1.1.1: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"Diagrama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de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Clases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–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Primer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Incremento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–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Sistema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ERP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ATI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Termic</w:t>
      </w:r>
      <w:r>
        <w:rPr>
          <w:rFonts w:ascii="Arial" w:hAnsi="Arial"/>
          <w:i/>
          <w:spacing w:val="-2"/>
          <w:sz w:val="18"/>
        </w:rPr>
        <w:t> SpA".</w:t>
      </w:r>
    </w:p>
    <w:p>
      <w:pPr>
        <w:pStyle w:val="BodyText"/>
        <w:spacing w:before="5"/>
        <w:rPr>
          <w:rFonts w:ascii="Arial"/>
          <w:i/>
          <w:sz w:val="7"/>
        </w:rPr>
      </w:pPr>
      <w:r>
        <w:rPr>
          <w:rFonts w:ascii="Arial"/>
          <w:i/>
          <w:sz w:val="7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919479</wp:posOffset>
            </wp:positionH>
            <wp:positionV relativeFrom="paragraph">
              <wp:posOffset>69850</wp:posOffset>
            </wp:positionV>
            <wp:extent cx="6047152" cy="354920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7152" cy="3549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i/>
          <w:sz w:val="18"/>
        </w:rPr>
      </w:pPr>
    </w:p>
    <w:p>
      <w:pPr>
        <w:pStyle w:val="BodyText"/>
        <w:rPr>
          <w:rFonts w:ascii="Arial"/>
          <w:i/>
          <w:sz w:val="18"/>
        </w:rPr>
      </w:pPr>
    </w:p>
    <w:p>
      <w:pPr>
        <w:pStyle w:val="BodyText"/>
        <w:rPr>
          <w:rFonts w:ascii="Arial"/>
          <w:i/>
          <w:sz w:val="18"/>
        </w:rPr>
      </w:pPr>
    </w:p>
    <w:p>
      <w:pPr>
        <w:pStyle w:val="BodyText"/>
        <w:spacing w:before="81"/>
        <w:rPr>
          <w:rFonts w:ascii="Arial"/>
          <w:i/>
          <w:sz w:val="18"/>
        </w:rPr>
      </w:pPr>
    </w:p>
    <w:p>
      <w:pPr>
        <w:spacing w:before="1"/>
        <w:ind w:left="2884" w:right="0" w:firstLine="0"/>
        <w:jc w:val="left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spacing w:after="0"/>
        <w:jc w:val="left"/>
        <w:rPr>
          <w:sz w:val="18"/>
        </w:rPr>
        <w:sectPr>
          <w:pgSz w:w="12240" w:h="15840"/>
          <w:pgMar w:header="0" w:footer="669" w:top="1340" w:bottom="900" w:left="0" w:right="0"/>
        </w:sectPr>
      </w:pPr>
    </w:p>
    <w:p>
      <w:pPr>
        <w:pStyle w:val="Heading3"/>
        <w:numPr>
          <w:ilvl w:val="2"/>
          <w:numId w:val="4"/>
        </w:numPr>
        <w:tabs>
          <w:tab w:pos="2017" w:val="left" w:leader="none"/>
        </w:tabs>
        <w:spacing w:line="240" w:lineRule="auto" w:before="78" w:after="0"/>
        <w:ind w:left="2017" w:right="0" w:hanging="600"/>
        <w:jc w:val="left"/>
      </w:pPr>
      <w:bookmarkStart w:name="_TOC_250015" w:id="35"/>
      <w:r>
        <w:rPr/>
        <w:t>Modelo de Base de </w:t>
      </w:r>
      <w:bookmarkEnd w:id="35"/>
      <w:r>
        <w:rPr>
          <w:spacing w:val="-2"/>
        </w:rPr>
        <w:t>Datos</w:t>
      </w:r>
    </w:p>
    <w:p>
      <w:pPr>
        <w:pStyle w:val="BodyText"/>
        <w:spacing w:line="360" w:lineRule="auto" w:before="120"/>
        <w:ind w:left="1417" w:right="1424"/>
        <w:jc w:val="both"/>
      </w:pPr>
      <w:r>
        <w:rPr/>
        <w:t>El sistema utiliza MySQL como sistema de gestión de base de datos relacional, garantizando la integridad referencial y transaccional. El modelo fue normalizado </w:t>
      </w:r>
      <w:r>
        <w:rPr/>
        <w:t>hasta la Tercera Forma Normal, eliminando dependencias parciales y transitivas. A continuación, en la Figura 5.1.2.1, se presenta el Modelo Entidad-Relación del sistema</w:t>
      </w:r>
    </w:p>
    <w:p>
      <w:pPr>
        <w:pStyle w:val="BodyText"/>
      </w:pPr>
    </w:p>
    <w:p>
      <w:pPr>
        <w:pStyle w:val="BodyText"/>
        <w:spacing w:before="182"/>
      </w:pPr>
    </w:p>
    <w:p>
      <w:pPr>
        <w:pStyle w:val="Heading3"/>
        <w:spacing w:before="0"/>
        <w:ind w:left="1417" w:firstLine="0"/>
      </w:pPr>
      <w:r>
        <w:rPr>
          <w:spacing w:val="-2"/>
        </w:rPr>
        <w:t>MERE:</w:t>
      </w:r>
    </w:p>
    <w:p>
      <w:pPr>
        <w:pStyle w:val="BodyText"/>
        <w:spacing w:before="22"/>
        <w:rPr>
          <w:rFonts w:ascii="Arial"/>
          <w:b/>
        </w:rPr>
      </w:pPr>
    </w:p>
    <w:p>
      <w:pPr>
        <w:spacing w:before="0"/>
        <w:ind w:left="504" w:right="504" w:firstLine="0"/>
        <w:jc w:val="center"/>
        <w:rPr>
          <w:rFonts w:ascii="Arial" w:hAnsi="Arial"/>
          <w:i/>
          <w:sz w:val="18"/>
        </w:rPr>
      </w:pPr>
      <w:bookmarkStart w:name="h.mwq5njdxm1e9" w:id="36"/>
      <w:bookmarkEnd w:id="36"/>
      <w:r>
        <w:rPr/>
      </w:r>
      <w:r>
        <w:rPr>
          <w:rFonts w:ascii="Arial" w:hAnsi="Arial"/>
          <w:i/>
          <w:sz w:val="18"/>
        </w:rPr>
        <w:t>Figura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5.1.2.1: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"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Modelo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Entidad-Relación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Extendido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–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Sistema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ERP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ATI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Termic</w:t>
      </w:r>
      <w:r>
        <w:rPr>
          <w:rFonts w:ascii="Arial" w:hAnsi="Arial"/>
          <w:i/>
          <w:spacing w:val="-2"/>
          <w:sz w:val="18"/>
        </w:rPr>
        <w:t> SpA".</w:t>
      </w:r>
    </w:p>
    <w:p>
      <w:pPr>
        <w:pStyle w:val="BodyText"/>
        <w:spacing w:before="5"/>
        <w:rPr>
          <w:rFonts w:ascii="Arial"/>
          <w:i/>
          <w:sz w:val="7"/>
        </w:rPr>
      </w:pPr>
      <w:r>
        <w:rPr>
          <w:rFonts w:ascii="Arial"/>
          <w:i/>
          <w:sz w:val="7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919479</wp:posOffset>
            </wp:positionH>
            <wp:positionV relativeFrom="paragraph">
              <wp:posOffset>69864</wp:posOffset>
            </wp:positionV>
            <wp:extent cx="6008515" cy="225199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8515" cy="2251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0"/>
        <w:rPr>
          <w:rFonts w:ascii="Arial"/>
          <w:i/>
          <w:sz w:val="18"/>
        </w:rPr>
      </w:pPr>
    </w:p>
    <w:p>
      <w:pPr>
        <w:pStyle w:val="BodyText"/>
        <w:spacing w:line="360" w:lineRule="auto"/>
        <w:ind w:left="1417" w:right="1428"/>
        <w:jc w:val="both"/>
      </w:pPr>
      <w:r>
        <w:rPr/>
        <w:t>A continuación, en la Figura 5.1.2.2, se presenta el Modelo Entidad-Relación </w:t>
      </w:r>
      <w:r>
        <w:rPr/>
        <w:t>del </w:t>
      </w:r>
      <w:r>
        <w:rPr>
          <w:spacing w:val="-2"/>
        </w:rPr>
        <w:t>sistema.</w:t>
      </w:r>
    </w:p>
    <w:p>
      <w:pPr>
        <w:pStyle w:val="BodyText"/>
        <w:spacing w:after="0" w:line="360" w:lineRule="auto"/>
        <w:jc w:val="both"/>
        <w:sectPr>
          <w:pgSz w:w="12240" w:h="15840"/>
          <w:pgMar w:header="0" w:footer="669" w:top="1340" w:bottom="900" w:left="0" w:right="0"/>
        </w:sectPr>
      </w:pPr>
    </w:p>
    <w:p>
      <w:pPr>
        <w:pStyle w:val="Heading3"/>
        <w:ind w:left="1417" w:firstLine="0"/>
      </w:pPr>
      <w:r>
        <w:rPr>
          <w:spacing w:val="-5"/>
        </w:rPr>
        <w:t>MR:</w:t>
      </w:r>
    </w:p>
    <w:p>
      <w:pPr>
        <w:pStyle w:val="BodyText"/>
        <w:spacing w:before="91"/>
        <w:rPr>
          <w:rFonts w:ascii="Arial"/>
          <w:b/>
          <w:sz w:val="18"/>
        </w:rPr>
      </w:pPr>
    </w:p>
    <w:p>
      <w:pPr>
        <w:spacing w:before="0"/>
        <w:ind w:left="2990" w:right="2990" w:firstLine="0"/>
        <w:jc w:val="center"/>
        <w:rPr>
          <w:rFonts w:ascii="Arial" w:hAnsi="Arial"/>
          <w:i/>
          <w:sz w:val="18"/>
        </w:rPr>
      </w:pPr>
      <w:bookmarkStart w:name="h.9l2uwjpht42m" w:id="37"/>
      <w:bookmarkEnd w:id="37"/>
      <w:r>
        <w:rPr/>
      </w:r>
      <w:r>
        <w:rPr>
          <w:rFonts w:ascii="Arial" w:hAnsi="Arial"/>
          <w:i/>
          <w:sz w:val="18"/>
        </w:rPr>
        <w:t>Figura</w:t>
      </w:r>
      <w:r>
        <w:rPr>
          <w:rFonts w:ascii="Arial" w:hAnsi="Arial"/>
          <w:i/>
          <w:spacing w:val="-4"/>
          <w:sz w:val="18"/>
        </w:rPr>
        <w:t> </w:t>
      </w:r>
      <w:r>
        <w:rPr>
          <w:rFonts w:ascii="Arial" w:hAnsi="Arial"/>
          <w:i/>
          <w:sz w:val="18"/>
        </w:rPr>
        <w:t>5.1.2.2: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"Modelo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Entidad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Relación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–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Sistema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ERP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ATI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Termic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pacing w:val="-2"/>
          <w:sz w:val="18"/>
        </w:rPr>
        <w:t>SpA".</w:t>
      </w:r>
    </w:p>
    <w:p>
      <w:pPr>
        <w:pStyle w:val="BodyText"/>
        <w:spacing w:before="9"/>
        <w:rPr>
          <w:rFonts w:ascii="Arial"/>
          <w:i/>
          <w:sz w:val="10"/>
        </w:rPr>
      </w:pPr>
      <w:r>
        <w:rPr>
          <w:rFonts w:ascii="Arial"/>
          <w:i/>
          <w:sz w:val="1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900112</wp:posOffset>
            </wp:positionH>
            <wp:positionV relativeFrom="paragraph">
              <wp:posOffset>94441</wp:posOffset>
            </wp:positionV>
            <wp:extent cx="5952267" cy="3759327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267" cy="3759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15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pStyle w:val="BodyText"/>
        <w:rPr>
          <w:sz w:val="18"/>
        </w:rPr>
      </w:pPr>
    </w:p>
    <w:p>
      <w:pPr>
        <w:pStyle w:val="BodyText"/>
        <w:spacing w:before="102"/>
        <w:rPr>
          <w:sz w:val="18"/>
        </w:rPr>
      </w:pPr>
    </w:p>
    <w:p>
      <w:pPr>
        <w:pStyle w:val="BodyText"/>
        <w:tabs>
          <w:tab w:pos="4683" w:val="left" w:leader="none"/>
          <w:tab w:pos="8963" w:val="left" w:leader="none"/>
        </w:tabs>
        <w:spacing w:line="360" w:lineRule="auto"/>
        <w:ind w:left="1417" w:right="1421"/>
        <w:jc w:val="both"/>
      </w:pPr>
      <w:r>
        <w:rPr/>
        <w:t>Las principales tablas del modelo relacional incluyen: USUARIO, PROYECTO, </w:t>
      </w:r>
      <w:r>
        <w:rPr>
          <w:spacing w:val="-2"/>
        </w:rPr>
        <w:t>BITACORA_DIARIA,</w:t>
      </w:r>
      <w:r>
        <w:rPr/>
        <w:tab/>
      </w:r>
      <w:r>
        <w:rPr>
          <w:spacing w:val="-2"/>
        </w:rPr>
        <w:t>EVIDENCIA_FOTOGRAFICA,</w:t>
      </w:r>
      <w:r>
        <w:rPr/>
        <w:tab/>
      </w:r>
      <w:r>
        <w:rPr>
          <w:spacing w:val="-2"/>
        </w:rPr>
        <w:t>HITO_TECNICO, </w:t>
      </w:r>
      <w:r>
        <w:rPr/>
        <w:t>ORDEN_COMPRA, FACTURA, EGRESO_CAJA_CHICA, INCIDENTE_SSO, CONTROL_CAMBIO_PPTO,</w:t>
      </w:r>
      <w:r>
        <w:rPr>
          <w:spacing w:val="48"/>
        </w:rPr>
        <w:t>  </w:t>
      </w:r>
      <w:r>
        <w:rPr/>
        <w:t>POLIZA_SEGURO,</w:t>
      </w:r>
      <w:r>
        <w:rPr>
          <w:spacing w:val="48"/>
        </w:rPr>
        <w:t>  </w:t>
      </w:r>
      <w:r>
        <w:rPr/>
        <w:t>TRABAJADOR,</w:t>
      </w:r>
      <w:r>
        <w:rPr>
          <w:spacing w:val="48"/>
        </w:rPr>
        <w:t>  </w:t>
      </w:r>
      <w:r>
        <w:rPr/>
        <w:t>entre</w:t>
      </w:r>
      <w:r>
        <w:rPr>
          <w:spacing w:val="48"/>
        </w:rPr>
        <w:t>  </w:t>
      </w:r>
      <w:r>
        <w:rPr/>
        <w:t>otras.</w:t>
      </w:r>
      <w:r>
        <w:rPr>
          <w:spacing w:val="48"/>
        </w:rPr>
        <w:t>  </w:t>
      </w:r>
      <w:r>
        <w:rPr>
          <w:spacing w:val="-5"/>
        </w:rPr>
        <w:t>El</w:t>
      </w:r>
    </w:p>
    <w:p>
      <w:pPr>
        <w:pStyle w:val="BodyText"/>
        <w:spacing w:line="360" w:lineRule="auto"/>
        <w:ind w:left="1417" w:right="1421"/>
        <w:jc w:val="both"/>
      </w:pPr>
      <w:r>
        <w:rPr/>
        <w:t>modelo cumple con la 1FN, 2FN y 3FN, asegurando la consistencia y no </w:t>
      </w:r>
      <w:r>
        <w:rPr/>
        <w:t>redundancia</w:t>
      </w:r>
      <w:r>
        <w:rPr>
          <w:spacing w:val="40"/>
        </w:rPr>
        <w:t> </w:t>
      </w:r>
      <w:r>
        <w:rPr/>
        <w:t>de los datos almacenados.</w:t>
      </w:r>
    </w:p>
    <w:p>
      <w:pPr>
        <w:pStyle w:val="BodyText"/>
        <w:spacing w:after="0" w:line="360" w:lineRule="auto"/>
        <w:jc w:val="both"/>
        <w:sectPr>
          <w:pgSz w:w="12240" w:h="15840"/>
          <w:pgMar w:header="0" w:footer="669" w:top="1340" w:bottom="900" w:left="0" w:right="0"/>
        </w:sectPr>
      </w:pPr>
    </w:p>
    <w:p>
      <w:pPr>
        <w:pStyle w:val="Heading3"/>
        <w:numPr>
          <w:ilvl w:val="2"/>
          <w:numId w:val="4"/>
        </w:numPr>
        <w:tabs>
          <w:tab w:pos="2017" w:val="left" w:leader="none"/>
        </w:tabs>
        <w:spacing w:line="240" w:lineRule="auto" w:before="78" w:after="0"/>
        <w:ind w:left="2017" w:right="0" w:hanging="600"/>
        <w:jc w:val="left"/>
      </w:pPr>
      <w:bookmarkStart w:name="h.it64ungguski" w:id="38"/>
      <w:bookmarkEnd w:id="38"/>
      <w:r>
        <w:rPr>
          <w:b w:val="0"/>
        </w:rPr>
      </w:r>
      <w:r>
        <w:rPr/>
        <w:t>Modelo Físico de la Base de </w:t>
      </w:r>
      <w:r>
        <w:rPr>
          <w:spacing w:val="-2"/>
        </w:rPr>
        <w:t>Datos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2"/>
        <w:rPr>
          <w:rFonts w:ascii="Arial"/>
          <w:b/>
        </w:rPr>
      </w:pPr>
    </w:p>
    <w:p>
      <w:pPr>
        <w:pStyle w:val="BodyText"/>
        <w:spacing w:line="360" w:lineRule="auto"/>
        <w:ind w:left="1417" w:right="1418"/>
        <w:jc w:val="both"/>
      </w:pPr>
      <w:r>
        <w:rPr/>
        <w:t>A continuación, en la Figura 5.1.3,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presenta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Modelo</w:t>
      </w:r>
      <w:r>
        <w:rPr>
          <w:spacing w:val="-3"/>
        </w:rPr>
        <w:t> </w:t>
      </w:r>
      <w:r>
        <w:rPr/>
        <w:t>Físico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base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datos</w:t>
      </w:r>
      <w:r>
        <w:rPr>
          <w:spacing w:val="-3"/>
        </w:rPr>
        <w:t> </w:t>
      </w:r>
      <w:r>
        <w:rPr/>
        <w:t>del incremento 1, implementado en MySQL con el motor InnoDB. El modelo está</w:t>
      </w:r>
      <w:r>
        <w:rPr>
          <w:spacing w:val="40"/>
        </w:rPr>
        <w:t> </w:t>
      </w:r>
      <w:r>
        <w:rPr/>
        <w:t>compuesto por 27 tablas y 33 claves foráneas. Las tablas se agrupan por área funcional: proyectos y obras, recursos humanos, acceso y auditoría, abastecimiento, costos y prevención de riesgos, y equipos. Cada</w:t>
      </w:r>
      <w:r>
        <w:rPr>
          <w:spacing w:val="-2"/>
        </w:rPr>
        <w:t> </w:t>
      </w:r>
      <w:r>
        <w:rPr/>
        <w:t>tabla</w:t>
      </w:r>
      <w:r>
        <w:rPr>
          <w:spacing w:val="-2"/>
        </w:rPr>
        <w:t> </w:t>
      </w:r>
      <w:r>
        <w:rPr/>
        <w:t>detalla</w:t>
      </w:r>
      <w:r>
        <w:rPr>
          <w:spacing w:val="-2"/>
        </w:rPr>
        <w:t> </w:t>
      </w:r>
      <w:r>
        <w:rPr/>
        <w:t>sus</w:t>
      </w:r>
      <w:r>
        <w:rPr>
          <w:spacing w:val="-2"/>
        </w:rPr>
        <w:t> </w:t>
      </w:r>
      <w:r>
        <w:rPr/>
        <w:t>columnas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</w:t>
      </w:r>
      <w:r>
        <w:rPr/>
        <w:t>su</w:t>
      </w:r>
      <w:r>
        <w:rPr>
          <w:spacing w:val="-2"/>
        </w:rPr>
        <w:t> </w:t>
      </w:r>
      <w:r>
        <w:rPr/>
        <w:t>tipo de dato, la clave primaria (PK), las claves foráneas (FK) con la tabla y columna que referencian, y restricciones como NOT NULL, UNIQUE, AUTO_INCREMENT y DEFAULT. Las relaciones se representan con notación de pata de gallo: la línea continua indica una clave foránea obligatoria y la punteada una opcional. En este incremento todas las tablas y columnas se muestran en azul. Esta base soporta los casos de uso del</w:t>
      </w:r>
      <w:r>
        <w:rPr>
          <w:spacing w:val="-3"/>
        </w:rPr>
        <w:t> </w:t>
      </w:r>
      <w:r>
        <w:rPr/>
        <w:t>Incremento</w:t>
      </w:r>
      <w:r>
        <w:rPr>
          <w:spacing w:val="-3"/>
        </w:rPr>
        <w:t> </w:t>
      </w:r>
      <w:r>
        <w:rPr/>
        <w:t>1,</w:t>
      </w:r>
      <w:r>
        <w:rPr>
          <w:spacing w:val="-3"/>
        </w:rPr>
        <w:t> </w:t>
      </w:r>
      <w:r>
        <w:rPr/>
        <w:t>entre</w:t>
      </w:r>
      <w:r>
        <w:rPr>
          <w:spacing w:val="-3"/>
        </w:rPr>
        <w:t> </w:t>
      </w:r>
      <w:r>
        <w:rPr/>
        <w:t>ellos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bitácora</w:t>
      </w:r>
      <w:r>
        <w:rPr>
          <w:spacing w:val="-3"/>
        </w:rPr>
        <w:t> </w:t>
      </w:r>
      <w:r>
        <w:rPr/>
        <w:t>diaria,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evidencias</w:t>
      </w:r>
      <w:r>
        <w:rPr>
          <w:spacing w:val="-3"/>
        </w:rPr>
        <w:t> </w:t>
      </w:r>
      <w:r>
        <w:rPr/>
        <w:t>fotográficas, las órdenes de compra, las facturas, la caja chica, el control de cambios</w:t>
      </w:r>
      <w:r>
        <w:rPr>
          <w:spacing w:val="40"/>
        </w:rPr>
        <w:t> </w:t>
      </w:r>
      <w:r>
        <w:rPr/>
        <w:t>presupuestarios y los incidentes de seguridad.</w:t>
      </w:r>
    </w:p>
    <w:p>
      <w:pPr>
        <w:spacing w:before="216"/>
        <w:ind w:left="2990" w:right="2990" w:firstLine="0"/>
        <w:jc w:val="center"/>
        <w:rPr>
          <w:rFonts w:ascii="Arial" w:hAnsi="Arial"/>
          <w:i/>
          <w:sz w:val="18"/>
        </w:rPr>
      </w:pPr>
      <w:bookmarkStart w:name="h.jjuap9t9v0ri" w:id="39"/>
      <w:bookmarkEnd w:id="39"/>
      <w:r>
        <w:rPr/>
      </w:r>
      <w:r>
        <w:rPr>
          <w:rFonts w:ascii="Arial" w:hAnsi="Arial"/>
          <w:i/>
          <w:sz w:val="18"/>
        </w:rPr>
        <w:t>Figura 5.1.3: "Modelo físico de la base de datos – Incremento </w:t>
      </w:r>
      <w:r>
        <w:rPr>
          <w:rFonts w:ascii="Arial" w:hAnsi="Arial"/>
          <w:i/>
          <w:spacing w:val="-5"/>
          <w:sz w:val="18"/>
        </w:rPr>
        <w:t>1".</w:t>
      </w:r>
    </w:p>
    <w:p>
      <w:pPr>
        <w:pStyle w:val="BodyText"/>
        <w:spacing w:before="139"/>
        <w:rPr>
          <w:rFonts w:ascii="Arial"/>
          <w:i/>
          <w:sz w:val="20"/>
        </w:rPr>
      </w:pPr>
      <w:r>
        <w:rPr>
          <w:rFonts w:ascii="Arial"/>
          <w:i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987845</wp:posOffset>
            </wp:positionH>
            <wp:positionV relativeFrom="paragraph">
              <wp:posOffset>250089</wp:posOffset>
            </wp:positionV>
            <wp:extent cx="5869155" cy="3189351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9155" cy="318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i/>
          <w:sz w:val="18"/>
        </w:rPr>
      </w:pPr>
    </w:p>
    <w:p>
      <w:pPr>
        <w:pStyle w:val="BodyText"/>
        <w:spacing w:before="124"/>
        <w:rPr>
          <w:rFonts w:ascii="Arial"/>
          <w:i/>
          <w:sz w:val="18"/>
        </w:rPr>
      </w:pPr>
    </w:p>
    <w:p>
      <w:pPr>
        <w:spacing w:before="0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spacing w:after="0"/>
        <w:jc w:val="center"/>
        <w:rPr>
          <w:sz w:val="18"/>
        </w:rPr>
        <w:sectPr>
          <w:pgSz w:w="12240" w:h="15840"/>
          <w:pgMar w:header="0" w:footer="669" w:top="1340" w:bottom="900" w:left="0" w:right="0"/>
        </w:sectPr>
      </w:pPr>
    </w:p>
    <w:p>
      <w:pPr>
        <w:pStyle w:val="Heading2"/>
        <w:numPr>
          <w:ilvl w:val="1"/>
          <w:numId w:val="4"/>
        </w:numPr>
        <w:tabs>
          <w:tab w:pos="2209" w:val="left" w:leader="none"/>
        </w:tabs>
        <w:spacing w:line="240" w:lineRule="auto" w:before="78" w:after="0"/>
        <w:ind w:left="2209" w:right="0" w:hanging="432"/>
        <w:jc w:val="left"/>
      </w:pPr>
      <w:bookmarkStart w:name="h.anp7gkh6wug0" w:id="40"/>
      <w:bookmarkEnd w:id="40"/>
      <w:r>
        <w:rPr>
          <w:b w:val="0"/>
        </w:rPr>
      </w:r>
      <w:r>
        <w:rPr/>
        <w:t>Vista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Desarrollo</w:t>
      </w:r>
    </w:p>
    <w:p>
      <w:pPr>
        <w:pStyle w:val="BodyText"/>
        <w:spacing w:line="360" w:lineRule="auto" w:before="160"/>
        <w:ind w:left="1417" w:right="1416"/>
        <w:jc w:val="both"/>
      </w:pPr>
      <w:r>
        <w:rPr/>
        <w:t>La Vista de Desarrollo describe la organización estática del software en el entorno de desarrollo. El sistema ERP ATI Termic SpA se estructura en tres capas principales: React.js para la capa de presentación, Node.js + Express.js API REST para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capa</w:t>
      </w:r>
      <w:r>
        <w:rPr>
          <w:spacing w:val="-3"/>
        </w:rPr>
        <w:t> </w:t>
      </w:r>
      <w:r>
        <w:rPr/>
        <w:t>de lógica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negocio y MySQL + Sequelize ORM para la capa de persistencia. En la </w:t>
      </w:r>
      <w:r>
        <w:rPr>
          <w:spacing w:val="-2"/>
        </w:rPr>
        <w:t>Figura</w:t>
      </w:r>
    </w:p>
    <w:p>
      <w:pPr>
        <w:pStyle w:val="BodyText"/>
        <w:ind w:left="1417"/>
        <w:jc w:val="both"/>
      </w:pPr>
      <w:r>
        <w:rPr/>
        <w:t>5.3.1 se presenta el Diagrama de Componentes del </w:t>
      </w:r>
      <w:r>
        <w:rPr>
          <w:spacing w:val="-2"/>
        </w:rPr>
        <w:t>sistema.</w:t>
      </w:r>
    </w:p>
    <w:p>
      <w:pPr>
        <w:pStyle w:val="BodyText"/>
        <w:spacing w:before="22"/>
      </w:pPr>
    </w:p>
    <w:p>
      <w:pPr>
        <w:spacing w:before="0"/>
        <w:ind w:left="2990" w:right="2990" w:firstLine="0"/>
        <w:jc w:val="center"/>
        <w:rPr>
          <w:rFonts w:ascii="Arial" w:hAnsi="Arial"/>
          <w:i/>
          <w:sz w:val="24"/>
        </w:rPr>
      </w:pPr>
      <w:bookmarkStart w:name="h.o4ayohh9fcet" w:id="41"/>
      <w:bookmarkEnd w:id="41"/>
      <w:r>
        <w:rPr/>
      </w:r>
      <w:r>
        <w:rPr>
          <w:rFonts w:ascii="Arial" w:hAnsi="Arial"/>
          <w:i/>
          <w:sz w:val="18"/>
        </w:rPr>
        <w:t>Figura</w:t>
      </w:r>
      <w:r>
        <w:rPr>
          <w:rFonts w:ascii="Arial" w:hAnsi="Arial"/>
          <w:i/>
          <w:spacing w:val="-4"/>
          <w:sz w:val="18"/>
        </w:rPr>
        <w:t> </w:t>
      </w:r>
      <w:r>
        <w:rPr>
          <w:rFonts w:ascii="Arial" w:hAnsi="Arial"/>
          <w:i/>
          <w:sz w:val="18"/>
        </w:rPr>
        <w:t>5.3.1: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"Diagrama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de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Componentes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–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Sistema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ERP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ATI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Termic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pacing w:val="-2"/>
          <w:sz w:val="18"/>
        </w:rPr>
        <w:t>SpA"</w:t>
      </w:r>
      <w:r>
        <w:rPr>
          <w:rFonts w:ascii="Arial" w:hAnsi="Arial"/>
          <w:i/>
          <w:color w:val="2E73B4"/>
          <w:spacing w:val="-2"/>
          <w:sz w:val="24"/>
        </w:rPr>
        <w:t>.</w:t>
      </w:r>
    </w:p>
    <w:p>
      <w:pPr>
        <w:pStyle w:val="BodyText"/>
        <w:spacing w:before="5"/>
        <w:rPr>
          <w:rFonts w:ascii="Arial"/>
          <w:i/>
          <w:sz w:val="7"/>
        </w:rPr>
      </w:pPr>
      <w:r>
        <w:rPr>
          <w:rFonts w:ascii="Arial"/>
          <w:i/>
          <w:sz w:val="7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919479</wp:posOffset>
            </wp:positionH>
            <wp:positionV relativeFrom="paragraph">
              <wp:posOffset>69857</wp:posOffset>
            </wp:positionV>
            <wp:extent cx="5956510" cy="347700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6510" cy="3477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6"/>
        <w:rPr>
          <w:rFonts w:ascii="Arial"/>
          <w:i/>
          <w:sz w:val="18"/>
        </w:rPr>
      </w:pPr>
    </w:p>
    <w:p>
      <w:pPr>
        <w:spacing w:before="0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pStyle w:val="BodyText"/>
        <w:rPr>
          <w:sz w:val="18"/>
        </w:rPr>
      </w:pPr>
    </w:p>
    <w:p>
      <w:pPr>
        <w:pStyle w:val="BodyText"/>
        <w:spacing w:before="102"/>
        <w:rPr>
          <w:sz w:val="18"/>
        </w:rPr>
      </w:pPr>
    </w:p>
    <w:p>
      <w:pPr>
        <w:pStyle w:val="BodyText"/>
        <w:spacing w:line="360" w:lineRule="auto"/>
        <w:ind w:left="1417" w:right="1419"/>
        <w:jc w:val="both"/>
      </w:pPr>
      <w:r>
        <w:rPr/>
        <w:t>Los componentes principales del sistema son: el módulo de autenticación JWT </w:t>
      </w:r>
      <w:r>
        <w:rPr/>
        <w:t>con Bcrypt, el módulo de gestión de obras y bitácoras, el módulo de compras y</w:t>
      </w:r>
      <w:r>
        <w:rPr>
          <w:spacing w:val="-3"/>
        </w:rPr>
        <w:t> </w:t>
      </w:r>
      <w:r>
        <w:rPr/>
        <w:t>órdenes</w:t>
      </w:r>
      <w:r>
        <w:rPr>
          <w:spacing w:val="-3"/>
        </w:rPr>
        <w:t> </w:t>
      </w:r>
      <w:r>
        <w:rPr/>
        <w:t>de compra, el módulo financiero de caja chica y desviación de costos, el módulo documental, y el módulo de prevención de riesgos. Cada componente se comunica mediante la API REST, usando Axios en el frontend para las peticiones HTTP.</w:t>
      </w:r>
    </w:p>
    <w:p>
      <w:pPr>
        <w:pStyle w:val="BodyText"/>
        <w:spacing w:after="0" w:line="360" w:lineRule="auto"/>
        <w:jc w:val="both"/>
        <w:sectPr>
          <w:pgSz w:w="12240" w:h="15840"/>
          <w:pgMar w:header="0" w:footer="669" w:top="1340" w:bottom="900" w:left="0" w:right="0"/>
        </w:sectPr>
      </w:pPr>
    </w:p>
    <w:p>
      <w:pPr>
        <w:pStyle w:val="Heading2"/>
        <w:numPr>
          <w:ilvl w:val="1"/>
          <w:numId w:val="4"/>
        </w:numPr>
        <w:tabs>
          <w:tab w:pos="2209" w:val="left" w:leader="none"/>
        </w:tabs>
        <w:spacing w:line="240" w:lineRule="auto" w:before="78" w:after="0"/>
        <w:ind w:left="2209" w:right="0" w:hanging="432"/>
        <w:jc w:val="left"/>
      </w:pPr>
      <w:bookmarkStart w:name="_TOC_250014" w:id="42"/>
      <w:r>
        <w:rPr/>
        <w:t>Vista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Proceso</w:t>
      </w:r>
      <w:r>
        <w:rPr>
          <w:spacing w:val="-2"/>
        </w:rPr>
        <w:t> </w:t>
      </w:r>
      <w:r>
        <w:rPr/>
        <w:t>(Process</w:t>
      </w:r>
      <w:bookmarkEnd w:id="42"/>
      <w:r>
        <w:rPr>
          <w:spacing w:val="-2"/>
        </w:rPr>
        <w:t> View)</w:t>
      </w:r>
    </w:p>
    <w:p>
      <w:pPr>
        <w:pStyle w:val="BodyText"/>
        <w:spacing w:before="137"/>
        <w:rPr>
          <w:rFonts w:ascii="Arial"/>
          <w:b/>
          <w:sz w:val="26"/>
        </w:rPr>
      </w:pPr>
    </w:p>
    <w:p>
      <w:pPr>
        <w:pStyle w:val="BodyText"/>
        <w:spacing w:line="360" w:lineRule="auto"/>
        <w:ind w:left="1417" w:right="1419"/>
        <w:jc w:val="both"/>
      </w:pPr>
      <w:r>
        <w:rPr/>
        <w:t>La</w:t>
      </w:r>
      <w:r>
        <w:rPr>
          <w:spacing w:val="-4"/>
        </w:rPr>
        <w:t> </w:t>
      </w:r>
      <w:r>
        <w:rPr/>
        <w:t>Vista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Proceso</w:t>
      </w:r>
      <w:r>
        <w:rPr>
          <w:spacing w:val="-4"/>
        </w:rPr>
        <w:t> </w:t>
      </w:r>
      <w:r>
        <w:rPr/>
        <w:t>describe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dinámica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mediante</w:t>
      </w:r>
      <w:r>
        <w:rPr>
          <w:spacing w:val="-4"/>
        </w:rPr>
        <w:t> </w:t>
      </w:r>
      <w:r>
        <w:rPr/>
        <w:t>diagramas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secuencia de diseño, los cuales reflejan la interacción entre los objetos en tiempo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ejecución.</w:t>
      </w:r>
      <w:r>
        <w:rPr>
          <w:spacing w:val="-3"/>
        </w:rPr>
        <w:t> </w:t>
      </w:r>
      <w:r>
        <w:rPr/>
        <w:t>A continuación se presentan los</w:t>
      </w:r>
      <w:r>
        <w:rPr>
          <w:spacing w:val="-3"/>
        </w:rPr>
        <w:t> </w:t>
      </w:r>
      <w:r>
        <w:rPr/>
        <w:t>diagramas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secuencia</w:t>
      </w:r>
      <w:r>
        <w:rPr>
          <w:spacing w:val="-3"/>
        </w:rPr>
        <w:t> </w:t>
      </w:r>
      <w:r>
        <w:rPr/>
        <w:t>correspondientes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17</w:t>
      </w:r>
      <w:r>
        <w:rPr>
          <w:spacing w:val="-3"/>
        </w:rPr>
        <w:t> </w:t>
      </w:r>
      <w:r>
        <w:rPr/>
        <w:t>casos de uso del Primer Incremento.</w:t>
      </w:r>
    </w:p>
    <w:p>
      <w:pPr>
        <w:pStyle w:val="BodyText"/>
        <w:spacing w:line="360" w:lineRule="auto" w:before="160"/>
        <w:ind w:left="1417" w:right="1423"/>
        <w:jc w:val="both"/>
      </w:pPr>
      <w:r>
        <w:rPr/>
        <w:t>En la Figura 5.3.1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visualizar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Diagrama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Secuencia</w:t>
      </w:r>
      <w:r>
        <w:rPr>
          <w:spacing w:val="-3"/>
        </w:rPr>
        <w:t> </w:t>
      </w:r>
      <w:r>
        <w:rPr/>
        <w:t>correspondiente</w:t>
      </w:r>
      <w:r>
        <w:rPr>
          <w:spacing w:val="-3"/>
        </w:rPr>
        <w:t> </w:t>
      </w:r>
      <w:r>
        <w:rPr/>
        <w:t>al</w:t>
      </w:r>
      <w:r>
        <w:rPr>
          <w:spacing w:val="-3"/>
        </w:rPr>
        <w:t> </w:t>
      </w:r>
      <w:r>
        <w:rPr/>
        <w:t>CU 14: Registrando bitácora técnica diaria, el cual muestra la interacción entre los objetos del sistema durante la ejecución de este caso de uso.</w:t>
      </w:r>
    </w:p>
    <w:p>
      <w:pPr>
        <w:pStyle w:val="BodyText"/>
      </w:pPr>
    </w:p>
    <w:p>
      <w:pPr>
        <w:pStyle w:val="BodyText"/>
        <w:spacing w:before="182"/>
      </w:pPr>
    </w:p>
    <w:p>
      <w:pPr>
        <w:spacing w:before="0"/>
        <w:ind w:left="504" w:right="504" w:firstLine="0"/>
        <w:jc w:val="center"/>
        <w:rPr>
          <w:rFonts w:ascii="Arial" w:hAnsi="Arial"/>
          <w:i/>
          <w:sz w:val="18"/>
        </w:rPr>
      </w:pPr>
      <w:bookmarkStart w:name="h.nv517s2mg2os" w:id="43"/>
      <w:bookmarkEnd w:id="43"/>
      <w:r>
        <w:rPr/>
      </w:r>
      <w:r>
        <w:rPr>
          <w:rFonts w:ascii="Arial" w:hAnsi="Arial"/>
          <w:i/>
          <w:sz w:val="18"/>
        </w:rPr>
        <w:t>Figura 5.3.1 "Diagrama de Secuencia – CU 14: Registrando bitácora técnica </w:t>
      </w:r>
      <w:r>
        <w:rPr>
          <w:rFonts w:ascii="Arial" w:hAnsi="Arial"/>
          <w:i/>
          <w:spacing w:val="-2"/>
          <w:sz w:val="18"/>
        </w:rPr>
        <w:t>diaria".</w:t>
      </w:r>
    </w:p>
    <w:p>
      <w:pPr>
        <w:pStyle w:val="BodyText"/>
        <w:spacing w:before="2"/>
        <w:rPr>
          <w:rFonts w:ascii="Arial"/>
          <w:i/>
          <w:sz w:val="11"/>
        </w:rPr>
      </w:pPr>
      <w:r>
        <w:rPr>
          <w:rFonts w:ascii="Arial"/>
          <w:i/>
          <w:sz w:val="11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1056535</wp:posOffset>
            </wp:positionH>
            <wp:positionV relativeFrom="paragraph">
              <wp:posOffset>97310</wp:posOffset>
            </wp:positionV>
            <wp:extent cx="5830809" cy="3579876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0809" cy="3579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6"/>
        <w:rPr>
          <w:rFonts w:ascii="Arial"/>
          <w:i/>
          <w:sz w:val="18"/>
        </w:rPr>
      </w:pPr>
    </w:p>
    <w:p>
      <w:pPr>
        <w:spacing w:before="0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spacing w:after="0"/>
        <w:jc w:val="center"/>
        <w:rPr>
          <w:sz w:val="18"/>
        </w:rPr>
        <w:sectPr>
          <w:pgSz w:w="12240" w:h="15840"/>
          <w:pgMar w:header="0" w:footer="669" w:top="1340" w:bottom="900" w:left="0" w:right="0"/>
        </w:sectPr>
      </w:pPr>
    </w:p>
    <w:p>
      <w:pPr>
        <w:pStyle w:val="BodyText"/>
        <w:spacing w:line="360" w:lineRule="auto" w:before="78"/>
        <w:ind w:left="1417" w:right="1421"/>
        <w:jc w:val="both"/>
      </w:pPr>
      <w:r>
        <w:rPr/>
        <w:t>En la Figura 5.3.2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visualizar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Diagrama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Secuencia</w:t>
      </w:r>
      <w:r>
        <w:rPr>
          <w:spacing w:val="-3"/>
        </w:rPr>
        <w:t> </w:t>
      </w:r>
      <w:r>
        <w:rPr/>
        <w:t>correspondiente</w:t>
      </w:r>
      <w:r>
        <w:rPr>
          <w:spacing w:val="-3"/>
        </w:rPr>
        <w:t> </w:t>
      </w:r>
      <w:r>
        <w:rPr/>
        <w:t>al</w:t>
      </w:r>
      <w:r>
        <w:rPr>
          <w:spacing w:val="-3"/>
        </w:rPr>
        <w:t> </w:t>
      </w:r>
      <w:r>
        <w:rPr/>
        <w:t>CU 15: Asociando subcontratista a proyecto,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cual</w:t>
      </w:r>
      <w:r>
        <w:rPr>
          <w:spacing w:val="-3"/>
        </w:rPr>
        <w:t> </w:t>
      </w:r>
      <w:r>
        <w:rPr/>
        <w:t>muestra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interacción</w:t>
      </w:r>
      <w:r>
        <w:rPr>
          <w:spacing w:val="-3"/>
        </w:rPr>
        <w:t> </w:t>
      </w:r>
      <w:r>
        <w:rPr/>
        <w:t>entre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objetos del sistema durante la ejecución de este caso de uso.</w:t>
      </w:r>
    </w:p>
    <w:p>
      <w:pPr>
        <w:spacing w:before="160"/>
        <w:ind w:left="504" w:right="504" w:firstLine="0"/>
        <w:jc w:val="center"/>
        <w:rPr>
          <w:rFonts w:ascii="Arial" w:hAnsi="Arial"/>
          <w:i/>
          <w:sz w:val="18"/>
        </w:rPr>
      </w:pPr>
      <w:bookmarkStart w:name="h.oxokxbstqjqm" w:id="44"/>
      <w:bookmarkEnd w:id="44"/>
      <w:r>
        <w:rPr/>
      </w:r>
      <w:r>
        <w:rPr>
          <w:rFonts w:ascii="Arial" w:hAnsi="Arial"/>
          <w:i/>
          <w:sz w:val="18"/>
        </w:rPr>
        <w:t>Figura 5.3.2: "Diagrama de Secuencia – CU 15: Asociando subcontratista a </w:t>
      </w:r>
      <w:r>
        <w:rPr>
          <w:rFonts w:ascii="Arial" w:hAnsi="Arial"/>
          <w:i/>
          <w:spacing w:val="-2"/>
          <w:sz w:val="18"/>
        </w:rPr>
        <w:t>proyecto".</w:t>
      </w:r>
    </w:p>
    <w:p>
      <w:pPr>
        <w:pStyle w:val="BodyText"/>
        <w:spacing w:before="7"/>
        <w:rPr>
          <w:rFonts w:ascii="Arial"/>
          <w:i/>
          <w:sz w:val="10"/>
        </w:rPr>
      </w:pPr>
      <w:r>
        <w:rPr>
          <w:rFonts w:ascii="Arial"/>
          <w:i/>
          <w:sz w:val="1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1036123</wp:posOffset>
            </wp:positionH>
            <wp:positionV relativeFrom="paragraph">
              <wp:posOffset>93174</wp:posOffset>
            </wp:positionV>
            <wp:extent cx="5930213" cy="4529518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213" cy="4529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2"/>
        <w:rPr>
          <w:rFonts w:ascii="Arial"/>
          <w:i/>
          <w:sz w:val="18"/>
        </w:rPr>
      </w:pPr>
    </w:p>
    <w:p>
      <w:pPr>
        <w:spacing w:before="0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spacing w:after="0"/>
        <w:jc w:val="center"/>
        <w:rPr>
          <w:sz w:val="18"/>
        </w:rPr>
        <w:sectPr>
          <w:pgSz w:w="12240" w:h="15840"/>
          <w:pgMar w:header="0" w:footer="669" w:top="1340" w:bottom="900" w:left="0" w:right="0"/>
        </w:sectPr>
      </w:pPr>
    </w:p>
    <w:p>
      <w:pPr>
        <w:pStyle w:val="BodyText"/>
        <w:spacing w:before="149"/>
      </w:pPr>
    </w:p>
    <w:p>
      <w:pPr>
        <w:pStyle w:val="BodyText"/>
        <w:spacing w:line="360" w:lineRule="auto" w:before="1"/>
        <w:ind w:left="1417" w:right="1423"/>
        <w:jc w:val="both"/>
      </w:pPr>
      <w:r>
        <w:rPr/>
        <w:t>En la Figura 5.3.3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visualizar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Diagrama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Secuencia</w:t>
      </w:r>
      <w:r>
        <w:rPr>
          <w:spacing w:val="-3"/>
        </w:rPr>
        <w:t> </w:t>
      </w:r>
      <w:r>
        <w:rPr/>
        <w:t>correspondiente</w:t>
      </w:r>
      <w:r>
        <w:rPr>
          <w:spacing w:val="-3"/>
        </w:rPr>
        <w:t> </w:t>
      </w:r>
      <w:r>
        <w:rPr/>
        <w:t>al</w:t>
      </w:r>
      <w:r>
        <w:rPr>
          <w:spacing w:val="-3"/>
        </w:rPr>
        <w:t> </w:t>
      </w:r>
      <w:r>
        <w:rPr/>
        <w:t>CU 16: Cargando evidencias</w:t>
      </w:r>
      <w:r>
        <w:rPr>
          <w:spacing w:val="-3"/>
        </w:rPr>
        <w:t> </w:t>
      </w:r>
      <w:r>
        <w:rPr/>
        <w:t>fotográficas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avance,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cual</w:t>
      </w:r>
      <w:r>
        <w:rPr>
          <w:spacing w:val="-3"/>
        </w:rPr>
        <w:t> </w:t>
      </w:r>
      <w:r>
        <w:rPr/>
        <w:t>muestra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interacción</w:t>
      </w:r>
      <w:r>
        <w:rPr>
          <w:spacing w:val="-3"/>
        </w:rPr>
        <w:t> </w:t>
      </w:r>
      <w:r>
        <w:rPr/>
        <w:t>entre</w:t>
      </w:r>
      <w:r>
        <w:rPr>
          <w:spacing w:val="-3"/>
        </w:rPr>
        <w:t> </w:t>
      </w:r>
      <w:r>
        <w:rPr/>
        <w:t>los objetos del sistema durante la ejecución de este caso de uso.</w:t>
      </w:r>
    </w:p>
    <w:p>
      <w:pPr>
        <w:spacing w:before="160"/>
        <w:ind w:left="504" w:right="504" w:firstLine="0"/>
        <w:jc w:val="center"/>
        <w:rPr>
          <w:rFonts w:ascii="Arial" w:hAnsi="Arial"/>
          <w:i/>
          <w:sz w:val="24"/>
        </w:rPr>
      </w:pPr>
      <w:bookmarkStart w:name="h.cvd2j5d9ycja" w:id="45"/>
      <w:bookmarkEnd w:id="45"/>
      <w:r>
        <w:rPr/>
      </w:r>
      <w:r>
        <w:rPr>
          <w:rFonts w:ascii="Arial" w:hAnsi="Arial"/>
          <w:i/>
          <w:sz w:val="18"/>
        </w:rPr>
        <w:t>Figura 5.3.3: "Diagrama de Secuencia – CU 16: Cargando evidencias fotográficas de </w:t>
      </w:r>
      <w:r>
        <w:rPr>
          <w:rFonts w:ascii="Arial" w:hAnsi="Arial"/>
          <w:i/>
          <w:spacing w:val="-2"/>
          <w:sz w:val="18"/>
        </w:rPr>
        <w:t>avance"</w:t>
      </w:r>
      <w:r>
        <w:rPr>
          <w:rFonts w:ascii="Arial" w:hAnsi="Arial"/>
          <w:i/>
          <w:color w:val="2E73B4"/>
          <w:spacing w:val="-2"/>
          <w:sz w:val="24"/>
        </w:rPr>
        <w:t>.</w:t>
      </w:r>
    </w:p>
    <w:p>
      <w:pPr>
        <w:pStyle w:val="BodyText"/>
        <w:spacing w:before="9"/>
        <w:rPr>
          <w:rFonts w:ascii="Arial"/>
          <w:i/>
          <w:sz w:val="10"/>
        </w:rPr>
      </w:pPr>
      <w:r>
        <w:rPr>
          <w:rFonts w:ascii="Arial"/>
          <w:i/>
          <w:sz w:val="1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1041986</wp:posOffset>
            </wp:positionH>
            <wp:positionV relativeFrom="paragraph">
              <wp:posOffset>94351</wp:posOffset>
            </wp:positionV>
            <wp:extent cx="5814467" cy="4255008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4467" cy="4255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2"/>
        <w:rPr>
          <w:rFonts w:ascii="Arial"/>
          <w:i/>
          <w:sz w:val="18"/>
        </w:rPr>
      </w:pPr>
    </w:p>
    <w:p>
      <w:pPr>
        <w:spacing w:before="0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spacing w:after="0"/>
        <w:jc w:val="center"/>
        <w:rPr>
          <w:sz w:val="18"/>
        </w:rPr>
        <w:sectPr>
          <w:pgSz w:w="12240" w:h="15840"/>
          <w:pgMar w:header="0" w:footer="669" w:top="1820" w:bottom="900" w:left="0" w:right="0"/>
        </w:sectPr>
      </w:pPr>
    </w:p>
    <w:p>
      <w:pPr>
        <w:pStyle w:val="BodyText"/>
        <w:spacing w:line="360" w:lineRule="auto" w:before="74"/>
        <w:ind w:left="1417" w:right="1418"/>
        <w:jc w:val="both"/>
      </w:pPr>
      <w:r>
        <w:rPr/>
        <w:t>En la Figura 5.3.4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visualizar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Diagrama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Secuencia</w:t>
      </w:r>
      <w:r>
        <w:rPr>
          <w:spacing w:val="-3"/>
        </w:rPr>
        <w:t> </w:t>
      </w:r>
      <w:r>
        <w:rPr/>
        <w:t>correspondiente</w:t>
      </w:r>
      <w:r>
        <w:rPr>
          <w:spacing w:val="-3"/>
        </w:rPr>
        <w:t> </w:t>
      </w:r>
      <w:r>
        <w:rPr/>
        <w:t>al</w:t>
      </w:r>
      <w:r>
        <w:rPr>
          <w:spacing w:val="-3"/>
        </w:rPr>
        <w:t> </w:t>
      </w:r>
      <w:r>
        <w:rPr/>
        <w:t>CU 17: Validando evidencias de avance, el cual muestra la</w:t>
      </w:r>
      <w:r>
        <w:rPr>
          <w:spacing w:val="-4"/>
        </w:rPr>
        <w:t> </w:t>
      </w:r>
      <w:r>
        <w:rPr/>
        <w:t>interacción</w:t>
      </w:r>
      <w:r>
        <w:rPr>
          <w:spacing w:val="-4"/>
        </w:rPr>
        <w:t> </w:t>
      </w:r>
      <w:r>
        <w:rPr/>
        <w:t>entre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objetos</w:t>
      </w:r>
      <w:r>
        <w:rPr>
          <w:spacing w:val="-4"/>
        </w:rPr>
        <w:t> </w:t>
      </w:r>
      <w:r>
        <w:rPr/>
        <w:t>del sistema durante la ejecución de este caso de uso.</w:t>
      </w:r>
    </w:p>
    <w:p>
      <w:pPr>
        <w:spacing w:before="160"/>
        <w:ind w:left="504" w:right="504" w:firstLine="0"/>
        <w:jc w:val="center"/>
        <w:rPr>
          <w:rFonts w:ascii="Arial" w:hAnsi="Arial"/>
          <w:i/>
          <w:sz w:val="24"/>
        </w:rPr>
      </w:pPr>
      <w:bookmarkStart w:name="h.azaexs2xowan" w:id="46"/>
      <w:bookmarkEnd w:id="46"/>
      <w:r>
        <w:rPr/>
      </w:r>
      <w:r>
        <w:rPr>
          <w:rFonts w:ascii="Arial" w:hAnsi="Arial"/>
          <w:i/>
          <w:sz w:val="18"/>
        </w:rPr>
        <w:t>Figura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5.3.4: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"Diagrama de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Secuencia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– CU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17: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Validando evidencias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de </w:t>
      </w:r>
      <w:r>
        <w:rPr>
          <w:rFonts w:ascii="Arial" w:hAnsi="Arial"/>
          <w:i/>
          <w:spacing w:val="-2"/>
          <w:sz w:val="18"/>
        </w:rPr>
        <w:t>avance"</w:t>
      </w:r>
      <w:r>
        <w:rPr>
          <w:rFonts w:ascii="Arial" w:hAnsi="Arial"/>
          <w:i/>
          <w:color w:val="2E73B4"/>
          <w:spacing w:val="-2"/>
          <w:sz w:val="24"/>
        </w:rPr>
        <w:t>.</w:t>
      </w:r>
    </w:p>
    <w:p>
      <w:pPr>
        <w:pStyle w:val="BodyText"/>
        <w:rPr>
          <w:rFonts w:ascii="Arial"/>
          <w:i/>
          <w:sz w:val="11"/>
        </w:rPr>
      </w:pPr>
      <w:r>
        <w:rPr>
          <w:rFonts w:ascii="Arial"/>
          <w:i/>
          <w:sz w:val="11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1049805</wp:posOffset>
            </wp:positionH>
            <wp:positionV relativeFrom="paragraph">
              <wp:posOffset>95898</wp:posOffset>
            </wp:positionV>
            <wp:extent cx="5807159" cy="4559808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7159" cy="4559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5"/>
        <w:rPr>
          <w:rFonts w:ascii="Arial"/>
          <w:i/>
          <w:sz w:val="18"/>
        </w:rPr>
      </w:pPr>
    </w:p>
    <w:p>
      <w:pPr>
        <w:spacing w:before="0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spacing w:after="0"/>
        <w:jc w:val="center"/>
        <w:rPr>
          <w:sz w:val="18"/>
        </w:rPr>
        <w:sectPr>
          <w:pgSz w:w="12240" w:h="15840"/>
          <w:pgMar w:header="0" w:footer="669" w:top="1620" w:bottom="900" w:left="0" w:right="0"/>
        </w:sectPr>
      </w:pPr>
    </w:p>
    <w:p>
      <w:pPr>
        <w:pStyle w:val="BodyText"/>
        <w:spacing w:line="360" w:lineRule="auto" w:before="78"/>
        <w:ind w:left="1417" w:right="1423"/>
        <w:jc w:val="both"/>
      </w:pPr>
      <w:r>
        <w:rPr/>
        <w:t>En la Figura 5.3.5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visualizar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Diagrama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Secuencia</w:t>
      </w:r>
      <w:r>
        <w:rPr>
          <w:spacing w:val="-3"/>
        </w:rPr>
        <w:t> </w:t>
      </w:r>
      <w:r>
        <w:rPr/>
        <w:t>correspondiente</w:t>
      </w:r>
      <w:r>
        <w:rPr>
          <w:spacing w:val="-3"/>
        </w:rPr>
        <w:t> </w:t>
      </w:r>
      <w:r>
        <w:rPr/>
        <w:t>al</w:t>
      </w:r>
      <w:r>
        <w:rPr>
          <w:spacing w:val="-3"/>
        </w:rPr>
        <w:t> </w:t>
      </w:r>
      <w:r>
        <w:rPr/>
        <w:t>CU 35: Generando Orden de</w:t>
      </w:r>
      <w:r>
        <w:rPr>
          <w:spacing w:val="-4"/>
        </w:rPr>
        <w:t> </w:t>
      </w:r>
      <w:r>
        <w:rPr/>
        <w:t>Compra</w:t>
      </w:r>
      <w:r>
        <w:rPr>
          <w:spacing w:val="-4"/>
        </w:rPr>
        <w:t> </w:t>
      </w:r>
      <w:r>
        <w:rPr/>
        <w:t>automáticamente,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cual</w:t>
      </w:r>
      <w:r>
        <w:rPr>
          <w:spacing w:val="-4"/>
        </w:rPr>
        <w:t> </w:t>
      </w:r>
      <w:r>
        <w:rPr/>
        <w:t>muestra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interacción</w:t>
      </w:r>
      <w:r>
        <w:rPr>
          <w:spacing w:val="-4"/>
        </w:rPr>
        <w:t> </w:t>
      </w:r>
      <w:r>
        <w:rPr/>
        <w:t>entre los objetos del sistema durante la ejecución de este caso de uso.</w:t>
      </w:r>
    </w:p>
    <w:p>
      <w:pPr>
        <w:spacing w:before="160"/>
        <w:ind w:left="504" w:right="504" w:firstLine="0"/>
        <w:jc w:val="center"/>
        <w:rPr>
          <w:rFonts w:ascii="Arial" w:hAnsi="Arial"/>
          <w:i/>
          <w:sz w:val="18"/>
        </w:rPr>
      </w:pPr>
      <w:bookmarkStart w:name="h.12q4inruxgtm" w:id="47"/>
      <w:bookmarkEnd w:id="47"/>
      <w:r>
        <w:rPr/>
      </w:r>
      <w:r>
        <w:rPr>
          <w:rFonts w:ascii="Arial" w:hAnsi="Arial"/>
          <w:i/>
          <w:sz w:val="18"/>
        </w:rPr>
        <w:t>Figura 5.3.5: "Diagrama de Secuencia – CU 35: Generando Orden de Compra </w:t>
      </w:r>
      <w:r>
        <w:rPr>
          <w:rFonts w:ascii="Arial" w:hAnsi="Arial"/>
          <w:i/>
          <w:spacing w:val="-2"/>
          <w:sz w:val="18"/>
        </w:rPr>
        <w:t>automáticamente".</w:t>
      </w:r>
    </w:p>
    <w:p>
      <w:pPr>
        <w:pStyle w:val="BodyText"/>
        <w:spacing w:before="5"/>
        <w:rPr>
          <w:rFonts w:ascii="Arial"/>
          <w:i/>
          <w:sz w:val="7"/>
        </w:rPr>
      </w:pPr>
      <w:r>
        <w:rPr>
          <w:rFonts w:ascii="Arial"/>
          <w:i/>
          <w:sz w:val="7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919479</wp:posOffset>
            </wp:positionH>
            <wp:positionV relativeFrom="paragraph">
              <wp:posOffset>69850</wp:posOffset>
            </wp:positionV>
            <wp:extent cx="6048184" cy="3289363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8184" cy="3289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6"/>
        <w:rPr>
          <w:rFonts w:ascii="Arial"/>
          <w:i/>
          <w:sz w:val="18"/>
        </w:rPr>
      </w:pPr>
    </w:p>
    <w:p>
      <w:pPr>
        <w:spacing w:before="0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spacing w:after="0"/>
        <w:jc w:val="center"/>
        <w:rPr>
          <w:sz w:val="18"/>
        </w:rPr>
        <w:sectPr>
          <w:pgSz w:w="12240" w:h="15840"/>
          <w:pgMar w:header="0" w:footer="669" w:top="1340" w:bottom="900" w:left="0" w:right="0"/>
        </w:sectPr>
      </w:pPr>
    </w:p>
    <w:p>
      <w:pPr>
        <w:pStyle w:val="BodyText"/>
        <w:spacing w:line="360" w:lineRule="auto" w:before="78"/>
        <w:ind w:left="1417" w:right="1416"/>
        <w:jc w:val="both"/>
      </w:pPr>
      <w:r>
        <w:rPr/>
        <w:t>En la Figura 5.3.6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visualizar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Diagrama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Secuencia</w:t>
      </w:r>
      <w:r>
        <w:rPr>
          <w:spacing w:val="-3"/>
        </w:rPr>
        <w:t> </w:t>
      </w:r>
      <w:r>
        <w:rPr/>
        <w:t>correspondiente</w:t>
      </w:r>
      <w:r>
        <w:rPr>
          <w:spacing w:val="-3"/>
        </w:rPr>
        <w:t> </w:t>
      </w:r>
      <w:r>
        <w:rPr/>
        <w:t>al</w:t>
      </w:r>
      <w:r>
        <w:rPr>
          <w:spacing w:val="-3"/>
        </w:rPr>
        <w:t> </w:t>
      </w:r>
      <w:r>
        <w:rPr/>
        <w:t>CU 37: Vinculando facturas digitales a procesos de compra, el cual muestra la </w:t>
      </w:r>
      <w:r>
        <w:rPr/>
        <w:t>interacción entre los objetos del sistema durante la ejecución de este caso de uso.</w:t>
      </w:r>
    </w:p>
    <w:p>
      <w:pPr>
        <w:spacing w:before="160"/>
        <w:ind w:left="504" w:right="504" w:firstLine="0"/>
        <w:jc w:val="center"/>
        <w:rPr>
          <w:rFonts w:ascii="Arial" w:hAnsi="Arial"/>
          <w:i/>
          <w:sz w:val="18"/>
        </w:rPr>
      </w:pPr>
      <w:bookmarkStart w:name="h.2nxm7k6ocvad" w:id="48"/>
      <w:bookmarkEnd w:id="48"/>
      <w:r>
        <w:rPr/>
      </w:r>
      <w:r>
        <w:rPr>
          <w:rFonts w:ascii="Arial" w:hAnsi="Arial"/>
          <w:i/>
          <w:sz w:val="18"/>
        </w:rPr>
        <w:t>Figura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5.3.6: "Diagrama de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Secuencia – CU 37: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Vinculando facturas digitales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a procesos de </w:t>
      </w:r>
      <w:r>
        <w:rPr>
          <w:rFonts w:ascii="Arial" w:hAnsi="Arial"/>
          <w:i/>
          <w:spacing w:val="-2"/>
          <w:sz w:val="18"/>
        </w:rPr>
        <w:t>compra".</w:t>
      </w:r>
    </w:p>
    <w:p>
      <w:pPr>
        <w:pStyle w:val="BodyText"/>
        <w:spacing w:before="7"/>
        <w:rPr>
          <w:rFonts w:ascii="Arial"/>
          <w:i/>
          <w:sz w:val="10"/>
        </w:rPr>
      </w:pPr>
      <w:r>
        <w:rPr>
          <w:rFonts w:ascii="Arial"/>
          <w:i/>
          <w:sz w:val="1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1036123</wp:posOffset>
            </wp:positionH>
            <wp:positionV relativeFrom="paragraph">
              <wp:posOffset>93202</wp:posOffset>
            </wp:positionV>
            <wp:extent cx="5923159" cy="5323808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159" cy="5323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6"/>
        <w:rPr>
          <w:rFonts w:ascii="Arial"/>
          <w:i/>
          <w:sz w:val="18"/>
        </w:rPr>
      </w:pPr>
    </w:p>
    <w:p>
      <w:pPr>
        <w:spacing w:before="0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32"/>
        <w:rPr>
          <w:sz w:val="18"/>
        </w:rPr>
      </w:pPr>
    </w:p>
    <w:p>
      <w:pPr>
        <w:spacing w:before="0"/>
        <w:ind w:left="4413" w:right="4413" w:firstLine="0"/>
        <w:jc w:val="center"/>
        <w:rPr>
          <w:sz w:val="18"/>
        </w:rPr>
      </w:pPr>
      <w:r>
        <w:rPr>
          <w:spacing w:val="-10"/>
          <w:sz w:val="18"/>
        </w:rPr>
        <w:t>.</w:t>
      </w:r>
    </w:p>
    <w:p>
      <w:pPr>
        <w:spacing w:after="0"/>
        <w:jc w:val="center"/>
        <w:rPr>
          <w:sz w:val="18"/>
        </w:rPr>
        <w:sectPr>
          <w:pgSz w:w="12240" w:h="15840"/>
          <w:pgMar w:header="0" w:footer="669" w:top="1340" w:bottom="900" w:left="0" w:right="0"/>
        </w:sectPr>
      </w:pPr>
    </w:p>
    <w:p>
      <w:pPr>
        <w:pStyle w:val="BodyText"/>
        <w:spacing w:line="360" w:lineRule="auto" w:before="78"/>
        <w:ind w:left="1417" w:right="1423"/>
        <w:jc w:val="both"/>
      </w:pPr>
      <w:r>
        <w:rPr/>
        <w:t>En la Figura 5.3.7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visualizar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Diagrama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Secuencia</w:t>
      </w:r>
      <w:r>
        <w:rPr>
          <w:spacing w:val="-3"/>
        </w:rPr>
        <w:t> </w:t>
      </w:r>
      <w:r>
        <w:rPr/>
        <w:t>correspondiente</w:t>
      </w:r>
      <w:r>
        <w:rPr>
          <w:spacing w:val="-3"/>
        </w:rPr>
        <w:t> </w:t>
      </w:r>
      <w:r>
        <w:rPr/>
        <w:t>al</w:t>
      </w:r>
      <w:r>
        <w:rPr>
          <w:spacing w:val="-3"/>
        </w:rPr>
        <w:t> </w:t>
      </w:r>
      <w:r>
        <w:rPr/>
        <w:t>CU 39: Registrando egreso de Caja Chica, el cual muestra la interacción entre los objetos del sistema durante la ejecución de este caso de uso.</w:t>
      </w:r>
    </w:p>
    <w:p>
      <w:pPr>
        <w:spacing w:before="160"/>
        <w:ind w:left="504" w:right="504" w:firstLine="0"/>
        <w:jc w:val="center"/>
        <w:rPr>
          <w:rFonts w:ascii="Arial" w:hAnsi="Arial"/>
          <w:i/>
          <w:sz w:val="18"/>
        </w:rPr>
      </w:pPr>
      <w:bookmarkStart w:name="h.6heelg9pqzzw" w:id="49"/>
      <w:bookmarkEnd w:id="49"/>
      <w:r>
        <w:rPr/>
      </w:r>
      <w:r>
        <w:rPr>
          <w:rFonts w:ascii="Arial" w:hAnsi="Arial"/>
          <w:i/>
          <w:sz w:val="18"/>
        </w:rPr>
        <w:t>Figura 5.3.7: "Diagrama de Secuencia – CU 39: Registrando egreso de Caja </w:t>
      </w:r>
      <w:r>
        <w:rPr>
          <w:rFonts w:ascii="Arial" w:hAnsi="Arial"/>
          <w:i/>
          <w:spacing w:val="-2"/>
          <w:sz w:val="18"/>
        </w:rPr>
        <w:t>Chica".</w:t>
      </w:r>
    </w:p>
    <w:p>
      <w:pPr>
        <w:pStyle w:val="BodyText"/>
        <w:spacing w:before="9"/>
        <w:rPr>
          <w:rFonts w:ascii="Arial"/>
          <w:i/>
          <w:sz w:val="10"/>
        </w:rPr>
      </w:pPr>
      <w:r>
        <w:rPr>
          <w:rFonts w:ascii="Arial"/>
          <w:i/>
          <w:sz w:val="1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919479</wp:posOffset>
            </wp:positionH>
            <wp:positionV relativeFrom="paragraph">
              <wp:posOffset>93985</wp:posOffset>
            </wp:positionV>
            <wp:extent cx="6033602" cy="5364480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3602" cy="536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5"/>
        <w:rPr>
          <w:rFonts w:ascii="Arial"/>
          <w:i/>
          <w:sz w:val="18"/>
        </w:rPr>
      </w:pPr>
    </w:p>
    <w:p>
      <w:pPr>
        <w:spacing w:before="1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spacing w:after="0"/>
        <w:jc w:val="center"/>
        <w:rPr>
          <w:sz w:val="18"/>
        </w:rPr>
        <w:sectPr>
          <w:pgSz w:w="12240" w:h="15840"/>
          <w:pgMar w:header="0" w:footer="669" w:top="1340" w:bottom="900" w:left="0" w:right="0"/>
        </w:sectPr>
      </w:pPr>
    </w:p>
    <w:p>
      <w:pPr>
        <w:pStyle w:val="BodyText"/>
        <w:spacing w:line="360" w:lineRule="auto" w:before="78"/>
        <w:ind w:left="1417" w:right="1419"/>
        <w:jc w:val="both"/>
      </w:pPr>
      <w:r>
        <w:rPr/>
        <w:t>En la Figura 5.3.8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visualizar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Diagrama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Secuencia</w:t>
      </w:r>
      <w:r>
        <w:rPr>
          <w:spacing w:val="-3"/>
        </w:rPr>
        <w:t> </w:t>
      </w:r>
      <w:r>
        <w:rPr/>
        <w:t>correspondiente</w:t>
      </w:r>
      <w:r>
        <w:rPr>
          <w:spacing w:val="-3"/>
        </w:rPr>
        <w:t> </w:t>
      </w:r>
      <w:r>
        <w:rPr/>
        <w:t>al</w:t>
      </w:r>
      <w:r>
        <w:rPr>
          <w:spacing w:val="-3"/>
        </w:rPr>
        <w:t> </w:t>
      </w:r>
      <w:r>
        <w:rPr/>
        <w:t>CU 41: Graficando desviación de costos, el</w:t>
      </w:r>
      <w:r>
        <w:rPr>
          <w:spacing w:val="-3"/>
        </w:rPr>
        <w:t> </w:t>
      </w:r>
      <w:r>
        <w:rPr/>
        <w:t>cual</w:t>
      </w:r>
      <w:r>
        <w:rPr>
          <w:spacing w:val="-3"/>
        </w:rPr>
        <w:t> </w:t>
      </w:r>
      <w:r>
        <w:rPr/>
        <w:t>muestra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interacción</w:t>
      </w:r>
      <w:r>
        <w:rPr>
          <w:spacing w:val="-3"/>
        </w:rPr>
        <w:t> </w:t>
      </w:r>
      <w:r>
        <w:rPr/>
        <w:t>entre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objetos</w:t>
      </w:r>
      <w:r>
        <w:rPr>
          <w:spacing w:val="-3"/>
        </w:rPr>
        <w:t> </w:t>
      </w:r>
      <w:r>
        <w:rPr/>
        <w:t>del sistema durante la ejecución de este caso de uso.</w:t>
      </w:r>
    </w:p>
    <w:p>
      <w:pPr>
        <w:spacing w:before="160"/>
        <w:ind w:left="504" w:right="504" w:firstLine="0"/>
        <w:jc w:val="center"/>
        <w:rPr>
          <w:rFonts w:ascii="Arial" w:hAnsi="Arial"/>
          <w:i/>
          <w:sz w:val="18"/>
        </w:rPr>
      </w:pPr>
      <w:bookmarkStart w:name="h.o4wdz7mmwpsu" w:id="50"/>
      <w:bookmarkEnd w:id="50"/>
      <w:r>
        <w:rPr/>
      </w:r>
      <w:r>
        <w:rPr>
          <w:rFonts w:ascii="Arial" w:hAnsi="Arial"/>
          <w:i/>
          <w:sz w:val="18"/>
        </w:rPr>
        <w:t>Figura 5.3.9: "Diagrama de Secuencia – CU 41: Graficando desviación de </w:t>
      </w:r>
      <w:r>
        <w:rPr>
          <w:rFonts w:ascii="Arial" w:hAnsi="Arial"/>
          <w:i/>
          <w:spacing w:val="-2"/>
          <w:sz w:val="18"/>
        </w:rPr>
        <w:t>costos".</w:t>
      </w:r>
    </w:p>
    <w:p>
      <w:pPr>
        <w:pStyle w:val="BodyText"/>
        <w:rPr>
          <w:rFonts w:ascii="Arial"/>
          <w:i/>
          <w:sz w:val="11"/>
        </w:rPr>
      </w:pPr>
      <w:r>
        <w:rPr>
          <w:rFonts w:ascii="Arial"/>
          <w:i/>
          <w:sz w:val="11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1048121</wp:posOffset>
            </wp:positionH>
            <wp:positionV relativeFrom="paragraph">
              <wp:posOffset>95589</wp:posOffset>
            </wp:positionV>
            <wp:extent cx="5881830" cy="5065014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1830" cy="5065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9"/>
        <w:rPr>
          <w:rFonts w:ascii="Arial"/>
          <w:i/>
          <w:sz w:val="18"/>
        </w:rPr>
      </w:pPr>
    </w:p>
    <w:p>
      <w:pPr>
        <w:spacing w:before="1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spacing w:after="0"/>
        <w:jc w:val="center"/>
        <w:rPr>
          <w:sz w:val="18"/>
        </w:rPr>
        <w:sectPr>
          <w:pgSz w:w="12240" w:h="15840"/>
          <w:pgMar w:header="0" w:footer="669" w:top="1340" w:bottom="900" w:left="0" w:right="0"/>
        </w:sectPr>
      </w:pPr>
    </w:p>
    <w:p>
      <w:pPr>
        <w:pStyle w:val="BodyText"/>
        <w:spacing w:line="360" w:lineRule="auto" w:before="74"/>
        <w:ind w:left="1417" w:right="1417"/>
        <w:jc w:val="both"/>
      </w:pPr>
      <w:r>
        <w:rPr/>
        <w:t>En la Figura 5.3.10 se puede visualizar el Diagrama de Secuencia correspondiente </w:t>
      </w:r>
      <w:r>
        <w:rPr/>
        <w:t>al CU 42: Consolidando costo de Mano de Obra mensual, el cual muestra la interacción entre los objetos del sistema durante la ejecución de este caso de uso.</w:t>
      </w:r>
    </w:p>
    <w:p>
      <w:pPr>
        <w:spacing w:before="160"/>
        <w:ind w:left="504" w:right="504" w:firstLine="0"/>
        <w:jc w:val="center"/>
        <w:rPr>
          <w:rFonts w:ascii="Arial" w:hAnsi="Arial"/>
          <w:i/>
          <w:sz w:val="18"/>
        </w:rPr>
      </w:pPr>
      <w:bookmarkStart w:name="h.2vovynsb0vtp" w:id="51"/>
      <w:bookmarkEnd w:id="51"/>
      <w:r>
        <w:rPr/>
      </w:r>
      <w:r>
        <w:rPr>
          <w:rFonts w:ascii="Arial" w:hAnsi="Arial"/>
          <w:i/>
          <w:sz w:val="18"/>
        </w:rPr>
        <w:t>Figura 5.3.10: "Diagrama de Secuencia – CU 42: Consolidando costo de Mano de Obra </w:t>
      </w:r>
      <w:r>
        <w:rPr>
          <w:rFonts w:ascii="Arial" w:hAnsi="Arial"/>
          <w:i/>
          <w:spacing w:val="-2"/>
          <w:sz w:val="18"/>
        </w:rPr>
        <w:t>mensual".</w:t>
      </w:r>
    </w:p>
    <w:p>
      <w:pPr>
        <w:pStyle w:val="BodyText"/>
        <w:spacing w:before="5"/>
        <w:rPr>
          <w:rFonts w:ascii="Arial"/>
          <w:i/>
          <w:sz w:val="11"/>
        </w:rPr>
      </w:pPr>
      <w:r>
        <w:rPr>
          <w:rFonts w:ascii="Arial"/>
          <w:i/>
          <w:sz w:val="11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1065142</wp:posOffset>
            </wp:positionH>
            <wp:positionV relativeFrom="paragraph">
              <wp:posOffset>98936</wp:posOffset>
            </wp:positionV>
            <wp:extent cx="5797379" cy="5733288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7379" cy="5733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7"/>
        <w:rPr>
          <w:rFonts w:ascii="Arial"/>
          <w:i/>
          <w:sz w:val="18"/>
        </w:rPr>
      </w:pPr>
    </w:p>
    <w:p>
      <w:pPr>
        <w:spacing w:before="0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spacing w:after="0"/>
        <w:jc w:val="center"/>
        <w:rPr>
          <w:sz w:val="18"/>
        </w:rPr>
        <w:sectPr>
          <w:pgSz w:w="12240" w:h="15840"/>
          <w:pgMar w:header="0" w:footer="669" w:top="1620" w:bottom="900" w:left="0" w:right="0"/>
        </w:sectPr>
      </w:pPr>
    </w:p>
    <w:p>
      <w:pPr>
        <w:pStyle w:val="BodyText"/>
        <w:spacing w:line="360" w:lineRule="auto" w:before="78"/>
        <w:ind w:left="1417" w:right="1420"/>
        <w:jc w:val="both"/>
      </w:pPr>
      <w:r>
        <w:rPr/>
        <w:t>En la Figura 5.3.11 se puede visualizar el Diagrama de Secuencia correspondiente </w:t>
      </w:r>
      <w:r>
        <w:rPr/>
        <w:t>al CU 44: Registrando comunicación del proyecto, el cual muestra la interacción</w:t>
      </w:r>
      <w:r>
        <w:rPr>
          <w:spacing w:val="-3"/>
        </w:rPr>
        <w:t> </w:t>
      </w:r>
      <w:r>
        <w:rPr/>
        <w:t>entre</w:t>
      </w:r>
      <w:r>
        <w:rPr>
          <w:spacing w:val="-3"/>
        </w:rPr>
        <w:t> </w:t>
      </w:r>
      <w:r>
        <w:rPr/>
        <w:t>los objetos del sistema durante la ejecución de este caso de uso.</w:t>
      </w:r>
    </w:p>
    <w:p>
      <w:pPr>
        <w:spacing w:before="160"/>
        <w:ind w:left="504" w:right="504" w:firstLine="0"/>
        <w:jc w:val="center"/>
        <w:rPr>
          <w:rFonts w:ascii="Arial" w:hAnsi="Arial"/>
          <w:i/>
          <w:sz w:val="18"/>
        </w:rPr>
      </w:pPr>
      <w:bookmarkStart w:name="h.zbcd018ukuzr" w:id="52"/>
      <w:bookmarkEnd w:id="52"/>
      <w:r>
        <w:rPr/>
      </w:r>
      <w:r>
        <w:rPr>
          <w:rFonts w:ascii="Arial" w:hAnsi="Arial"/>
          <w:i/>
          <w:sz w:val="18"/>
        </w:rPr>
        <w:t>Figura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5.3.11: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"Diagrama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de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Secuencia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–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CU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44: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Registrando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comunicación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del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pacing w:val="-2"/>
          <w:sz w:val="18"/>
        </w:rPr>
        <w:t>proyecto".</w:t>
      </w:r>
    </w:p>
    <w:p>
      <w:pPr>
        <w:pStyle w:val="BodyText"/>
        <w:spacing w:before="1"/>
        <w:rPr>
          <w:rFonts w:ascii="Arial"/>
          <w:i/>
          <w:sz w:val="11"/>
        </w:rPr>
      </w:pPr>
      <w:r>
        <w:rPr>
          <w:rFonts w:ascii="Arial"/>
          <w:i/>
          <w:sz w:val="11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919479</wp:posOffset>
            </wp:positionH>
            <wp:positionV relativeFrom="paragraph">
              <wp:posOffset>96554</wp:posOffset>
            </wp:positionV>
            <wp:extent cx="5964452" cy="4387215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4452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0"/>
        <w:rPr>
          <w:rFonts w:ascii="Arial"/>
          <w:i/>
          <w:sz w:val="18"/>
        </w:rPr>
      </w:pPr>
    </w:p>
    <w:p>
      <w:pPr>
        <w:spacing w:before="1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spacing w:after="0"/>
        <w:jc w:val="center"/>
        <w:rPr>
          <w:sz w:val="18"/>
        </w:rPr>
        <w:sectPr>
          <w:pgSz w:w="12240" w:h="15840"/>
          <w:pgMar w:header="0" w:footer="669" w:top="1340" w:bottom="900" w:left="0" w:right="0"/>
        </w:sectPr>
      </w:pPr>
    </w:p>
    <w:p>
      <w:pPr>
        <w:pStyle w:val="BodyText"/>
        <w:spacing w:line="360" w:lineRule="auto" w:before="78"/>
        <w:ind w:left="1417" w:right="1416"/>
        <w:jc w:val="both"/>
      </w:pPr>
      <w:r>
        <w:rPr/>
        <w:t>En la Figura 5.3.12 se puede visualizar el Diagrama de Secuencia correspondiente </w:t>
      </w:r>
      <w:r>
        <w:rPr/>
        <w:t>al CU 45: Gestionando portafolio de obras, el cual</w:t>
      </w:r>
      <w:r>
        <w:rPr>
          <w:spacing w:val="-3"/>
        </w:rPr>
        <w:t> </w:t>
      </w:r>
      <w:r>
        <w:rPr/>
        <w:t>muestra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interacción</w:t>
      </w:r>
      <w:r>
        <w:rPr>
          <w:spacing w:val="-3"/>
        </w:rPr>
        <w:t> </w:t>
      </w:r>
      <w:r>
        <w:rPr/>
        <w:t>entre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objetos del sistema durante la ejecución de este caso de uso.</w:t>
      </w:r>
    </w:p>
    <w:p>
      <w:pPr>
        <w:spacing w:before="160"/>
        <w:ind w:left="504" w:right="504" w:firstLine="0"/>
        <w:jc w:val="center"/>
        <w:rPr>
          <w:rFonts w:ascii="Arial" w:hAnsi="Arial"/>
          <w:i/>
          <w:sz w:val="18"/>
        </w:rPr>
      </w:pPr>
      <w:bookmarkStart w:name="h.5w3ywiia2e18" w:id="53"/>
      <w:bookmarkEnd w:id="53"/>
      <w:r>
        <w:rPr/>
      </w:r>
      <w:r>
        <w:rPr>
          <w:rFonts w:ascii="Arial" w:hAnsi="Arial"/>
          <w:i/>
          <w:sz w:val="18"/>
        </w:rPr>
        <w:t>Figura 5.3.12: "Diagrama de Secuencia – CU 45: Gestionando portafolio de </w:t>
      </w:r>
      <w:r>
        <w:rPr>
          <w:rFonts w:ascii="Arial" w:hAnsi="Arial"/>
          <w:i/>
          <w:spacing w:val="-2"/>
          <w:sz w:val="18"/>
        </w:rPr>
        <w:t>obras".</w:t>
      </w:r>
    </w:p>
    <w:p>
      <w:pPr>
        <w:pStyle w:val="BodyText"/>
        <w:spacing w:before="10"/>
        <w:rPr>
          <w:rFonts w:ascii="Arial"/>
          <w:i/>
          <w:sz w:val="10"/>
        </w:rPr>
      </w:pPr>
      <w:r>
        <w:rPr>
          <w:rFonts w:ascii="Arial"/>
          <w:i/>
          <w:sz w:val="1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1045741</wp:posOffset>
            </wp:positionH>
            <wp:positionV relativeFrom="paragraph">
              <wp:posOffset>95128</wp:posOffset>
            </wp:positionV>
            <wp:extent cx="5815183" cy="4589145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5183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0"/>
        <w:rPr>
          <w:rFonts w:ascii="Arial"/>
          <w:i/>
          <w:sz w:val="18"/>
        </w:rPr>
      </w:pPr>
    </w:p>
    <w:p>
      <w:pPr>
        <w:spacing w:before="0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spacing w:after="0"/>
        <w:jc w:val="center"/>
        <w:rPr>
          <w:sz w:val="18"/>
        </w:rPr>
        <w:sectPr>
          <w:pgSz w:w="12240" w:h="15840"/>
          <w:pgMar w:header="0" w:footer="669" w:top="1340" w:bottom="900" w:left="0" w:right="0"/>
        </w:sectPr>
      </w:pPr>
    </w:p>
    <w:p>
      <w:pPr>
        <w:pStyle w:val="BodyText"/>
        <w:spacing w:line="360" w:lineRule="auto" w:before="78"/>
        <w:ind w:left="1417" w:right="1417"/>
        <w:jc w:val="both"/>
      </w:pPr>
      <w:r>
        <w:rPr/>
        <w:t>En la Figura 5.3.13 se puede visualizar el Diagrama de Secuencia correspondiente </w:t>
      </w:r>
      <w:r>
        <w:rPr/>
        <w:t>al CU 47: Buscando documentos legales, el cual muestra la interacción entre los objetos del sistema durante la ejecución de este caso de uso.</w:t>
      </w:r>
    </w:p>
    <w:p>
      <w:pPr>
        <w:spacing w:before="160"/>
        <w:ind w:left="504" w:right="504" w:firstLine="0"/>
        <w:jc w:val="center"/>
        <w:rPr>
          <w:rFonts w:ascii="Arial" w:hAnsi="Arial"/>
          <w:i/>
          <w:sz w:val="24"/>
        </w:rPr>
      </w:pPr>
      <w:bookmarkStart w:name="h.3xvo67jfem0f" w:id="54"/>
      <w:bookmarkEnd w:id="54"/>
      <w:r>
        <w:rPr/>
      </w:r>
      <w:r>
        <w:rPr>
          <w:rFonts w:ascii="Arial" w:hAnsi="Arial"/>
          <w:i/>
          <w:sz w:val="18"/>
        </w:rPr>
        <w:t>Figura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5.3.13: "Diagrama de Secuencia – CU 47: Buscando documentos </w:t>
      </w:r>
      <w:r>
        <w:rPr>
          <w:rFonts w:ascii="Arial" w:hAnsi="Arial"/>
          <w:i/>
          <w:spacing w:val="-2"/>
          <w:sz w:val="18"/>
        </w:rPr>
        <w:t>legales"</w:t>
      </w:r>
      <w:r>
        <w:rPr>
          <w:rFonts w:ascii="Arial" w:hAnsi="Arial"/>
          <w:i/>
          <w:color w:val="2E73B4"/>
          <w:spacing w:val="-2"/>
          <w:sz w:val="24"/>
        </w:rPr>
        <w:t>.</w:t>
      </w:r>
    </w:p>
    <w:p>
      <w:pPr>
        <w:pStyle w:val="BodyText"/>
        <w:spacing w:before="5"/>
        <w:rPr>
          <w:rFonts w:ascii="Arial"/>
          <w:i/>
          <w:sz w:val="11"/>
        </w:rPr>
      </w:pPr>
      <w:r>
        <w:rPr>
          <w:rFonts w:ascii="Arial"/>
          <w:i/>
          <w:sz w:val="11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1065142</wp:posOffset>
            </wp:positionH>
            <wp:positionV relativeFrom="paragraph">
              <wp:posOffset>98955</wp:posOffset>
            </wp:positionV>
            <wp:extent cx="5796570" cy="2692907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6570" cy="2692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5"/>
        <w:rPr>
          <w:rFonts w:ascii="Arial"/>
          <w:i/>
          <w:sz w:val="18"/>
        </w:rPr>
      </w:pPr>
    </w:p>
    <w:p>
      <w:pPr>
        <w:spacing w:before="0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spacing w:after="0"/>
        <w:jc w:val="center"/>
        <w:rPr>
          <w:sz w:val="18"/>
        </w:rPr>
        <w:sectPr>
          <w:pgSz w:w="12240" w:h="15840"/>
          <w:pgMar w:header="0" w:footer="669" w:top="1340" w:bottom="900" w:left="0" w:right="0"/>
        </w:sectPr>
      </w:pPr>
    </w:p>
    <w:p>
      <w:pPr>
        <w:pStyle w:val="BodyText"/>
        <w:spacing w:line="360" w:lineRule="auto" w:before="78"/>
        <w:ind w:left="1417" w:right="1417"/>
        <w:jc w:val="both"/>
      </w:pPr>
      <w:r>
        <w:rPr/>
        <w:t>En la Figura 5.3.14 se puede visualizar el Diagrama de Secuencia correspondiente </w:t>
      </w:r>
      <w:r>
        <w:rPr/>
        <w:t>al CU 53: Registrando control de cambios presupuestarios, el cual muestra la interacción entre los objetos del sistema durante la ejecución de este caso de uso.</w:t>
      </w:r>
    </w:p>
    <w:p>
      <w:pPr>
        <w:spacing w:before="160"/>
        <w:ind w:left="504" w:right="504" w:firstLine="0"/>
        <w:jc w:val="center"/>
        <w:rPr>
          <w:rFonts w:ascii="Arial" w:hAnsi="Arial"/>
          <w:i/>
          <w:sz w:val="18"/>
        </w:rPr>
      </w:pPr>
      <w:bookmarkStart w:name="h.le8d6fgeaao4" w:id="55"/>
      <w:bookmarkEnd w:id="55"/>
      <w:r>
        <w:rPr/>
      </w:r>
      <w:r>
        <w:rPr>
          <w:rFonts w:ascii="Arial" w:hAnsi="Arial"/>
          <w:i/>
          <w:sz w:val="18"/>
        </w:rPr>
        <w:t>Figura 5.3.14: "Diagrama de Secuencia – CU 53: Registrando control de cambios </w:t>
      </w:r>
      <w:r>
        <w:rPr>
          <w:rFonts w:ascii="Arial" w:hAnsi="Arial"/>
          <w:i/>
          <w:spacing w:val="-2"/>
          <w:sz w:val="18"/>
        </w:rPr>
        <w:t>presupuestarios".</w:t>
      </w:r>
    </w:p>
    <w:p>
      <w:pPr>
        <w:pStyle w:val="BodyText"/>
        <w:spacing w:before="1"/>
        <w:rPr>
          <w:rFonts w:ascii="Arial"/>
          <w:i/>
          <w:sz w:val="11"/>
        </w:rPr>
      </w:pPr>
      <w:r>
        <w:rPr>
          <w:rFonts w:ascii="Arial"/>
          <w:i/>
          <w:sz w:val="11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1053610</wp:posOffset>
            </wp:positionH>
            <wp:positionV relativeFrom="paragraph">
              <wp:posOffset>96704</wp:posOffset>
            </wp:positionV>
            <wp:extent cx="5797858" cy="4920615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7858" cy="4920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5"/>
        <w:rPr>
          <w:rFonts w:ascii="Arial"/>
          <w:i/>
          <w:sz w:val="18"/>
        </w:rPr>
      </w:pPr>
    </w:p>
    <w:p>
      <w:pPr>
        <w:spacing w:before="0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spacing w:after="0"/>
        <w:jc w:val="center"/>
        <w:rPr>
          <w:sz w:val="18"/>
        </w:rPr>
        <w:sectPr>
          <w:pgSz w:w="12240" w:h="15840"/>
          <w:pgMar w:header="0" w:footer="669" w:top="1340" w:bottom="900" w:left="0" w:right="0"/>
        </w:sectPr>
      </w:pPr>
    </w:p>
    <w:p>
      <w:pPr>
        <w:pStyle w:val="BodyText"/>
        <w:spacing w:line="360" w:lineRule="auto" w:before="78"/>
        <w:ind w:left="1417" w:right="1416"/>
        <w:jc w:val="both"/>
      </w:pPr>
      <w:r>
        <w:rPr/>
        <w:t>En la Figura 5.3.15 se puede visualizar el Diagrama de Secuencia correspondiente </w:t>
      </w:r>
      <w:r>
        <w:rPr/>
        <w:t>al CU 54: Gestionando pólizas de seguros por faena, el cual muestra la interacción entre los objetos del sistema durante la ejecución de este caso de uso.</w:t>
      </w:r>
    </w:p>
    <w:p>
      <w:pPr>
        <w:spacing w:before="160"/>
        <w:ind w:left="504" w:right="504" w:firstLine="0"/>
        <w:jc w:val="center"/>
        <w:rPr>
          <w:rFonts w:ascii="Arial" w:hAnsi="Arial"/>
          <w:i/>
          <w:sz w:val="18"/>
        </w:rPr>
      </w:pPr>
      <w:bookmarkStart w:name="h.ed6z0fq4cpk" w:id="56"/>
      <w:bookmarkEnd w:id="56"/>
      <w:r>
        <w:rPr/>
      </w:r>
      <w:r>
        <w:rPr>
          <w:rFonts w:ascii="Arial" w:hAnsi="Arial"/>
          <w:i/>
          <w:sz w:val="18"/>
        </w:rPr>
        <w:t>Figura 5.3.15: "Diagrama de Secuencia – CU 54: Gestionando pólizas de seguros por </w:t>
      </w:r>
      <w:r>
        <w:rPr>
          <w:rFonts w:ascii="Arial" w:hAnsi="Arial"/>
          <w:i/>
          <w:spacing w:val="-2"/>
          <w:sz w:val="18"/>
        </w:rPr>
        <w:t>faena".</w:t>
      </w:r>
    </w:p>
    <w:p>
      <w:pPr>
        <w:pStyle w:val="BodyText"/>
        <w:spacing w:before="7"/>
        <w:rPr>
          <w:rFonts w:ascii="Arial"/>
          <w:i/>
          <w:sz w:val="10"/>
        </w:rPr>
      </w:pPr>
      <w:r>
        <w:rPr>
          <w:rFonts w:ascii="Arial"/>
          <w:i/>
          <w:sz w:val="1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919479</wp:posOffset>
            </wp:positionH>
            <wp:positionV relativeFrom="paragraph">
              <wp:posOffset>93180</wp:posOffset>
            </wp:positionV>
            <wp:extent cx="6046827" cy="3563969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6827" cy="3563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2"/>
        <w:rPr>
          <w:rFonts w:ascii="Arial"/>
          <w:i/>
          <w:sz w:val="18"/>
        </w:rPr>
      </w:pPr>
    </w:p>
    <w:p>
      <w:pPr>
        <w:spacing w:before="0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spacing w:after="0"/>
        <w:jc w:val="center"/>
        <w:rPr>
          <w:sz w:val="18"/>
        </w:rPr>
        <w:sectPr>
          <w:pgSz w:w="12240" w:h="15840"/>
          <w:pgMar w:header="0" w:footer="669" w:top="1340" w:bottom="900" w:left="0" w:right="0"/>
        </w:sectPr>
      </w:pPr>
    </w:p>
    <w:p>
      <w:pPr>
        <w:pStyle w:val="BodyText"/>
        <w:spacing w:line="360" w:lineRule="auto" w:before="78"/>
        <w:ind w:left="1417" w:right="1417"/>
        <w:jc w:val="both"/>
      </w:pPr>
      <w:r>
        <w:rPr/>
        <w:t>En la Figura 5.3.16 se puede visualizar el Diagrama de Secuencia correspondiente </w:t>
      </w:r>
      <w:r>
        <w:rPr/>
        <w:t>al CU 55: Emitiendo certificado de instalación técnica, el cual muestra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interacción</w:t>
      </w:r>
      <w:r>
        <w:rPr>
          <w:spacing w:val="-2"/>
        </w:rPr>
        <w:t> </w:t>
      </w:r>
      <w:r>
        <w:rPr/>
        <w:t>entre los objetos del sistema durante la ejecución de este caso de uso.</w:t>
      </w:r>
    </w:p>
    <w:p>
      <w:pPr>
        <w:spacing w:before="160"/>
        <w:ind w:left="504" w:right="504" w:firstLine="0"/>
        <w:jc w:val="center"/>
        <w:rPr>
          <w:rFonts w:ascii="Arial" w:hAnsi="Arial"/>
          <w:i/>
          <w:sz w:val="18"/>
        </w:rPr>
      </w:pPr>
      <w:bookmarkStart w:name="h.xegvgsqavjan" w:id="57"/>
      <w:bookmarkEnd w:id="57"/>
      <w:r>
        <w:rPr/>
      </w:r>
      <w:r>
        <w:rPr>
          <w:rFonts w:ascii="Arial" w:hAnsi="Arial"/>
          <w:i/>
          <w:sz w:val="18"/>
        </w:rPr>
        <w:t>Figura 5.3.16: "Diagrama de Secuencia – CU 55: Emitiendo certificado de instalación </w:t>
      </w:r>
      <w:r>
        <w:rPr>
          <w:rFonts w:ascii="Arial" w:hAnsi="Arial"/>
          <w:i/>
          <w:spacing w:val="-2"/>
          <w:sz w:val="18"/>
        </w:rPr>
        <w:t>técnica".</w:t>
      </w:r>
    </w:p>
    <w:p>
      <w:pPr>
        <w:pStyle w:val="BodyText"/>
        <w:spacing w:before="7"/>
        <w:rPr>
          <w:rFonts w:ascii="Arial"/>
          <w:i/>
          <w:sz w:val="10"/>
        </w:rPr>
      </w:pPr>
      <w:r>
        <w:rPr>
          <w:rFonts w:ascii="Arial"/>
          <w:i/>
          <w:sz w:val="1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919479</wp:posOffset>
            </wp:positionH>
            <wp:positionV relativeFrom="paragraph">
              <wp:posOffset>93206</wp:posOffset>
            </wp:positionV>
            <wp:extent cx="6040109" cy="3059049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0109" cy="3059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7"/>
        <w:rPr>
          <w:rFonts w:ascii="Arial"/>
          <w:i/>
          <w:sz w:val="18"/>
        </w:rPr>
      </w:pPr>
    </w:p>
    <w:p>
      <w:pPr>
        <w:spacing w:before="0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spacing w:after="0"/>
        <w:jc w:val="center"/>
        <w:rPr>
          <w:sz w:val="18"/>
        </w:rPr>
        <w:sectPr>
          <w:pgSz w:w="12240" w:h="15840"/>
          <w:pgMar w:header="0" w:footer="669" w:top="1340" w:bottom="900" w:left="0" w:right="0"/>
        </w:sectPr>
      </w:pPr>
    </w:p>
    <w:p>
      <w:pPr>
        <w:pStyle w:val="BodyText"/>
        <w:spacing w:line="360" w:lineRule="auto" w:before="78"/>
        <w:ind w:left="1417" w:right="1417"/>
        <w:jc w:val="both"/>
      </w:pPr>
      <w:r>
        <w:rPr/>
        <w:t>En la Figura 5.3.17 se puede visualizar el Diagrama de Secuencia correspondiente </w:t>
      </w:r>
      <w:r>
        <w:rPr/>
        <w:t>al CU 56: Registrando incidentes de seguridad y salud ocupacional, el cual muestra la interacción entre los objetos del sistema durante la ejecución de este caso de uso.</w:t>
      </w:r>
    </w:p>
    <w:p>
      <w:pPr>
        <w:spacing w:before="160"/>
        <w:ind w:left="504" w:right="504" w:firstLine="0"/>
        <w:jc w:val="center"/>
        <w:rPr>
          <w:rFonts w:ascii="Arial" w:hAnsi="Arial"/>
          <w:i/>
          <w:sz w:val="18"/>
        </w:rPr>
      </w:pPr>
      <w:bookmarkStart w:name="h.q7n2rbttsaip" w:id="58"/>
      <w:bookmarkEnd w:id="58"/>
      <w:r>
        <w:rPr/>
      </w:r>
      <w:r>
        <w:rPr>
          <w:rFonts w:ascii="Arial" w:hAnsi="Arial"/>
          <w:i/>
          <w:sz w:val="18"/>
        </w:rPr>
        <w:t>Figura 5.3.17: "Diagrama de Secuencia – CU 56: Registrando incidentes de seguridad y salud </w:t>
      </w:r>
      <w:r>
        <w:rPr>
          <w:rFonts w:ascii="Arial" w:hAnsi="Arial"/>
          <w:i/>
          <w:spacing w:val="-2"/>
          <w:sz w:val="18"/>
        </w:rPr>
        <w:t>ocupacional".</w:t>
      </w:r>
    </w:p>
    <w:p>
      <w:pPr>
        <w:pStyle w:val="BodyText"/>
        <w:spacing w:before="5"/>
        <w:rPr>
          <w:rFonts w:ascii="Arial"/>
          <w:i/>
          <w:sz w:val="7"/>
        </w:rPr>
      </w:pPr>
      <w:r>
        <w:rPr>
          <w:rFonts w:ascii="Arial"/>
          <w:i/>
          <w:sz w:val="7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919479</wp:posOffset>
            </wp:positionH>
            <wp:positionV relativeFrom="paragraph">
              <wp:posOffset>69850</wp:posOffset>
            </wp:positionV>
            <wp:extent cx="6049300" cy="4833651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9300" cy="4833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4"/>
        <w:rPr>
          <w:rFonts w:ascii="Arial"/>
          <w:i/>
          <w:sz w:val="18"/>
        </w:rPr>
      </w:pPr>
    </w:p>
    <w:p>
      <w:pPr>
        <w:spacing w:before="1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spacing w:after="0"/>
        <w:jc w:val="center"/>
        <w:rPr>
          <w:sz w:val="18"/>
        </w:rPr>
        <w:sectPr>
          <w:pgSz w:w="12240" w:h="15840"/>
          <w:pgMar w:header="0" w:footer="669" w:top="1340" w:bottom="900" w:left="0" w:right="0"/>
        </w:sectPr>
      </w:pPr>
    </w:p>
    <w:p>
      <w:pPr>
        <w:pStyle w:val="BodyText"/>
        <w:spacing w:line="360" w:lineRule="auto" w:before="74"/>
        <w:ind w:left="1417" w:right="1417"/>
        <w:jc w:val="both"/>
      </w:pPr>
      <w:r>
        <w:rPr/>
        <w:t>En la Figura 5.3.18 se puede visualizar el Diagrama de Secuencia correspondiente </w:t>
      </w:r>
      <w:r>
        <w:rPr/>
        <w:t>al CU 57: Registrando recepción de insumos en obra, el cual muestra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interacción</w:t>
      </w:r>
      <w:r>
        <w:rPr>
          <w:spacing w:val="-2"/>
        </w:rPr>
        <w:t> </w:t>
      </w:r>
      <w:r>
        <w:rPr/>
        <w:t>entre los objetos del sistema durante la ejecución de este caso de uso.</w:t>
      </w:r>
    </w:p>
    <w:p>
      <w:pPr>
        <w:spacing w:before="160"/>
        <w:ind w:left="504" w:right="504" w:firstLine="0"/>
        <w:jc w:val="center"/>
        <w:rPr>
          <w:rFonts w:ascii="Arial" w:hAnsi="Arial"/>
          <w:i/>
          <w:sz w:val="18"/>
        </w:rPr>
      </w:pPr>
      <w:bookmarkStart w:name="h.2d95ua2s7lxp" w:id="59"/>
      <w:bookmarkEnd w:id="59"/>
      <w:r>
        <w:rPr/>
      </w:r>
      <w:r>
        <w:rPr>
          <w:rFonts w:ascii="Arial" w:hAnsi="Arial"/>
          <w:i/>
          <w:sz w:val="18"/>
        </w:rPr>
        <w:t>Figura 5.3.18: "Diagrama de Secuencia – CU 57: Registrando recepción de insumos en </w:t>
      </w:r>
      <w:r>
        <w:rPr>
          <w:rFonts w:ascii="Arial" w:hAnsi="Arial"/>
          <w:i/>
          <w:spacing w:val="-2"/>
          <w:sz w:val="18"/>
        </w:rPr>
        <w:t>obra".</w:t>
      </w:r>
    </w:p>
    <w:p>
      <w:pPr>
        <w:pStyle w:val="BodyText"/>
        <w:spacing w:before="7"/>
        <w:rPr>
          <w:rFonts w:ascii="Arial"/>
          <w:i/>
          <w:sz w:val="10"/>
        </w:rPr>
      </w:pPr>
      <w:r>
        <w:rPr>
          <w:rFonts w:ascii="Arial"/>
          <w:i/>
          <w:sz w:val="1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1012795</wp:posOffset>
            </wp:positionH>
            <wp:positionV relativeFrom="paragraph">
              <wp:posOffset>93197</wp:posOffset>
            </wp:positionV>
            <wp:extent cx="5944241" cy="5128926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241" cy="5128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3"/>
        <w:rPr>
          <w:rFonts w:ascii="Arial"/>
          <w:i/>
          <w:sz w:val="18"/>
        </w:rPr>
      </w:pPr>
    </w:p>
    <w:p>
      <w:pPr>
        <w:spacing w:before="0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spacing w:after="0"/>
        <w:jc w:val="center"/>
        <w:rPr>
          <w:sz w:val="18"/>
        </w:rPr>
        <w:sectPr>
          <w:pgSz w:w="12240" w:h="15840"/>
          <w:pgMar w:header="0" w:footer="669" w:top="1620" w:bottom="900" w:left="0" w:right="0"/>
        </w:sectPr>
      </w:pPr>
    </w:p>
    <w:p>
      <w:pPr>
        <w:pStyle w:val="Heading2"/>
        <w:numPr>
          <w:ilvl w:val="1"/>
          <w:numId w:val="4"/>
        </w:numPr>
        <w:tabs>
          <w:tab w:pos="2209" w:val="left" w:leader="none"/>
        </w:tabs>
        <w:spacing w:line="240" w:lineRule="auto" w:before="78" w:after="0"/>
        <w:ind w:left="2209" w:right="0" w:hanging="432"/>
        <w:jc w:val="left"/>
      </w:pPr>
      <w:bookmarkStart w:name="_TOC_250013" w:id="60"/>
      <w:r>
        <w:rPr/>
        <w:t>Vista</w:t>
      </w:r>
      <w:r>
        <w:rPr>
          <w:spacing w:val="-6"/>
        </w:rPr>
        <w:t> </w:t>
      </w:r>
      <w:bookmarkEnd w:id="60"/>
      <w:r>
        <w:rPr>
          <w:spacing w:val="-2"/>
        </w:rPr>
        <w:t>Física</w:t>
      </w:r>
    </w:p>
    <w:p>
      <w:pPr>
        <w:pStyle w:val="BodyText"/>
        <w:spacing w:line="360" w:lineRule="auto" w:before="160"/>
        <w:ind w:left="1417" w:right="1418"/>
        <w:jc w:val="both"/>
      </w:pPr>
      <w:r>
        <w:rPr/>
        <w:t>La Vista Física muestra la</w:t>
      </w:r>
      <w:r>
        <w:rPr>
          <w:spacing w:val="-3"/>
        </w:rPr>
        <w:t> </w:t>
      </w:r>
      <w:r>
        <w:rPr/>
        <w:t>distribución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software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infraestructura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hardware.</w:t>
      </w:r>
      <w:r>
        <w:rPr>
          <w:spacing w:val="-3"/>
        </w:rPr>
        <w:t> </w:t>
      </w:r>
      <w:r>
        <w:rPr/>
        <w:t>El sistema ERP ATI Termic SpA se despliega en un servidor VPS en la nube,</w:t>
      </w:r>
      <w:r>
        <w:rPr>
          <w:spacing w:val="-5"/>
        </w:rPr>
        <w:t> </w:t>
      </w:r>
      <w:r>
        <w:rPr/>
        <w:t>con</w:t>
      </w:r>
      <w:r>
        <w:rPr>
          <w:spacing w:val="-5"/>
        </w:rPr>
        <w:t> </w:t>
      </w:r>
      <w:r>
        <w:rPr/>
        <w:t>Ubuntu Server como sistema operativo. Nginx actúa como proxy inverso gestionando </w:t>
      </w:r>
      <w:r>
        <w:rPr/>
        <w:t>las peticiones</w:t>
      </w:r>
      <w:r>
        <w:rPr>
          <w:spacing w:val="28"/>
        </w:rPr>
        <w:t> </w:t>
      </w:r>
      <w:r>
        <w:rPr/>
        <w:t>hacia</w:t>
      </w:r>
      <w:r>
        <w:rPr>
          <w:spacing w:val="30"/>
        </w:rPr>
        <w:t> </w:t>
      </w:r>
      <w:r>
        <w:rPr/>
        <w:t>la</w:t>
      </w:r>
      <w:r>
        <w:rPr>
          <w:spacing w:val="15"/>
        </w:rPr>
        <w:t> </w:t>
      </w:r>
      <w:r>
        <w:rPr/>
        <w:t>API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Node.js,</w:t>
      </w:r>
      <w:r>
        <w:rPr>
          <w:spacing w:val="15"/>
        </w:rPr>
        <w:t> </w:t>
      </w:r>
      <w:r>
        <w:rPr/>
        <w:t>y</w:t>
      </w:r>
      <w:r>
        <w:rPr>
          <w:spacing w:val="15"/>
        </w:rPr>
        <w:t> </w:t>
      </w:r>
      <w:r>
        <w:rPr/>
        <w:t>la</w:t>
      </w:r>
      <w:r>
        <w:rPr>
          <w:spacing w:val="15"/>
        </w:rPr>
        <w:t> </w:t>
      </w:r>
      <w:r>
        <w:rPr/>
        <w:t>comunicación</w:t>
      </w:r>
      <w:r>
        <w:rPr>
          <w:spacing w:val="15"/>
        </w:rPr>
        <w:t> </w:t>
      </w:r>
      <w:r>
        <w:rPr/>
        <w:t>se</w:t>
      </w:r>
      <w:r>
        <w:rPr>
          <w:spacing w:val="15"/>
        </w:rPr>
        <w:t> </w:t>
      </w:r>
      <w:r>
        <w:rPr/>
        <w:t>realiza</w:t>
      </w:r>
      <w:r>
        <w:rPr>
          <w:spacing w:val="15"/>
        </w:rPr>
        <w:t> </w:t>
      </w:r>
      <w:r>
        <w:rPr/>
        <w:t>mediante</w:t>
      </w:r>
      <w:r>
        <w:rPr>
          <w:spacing w:val="15"/>
        </w:rPr>
        <w:t> </w:t>
      </w:r>
      <w:r>
        <w:rPr>
          <w:spacing w:val="-2"/>
        </w:rPr>
        <w:t>HTTPS/TLS</w:t>
      </w:r>
    </w:p>
    <w:p>
      <w:pPr>
        <w:pStyle w:val="BodyText"/>
        <w:spacing w:line="360" w:lineRule="auto"/>
        <w:ind w:left="1417" w:right="1429"/>
        <w:jc w:val="both"/>
      </w:pPr>
      <w:r>
        <w:rPr/>
        <w:t>1.2 para garantizar la seguridad de los datos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tránsito.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Figura</w:t>
      </w:r>
      <w:r>
        <w:rPr>
          <w:spacing w:val="-3"/>
        </w:rPr>
        <w:t> </w:t>
      </w:r>
      <w:r>
        <w:rPr/>
        <w:t>5.4.1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presenta el Diagrama de Despliegue del sistema.</w:t>
      </w:r>
    </w:p>
    <w:p>
      <w:pPr>
        <w:spacing w:before="160"/>
        <w:ind w:left="2990" w:right="2990" w:firstLine="0"/>
        <w:jc w:val="center"/>
        <w:rPr>
          <w:rFonts w:ascii="Arial" w:hAnsi="Arial"/>
          <w:i/>
          <w:sz w:val="18"/>
        </w:rPr>
      </w:pPr>
      <w:bookmarkStart w:name="h.se0g66u0ofij" w:id="61"/>
      <w:bookmarkEnd w:id="61"/>
      <w:r>
        <w:rPr/>
      </w:r>
      <w:r>
        <w:rPr>
          <w:rFonts w:ascii="Arial" w:hAnsi="Arial"/>
          <w:i/>
          <w:sz w:val="18"/>
        </w:rPr>
        <w:t>Figura</w:t>
      </w:r>
      <w:r>
        <w:rPr>
          <w:rFonts w:ascii="Arial" w:hAnsi="Arial"/>
          <w:i/>
          <w:spacing w:val="-4"/>
          <w:sz w:val="18"/>
        </w:rPr>
        <w:t> </w:t>
      </w:r>
      <w:r>
        <w:rPr>
          <w:rFonts w:ascii="Arial" w:hAnsi="Arial"/>
          <w:i/>
          <w:sz w:val="18"/>
        </w:rPr>
        <w:t>5.4.1: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"Diagrama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de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Despliegue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–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Sistema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ERP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ATI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Termic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pacing w:val="-2"/>
          <w:sz w:val="18"/>
        </w:rPr>
        <w:t>SpA".</w:t>
      </w:r>
    </w:p>
    <w:p>
      <w:pPr>
        <w:pStyle w:val="BodyText"/>
        <w:spacing w:before="5"/>
        <w:rPr>
          <w:rFonts w:ascii="Arial"/>
          <w:i/>
          <w:sz w:val="7"/>
        </w:rPr>
      </w:pPr>
      <w:r>
        <w:rPr>
          <w:rFonts w:ascii="Arial"/>
          <w:i/>
          <w:sz w:val="7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919479</wp:posOffset>
            </wp:positionH>
            <wp:positionV relativeFrom="paragraph">
              <wp:posOffset>69850</wp:posOffset>
            </wp:positionV>
            <wp:extent cx="5990248" cy="3630453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0248" cy="3630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4"/>
        <w:rPr>
          <w:rFonts w:ascii="Arial"/>
          <w:i/>
          <w:sz w:val="18"/>
        </w:rPr>
      </w:pPr>
    </w:p>
    <w:p>
      <w:pPr>
        <w:spacing w:before="0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pStyle w:val="BodyText"/>
        <w:rPr>
          <w:sz w:val="18"/>
        </w:rPr>
      </w:pPr>
    </w:p>
    <w:p>
      <w:pPr>
        <w:pStyle w:val="BodyText"/>
        <w:spacing w:before="102"/>
        <w:rPr>
          <w:sz w:val="18"/>
        </w:rPr>
      </w:pPr>
    </w:p>
    <w:p>
      <w:pPr>
        <w:pStyle w:val="BodyText"/>
        <w:spacing w:line="360" w:lineRule="auto"/>
        <w:ind w:left="1417" w:right="1416"/>
        <w:jc w:val="both"/>
      </w:pPr>
      <w:r>
        <w:rPr/>
        <w:t>La infraestructura contempla: un nodo cliente que accede al sistema mediante HTTPS, un servidor VPS con Nginx como proxy inverso, el servidor de aplicaciones Node.js/Express, y el servidor de base de datos MySQL. El acceso desde dispositivos móviles es esencial para los Supervisores de Obra,</w:t>
      </w:r>
      <w:r>
        <w:rPr>
          <w:spacing w:val="-3"/>
        </w:rPr>
        <w:t> </w:t>
      </w:r>
      <w:r>
        <w:rPr/>
        <w:t>quienes</w:t>
      </w:r>
      <w:r>
        <w:rPr>
          <w:spacing w:val="-3"/>
        </w:rPr>
        <w:t> </w:t>
      </w:r>
      <w:r>
        <w:rPr/>
        <w:t>utilizan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funcionalidades de geolocalización GPS y carga de evidencias fotográficas desde terreno.</w:t>
      </w:r>
    </w:p>
    <w:p>
      <w:pPr>
        <w:pStyle w:val="BodyText"/>
        <w:spacing w:after="0" w:line="360" w:lineRule="auto"/>
        <w:jc w:val="both"/>
        <w:sectPr>
          <w:pgSz w:w="12240" w:h="15840"/>
          <w:pgMar w:header="0" w:footer="669" w:top="1340" w:bottom="900" w:left="0" w:right="0"/>
        </w:sectPr>
      </w:pPr>
    </w:p>
    <w:p>
      <w:pPr>
        <w:pStyle w:val="Heading2"/>
        <w:numPr>
          <w:ilvl w:val="1"/>
          <w:numId w:val="4"/>
        </w:numPr>
        <w:tabs>
          <w:tab w:pos="2209" w:val="left" w:leader="none"/>
        </w:tabs>
        <w:spacing w:line="240" w:lineRule="auto" w:before="78" w:after="0"/>
        <w:ind w:left="2209" w:right="0" w:hanging="432"/>
        <w:jc w:val="left"/>
      </w:pPr>
      <w:bookmarkStart w:name="_TOC_250012" w:id="62"/>
      <w:r>
        <w:rPr/>
        <w:t>Árbol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bookmarkEnd w:id="62"/>
      <w:r>
        <w:rPr>
          <w:spacing w:val="-2"/>
        </w:rPr>
        <w:t>Navegación</w:t>
      </w:r>
    </w:p>
    <w:p>
      <w:pPr>
        <w:pStyle w:val="BodyText"/>
        <w:spacing w:line="360" w:lineRule="auto" w:before="160"/>
        <w:ind w:left="1417" w:right="1420"/>
        <w:jc w:val="both"/>
      </w:pPr>
      <w:r>
        <w:rPr/>
        <w:t>El árbol de navegación muestra la estructura de pantallas del sistema ERP ATI </w:t>
      </w:r>
      <w:r>
        <w:rPr/>
        <w:t>Termic SpA y el flujo de navegación disponible para cada rol. En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Figura</w:t>
      </w:r>
      <w:r>
        <w:rPr>
          <w:spacing w:val="-2"/>
        </w:rPr>
        <w:t> </w:t>
      </w:r>
      <w:r>
        <w:rPr/>
        <w:t>5.5.1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presenta</w:t>
      </w:r>
      <w:r>
        <w:rPr>
          <w:spacing w:val="-2"/>
        </w:rPr>
        <w:t> </w:t>
      </w:r>
      <w:r>
        <w:rPr/>
        <w:t>el árbol de navegación correspondiente al Primer Incremento.</w:t>
      </w:r>
    </w:p>
    <w:p>
      <w:pPr>
        <w:spacing w:before="160"/>
        <w:ind w:left="504" w:right="504" w:firstLine="0"/>
        <w:jc w:val="center"/>
        <w:rPr>
          <w:rFonts w:ascii="Arial" w:hAnsi="Arial"/>
          <w:i/>
          <w:sz w:val="18"/>
        </w:rPr>
      </w:pPr>
      <w:bookmarkStart w:name="h.t4sngb9wuhzn" w:id="63"/>
      <w:bookmarkEnd w:id="63"/>
      <w:r>
        <w:rPr/>
      </w:r>
      <w:r>
        <w:rPr>
          <w:rFonts w:ascii="Arial" w:hAnsi="Arial"/>
          <w:i/>
          <w:sz w:val="18"/>
        </w:rPr>
        <w:t>Figura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5.5.1: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"Árbol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de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Navegación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–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Primer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Incremento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–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Sistema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ERP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ATI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Termic</w:t>
      </w:r>
      <w:r>
        <w:rPr>
          <w:rFonts w:ascii="Arial" w:hAnsi="Arial"/>
          <w:i/>
          <w:spacing w:val="-2"/>
          <w:sz w:val="18"/>
        </w:rPr>
        <w:t> SpA".</w:t>
      </w:r>
    </w:p>
    <w:p>
      <w:pPr>
        <w:pStyle w:val="BodyText"/>
        <w:spacing w:before="5"/>
        <w:rPr>
          <w:rFonts w:ascii="Arial"/>
          <w:i/>
          <w:sz w:val="7"/>
        </w:rPr>
      </w:pPr>
      <w:r>
        <w:rPr>
          <w:rFonts w:ascii="Arial"/>
          <w:i/>
          <w:sz w:val="7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919479</wp:posOffset>
            </wp:positionH>
            <wp:positionV relativeFrom="paragraph">
              <wp:posOffset>69849</wp:posOffset>
            </wp:positionV>
            <wp:extent cx="6289717" cy="3661886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9717" cy="36618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5"/>
        <w:rPr>
          <w:rFonts w:ascii="Arial"/>
          <w:i/>
          <w:sz w:val="18"/>
        </w:rPr>
      </w:pPr>
    </w:p>
    <w:p>
      <w:pPr>
        <w:spacing w:before="0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spacing w:after="0"/>
        <w:jc w:val="center"/>
        <w:rPr>
          <w:sz w:val="18"/>
        </w:rPr>
        <w:sectPr>
          <w:pgSz w:w="12240" w:h="15840"/>
          <w:pgMar w:header="0" w:footer="669" w:top="1340" w:bottom="900" w:left="0" w:right="0"/>
        </w:sectPr>
      </w:pPr>
    </w:p>
    <w:p>
      <w:pPr>
        <w:pStyle w:val="Heading1"/>
        <w:numPr>
          <w:ilvl w:val="0"/>
          <w:numId w:val="4"/>
        </w:numPr>
        <w:tabs>
          <w:tab w:pos="1727" w:val="left" w:leader="none"/>
        </w:tabs>
        <w:spacing w:line="240" w:lineRule="auto" w:before="78" w:after="0"/>
        <w:ind w:left="1727" w:right="0" w:hanging="310"/>
        <w:jc w:val="left"/>
      </w:pPr>
      <w:bookmarkStart w:name="_TOC_250011" w:id="64"/>
      <w:r>
        <w:rPr/>
        <w:t>DAILY</w:t>
      </w:r>
      <w:r>
        <w:rPr>
          <w:spacing w:val="-14"/>
        </w:rPr>
        <w:t> </w:t>
      </w:r>
      <w:r>
        <w:rPr/>
        <w:t>SCRUM</w:t>
      </w:r>
      <w:r>
        <w:rPr>
          <w:spacing w:val="-14"/>
        </w:rPr>
        <w:t> </w:t>
      </w:r>
      <w:bookmarkEnd w:id="64"/>
      <w:r>
        <w:rPr>
          <w:spacing w:val="-2"/>
        </w:rPr>
        <w:t>MEETINGS</w:t>
      </w:r>
    </w:p>
    <w:p>
      <w:pPr>
        <w:pStyle w:val="BodyText"/>
        <w:spacing w:line="360" w:lineRule="auto" w:before="240"/>
        <w:ind w:left="1417" w:right="1418"/>
        <w:jc w:val="both"/>
      </w:pPr>
      <w:r>
        <w:rPr/>
        <w:t>Los</w:t>
      </w:r>
      <w:r>
        <w:rPr>
          <w:spacing w:val="26"/>
        </w:rPr>
        <w:t> </w:t>
      </w:r>
      <w:r>
        <w:rPr/>
        <w:t>Daily</w:t>
      </w:r>
      <w:r>
        <w:rPr>
          <w:spacing w:val="26"/>
        </w:rPr>
        <w:t> </w:t>
      </w:r>
      <w:r>
        <w:rPr/>
        <w:t>Scrum Meetings son reuniones diarias de máximo 15 minutos realizadas </w:t>
      </w:r>
      <w:r>
        <w:rPr/>
        <w:t>por el Equipo de Desarrollo. Su objetivo es exponer el avance de las tareas, identificar impedimentos y</w:t>
      </w:r>
      <w:r>
        <w:rPr>
          <w:spacing w:val="-3"/>
        </w:rPr>
        <w:t> </w:t>
      </w:r>
      <w:r>
        <w:rPr/>
        <w:t>planificar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jornada</w:t>
      </w:r>
      <w:r>
        <w:rPr>
          <w:spacing w:val="-3"/>
        </w:rPr>
        <w:t> </w:t>
      </w:r>
      <w:r>
        <w:rPr/>
        <w:t>siguiente.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continuación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presentan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registros de los Daily Scrum realizados durante el sprint del Primer Incremento.</w:t>
      </w:r>
    </w:p>
    <w:p>
      <w:pPr>
        <w:spacing w:before="160"/>
        <w:ind w:left="2990" w:right="2990" w:firstLine="0"/>
        <w:jc w:val="center"/>
        <w:rPr>
          <w:sz w:val="18"/>
        </w:rPr>
      </w:pPr>
      <w:bookmarkStart w:name="h.2h33dom47y6t" w:id="65"/>
      <w:bookmarkEnd w:id="65"/>
      <w:r>
        <w:rPr/>
      </w:r>
      <w:r>
        <w:rPr>
          <w:sz w:val="18"/>
        </w:rPr>
        <w:t>Tabla</w:t>
      </w:r>
      <w:r>
        <w:rPr>
          <w:spacing w:val="-5"/>
          <w:sz w:val="18"/>
        </w:rPr>
        <w:t> </w:t>
      </w:r>
      <w:r>
        <w:rPr>
          <w:sz w:val="18"/>
        </w:rPr>
        <w:t>6.1:</w:t>
      </w:r>
      <w:r>
        <w:rPr>
          <w:spacing w:val="-5"/>
          <w:sz w:val="18"/>
        </w:rPr>
        <w:t> </w:t>
      </w:r>
      <w:r>
        <w:rPr>
          <w:sz w:val="18"/>
        </w:rPr>
        <w:t>"Tabla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z w:val="18"/>
        </w:rPr>
        <w:t>información</w:t>
      </w:r>
      <w:r>
        <w:rPr>
          <w:spacing w:val="-5"/>
          <w:sz w:val="18"/>
        </w:rPr>
        <w:t> </w:t>
      </w:r>
      <w:r>
        <w:rPr>
          <w:sz w:val="18"/>
        </w:rPr>
        <w:t>sobre</w:t>
      </w:r>
      <w:r>
        <w:rPr>
          <w:spacing w:val="-5"/>
          <w:sz w:val="18"/>
        </w:rPr>
        <w:t> </w:t>
      </w:r>
      <w:r>
        <w:rPr>
          <w:sz w:val="18"/>
        </w:rPr>
        <w:t>Daily</w:t>
      </w:r>
      <w:r>
        <w:rPr>
          <w:spacing w:val="-5"/>
          <w:sz w:val="18"/>
        </w:rPr>
        <w:t> </w:t>
      </w:r>
      <w:r>
        <w:rPr>
          <w:sz w:val="18"/>
        </w:rPr>
        <w:t>Scrum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Meetings".</w:t>
      </w:r>
    </w:p>
    <w:p>
      <w:pPr>
        <w:pStyle w:val="BodyText"/>
        <w:spacing w:before="8"/>
        <w:rPr>
          <w:sz w:val="6"/>
        </w:rPr>
      </w:pPr>
    </w:p>
    <w:tbl>
      <w:tblPr>
        <w:tblW w:w="0" w:type="auto"/>
        <w:jc w:val="left"/>
        <w:tblInd w:w="14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7605"/>
      </w:tblGrid>
      <w:tr>
        <w:trPr>
          <w:trHeight w:val="314" w:hRule="atLeast"/>
        </w:trPr>
        <w:tc>
          <w:tcPr>
            <w:tcW w:w="9405" w:type="dxa"/>
            <w:gridSpan w:val="2"/>
            <w:shd w:val="clear" w:color="auto" w:fill="2E74B5"/>
          </w:tcPr>
          <w:p>
            <w:pPr>
              <w:pStyle w:val="TableParagraph"/>
              <w:spacing w:before="63"/>
              <w:ind w:left="16" w:right="1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Daily Scrum – Sesión 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>N°1</w:t>
            </w:r>
          </w:p>
        </w:tc>
      </w:tr>
      <w:tr>
        <w:trPr>
          <w:trHeight w:val="32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Fecha</w:t>
            </w:r>
          </w:p>
        </w:tc>
        <w:tc>
          <w:tcPr>
            <w:tcW w:w="7605" w:type="dxa"/>
          </w:tcPr>
          <w:p>
            <w:pPr>
              <w:pStyle w:val="TableParagraph"/>
              <w:spacing w:before="74"/>
              <w:rPr>
                <w:sz w:val="18"/>
              </w:rPr>
            </w:pPr>
            <w:r>
              <w:rPr>
                <w:sz w:val="18"/>
              </w:rPr>
              <w:t>21-05-</w:t>
            </w:r>
            <w:r>
              <w:rPr>
                <w:spacing w:val="-4"/>
                <w:sz w:val="18"/>
              </w:rPr>
              <w:t>2026</w:t>
            </w:r>
          </w:p>
        </w:tc>
      </w:tr>
      <w:tr>
        <w:trPr>
          <w:trHeight w:val="32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Participantes</w:t>
            </w:r>
          </w:p>
        </w:tc>
        <w:tc>
          <w:tcPr>
            <w:tcW w:w="7605" w:type="dxa"/>
          </w:tcPr>
          <w:p>
            <w:pPr>
              <w:pStyle w:val="TableParagraph"/>
              <w:spacing w:before="71"/>
              <w:rPr>
                <w:sz w:val="18"/>
              </w:rPr>
            </w:pPr>
            <w:r>
              <w:rPr>
                <w:sz w:val="18"/>
              </w:rPr>
              <w:t>Anabalón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G.,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Arancibia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A.,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Martínez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P.,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Oregón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F.,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Sáez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M.,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Vélasquez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B.,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Yelpi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F.</w:t>
            </w:r>
          </w:p>
        </w:tc>
      </w:tr>
      <w:tr>
        <w:trPr>
          <w:trHeight w:val="53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6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¿Qué hice </w:t>
            </w:r>
            <w:r>
              <w:rPr>
                <w:rFonts w:ascii="Arial" w:hAnsi="Arial"/>
                <w:b/>
                <w:spacing w:val="-2"/>
                <w:sz w:val="18"/>
              </w:rPr>
              <w:t>ayer?</w:t>
            </w:r>
          </w:p>
        </w:tc>
        <w:tc>
          <w:tcPr>
            <w:tcW w:w="7605" w:type="dxa"/>
          </w:tcPr>
          <w:p>
            <w:pPr>
              <w:pStyle w:val="TableParagraph"/>
              <w:spacing w:before="68"/>
              <w:rPr>
                <w:sz w:val="18"/>
              </w:rPr>
            </w:pPr>
            <w:r>
              <w:rPr>
                <w:sz w:val="18"/>
              </w:rPr>
              <w:t>Configuración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repositorio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GitHub,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estructura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base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React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Node/Express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conexión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 </w:t>
            </w:r>
            <w:r>
              <w:rPr>
                <w:spacing w:val="-2"/>
                <w:sz w:val="18"/>
              </w:rPr>
              <w:t>MySQL.</w:t>
            </w:r>
          </w:p>
        </w:tc>
      </w:tr>
      <w:tr>
        <w:trPr>
          <w:trHeight w:val="314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6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¿Qué haré </w:t>
            </w:r>
            <w:r>
              <w:rPr>
                <w:rFonts w:ascii="Arial" w:hAnsi="Arial"/>
                <w:b/>
                <w:spacing w:val="-4"/>
                <w:sz w:val="18"/>
              </w:rPr>
              <w:t>hoy?</w:t>
            </w:r>
          </w:p>
        </w:tc>
        <w:tc>
          <w:tcPr>
            <w:tcW w:w="7605" w:type="dxa"/>
          </w:tcPr>
          <w:p>
            <w:pPr>
              <w:pStyle w:val="TableParagraph"/>
              <w:spacing w:before="62"/>
              <w:rPr>
                <w:sz w:val="18"/>
              </w:rPr>
            </w:pPr>
            <w:r>
              <w:rPr>
                <w:sz w:val="18"/>
              </w:rPr>
              <w:t>Implementar el módulo de autenticación JWT y los CU 14 y </w:t>
            </w:r>
            <w:r>
              <w:rPr>
                <w:spacing w:val="-5"/>
                <w:sz w:val="18"/>
              </w:rPr>
              <w:t>15.</w:t>
            </w:r>
          </w:p>
        </w:tc>
      </w:tr>
      <w:tr>
        <w:trPr>
          <w:trHeight w:val="32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Impedimentos</w:t>
            </w:r>
          </w:p>
        </w:tc>
        <w:tc>
          <w:tcPr>
            <w:tcW w:w="7605" w:type="dxa"/>
          </w:tcPr>
          <w:p>
            <w:pPr>
              <w:pStyle w:val="TableParagraph"/>
              <w:spacing w:before="74"/>
              <w:rPr>
                <w:sz w:val="18"/>
              </w:rPr>
            </w:pPr>
            <w:r>
              <w:rPr>
                <w:sz w:val="18"/>
              </w:rPr>
              <w:t>Sin </w:t>
            </w:r>
            <w:r>
              <w:rPr>
                <w:spacing w:val="-2"/>
                <w:sz w:val="18"/>
              </w:rPr>
              <w:t>impedimentos.</w:t>
            </w:r>
          </w:p>
        </w:tc>
      </w:tr>
    </w:tbl>
    <w:p>
      <w:pPr>
        <w:pStyle w:val="BodyText"/>
        <w:spacing w:before="166"/>
        <w:rPr>
          <w:sz w:val="18"/>
        </w:rPr>
      </w:pPr>
    </w:p>
    <w:p>
      <w:pPr>
        <w:spacing w:before="1"/>
        <w:ind w:left="2990" w:right="2990" w:firstLine="0"/>
        <w:jc w:val="center"/>
        <w:rPr>
          <w:sz w:val="18"/>
        </w:rPr>
      </w:pPr>
      <w:bookmarkStart w:name="h.vnnqm1wd72sc" w:id="66"/>
      <w:bookmarkEnd w:id="66"/>
      <w:r>
        <w:rPr/>
      </w:r>
      <w:r>
        <w:rPr>
          <w:sz w:val="18"/>
        </w:rPr>
        <w:t>Tabla</w:t>
      </w:r>
      <w:r>
        <w:rPr>
          <w:spacing w:val="-5"/>
          <w:sz w:val="18"/>
        </w:rPr>
        <w:t> </w:t>
      </w:r>
      <w:r>
        <w:rPr>
          <w:sz w:val="18"/>
        </w:rPr>
        <w:t>6.2:</w:t>
      </w:r>
      <w:r>
        <w:rPr>
          <w:spacing w:val="-5"/>
          <w:sz w:val="18"/>
        </w:rPr>
        <w:t> </w:t>
      </w:r>
      <w:r>
        <w:rPr>
          <w:sz w:val="18"/>
        </w:rPr>
        <w:t>"Tabla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z w:val="18"/>
        </w:rPr>
        <w:t>información</w:t>
      </w:r>
      <w:r>
        <w:rPr>
          <w:spacing w:val="-5"/>
          <w:sz w:val="18"/>
        </w:rPr>
        <w:t> </w:t>
      </w:r>
      <w:r>
        <w:rPr>
          <w:sz w:val="18"/>
        </w:rPr>
        <w:t>sobre</w:t>
      </w:r>
      <w:r>
        <w:rPr>
          <w:spacing w:val="-5"/>
          <w:sz w:val="18"/>
        </w:rPr>
        <w:t> </w:t>
      </w:r>
      <w:r>
        <w:rPr>
          <w:sz w:val="18"/>
        </w:rPr>
        <w:t>Daily</w:t>
      </w:r>
      <w:r>
        <w:rPr>
          <w:spacing w:val="-5"/>
          <w:sz w:val="18"/>
        </w:rPr>
        <w:t> </w:t>
      </w:r>
      <w:r>
        <w:rPr>
          <w:sz w:val="18"/>
        </w:rPr>
        <w:t>Scrum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Meetings".</w:t>
      </w:r>
    </w:p>
    <w:p>
      <w:pPr>
        <w:pStyle w:val="BodyText"/>
        <w:spacing w:before="1"/>
        <w:rPr>
          <w:sz w:val="6"/>
        </w:rPr>
      </w:pPr>
    </w:p>
    <w:tbl>
      <w:tblPr>
        <w:tblW w:w="0" w:type="auto"/>
        <w:jc w:val="left"/>
        <w:tblInd w:w="14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7605"/>
      </w:tblGrid>
      <w:tr>
        <w:trPr>
          <w:trHeight w:val="329" w:hRule="atLeast"/>
        </w:trPr>
        <w:tc>
          <w:tcPr>
            <w:tcW w:w="9405" w:type="dxa"/>
            <w:gridSpan w:val="2"/>
            <w:shd w:val="clear" w:color="auto" w:fill="2E74B5"/>
          </w:tcPr>
          <w:p>
            <w:pPr>
              <w:pStyle w:val="TableParagraph"/>
              <w:spacing w:before="69"/>
              <w:ind w:left="16" w:right="1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Daily Scrum – Sesión 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>N°2</w:t>
            </w:r>
          </w:p>
        </w:tc>
      </w:tr>
      <w:tr>
        <w:trPr>
          <w:trHeight w:val="32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6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Fecha</w:t>
            </w:r>
          </w:p>
        </w:tc>
        <w:tc>
          <w:tcPr>
            <w:tcW w:w="7605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z w:val="18"/>
              </w:rPr>
              <w:t>28-05-</w:t>
            </w:r>
            <w:r>
              <w:rPr>
                <w:spacing w:val="-4"/>
                <w:sz w:val="18"/>
              </w:rPr>
              <w:t>2026</w:t>
            </w:r>
          </w:p>
        </w:tc>
      </w:tr>
      <w:tr>
        <w:trPr>
          <w:trHeight w:val="32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Participantes</w:t>
            </w:r>
          </w:p>
        </w:tc>
        <w:tc>
          <w:tcPr>
            <w:tcW w:w="7605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z w:val="18"/>
              </w:rPr>
              <w:t>Anabalón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G.,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Arancibia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A.,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Martínez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P.,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Oregón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F.,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Sáez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M.,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Vélasquez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B.,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Yelpi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F.</w:t>
            </w:r>
          </w:p>
        </w:tc>
      </w:tr>
      <w:tr>
        <w:trPr>
          <w:trHeight w:val="314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6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¿Qué hice </w:t>
            </w:r>
            <w:r>
              <w:rPr>
                <w:rFonts w:ascii="Arial" w:hAnsi="Arial"/>
                <w:b/>
                <w:spacing w:val="-2"/>
                <w:sz w:val="18"/>
              </w:rPr>
              <w:t>ayer?</w:t>
            </w:r>
          </w:p>
        </w:tc>
        <w:tc>
          <w:tcPr>
            <w:tcW w:w="7605" w:type="dxa"/>
          </w:tcPr>
          <w:p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Se terminaron CU 14 y CU 15; avance en carga de evidencias CU </w:t>
            </w:r>
            <w:r>
              <w:rPr>
                <w:spacing w:val="-5"/>
                <w:sz w:val="18"/>
              </w:rPr>
              <w:t>16.</w:t>
            </w:r>
          </w:p>
        </w:tc>
      </w:tr>
      <w:tr>
        <w:trPr>
          <w:trHeight w:val="32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7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¿Qué haré </w:t>
            </w:r>
            <w:r>
              <w:rPr>
                <w:rFonts w:ascii="Arial" w:hAnsi="Arial"/>
                <w:b/>
                <w:spacing w:val="-4"/>
                <w:sz w:val="18"/>
              </w:rPr>
              <w:t>hoy?</w:t>
            </w:r>
          </w:p>
        </w:tc>
        <w:tc>
          <w:tcPr>
            <w:tcW w:w="7605" w:type="dxa"/>
          </w:tcPr>
          <w:p>
            <w:pPr>
              <w:pStyle w:val="TableParagraph"/>
              <w:spacing w:before="72"/>
              <w:rPr>
                <w:sz w:val="18"/>
              </w:rPr>
            </w:pPr>
            <w:r>
              <w:rPr>
                <w:sz w:val="18"/>
              </w:rPr>
              <w:t>Validación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evidencias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CU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17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inicio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módulo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compras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CU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35.</w:t>
            </w:r>
          </w:p>
        </w:tc>
      </w:tr>
      <w:tr>
        <w:trPr>
          <w:trHeight w:val="32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6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Impedimentos</w:t>
            </w:r>
          </w:p>
        </w:tc>
        <w:tc>
          <w:tcPr>
            <w:tcW w:w="7605" w:type="dxa"/>
          </w:tcPr>
          <w:p>
            <w:pPr>
              <w:pStyle w:val="TableParagraph"/>
              <w:spacing w:before="69"/>
              <w:rPr>
                <w:sz w:val="18"/>
              </w:rPr>
            </w:pPr>
            <w:r>
              <w:rPr>
                <w:sz w:val="18"/>
              </w:rPr>
              <w:t>El acceso a la cámara en móvil requirió habilitar HTTPS en el entorno </w:t>
            </w:r>
            <w:r>
              <w:rPr>
                <w:spacing w:val="-2"/>
                <w:sz w:val="18"/>
              </w:rPr>
              <w:t>local.</w:t>
            </w:r>
          </w:p>
        </w:tc>
      </w:tr>
    </w:tbl>
    <w:p>
      <w:pPr>
        <w:pStyle w:val="BodyText"/>
        <w:spacing w:before="161"/>
        <w:rPr>
          <w:sz w:val="18"/>
        </w:rPr>
      </w:pPr>
    </w:p>
    <w:p>
      <w:pPr>
        <w:spacing w:before="0"/>
        <w:ind w:left="2990" w:right="2990" w:firstLine="0"/>
        <w:jc w:val="center"/>
        <w:rPr>
          <w:sz w:val="18"/>
        </w:rPr>
      </w:pPr>
      <w:bookmarkStart w:name="h.7ub5ji1w79tr" w:id="67"/>
      <w:bookmarkEnd w:id="67"/>
      <w:r>
        <w:rPr/>
      </w:r>
      <w:r>
        <w:rPr>
          <w:sz w:val="18"/>
        </w:rPr>
        <w:t>Tabla</w:t>
      </w:r>
      <w:r>
        <w:rPr>
          <w:spacing w:val="-5"/>
          <w:sz w:val="18"/>
        </w:rPr>
        <w:t> </w:t>
      </w:r>
      <w:r>
        <w:rPr>
          <w:sz w:val="18"/>
        </w:rPr>
        <w:t>6.3:</w:t>
      </w:r>
      <w:r>
        <w:rPr>
          <w:spacing w:val="-5"/>
          <w:sz w:val="18"/>
        </w:rPr>
        <w:t> </w:t>
      </w:r>
      <w:r>
        <w:rPr>
          <w:sz w:val="18"/>
        </w:rPr>
        <w:t>"Tabla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z w:val="18"/>
        </w:rPr>
        <w:t>información</w:t>
      </w:r>
      <w:r>
        <w:rPr>
          <w:spacing w:val="-5"/>
          <w:sz w:val="18"/>
        </w:rPr>
        <w:t> </w:t>
      </w:r>
      <w:r>
        <w:rPr>
          <w:sz w:val="18"/>
        </w:rPr>
        <w:t>sobre</w:t>
      </w:r>
      <w:r>
        <w:rPr>
          <w:spacing w:val="-5"/>
          <w:sz w:val="18"/>
        </w:rPr>
        <w:t> </w:t>
      </w:r>
      <w:r>
        <w:rPr>
          <w:sz w:val="18"/>
        </w:rPr>
        <w:t>Daily</w:t>
      </w:r>
      <w:r>
        <w:rPr>
          <w:spacing w:val="-5"/>
          <w:sz w:val="18"/>
        </w:rPr>
        <w:t> </w:t>
      </w:r>
      <w:r>
        <w:rPr>
          <w:sz w:val="18"/>
        </w:rPr>
        <w:t>Scrum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Meetings".</w:t>
      </w:r>
    </w:p>
    <w:p>
      <w:pPr>
        <w:pStyle w:val="BodyText"/>
        <w:spacing w:before="7"/>
        <w:rPr>
          <w:sz w:val="6"/>
        </w:rPr>
      </w:pPr>
    </w:p>
    <w:tbl>
      <w:tblPr>
        <w:tblW w:w="0" w:type="auto"/>
        <w:jc w:val="left"/>
        <w:tblInd w:w="14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7605"/>
      </w:tblGrid>
      <w:tr>
        <w:trPr>
          <w:trHeight w:val="329" w:hRule="atLeast"/>
        </w:trPr>
        <w:tc>
          <w:tcPr>
            <w:tcW w:w="9405" w:type="dxa"/>
            <w:gridSpan w:val="2"/>
            <w:shd w:val="clear" w:color="auto" w:fill="2E74B5"/>
          </w:tcPr>
          <w:p>
            <w:pPr>
              <w:pStyle w:val="TableParagraph"/>
              <w:spacing w:before="64"/>
              <w:ind w:left="16" w:right="1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Daily Scrum – Sesión 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>N°3</w:t>
            </w:r>
          </w:p>
        </w:tc>
      </w:tr>
      <w:tr>
        <w:trPr>
          <w:trHeight w:val="314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Fecha</w:t>
            </w:r>
          </w:p>
        </w:tc>
        <w:tc>
          <w:tcPr>
            <w:tcW w:w="7605" w:type="dxa"/>
          </w:tcPr>
          <w:p>
            <w:pPr>
              <w:pStyle w:val="TableParagraph"/>
              <w:spacing w:before="61"/>
              <w:rPr>
                <w:sz w:val="18"/>
              </w:rPr>
            </w:pPr>
            <w:r>
              <w:rPr>
                <w:sz w:val="18"/>
              </w:rPr>
              <w:t>03-06-</w:t>
            </w:r>
            <w:r>
              <w:rPr>
                <w:spacing w:val="-4"/>
                <w:sz w:val="18"/>
              </w:rPr>
              <w:t>2026</w:t>
            </w:r>
          </w:p>
        </w:tc>
      </w:tr>
      <w:tr>
        <w:trPr>
          <w:trHeight w:val="32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Participantes</w:t>
            </w:r>
          </w:p>
        </w:tc>
        <w:tc>
          <w:tcPr>
            <w:tcW w:w="7605" w:type="dxa"/>
          </w:tcPr>
          <w:p>
            <w:pPr>
              <w:pStyle w:val="TableParagraph"/>
              <w:spacing w:before="73"/>
              <w:rPr>
                <w:sz w:val="18"/>
              </w:rPr>
            </w:pPr>
            <w:r>
              <w:rPr>
                <w:sz w:val="18"/>
              </w:rPr>
              <w:t>Anabalón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G.,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Arancibia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A.,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Martínez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P.,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Oregón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F.,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Sáez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M.,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Vélasquez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B.,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Yelpi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F.</w:t>
            </w:r>
          </w:p>
        </w:tc>
      </w:tr>
      <w:tr>
        <w:trPr>
          <w:trHeight w:val="32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7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¿Qué hice </w:t>
            </w:r>
            <w:r>
              <w:rPr>
                <w:rFonts w:ascii="Arial" w:hAnsi="Arial"/>
                <w:b/>
                <w:spacing w:val="-2"/>
                <w:sz w:val="18"/>
              </w:rPr>
              <w:t>ayer?</w:t>
            </w:r>
          </w:p>
        </w:tc>
        <w:tc>
          <w:tcPr>
            <w:tcW w:w="7605" w:type="dxa"/>
          </w:tcPr>
          <w:p>
            <w:pPr>
              <w:pStyle w:val="TableParagraph"/>
              <w:spacing w:before="70"/>
              <w:rPr>
                <w:sz w:val="18"/>
              </w:rPr>
            </w:pPr>
            <w:r>
              <w:rPr>
                <w:sz w:val="18"/>
              </w:rPr>
              <w:t>Quedaron operativos CU 16, CU 17 y CU 35; se implementó el egreso de caja chica CU </w:t>
            </w:r>
            <w:r>
              <w:rPr>
                <w:spacing w:val="-5"/>
                <w:sz w:val="18"/>
              </w:rPr>
              <w:t>39.</w:t>
            </w:r>
          </w:p>
        </w:tc>
      </w:tr>
      <w:tr>
        <w:trPr>
          <w:trHeight w:val="32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6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¿Qué haré </w:t>
            </w:r>
            <w:r>
              <w:rPr>
                <w:rFonts w:ascii="Arial" w:hAnsi="Arial"/>
                <w:b/>
                <w:spacing w:val="-4"/>
                <w:sz w:val="18"/>
              </w:rPr>
              <w:t>hoy?</w:t>
            </w:r>
          </w:p>
        </w:tc>
        <w:tc>
          <w:tcPr>
            <w:tcW w:w="7605" w:type="dxa"/>
          </w:tcPr>
          <w:p>
            <w:pPr>
              <w:pStyle w:val="TableParagraph"/>
              <w:spacing w:before="67"/>
              <w:rPr>
                <w:sz w:val="18"/>
              </w:rPr>
            </w:pPr>
            <w:r>
              <w:rPr>
                <w:sz w:val="18"/>
              </w:rPr>
              <w:t>Vinculación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 facturas CU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37 y gráfico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 desviación 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costos CU </w:t>
            </w:r>
            <w:r>
              <w:rPr>
                <w:spacing w:val="-5"/>
                <w:sz w:val="18"/>
              </w:rPr>
              <w:t>41.</w:t>
            </w:r>
          </w:p>
        </w:tc>
      </w:tr>
      <w:tr>
        <w:trPr>
          <w:trHeight w:val="32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6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Impedimentos</w:t>
            </w:r>
          </w:p>
        </w:tc>
        <w:tc>
          <w:tcPr>
            <w:tcW w:w="7605" w:type="dxa"/>
          </w:tcPr>
          <w:p>
            <w:pPr>
              <w:pStyle w:val="TableParagraph"/>
              <w:spacing w:before="64"/>
              <w:rPr>
                <w:sz w:val="18"/>
              </w:rPr>
            </w:pPr>
            <w:r>
              <w:rPr>
                <w:sz w:val="18"/>
              </w:rPr>
              <w:t>Se coordinó con el cliente la fórmula de cálculo de la varianza de </w:t>
            </w:r>
            <w:r>
              <w:rPr>
                <w:spacing w:val="-2"/>
                <w:sz w:val="18"/>
              </w:rPr>
              <w:t>costos.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header="0" w:footer="669" w:top="1340" w:bottom="900" w:left="0" w:right="0"/>
        </w:sectPr>
      </w:pPr>
    </w:p>
    <w:p>
      <w:pPr>
        <w:spacing w:before="78"/>
        <w:ind w:left="2990" w:right="2990" w:firstLine="0"/>
        <w:jc w:val="center"/>
        <w:rPr>
          <w:sz w:val="18"/>
        </w:rPr>
      </w:pPr>
      <w:bookmarkStart w:name="h.9z0hbouzy32d" w:id="68"/>
      <w:bookmarkEnd w:id="68"/>
      <w:r>
        <w:rPr/>
      </w:r>
      <w:r>
        <w:rPr>
          <w:sz w:val="18"/>
        </w:rPr>
        <w:t>Tabla</w:t>
      </w:r>
      <w:r>
        <w:rPr>
          <w:spacing w:val="-5"/>
          <w:sz w:val="18"/>
        </w:rPr>
        <w:t> </w:t>
      </w:r>
      <w:r>
        <w:rPr>
          <w:sz w:val="18"/>
        </w:rPr>
        <w:t>6.4:</w:t>
      </w:r>
      <w:r>
        <w:rPr>
          <w:spacing w:val="-5"/>
          <w:sz w:val="18"/>
        </w:rPr>
        <w:t> </w:t>
      </w:r>
      <w:r>
        <w:rPr>
          <w:sz w:val="18"/>
        </w:rPr>
        <w:t>"Tabla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z w:val="18"/>
        </w:rPr>
        <w:t>información</w:t>
      </w:r>
      <w:r>
        <w:rPr>
          <w:spacing w:val="-5"/>
          <w:sz w:val="18"/>
        </w:rPr>
        <w:t> </w:t>
      </w:r>
      <w:r>
        <w:rPr>
          <w:sz w:val="18"/>
        </w:rPr>
        <w:t>sobre</w:t>
      </w:r>
      <w:r>
        <w:rPr>
          <w:spacing w:val="-5"/>
          <w:sz w:val="18"/>
        </w:rPr>
        <w:t> </w:t>
      </w:r>
      <w:r>
        <w:rPr>
          <w:sz w:val="18"/>
        </w:rPr>
        <w:t>Daily</w:t>
      </w:r>
      <w:r>
        <w:rPr>
          <w:spacing w:val="-5"/>
          <w:sz w:val="18"/>
        </w:rPr>
        <w:t> </w:t>
      </w:r>
      <w:r>
        <w:rPr>
          <w:sz w:val="18"/>
        </w:rPr>
        <w:t>Scrum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Meetings".</w:t>
      </w:r>
    </w:p>
    <w:p>
      <w:pPr>
        <w:pStyle w:val="BodyText"/>
        <w:spacing w:before="1"/>
        <w:rPr>
          <w:sz w:val="6"/>
        </w:rPr>
      </w:pPr>
    </w:p>
    <w:tbl>
      <w:tblPr>
        <w:tblW w:w="0" w:type="auto"/>
        <w:jc w:val="left"/>
        <w:tblInd w:w="14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7605"/>
      </w:tblGrid>
      <w:tr>
        <w:trPr>
          <w:trHeight w:val="329" w:hRule="atLeast"/>
        </w:trPr>
        <w:tc>
          <w:tcPr>
            <w:tcW w:w="9405" w:type="dxa"/>
            <w:gridSpan w:val="2"/>
            <w:shd w:val="clear" w:color="auto" w:fill="2E74B5"/>
          </w:tcPr>
          <w:p>
            <w:pPr>
              <w:pStyle w:val="TableParagraph"/>
              <w:spacing w:before="70"/>
              <w:ind w:left="16" w:right="1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Daily Scrum – Sesión 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>N°4</w:t>
            </w:r>
          </w:p>
        </w:tc>
      </w:tr>
      <w:tr>
        <w:trPr>
          <w:trHeight w:val="32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6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Fecha</w:t>
            </w:r>
          </w:p>
        </w:tc>
        <w:tc>
          <w:tcPr>
            <w:tcW w:w="7605" w:type="dxa"/>
          </w:tcPr>
          <w:p>
            <w:pPr>
              <w:pStyle w:val="TableParagraph"/>
              <w:spacing w:before="67"/>
              <w:rPr>
                <w:sz w:val="18"/>
              </w:rPr>
            </w:pPr>
            <w:r>
              <w:rPr>
                <w:sz w:val="18"/>
              </w:rPr>
              <w:t>09-06-</w:t>
            </w:r>
            <w:r>
              <w:rPr>
                <w:spacing w:val="-4"/>
                <w:sz w:val="18"/>
              </w:rPr>
              <w:t>2026</w:t>
            </w:r>
          </w:p>
        </w:tc>
      </w:tr>
      <w:tr>
        <w:trPr>
          <w:trHeight w:val="32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6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Participantes</w:t>
            </w:r>
          </w:p>
        </w:tc>
        <w:tc>
          <w:tcPr>
            <w:tcW w:w="7605" w:type="dxa"/>
          </w:tcPr>
          <w:p>
            <w:pPr>
              <w:pStyle w:val="TableParagraph"/>
              <w:spacing w:before="64"/>
              <w:rPr>
                <w:sz w:val="18"/>
              </w:rPr>
            </w:pPr>
            <w:r>
              <w:rPr>
                <w:sz w:val="18"/>
              </w:rPr>
              <w:t>Anabalón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G.,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Arancibia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A.,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Martínez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P.,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Oregón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F.,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Sáez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M.,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Vélasquez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B.,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Yelpi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F.</w:t>
            </w:r>
          </w:p>
        </w:tc>
      </w:tr>
      <w:tr>
        <w:trPr>
          <w:trHeight w:val="314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6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¿Qué hice </w:t>
            </w:r>
            <w:r>
              <w:rPr>
                <w:rFonts w:ascii="Arial" w:hAnsi="Arial"/>
                <w:b/>
                <w:spacing w:val="-2"/>
                <w:sz w:val="18"/>
              </w:rPr>
              <w:t>ayer?</w:t>
            </w:r>
          </w:p>
        </w:tc>
        <w:tc>
          <w:tcPr>
            <w:tcW w:w="7605" w:type="dxa"/>
          </w:tcPr>
          <w:p>
            <w:pPr>
              <w:pStyle w:val="TableParagraph"/>
              <w:spacing w:before="61"/>
              <w:rPr>
                <w:sz w:val="18"/>
              </w:rPr>
            </w:pP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completó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módulo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financiero: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CU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39,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41,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42.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También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documental: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CU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44,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45,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47.</w:t>
            </w:r>
          </w:p>
        </w:tc>
      </w:tr>
      <w:tr>
        <w:trPr>
          <w:trHeight w:val="32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7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¿Qué haré </w:t>
            </w:r>
            <w:r>
              <w:rPr>
                <w:rFonts w:ascii="Arial" w:hAnsi="Arial"/>
                <w:b/>
                <w:spacing w:val="-4"/>
                <w:sz w:val="18"/>
              </w:rPr>
              <w:t>hoy?</w:t>
            </w:r>
          </w:p>
        </w:tc>
        <w:tc>
          <w:tcPr>
            <w:tcW w:w="7605" w:type="dxa"/>
          </w:tcPr>
          <w:p>
            <w:pPr>
              <w:pStyle w:val="TableParagraph"/>
              <w:spacing w:before="73"/>
              <w:rPr>
                <w:sz w:val="18"/>
              </w:rPr>
            </w:pPr>
            <w:r>
              <w:rPr>
                <w:sz w:val="18"/>
              </w:rPr>
              <w:t>Control de cambios presupuestarios CU 54; gestión de pólizas CU </w:t>
            </w:r>
            <w:r>
              <w:rPr>
                <w:spacing w:val="-5"/>
                <w:sz w:val="18"/>
              </w:rPr>
              <w:t>55.</w:t>
            </w:r>
          </w:p>
        </w:tc>
      </w:tr>
      <w:tr>
        <w:trPr>
          <w:trHeight w:val="32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Impedimentos</w:t>
            </w:r>
          </w:p>
        </w:tc>
        <w:tc>
          <w:tcPr>
            <w:tcW w:w="7605" w:type="dxa"/>
          </w:tcPr>
          <w:p>
            <w:pPr>
              <w:pStyle w:val="TableParagraph"/>
              <w:spacing w:before="70"/>
              <w:rPr>
                <w:sz w:val="18"/>
              </w:rPr>
            </w:pPr>
            <w:r>
              <w:rPr>
                <w:sz w:val="18"/>
              </w:rPr>
              <w:t>Sin impedimentos </w:t>
            </w:r>
            <w:r>
              <w:rPr>
                <w:spacing w:val="-2"/>
                <w:sz w:val="18"/>
              </w:rPr>
              <w:t>relevantes.</w:t>
            </w:r>
          </w:p>
        </w:tc>
      </w:tr>
    </w:tbl>
    <w:p>
      <w:pPr>
        <w:pStyle w:val="BodyText"/>
        <w:spacing w:before="161"/>
        <w:rPr>
          <w:sz w:val="18"/>
        </w:rPr>
      </w:pPr>
    </w:p>
    <w:p>
      <w:pPr>
        <w:spacing w:before="1"/>
        <w:ind w:left="2990" w:right="2990" w:firstLine="0"/>
        <w:jc w:val="center"/>
        <w:rPr>
          <w:sz w:val="18"/>
        </w:rPr>
      </w:pPr>
      <w:bookmarkStart w:name="h.6c4mwbma70eq" w:id="69"/>
      <w:bookmarkEnd w:id="69"/>
      <w:r>
        <w:rPr/>
      </w:r>
      <w:r>
        <w:rPr>
          <w:sz w:val="18"/>
        </w:rPr>
        <w:t>Tabla</w:t>
      </w:r>
      <w:r>
        <w:rPr>
          <w:spacing w:val="-5"/>
          <w:sz w:val="18"/>
        </w:rPr>
        <w:t> </w:t>
      </w:r>
      <w:r>
        <w:rPr>
          <w:sz w:val="18"/>
        </w:rPr>
        <w:t>6.5:</w:t>
      </w:r>
      <w:r>
        <w:rPr>
          <w:spacing w:val="-5"/>
          <w:sz w:val="18"/>
        </w:rPr>
        <w:t> </w:t>
      </w:r>
      <w:r>
        <w:rPr>
          <w:sz w:val="18"/>
        </w:rPr>
        <w:t>"Tabla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z w:val="18"/>
        </w:rPr>
        <w:t>información</w:t>
      </w:r>
      <w:r>
        <w:rPr>
          <w:spacing w:val="-5"/>
          <w:sz w:val="18"/>
        </w:rPr>
        <w:t> </w:t>
      </w:r>
      <w:r>
        <w:rPr>
          <w:sz w:val="18"/>
        </w:rPr>
        <w:t>sobre</w:t>
      </w:r>
      <w:r>
        <w:rPr>
          <w:spacing w:val="-5"/>
          <w:sz w:val="18"/>
        </w:rPr>
        <w:t> </w:t>
      </w:r>
      <w:r>
        <w:rPr>
          <w:sz w:val="18"/>
        </w:rPr>
        <w:t>Daily</w:t>
      </w:r>
      <w:r>
        <w:rPr>
          <w:spacing w:val="-5"/>
          <w:sz w:val="18"/>
        </w:rPr>
        <w:t> </w:t>
      </w:r>
      <w:r>
        <w:rPr>
          <w:sz w:val="18"/>
        </w:rPr>
        <w:t>Scrum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Meetings".</w:t>
      </w:r>
    </w:p>
    <w:p>
      <w:pPr>
        <w:pStyle w:val="BodyText"/>
        <w:spacing w:before="6"/>
        <w:rPr>
          <w:sz w:val="6"/>
        </w:rPr>
      </w:pPr>
    </w:p>
    <w:tbl>
      <w:tblPr>
        <w:tblW w:w="0" w:type="auto"/>
        <w:jc w:val="left"/>
        <w:tblInd w:w="14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7605"/>
      </w:tblGrid>
      <w:tr>
        <w:trPr>
          <w:trHeight w:val="329" w:hRule="atLeast"/>
        </w:trPr>
        <w:tc>
          <w:tcPr>
            <w:tcW w:w="9405" w:type="dxa"/>
            <w:gridSpan w:val="2"/>
            <w:shd w:val="clear" w:color="auto" w:fill="2E74B5"/>
          </w:tcPr>
          <w:p>
            <w:pPr>
              <w:pStyle w:val="TableParagraph"/>
              <w:spacing w:before="65"/>
              <w:ind w:left="16" w:right="1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Daily Scrum – Sesión 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>N°5</w:t>
            </w:r>
          </w:p>
        </w:tc>
      </w:tr>
      <w:tr>
        <w:trPr>
          <w:trHeight w:val="314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6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Fecha</w:t>
            </w:r>
          </w:p>
        </w:tc>
        <w:tc>
          <w:tcPr>
            <w:tcW w:w="7605" w:type="dxa"/>
          </w:tcPr>
          <w:p>
            <w:pPr>
              <w:pStyle w:val="TableParagraph"/>
              <w:spacing w:before="62"/>
              <w:rPr>
                <w:sz w:val="18"/>
              </w:rPr>
            </w:pPr>
            <w:r>
              <w:rPr>
                <w:sz w:val="18"/>
              </w:rPr>
              <w:t>12-06-</w:t>
            </w:r>
            <w:r>
              <w:rPr>
                <w:spacing w:val="-4"/>
                <w:sz w:val="18"/>
              </w:rPr>
              <w:t>2026</w:t>
            </w:r>
          </w:p>
        </w:tc>
      </w:tr>
      <w:tr>
        <w:trPr>
          <w:trHeight w:val="32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Participantes</w:t>
            </w:r>
          </w:p>
        </w:tc>
        <w:tc>
          <w:tcPr>
            <w:tcW w:w="7605" w:type="dxa"/>
          </w:tcPr>
          <w:p>
            <w:pPr>
              <w:pStyle w:val="TableParagraph"/>
              <w:spacing w:before="74"/>
              <w:rPr>
                <w:sz w:val="18"/>
              </w:rPr>
            </w:pPr>
            <w:r>
              <w:rPr>
                <w:sz w:val="18"/>
              </w:rPr>
              <w:t>Anabalón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G.,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Arancibia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A.,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Martínez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P.,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Oregón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F.,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Sáez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M.,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Vélasquez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B.,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Yelpi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F.</w:t>
            </w:r>
          </w:p>
        </w:tc>
      </w:tr>
      <w:tr>
        <w:trPr>
          <w:trHeight w:val="32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7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¿Qué hice </w:t>
            </w:r>
            <w:r>
              <w:rPr>
                <w:rFonts w:ascii="Arial" w:hAnsi="Arial"/>
                <w:b/>
                <w:spacing w:val="-2"/>
                <w:sz w:val="18"/>
              </w:rPr>
              <w:t>ayer?</w:t>
            </w:r>
          </w:p>
        </w:tc>
        <w:tc>
          <w:tcPr>
            <w:tcW w:w="7605" w:type="dxa"/>
          </w:tcPr>
          <w:p>
            <w:pPr>
              <w:pStyle w:val="TableParagraph"/>
              <w:spacing w:before="70"/>
              <w:rPr>
                <w:sz w:val="18"/>
              </w:rPr>
            </w:pPr>
            <w:r>
              <w:rPr>
                <w:sz w:val="18"/>
              </w:rPr>
              <w:t>Se finalizaron CU 54, 55, 56 y 57; integración GPS para recepción de insumos en CU </w:t>
            </w:r>
            <w:r>
              <w:rPr>
                <w:spacing w:val="-5"/>
                <w:sz w:val="18"/>
              </w:rPr>
              <w:t>58.</w:t>
            </w:r>
          </w:p>
        </w:tc>
      </w:tr>
      <w:tr>
        <w:trPr>
          <w:trHeight w:val="32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6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¿Qué haré </w:t>
            </w:r>
            <w:r>
              <w:rPr>
                <w:rFonts w:ascii="Arial" w:hAnsi="Arial"/>
                <w:b/>
                <w:spacing w:val="-4"/>
                <w:sz w:val="18"/>
              </w:rPr>
              <w:t>hoy?</w:t>
            </w:r>
          </w:p>
        </w:tc>
        <w:tc>
          <w:tcPr>
            <w:tcW w:w="7605" w:type="dxa"/>
          </w:tcPr>
          <w:p>
            <w:pPr>
              <w:pStyle w:val="TableParagraph"/>
              <w:spacing w:before="67"/>
              <w:rPr>
                <w:sz w:val="18"/>
              </w:rPr>
            </w:pPr>
            <w:r>
              <w:rPr>
                <w:sz w:val="18"/>
              </w:rPr>
              <w:t>Ejecutar las pruebas unitarias finales y preparar la demo para la </w:t>
            </w:r>
            <w:r>
              <w:rPr>
                <w:spacing w:val="-2"/>
                <w:sz w:val="18"/>
              </w:rPr>
              <w:t>entrega.</w:t>
            </w:r>
          </w:p>
        </w:tc>
      </w:tr>
      <w:tr>
        <w:trPr>
          <w:trHeight w:val="329" w:hRule="atLeast"/>
        </w:trPr>
        <w:tc>
          <w:tcPr>
            <w:tcW w:w="1800" w:type="dxa"/>
            <w:shd w:val="clear" w:color="auto" w:fill="BDD6ED"/>
          </w:tcPr>
          <w:p>
            <w:pPr>
              <w:pStyle w:val="TableParagraph"/>
              <w:spacing w:before="6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Impedimentos</w:t>
            </w:r>
          </w:p>
        </w:tc>
        <w:tc>
          <w:tcPr>
            <w:tcW w:w="7605" w:type="dxa"/>
          </w:tcPr>
          <w:p>
            <w:pPr>
              <w:pStyle w:val="TableParagraph"/>
              <w:spacing w:before="64"/>
              <w:rPr>
                <w:sz w:val="18"/>
              </w:rPr>
            </w:pPr>
            <w:r>
              <w:rPr>
                <w:sz w:val="18"/>
              </w:rPr>
              <w:t>Ajustes menores de estilos en el frontend antes de la </w:t>
            </w:r>
            <w:r>
              <w:rPr>
                <w:spacing w:val="-2"/>
                <w:sz w:val="18"/>
              </w:rPr>
              <w:t>demo.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header="0" w:footer="669" w:top="1340" w:bottom="900" w:left="0" w:right="0"/>
        </w:sectPr>
      </w:pPr>
    </w:p>
    <w:p>
      <w:pPr>
        <w:pStyle w:val="Heading1"/>
        <w:numPr>
          <w:ilvl w:val="0"/>
          <w:numId w:val="4"/>
        </w:numPr>
        <w:tabs>
          <w:tab w:pos="1727" w:val="left" w:leader="none"/>
        </w:tabs>
        <w:spacing w:line="240" w:lineRule="auto" w:before="78" w:after="0"/>
        <w:ind w:left="1727" w:right="0" w:hanging="310"/>
        <w:jc w:val="left"/>
      </w:pPr>
      <w:bookmarkStart w:name="_TOC_250010" w:id="70"/>
      <w:r>
        <w:rPr/>
        <w:t>SPRINT</w:t>
      </w:r>
      <w:r>
        <w:rPr>
          <w:spacing w:val="-1"/>
        </w:rPr>
        <w:t> </w:t>
      </w:r>
      <w:bookmarkEnd w:id="70"/>
      <w:r>
        <w:rPr>
          <w:spacing w:val="-2"/>
        </w:rPr>
        <w:t>REVIEW</w:t>
      </w:r>
    </w:p>
    <w:p>
      <w:pPr>
        <w:pStyle w:val="BodyText"/>
        <w:spacing w:line="360" w:lineRule="auto" w:before="240"/>
        <w:ind w:left="1417" w:right="1422"/>
        <w:jc w:val="both"/>
      </w:pPr>
      <w:r>
        <w:rPr/>
        <w:t>El Sprint Review es una reunión informal realizada al finalizar el sprint, en la que el Equipo Scrum presenta</w:t>
      </w:r>
      <w:r>
        <w:rPr>
          <w:spacing w:val="-3"/>
        </w:rPr>
        <w:t> </w:t>
      </w:r>
      <w:r>
        <w:rPr/>
        <w:t>al</w:t>
      </w:r>
      <w:r>
        <w:rPr>
          <w:spacing w:val="-3"/>
        </w:rPr>
        <w:t> </w:t>
      </w:r>
      <w:r>
        <w:rPr/>
        <w:t>Product</w:t>
      </w:r>
      <w:r>
        <w:rPr>
          <w:spacing w:val="-3"/>
        </w:rPr>
        <w:t> </w:t>
      </w:r>
      <w:r>
        <w:rPr/>
        <w:t>Owner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invitados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requisitos</w:t>
      </w:r>
      <w:r>
        <w:rPr>
          <w:spacing w:val="-3"/>
        </w:rPr>
        <w:t> </w:t>
      </w:r>
      <w:r>
        <w:rPr/>
        <w:t>implementados en forma de producto funcional. Es en esta instancia donde se puede adaptar el</w:t>
      </w:r>
      <w:r>
        <w:rPr>
          <w:spacing w:val="40"/>
        </w:rPr>
        <w:t> </w:t>
      </w:r>
      <w:r>
        <w:rPr/>
        <w:t>Product Backlog si el Product Owner lo considera necesario.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Heading2"/>
        <w:numPr>
          <w:ilvl w:val="1"/>
          <w:numId w:val="4"/>
        </w:numPr>
        <w:tabs>
          <w:tab w:pos="2209" w:val="left" w:leader="none"/>
        </w:tabs>
        <w:spacing w:line="240" w:lineRule="auto" w:before="0" w:after="0"/>
        <w:ind w:left="2209" w:right="0" w:hanging="432"/>
        <w:jc w:val="left"/>
      </w:pPr>
      <w:bookmarkStart w:name="_TOC_250009" w:id="71"/>
      <w:r>
        <w:rPr/>
        <w:t>Información</w:t>
      </w:r>
      <w:r>
        <w:rPr>
          <w:spacing w:val="-1"/>
        </w:rPr>
        <w:t> </w:t>
      </w:r>
      <w:bookmarkEnd w:id="71"/>
      <w:r>
        <w:rPr>
          <w:spacing w:val="-2"/>
        </w:rPr>
        <w:t>General</w:t>
      </w:r>
    </w:p>
    <w:p>
      <w:pPr>
        <w:spacing w:before="160"/>
        <w:ind w:left="2990" w:right="2990" w:firstLine="0"/>
        <w:jc w:val="center"/>
        <w:rPr>
          <w:sz w:val="18"/>
        </w:rPr>
      </w:pPr>
      <w:bookmarkStart w:name="h.tzkjg56oaesk" w:id="72"/>
      <w:bookmarkEnd w:id="72"/>
      <w:r>
        <w:rPr/>
      </w:r>
      <w:r>
        <w:rPr>
          <w:sz w:val="18"/>
        </w:rPr>
        <w:t>Tabla</w:t>
      </w:r>
      <w:r>
        <w:rPr>
          <w:spacing w:val="-3"/>
          <w:sz w:val="18"/>
        </w:rPr>
        <w:t> </w:t>
      </w:r>
      <w:r>
        <w:rPr>
          <w:sz w:val="18"/>
        </w:rPr>
        <w:t>7.1.1:</w:t>
      </w:r>
      <w:r>
        <w:rPr>
          <w:spacing w:val="-2"/>
          <w:sz w:val="18"/>
        </w:rPr>
        <w:t> </w:t>
      </w:r>
      <w:r>
        <w:rPr>
          <w:sz w:val="18"/>
        </w:rPr>
        <w:t>"Información</w:t>
      </w:r>
      <w:r>
        <w:rPr>
          <w:spacing w:val="-2"/>
          <w:sz w:val="18"/>
        </w:rPr>
        <w:t> </w:t>
      </w:r>
      <w:r>
        <w:rPr>
          <w:sz w:val="18"/>
        </w:rPr>
        <w:t>general</w:t>
      </w:r>
      <w:r>
        <w:rPr>
          <w:spacing w:val="-2"/>
          <w:sz w:val="18"/>
        </w:rPr>
        <w:t> </w:t>
      </w:r>
      <w:r>
        <w:rPr>
          <w:sz w:val="18"/>
        </w:rPr>
        <w:t>sobre</w:t>
      </w:r>
      <w:r>
        <w:rPr>
          <w:spacing w:val="-3"/>
          <w:sz w:val="18"/>
        </w:rPr>
        <w:t> </w:t>
      </w:r>
      <w:r>
        <w:rPr>
          <w:sz w:val="18"/>
        </w:rPr>
        <w:t>reuniones</w:t>
      </w:r>
      <w:r>
        <w:rPr>
          <w:spacing w:val="-2"/>
          <w:sz w:val="18"/>
        </w:rPr>
        <w:t> </w:t>
      </w:r>
      <w:r>
        <w:rPr>
          <w:sz w:val="18"/>
        </w:rPr>
        <w:t>en</w:t>
      </w:r>
      <w:r>
        <w:rPr>
          <w:spacing w:val="-2"/>
          <w:sz w:val="18"/>
        </w:rPr>
        <w:t> </w:t>
      </w:r>
      <w:r>
        <w:rPr>
          <w:sz w:val="18"/>
        </w:rPr>
        <w:t>conjunto</w:t>
      </w:r>
      <w:r>
        <w:rPr>
          <w:spacing w:val="-2"/>
          <w:sz w:val="18"/>
        </w:rPr>
        <w:t> </w:t>
      </w:r>
      <w:r>
        <w:rPr>
          <w:sz w:val="18"/>
        </w:rPr>
        <w:t>al</w:t>
      </w:r>
      <w:r>
        <w:rPr>
          <w:spacing w:val="-2"/>
          <w:sz w:val="18"/>
        </w:rPr>
        <w:t> usuario".</w:t>
      </w:r>
    </w:p>
    <w:p>
      <w:pPr>
        <w:pStyle w:val="BodyText"/>
        <w:spacing w:before="9"/>
        <w:rPr>
          <w:sz w:val="5"/>
        </w:rPr>
      </w:pPr>
    </w:p>
    <w:tbl>
      <w:tblPr>
        <w:tblW w:w="0" w:type="auto"/>
        <w:jc w:val="left"/>
        <w:tblInd w:w="14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5"/>
        <w:gridCol w:w="7200"/>
      </w:tblGrid>
      <w:tr>
        <w:trPr>
          <w:trHeight w:val="329" w:hRule="atLeast"/>
        </w:trPr>
        <w:tc>
          <w:tcPr>
            <w:tcW w:w="2205" w:type="dxa"/>
            <w:shd w:val="clear" w:color="auto" w:fill="1F3764"/>
          </w:tcPr>
          <w:p>
            <w:pPr>
              <w:pStyle w:val="TableParagraph"/>
              <w:spacing w:before="72"/>
              <w:ind w:left="1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Campo</w:t>
            </w:r>
          </w:p>
        </w:tc>
        <w:tc>
          <w:tcPr>
            <w:tcW w:w="7200" w:type="dxa"/>
            <w:shd w:val="clear" w:color="auto" w:fill="1F3764"/>
          </w:tcPr>
          <w:p>
            <w:pPr>
              <w:pStyle w:val="TableParagraph"/>
              <w:spacing w:before="72"/>
              <w:ind w:lef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Detalle</w:t>
            </w:r>
          </w:p>
        </w:tc>
      </w:tr>
      <w:tr>
        <w:trPr>
          <w:trHeight w:val="329" w:hRule="atLeast"/>
        </w:trPr>
        <w:tc>
          <w:tcPr>
            <w:tcW w:w="2205" w:type="dxa"/>
            <w:shd w:val="clear" w:color="auto" w:fill="BDD6ED"/>
          </w:tcPr>
          <w:p>
            <w:pPr>
              <w:pStyle w:val="TableParagraph"/>
              <w:spacing w:before="6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Fecha</w:t>
            </w:r>
          </w:p>
        </w:tc>
        <w:tc>
          <w:tcPr>
            <w:tcW w:w="7200" w:type="dxa"/>
          </w:tcPr>
          <w:p>
            <w:pPr>
              <w:pStyle w:val="TableParagraph"/>
              <w:spacing w:before="69"/>
              <w:rPr>
                <w:sz w:val="18"/>
              </w:rPr>
            </w:pPr>
            <w:r>
              <w:rPr>
                <w:sz w:val="18"/>
              </w:rPr>
              <w:t>13-06-</w:t>
            </w:r>
            <w:r>
              <w:rPr>
                <w:spacing w:val="-4"/>
                <w:sz w:val="18"/>
              </w:rPr>
              <w:t>2026</w:t>
            </w:r>
          </w:p>
        </w:tc>
      </w:tr>
      <w:tr>
        <w:trPr>
          <w:trHeight w:val="329" w:hRule="atLeast"/>
        </w:trPr>
        <w:tc>
          <w:tcPr>
            <w:tcW w:w="2205" w:type="dxa"/>
            <w:shd w:val="clear" w:color="auto" w:fill="BDD6ED"/>
          </w:tcPr>
          <w:p>
            <w:pPr>
              <w:pStyle w:val="TableParagraph"/>
              <w:spacing w:before="6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Lugar</w:t>
            </w:r>
          </w:p>
        </w:tc>
        <w:tc>
          <w:tcPr>
            <w:tcW w:w="7200" w:type="dxa"/>
            <w:shd w:val="clear" w:color="auto" w:fill="F1F1F1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z w:val="18"/>
              </w:rPr>
              <w:t>Online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Google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Meet: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Revisión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cliente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ATI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Termic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SpA</w:t>
            </w:r>
          </w:p>
        </w:tc>
      </w:tr>
      <w:tr>
        <w:trPr>
          <w:trHeight w:val="524" w:hRule="atLeast"/>
        </w:trPr>
        <w:tc>
          <w:tcPr>
            <w:tcW w:w="2205" w:type="dxa"/>
            <w:shd w:val="clear" w:color="auto" w:fill="BDD6ED"/>
          </w:tcPr>
          <w:p>
            <w:pPr>
              <w:pStyle w:val="TableParagraph"/>
              <w:spacing w:before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Asistentes</w:t>
            </w:r>
          </w:p>
        </w:tc>
        <w:tc>
          <w:tcPr>
            <w:tcW w:w="7200" w:type="dxa"/>
          </w:tcPr>
          <w:p>
            <w:pPr>
              <w:pStyle w:val="TableParagraph"/>
              <w:spacing w:before="63"/>
              <w:ind w:right="266"/>
              <w:rPr>
                <w:sz w:val="18"/>
              </w:rPr>
            </w:pPr>
            <w:r>
              <w:rPr>
                <w:sz w:val="18"/>
              </w:rPr>
              <w:t>Equipo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Scrum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completo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representante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ATI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Termic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SpA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como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contraparte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del </w:t>
            </w:r>
            <w:r>
              <w:rPr>
                <w:spacing w:val="-2"/>
                <w:sz w:val="18"/>
              </w:rPr>
              <w:t>cliente.</w:t>
            </w:r>
          </w:p>
        </w:tc>
      </w:tr>
      <w:tr>
        <w:trPr>
          <w:trHeight w:val="1574" w:hRule="atLeast"/>
        </w:trPr>
        <w:tc>
          <w:tcPr>
            <w:tcW w:w="2205" w:type="dxa"/>
            <w:shd w:val="clear" w:color="auto" w:fill="BDD6ED"/>
          </w:tcPr>
          <w:p>
            <w:pPr>
              <w:pStyle w:val="TableParagraph"/>
              <w:spacing w:before="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Objetivos </w:t>
            </w:r>
            <w:r>
              <w:rPr>
                <w:rFonts w:ascii="Arial"/>
                <w:b/>
                <w:spacing w:val="-2"/>
                <w:sz w:val="18"/>
              </w:rPr>
              <w:t>Alcanzados</w:t>
            </w:r>
          </w:p>
        </w:tc>
        <w:tc>
          <w:tcPr>
            <w:tcW w:w="7200" w:type="dxa"/>
            <w:shd w:val="clear" w:color="auto" w:fill="F1F1F1"/>
          </w:tcPr>
          <w:p>
            <w:pPr>
              <w:pStyle w:val="TableParagraph"/>
              <w:spacing w:before="72"/>
              <w:rPr>
                <w:sz w:val="18"/>
              </w:rPr>
            </w:pPr>
            <w:r>
              <w:rPr>
                <w:sz w:val="18"/>
              </w:rPr>
              <w:t>Se implementaron y demostraron los 17 casos de uso del </w:t>
            </w:r>
            <w:r>
              <w:rPr>
                <w:spacing w:val="-4"/>
                <w:sz w:val="18"/>
              </w:rPr>
              <w:t>30%:</w:t>
            </w:r>
          </w:p>
          <w:p>
            <w:pPr>
              <w:pStyle w:val="TableParagraph"/>
              <w:ind w:right="266"/>
              <w:rPr>
                <w:sz w:val="18"/>
              </w:rPr>
            </w:pPr>
            <w:r>
              <w:rPr>
                <w:sz w:val="18"/>
              </w:rPr>
              <w:t>En cuanto a gestión de obra se implementó: bitácora, subcontratistas y evidencias. En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compras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finanzas: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OC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automática,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facturas,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caja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chica,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desviación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costos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y mano de obra.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En gestión documental: comunicaciones, portafolio y búsqueda </w:t>
            </w:r>
            <w:r>
              <w:rPr>
                <w:spacing w:val="-2"/>
                <w:sz w:val="18"/>
              </w:rPr>
              <w:t>legal.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Por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último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control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presupuesto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riesgos: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cambios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presupuestarios,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pólizas, certificados, incidentes SSO y recepción con GPS.</w:t>
            </w:r>
          </w:p>
        </w:tc>
      </w:tr>
      <w:tr>
        <w:trPr>
          <w:trHeight w:val="539" w:hRule="atLeast"/>
        </w:trPr>
        <w:tc>
          <w:tcPr>
            <w:tcW w:w="2205" w:type="dxa"/>
            <w:shd w:val="clear" w:color="auto" w:fill="BDD6ED"/>
          </w:tcPr>
          <w:p>
            <w:pPr>
              <w:pStyle w:val="TableParagraph"/>
              <w:spacing w:before="66"/>
              <w:ind w:right="96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Objetivos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No </w:t>
            </w:r>
            <w:r>
              <w:rPr>
                <w:rFonts w:ascii="Arial"/>
                <w:b/>
                <w:spacing w:val="-2"/>
                <w:sz w:val="18"/>
              </w:rPr>
              <w:t>Alcanzados</w:t>
            </w:r>
          </w:p>
        </w:tc>
        <w:tc>
          <w:tcPr>
            <w:tcW w:w="7200" w:type="dxa"/>
          </w:tcPr>
          <w:p>
            <w:pPr>
              <w:pStyle w:val="TableParagraph"/>
              <w:spacing w:before="66"/>
              <w:ind w:right="45"/>
              <w:rPr>
                <w:sz w:val="18"/>
              </w:rPr>
            </w:pP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integración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notificaciones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automáticas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correo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Nodemailer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quedó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parcial; se traslada al Incremento 2 por priorización del tiempo del sprint.</w:t>
            </w:r>
          </w:p>
        </w:tc>
      </w:tr>
      <w:tr>
        <w:trPr>
          <w:trHeight w:val="524" w:hRule="atLeast"/>
        </w:trPr>
        <w:tc>
          <w:tcPr>
            <w:tcW w:w="2205" w:type="dxa"/>
            <w:shd w:val="clear" w:color="auto" w:fill="BDD6ED"/>
          </w:tcPr>
          <w:p>
            <w:pPr>
              <w:pStyle w:val="TableParagraph"/>
              <w:spacing w:before="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Feedback del </w:t>
            </w:r>
            <w:r>
              <w:rPr>
                <w:rFonts w:ascii="Arial"/>
                <w:b/>
                <w:spacing w:val="-2"/>
                <w:sz w:val="18"/>
              </w:rPr>
              <w:t>Cliente</w:t>
            </w:r>
          </w:p>
        </w:tc>
        <w:tc>
          <w:tcPr>
            <w:tcW w:w="7200" w:type="dxa"/>
            <w:shd w:val="clear" w:color="auto" w:fill="F1F1F1"/>
          </w:tcPr>
          <w:p>
            <w:pPr>
              <w:pStyle w:val="TableParagraph"/>
              <w:spacing w:before="60"/>
              <w:ind w:right="176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cliente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valoró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positivamente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carga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evidencias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fotográficas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geolocalización y solicitó simplificar el flujo de registro de caja chica.</w:t>
            </w:r>
          </w:p>
        </w:tc>
      </w:tr>
      <w:tr>
        <w:trPr>
          <w:trHeight w:val="539" w:hRule="atLeast"/>
        </w:trPr>
        <w:tc>
          <w:tcPr>
            <w:tcW w:w="2205" w:type="dxa"/>
            <w:shd w:val="clear" w:color="auto" w:fill="BDD6ED"/>
          </w:tcPr>
          <w:p>
            <w:pPr>
              <w:pStyle w:val="TableParagraph"/>
              <w:spacing w:before="6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Ajustes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al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Product </w:t>
            </w:r>
            <w:r>
              <w:rPr>
                <w:rFonts w:ascii="Arial"/>
                <w:b/>
                <w:spacing w:val="-2"/>
                <w:sz w:val="18"/>
              </w:rPr>
              <w:t>Backlog</w:t>
            </w:r>
          </w:p>
        </w:tc>
        <w:tc>
          <w:tcPr>
            <w:tcW w:w="7200" w:type="dxa"/>
          </w:tcPr>
          <w:p>
            <w:pPr>
              <w:pStyle w:val="TableParagraph"/>
              <w:spacing w:before="69"/>
              <w:rPr>
                <w:sz w:val="18"/>
              </w:rPr>
            </w:pPr>
            <w:r>
              <w:rPr>
                <w:sz w:val="18"/>
              </w:rPr>
              <w:t>Se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prioriza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Incremento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2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módulo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RRHH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catálogo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SKU,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según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lo conversado con el Product Owner.</w:t>
            </w:r>
          </w:p>
        </w:tc>
      </w:tr>
      <w:tr>
        <w:trPr>
          <w:trHeight w:val="524" w:hRule="atLeast"/>
        </w:trPr>
        <w:tc>
          <w:tcPr>
            <w:tcW w:w="2205" w:type="dxa"/>
            <w:shd w:val="clear" w:color="auto" w:fill="BDD6ED"/>
          </w:tcPr>
          <w:p>
            <w:pPr>
              <w:pStyle w:val="TableParagraph"/>
              <w:spacing w:before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Nuevas </w:t>
            </w:r>
            <w:r>
              <w:rPr>
                <w:rFonts w:ascii="Arial"/>
                <w:b/>
                <w:spacing w:val="-2"/>
                <w:sz w:val="18"/>
              </w:rPr>
              <w:t>Propuestas</w:t>
            </w:r>
          </w:p>
        </w:tc>
        <w:tc>
          <w:tcPr>
            <w:tcW w:w="7200" w:type="dxa"/>
            <w:shd w:val="clear" w:color="auto" w:fill="F1F1F1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z w:val="18"/>
              </w:rPr>
              <w:t>Exportación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reportes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financieros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Excel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alertas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automáticas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vencimiento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 pólizas de seguro.</w:t>
            </w:r>
          </w:p>
        </w:tc>
      </w:tr>
    </w:tbl>
    <w:p>
      <w:pPr>
        <w:spacing w:before="22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spacing w:after="0"/>
        <w:jc w:val="center"/>
        <w:rPr>
          <w:sz w:val="18"/>
        </w:rPr>
        <w:sectPr>
          <w:pgSz w:w="12240" w:h="15840"/>
          <w:pgMar w:header="0" w:footer="669" w:top="1340" w:bottom="900" w:left="0" w:right="0"/>
        </w:sectPr>
      </w:pPr>
    </w:p>
    <w:p>
      <w:pPr>
        <w:pStyle w:val="Heading1"/>
        <w:numPr>
          <w:ilvl w:val="0"/>
          <w:numId w:val="4"/>
        </w:numPr>
        <w:tabs>
          <w:tab w:pos="1727" w:val="left" w:leader="none"/>
        </w:tabs>
        <w:spacing w:line="240" w:lineRule="auto" w:before="78" w:after="0"/>
        <w:ind w:left="1727" w:right="0" w:hanging="310"/>
        <w:jc w:val="left"/>
      </w:pPr>
      <w:bookmarkStart w:name="_TOC_250008" w:id="73"/>
      <w:r>
        <w:rPr/>
        <w:t>SPRINT</w:t>
      </w:r>
      <w:r>
        <w:rPr>
          <w:spacing w:val="-1"/>
        </w:rPr>
        <w:t> </w:t>
      </w:r>
      <w:bookmarkEnd w:id="73"/>
      <w:r>
        <w:rPr>
          <w:spacing w:val="-2"/>
        </w:rPr>
        <w:t>RETROSPECTIVE</w:t>
      </w:r>
    </w:p>
    <w:p>
      <w:pPr>
        <w:pStyle w:val="BodyText"/>
        <w:spacing w:line="360" w:lineRule="auto" w:before="240"/>
        <w:ind w:left="1417" w:right="1416"/>
        <w:jc w:val="both"/>
      </w:pPr>
      <w:r>
        <w:rPr/>
        <w:t>La Retrospectiva del Sprint es una oportunidad para que el Equipo Scrum se inspeccione a sí mismo y cree un plan de mejoras para el próximo sprint. El </w:t>
      </w:r>
      <w:r>
        <w:rPr/>
        <w:t>Scrum Master motiva al equipo para que mejore su proceso de desarrollo dentro del marco </w:t>
      </w:r>
      <w:r>
        <w:rPr>
          <w:spacing w:val="-2"/>
        </w:rPr>
        <w:t>Scrum.</w:t>
      </w:r>
    </w:p>
    <w:p>
      <w:pPr>
        <w:spacing w:before="160"/>
        <w:ind w:left="2990" w:right="2990" w:firstLine="0"/>
        <w:jc w:val="center"/>
        <w:rPr>
          <w:sz w:val="18"/>
        </w:rPr>
      </w:pPr>
      <w:bookmarkStart w:name="h.lcnge8c4y30t" w:id="74"/>
      <w:bookmarkEnd w:id="74"/>
      <w:r>
        <w:rPr/>
      </w:r>
      <w:r>
        <w:rPr>
          <w:sz w:val="18"/>
        </w:rPr>
        <w:t>Tabla</w:t>
      </w:r>
      <w:r>
        <w:rPr>
          <w:spacing w:val="-6"/>
          <w:sz w:val="18"/>
        </w:rPr>
        <w:t> </w:t>
      </w:r>
      <w:r>
        <w:rPr>
          <w:sz w:val="18"/>
        </w:rPr>
        <w:t>8.1:</w:t>
      </w:r>
      <w:r>
        <w:rPr>
          <w:spacing w:val="-4"/>
          <w:sz w:val="18"/>
        </w:rPr>
        <w:t> </w:t>
      </w:r>
      <w:r>
        <w:rPr>
          <w:sz w:val="18"/>
        </w:rPr>
        <w:t>"Tabla</w:t>
      </w:r>
      <w:r>
        <w:rPr>
          <w:spacing w:val="-4"/>
          <w:sz w:val="18"/>
        </w:rPr>
        <w:t> </w:t>
      </w:r>
      <w:r>
        <w:rPr>
          <w:sz w:val="18"/>
        </w:rPr>
        <w:t>de</w:t>
      </w:r>
      <w:r>
        <w:rPr>
          <w:spacing w:val="-4"/>
          <w:sz w:val="18"/>
        </w:rPr>
        <w:t> </w:t>
      </w:r>
      <w:r>
        <w:rPr>
          <w:sz w:val="18"/>
        </w:rPr>
        <w:t>retrospectiva</w:t>
      </w:r>
      <w:r>
        <w:rPr>
          <w:spacing w:val="-4"/>
          <w:sz w:val="18"/>
        </w:rPr>
        <w:t> </w:t>
      </w:r>
      <w:r>
        <w:rPr>
          <w:sz w:val="18"/>
        </w:rPr>
        <w:t>del</w:t>
      </w:r>
      <w:r>
        <w:rPr>
          <w:spacing w:val="-4"/>
          <w:sz w:val="18"/>
        </w:rPr>
        <w:t> </w:t>
      </w:r>
      <w:r>
        <w:rPr>
          <w:sz w:val="18"/>
        </w:rPr>
        <w:t>Sprint</w:t>
      </w:r>
      <w:r>
        <w:rPr>
          <w:spacing w:val="-4"/>
          <w:sz w:val="18"/>
        </w:rPr>
        <w:t> </w:t>
      </w:r>
      <w:r>
        <w:rPr>
          <w:sz w:val="18"/>
        </w:rPr>
        <w:t>bajo</w:t>
      </w:r>
      <w:r>
        <w:rPr>
          <w:spacing w:val="-4"/>
          <w:sz w:val="18"/>
        </w:rPr>
        <w:t> </w:t>
      </w:r>
      <w:r>
        <w:rPr>
          <w:sz w:val="18"/>
        </w:rPr>
        <w:t>metodología</w:t>
      </w:r>
      <w:r>
        <w:rPr>
          <w:spacing w:val="-4"/>
          <w:sz w:val="18"/>
        </w:rPr>
        <w:t> </w:t>
      </w:r>
      <w:r>
        <w:rPr>
          <w:sz w:val="18"/>
        </w:rPr>
        <w:t>Scrum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Master".</w:t>
      </w:r>
    </w:p>
    <w:p>
      <w:pPr>
        <w:pStyle w:val="BodyText"/>
        <w:spacing w:before="8"/>
        <w:rPr>
          <w:sz w:val="6"/>
        </w:rPr>
      </w:pPr>
    </w:p>
    <w:tbl>
      <w:tblPr>
        <w:tblW w:w="0" w:type="auto"/>
        <w:jc w:val="left"/>
        <w:tblInd w:w="14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5"/>
        <w:gridCol w:w="7200"/>
      </w:tblGrid>
      <w:tr>
        <w:trPr>
          <w:trHeight w:val="314" w:hRule="atLeast"/>
        </w:trPr>
        <w:tc>
          <w:tcPr>
            <w:tcW w:w="2205" w:type="dxa"/>
            <w:shd w:val="clear" w:color="auto" w:fill="1F3764"/>
          </w:tcPr>
          <w:p>
            <w:pPr>
              <w:pStyle w:val="TableParagraph"/>
              <w:spacing w:before="63"/>
              <w:ind w:left="1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Campo</w:t>
            </w:r>
          </w:p>
        </w:tc>
        <w:tc>
          <w:tcPr>
            <w:tcW w:w="7200" w:type="dxa"/>
            <w:shd w:val="clear" w:color="auto" w:fill="1F3764"/>
          </w:tcPr>
          <w:p>
            <w:pPr>
              <w:pStyle w:val="TableParagraph"/>
              <w:spacing w:before="63"/>
              <w:ind w:lef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Detalle</w:t>
            </w:r>
          </w:p>
        </w:tc>
      </w:tr>
      <w:tr>
        <w:trPr>
          <w:trHeight w:val="329" w:hRule="atLeast"/>
        </w:trPr>
        <w:tc>
          <w:tcPr>
            <w:tcW w:w="2205" w:type="dxa"/>
            <w:shd w:val="clear" w:color="auto" w:fill="BDD6ED"/>
          </w:tcPr>
          <w:p>
            <w:pPr>
              <w:pStyle w:val="TableParagraph"/>
              <w:spacing w:before="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Fecha</w:t>
            </w:r>
          </w:p>
        </w:tc>
        <w:tc>
          <w:tcPr>
            <w:tcW w:w="7200" w:type="dxa"/>
          </w:tcPr>
          <w:p>
            <w:pPr>
              <w:pStyle w:val="TableParagraph"/>
              <w:spacing w:before="74"/>
              <w:rPr>
                <w:sz w:val="18"/>
              </w:rPr>
            </w:pPr>
            <w:r>
              <w:rPr>
                <w:sz w:val="18"/>
              </w:rPr>
              <w:t>13-06-</w:t>
            </w:r>
            <w:r>
              <w:rPr>
                <w:spacing w:val="-4"/>
                <w:sz w:val="18"/>
              </w:rPr>
              <w:t>2026</w:t>
            </w:r>
          </w:p>
        </w:tc>
      </w:tr>
      <w:tr>
        <w:trPr>
          <w:trHeight w:val="329" w:hRule="atLeast"/>
        </w:trPr>
        <w:tc>
          <w:tcPr>
            <w:tcW w:w="2205" w:type="dxa"/>
            <w:shd w:val="clear" w:color="auto" w:fill="BDD6ED"/>
          </w:tcPr>
          <w:p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Participantes</w:t>
            </w:r>
          </w:p>
        </w:tc>
        <w:tc>
          <w:tcPr>
            <w:tcW w:w="7200" w:type="dxa"/>
            <w:shd w:val="clear" w:color="auto" w:fill="F1F1F1"/>
          </w:tcPr>
          <w:p>
            <w:pPr>
              <w:pStyle w:val="TableParagraph"/>
              <w:spacing w:before="71"/>
              <w:rPr>
                <w:sz w:val="18"/>
              </w:rPr>
            </w:pPr>
            <w:r>
              <w:rPr>
                <w:sz w:val="18"/>
              </w:rPr>
              <w:t>Anabalón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G.,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Arancibia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A.,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Martínez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P.,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Oregón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F.,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Sáez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M.,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Vélasquez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B.,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Yelpi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F.</w:t>
            </w:r>
          </w:p>
        </w:tc>
      </w:tr>
      <w:tr>
        <w:trPr>
          <w:trHeight w:val="539" w:hRule="atLeast"/>
        </w:trPr>
        <w:tc>
          <w:tcPr>
            <w:tcW w:w="2205" w:type="dxa"/>
            <w:shd w:val="clear" w:color="auto" w:fill="BDD6ED"/>
          </w:tcPr>
          <w:p>
            <w:pPr>
              <w:pStyle w:val="TableParagraph"/>
              <w:spacing w:before="6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¿Qué se hizo </w:t>
            </w:r>
            <w:r>
              <w:rPr>
                <w:rFonts w:ascii="Arial" w:hAnsi="Arial"/>
                <w:b/>
                <w:spacing w:val="-2"/>
                <w:sz w:val="18"/>
              </w:rPr>
              <w:t>bien?</w:t>
            </w:r>
          </w:p>
        </w:tc>
        <w:tc>
          <w:tcPr>
            <w:tcW w:w="7200" w:type="dxa"/>
          </w:tcPr>
          <w:p>
            <w:pPr>
              <w:pStyle w:val="TableParagraph"/>
              <w:spacing w:before="68"/>
              <w:ind w:right="266"/>
              <w:rPr>
                <w:sz w:val="18"/>
              </w:rPr>
            </w:pP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organización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trabajo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prioridades,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uso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constante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GitHub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commits de todos los integrantes y la buena comunicación durante los Daily Scrum.</w:t>
            </w:r>
          </w:p>
        </w:tc>
      </w:tr>
      <w:tr>
        <w:trPr>
          <w:trHeight w:val="524" w:hRule="atLeast"/>
        </w:trPr>
        <w:tc>
          <w:tcPr>
            <w:tcW w:w="2205" w:type="dxa"/>
            <w:shd w:val="clear" w:color="auto" w:fill="BDD6ED"/>
          </w:tcPr>
          <w:p>
            <w:pPr>
              <w:pStyle w:val="TableParagraph"/>
              <w:spacing w:before="62"/>
              <w:ind w:right="8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¿Qué</w:t>
            </w:r>
            <w:r>
              <w:rPr>
                <w:rFonts w:ascii="Arial" w:hAnsi="Arial"/>
                <w:b/>
                <w:spacing w:val="-15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se</w:t>
            </w:r>
            <w:r>
              <w:rPr>
                <w:rFonts w:ascii="Arial" w:hAnsi="Arial"/>
                <w:b/>
                <w:spacing w:val="-12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puede </w:t>
            </w:r>
            <w:r>
              <w:rPr>
                <w:rFonts w:ascii="Arial" w:hAnsi="Arial"/>
                <w:b/>
                <w:spacing w:val="-2"/>
                <w:sz w:val="18"/>
              </w:rPr>
              <w:t>mejorar?</w:t>
            </w:r>
          </w:p>
        </w:tc>
        <w:tc>
          <w:tcPr>
            <w:tcW w:w="7200" w:type="dxa"/>
            <w:shd w:val="clear" w:color="auto" w:fill="F1F1F1"/>
          </w:tcPr>
          <w:p>
            <w:pPr>
              <w:pStyle w:val="TableParagraph"/>
              <w:spacing w:before="62"/>
              <w:ind w:right="266"/>
              <w:rPr>
                <w:sz w:val="18"/>
              </w:rPr>
            </w:pP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estimación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horas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fue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ajustada: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varias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tareas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superaron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estimado,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las pruebas unitarias se concentraron al final del sprint.</w:t>
            </w:r>
          </w:p>
        </w:tc>
      </w:tr>
      <w:tr>
        <w:trPr>
          <w:trHeight w:val="539" w:hRule="atLeast"/>
        </w:trPr>
        <w:tc>
          <w:tcPr>
            <w:tcW w:w="2205" w:type="dxa"/>
            <w:shd w:val="clear" w:color="auto" w:fill="BDD6ED"/>
          </w:tcPr>
          <w:p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Plan de </w:t>
            </w:r>
            <w:r>
              <w:rPr>
                <w:rFonts w:ascii="Arial"/>
                <w:b/>
                <w:spacing w:val="-2"/>
                <w:sz w:val="18"/>
              </w:rPr>
              <w:t>Mejora</w:t>
            </w:r>
          </w:p>
        </w:tc>
        <w:tc>
          <w:tcPr>
            <w:tcW w:w="7200" w:type="dxa"/>
          </w:tcPr>
          <w:p>
            <w:pPr>
              <w:pStyle w:val="TableParagraph"/>
              <w:spacing w:before="71"/>
              <w:ind w:right="266"/>
              <w:rPr>
                <w:sz w:val="18"/>
              </w:rPr>
            </w:pPr>
            <w:r>
              <w:rPr>
                <w:sz w:val="18"/>
              </w:rPr>
              <w:t>Estimar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planning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poker,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integrar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pruebas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forma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continua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(CI)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reservar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un buffer del 10% de horas por sprint para imprevistos.</w:t>
            </w:r>
          </w:p>
        </w:tc>
      </w:tr>
    </w:tbl>
    <w:p>
      <w:pPr>
        <w:spacing w:before="12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spacing w:after="0"/>
        <w:jc w:val="center"/>
        <w:rPr>
          <w:sz w:val="18"/>
        </w:rPr>
        <w:sectPr>
          <w:pgSz w:w="12240" w:h="15840"/>
          <w:pgMar w:header="0" w:footer="669" w:top="1340" w:bottom="900" w:left="0" w:right="0"/>
        </w:sectPr>
      </w:pPr>
    </w:p>
    <w:p>
      <w:pPr>
        <w:pStyle w:val="Heading1"/>
        <w:numPr>
          <w:ilvl w:val="0"/>
          <w:numId w:val="4"/>
        </w:numPr>
        <w:tabs>
          <w:tab w:pos="1727" w:val="left" w:leader="none"/>
        </w:tabs>
        <w:spacing w:line="240" w:lineRule="auto" w:before="78" w:after="0"/>
        <w:ind w:left="1727" w:right="0" w:hanging="310"/>
        <w:jc w:val="left"/>
      </w:pPr>
      <w:bookmarkStart w:name="_TOC_250007" w:id="75"/>
      <w:r>
        <w:rPr/>
        <w:t>PRUEBAS</w:t>
      </w:r>
      <w:r>
        <w:rPr>
          <w:spacing w:val="-1"/>
        </w:rPr>
        <w:t> </w:t>
      </w:r>
      <w:bookmarkEnd w:id="75"/>
      <w:r>
        <w:rPr>
          <w:spacing w:val="-2"/>
        </w:rPr>
        <w:t>UNITARIAS</w:t>
      </w:r>
    </w:p>
    <w:p>
      <w:pPr>
        <w:pStyle w:val="BodyText"/>
        <w:spacing w:line="360" w:lineRule="auto" w:before="240"/>
        <w:ind w:left="1417" w:right="1419"/>
        <w:jc w:val="both"/>
      </w:pPr>
      <w:r>
        <w:rPr/>
        <w:t>Las pruebas unitarias validan el correcto funcionamiento de cada caso de uso implementado en el Primer Incremento. Para cada prueba se documenta el </w:t>
      </w:r>
      <w:r>
        <w:rPr/>
        <w:t>escenario de prueba, los datos de entrada, el resultado esperado, el resultado obtenido y se adjunta la evidencia correspondiente. La evidencia puede consistir en capturas de pantalla del sistema funcionando o resultados de pruebas ejecutadas mediante</w:t>
      </w:r>
      <w:r>
        <w:rPr>
          <w:spacing w:val="40"/>
        </w:rPr>
        <w:t> </w:t>
      </w:r>
      <w:r>
        <w:rPr/>
        <w:t>Postman u otra herramienta.</w:t>
      </w:r>
    </w:p>
    <w:p>
      <w:pPr>
        <w:pStyle w:val="BodyText"/>
        <w:spacing w:line="360" w:lineRule="auto" w:before="160"/>
        <w:ind w:left="1417" w:right="1420"/>
        <w:jc w:val="both"/>
      </w:pPr>
      <w:r>
        <w:rPr/>
        <w:t>A continuación se hacen presentes las Tablas de prueba unitarias correspondientes </w:t>
      </w:r>
      <w:r>
        <w:rPr/>
        <w:t>a cada Caso de Uso implementado en el Primer Incremento.</w:t>
      </w:r>
    </w:p>
    <w:p>
      <w:pPr>
        <w:pStyle w:val="BodyText"/>
        <w:spacing w:line="360" w:lineRule="auto" w:before="160"/>
        <w:ind w:left="1417" w:right="1422"/>
        <w:jc w:val="both"/>
      </w:pPr>
      <w:r>
        <w:rPr/>
        <w:t>En la Tabla 9.1, se presenta la prueba unitaria correspondiente al CU 14: </w:t>
      </w:r>
      <w:r>
        <w:rPr/>
        <w:t>Registrando bitácora técnica diaria.</w:t>
      </w:r>
    </w:p>
    <w:p>
      <w:pPr>
        <w:spacing w:before="160"/>
        <w:ind w:left="2990" w:right="2990" w:firstLine="0"/>
        <w:jc w:val="center"/>
        <w:rPr>
          <w:rFonts w:ascii="Arial" w:hAnsi="Arial"/>
          <w:i/>
          <w:sz w:val="18"/>
        </w:rPr>
      </w:pPr>
      <w:bookmarkStart w:name="h.un50yh8uf1yk" w:id="76"/>
      <w:bookmarkEnd w:id="76"/>
      <w:r>
        <w:rPr/>
      </w:r>
      <w:r>
        <w:rPr>
          <w:rFonts w:ascii="Arial" w:hAnsi="Arial"/>
          <w:i/>
          <w:sz w:val="18"/>
        </w:rPr>
        <w:t>Tabla</w:t>
      </w:r>
      <w:r>
        <w:rPr>
          <w:rFonts w:ascii="Arial" w:hAnsi="Arial"/>
          <w:i/>
          <w:spacing w:val="-4"/>
          <w:sz w:val="18"/>
        </w:rPr>
        <w:t> </w:t>
      </w:r>
      <w:r>
        <w:rPr>
          <w:rFonts w:ascii="Arial" w:hAnsi="Arial"/>
          <w:i/>
          <w:sz w:val="18"/>
        </w:rPr>
        <w:t>9.1: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"Prueba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Unitaria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–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CU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14: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Registrando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bitácora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técnica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pacing w:val="-2"/>
          <w:sz w:val="18"/>
        </w:rPr>
        <w:t>diaria".</w:t>
      </w:r>
    </w:p>
    <w:p>
      <w:pPr>
        <w:pStyle w:val="BodyText"/>
        <w:spacing w:before="9"/>
        <w:rPr>
          <w:rFonts w:ascii="Arial"/>
          <w:i/>
          <w:sz w:val="6"/>
        </w:rPr>
      </w:pPr>
    </w:p>
    <w:tbl>
      <w:tblPr>
        <w:tblW w:w="0" w:type="auto"/>
        <w:jc w:val="left"/>
        <w:tblInd w:w="14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5"/>
        <w:gridCol w:w="7395"/>
      </w:tblGrid>
      <w:tr>
        <w:trPr>
          <w:trHeight w:val="314" w:hRule="atLeast"/>
        </w:trPr>
        <w:tc>
          <w:tcPr>
            <w:tcW w:w="9390" w:type="dxa"/>
            <w:gridSpan w:val="2"/>
            <w:shd w:val="clear" w:color="auto" w:fill="1F3764"/>
          </w:tcPr>
          <w:p>
            <w:pPr>
              <w:pStyle w:val="TableParagraph"/>
              <w:spacing w:before="61"/>
              <w:ind w:left="16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Prueba Unitaria – CU 14: Registrando bitácora técnica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diaria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ID </w:t>
            </w:r>
            <w:r>
              <w:rPr>
                <w:rFonts w:ascii="Arial"/>
                <w:b/>
                <w:spacing w:val="-2"/>
                <w:sz w:val="18"/>
              </w:rPr>
              <w:t>Prueba</w:t>
            </w:r>
          </w:p>
        </w:tc>
        <w:tc>
          <w:tcPr>
            <w:tcW w:w="7395" w:type="dxa"/>
          </w:tcPr>
          <w:p>
            <w:pPr>
              <w:pStyle w:val="TableParagraph"/>
              <w:spacing w:before="73"/>
              <w:rPr>
                <w:sz w:val="18"/>
              </w:rPr>
            </w:pPr>
            <w:r>
              <w:rPr>
                <w:spacing w:val="-5"/>
                <w:sz w:val="18"/>
              </w:rPr>
              <w:t>PT-14</w:t>
            </w:r>
          </w:p>
        </w:tc>
      </w:tr>
      <w:tr>
        <w:trPr>
          <w:trHeight w:val="53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71"/>
              <w:ind w:right="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Caso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de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Uso </w:t>
            </w:r>
            <w:r>
              <w:rPr>
                <w:rFonts w:ascii="Arial"/>
                <w:b/>
                <w:spacing w:val="-2"/>
                <w:sz w:val="18"/>
              </w:rPr>
              <w:t>Asociado</w:t>
            </w:r>
          </w:p>
        </w:tc>
        <w:tc>
          <w:tcPr>
            <w:tcW w:w="7395" w:type="dxa"/>
          </w:tcPr>
          <w:p>
            <w:pPr>
              <w:pStyle w:val="TableParagraph"/>
              <w:spacing w:before="71"/>
              <w:rPr>
                <w:sz w:val="18"/>
              </w:rPr>
            </w:pPr>
            <w:r>
              <w:rPr>
                <w:sz w:val="18"/>
              </w:rPr>
              <w:t>CU 14: Registrando bitácora técnica </w:t>
            </w:r>
            <w:r>
              <w:rPr>
                <w:spacing w:val="-2"/>
                <w:sz w:val="18"/>
              </w:rPr>
              <w:t>diaria</w:t>
            </w:r>
          </w:p>
        </w:tc>
      </w:tr>
      <w:tr>
        <w:trPr>
          <w:trHeight w:val="86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Descripción</w:t>
            </w:r>
          </w:p>
        </w:tc>
        <w:tc>
          <w:tcPr>
            <w:tcW w:w="7395" w:type="dxa"/>
          </w:tcPr>
          <w:p>
            <w:pPr>
              <w:pStyle w:val="TableParagraph"/>
              <w:spacing w:line="330" w:lineRule="atLeast" w:before="102"/>
              <w:ind w:left="120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Se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verifica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el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registro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de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una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bitácora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técnica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diaria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con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fecha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y</w:t>
            </w:r>
            <w:r>
              <w:rPr>
                <w:rFonts w:ascii="Arial" w:hAnsi="Arial"/>
                <w:i/>
                <w:spacing w:val="27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hora</w:t>
            </w:r>
            <w:r>
              <w:rPr>
                <w:rFonts w:ascii="Arial" w:hAnsi="Arial"/>
                <w:i/>
                <w:spacing w:val="27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automáticas vinculada al proyecto</w:t>
            </w:r>
          </w:p>
        </w:tc>
      </w:tr>
      <w:tr>
        <w:trPr>
          <w:trHeight w:val="80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Precondiciones</w:t>
            </w:r>
          </w:p>
        </w:tc>
        <w:tc>
          <w:tcPr>
            <w:tcW w:w="7395" w:type="dxa"/>
          </w:tcPr>
          <w:p>
            <w:pPr>
              <w:pStyle w:val="TableParagraph"/>
              <w:spacing w:before="104"/>
              <w:ind w:left="0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El Supervisor debe tener un proyecto asignado. La sesión debe estar </w:t>
            </w:r>
            <w:r>
              <w:rPr>
                <w:rFonts w:ascii="Arial" w:hAnsi="Arial"/>
                <w:i/>
                <w:spacing w:val="-2"/>
                <w:sz w:val="18"/>
              </w:rPr>
              <w:t>activa.</w:t>
            </w:r>
          </w:p>
        </w:tc>
      </w:tr>
      <w:tr>
        <w:trPr>
          <w:trHeight w:val="674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Datos de </w:t>
            </w:r>
            <w:r>
              <w:rPr>
                <w:rFonts w:ascii="Arial"/>
                <w:b/>
                <w:spacing w:val="-2"/>
                <w:sz w:val="18"/>
              </w:rPr>
              <w:t>Entrada</w:t>
            </w:r>
          </w:p>
        </w:tc>
        <w:tc>
          <w:tcPr>
            <w:tcW w:w="7395" w:type="dxa"/>
          </w:tcPr>
          <w:p>
            <w:pPr>
              <w:pStyle w:val="TableParagraph"/>
              <w:spacing w:line="276" w:lineRule="auto" w:before="70"/>
              <w:rPr>
                <w:rFonts w:ascii="Arial" w:hAnsi="Arial"/>
                <w:i/>
                <w:sz w:val="24"/>
              </w:rPr>
            </w:pPr>
            <w:r>
              <w:rPr>
                <w:rFonts w:ascii="Arial" w:hAnsi="Arial"/>
                <w:i/>
                <w:sz w:val="18"/>
              </w:rPr>
              <w:t>Proyecto Obra Climatización Centro Comercial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Norte: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instalación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de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ductos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en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piso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3,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sin </w:t>
            </w:r>
            <w:r>
              <w:rPr>
                <w:rFonts w:ascii="Arial" w:hAnsi="Arial"/>
                <w:i/>
                <w:spacing w:val="-2"/>
                <w:sz w:val="18"/>
              </w:rPr>
              <w:t>novedades</w:t>
            </w:r>
            <w:r>
              <w:rPr>
                <w:rFonts w:ascii="Arial" w:hAnsi="Arial"/>
                <w:i/>
                <w:spacing w:val="-2"/>
                <w:sz w:val="24"/>
              </w:rPr>
              <w:t>.</w:t>
            </w:r>
          </w:p>
        </w:tc>
      </w:tr>
      <w:tr>
        <w:trPr>
          <w:trHeight w:val="59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Resultado </w:t>
            </w:r>
            <w:r>
              <w:rPr>
                <w:rFonts w:ascii="Arial"/>
                <w:b/>
                <w:spacing w:val="-2"/>
                <w:sz w:val="18"/>
              </w:rPr>
              <w:t>Esperado</w:t>
            </w:r>
          </w:p>
        </w:tc>
        <w:tc>
          <w:tcPr>
            <w:tcW w:w="7395" w:type="dxa"/>
          </w:tcPr>
          <w:p>
            <w:pPr>
              <w:pStyle w:val="TableParagraph"/>
              <w:spacing w:line="276" w:lineRule="auto" w:before="70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El</w:t>
            </w:r>
            <w:r>
              <w:rPr>
                <w:rFonts w:ascii="Arial" w:hAnsi="Arial"/>
                <w:i/>
                <w:spacing w:val="26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sistema</w:t>
            </w:r>
            <w:r>
              <w:rPr>
                <w:rFonts w:ascii="Arial" w:hAnsi="Arial"/>
                <w:i/>
                <w:spacing w:val="26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guarda</w:t>
            </w:r>
            <w:r>
              <w:rPr>
                <w:rFonts w:ascii="Arial" w:hAnsi="Arial"/>
                <w:i/>
                <w:spacing w:val="26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la</w:t>
            </w:r>
            <w:r>
              <w:rPr>
                <w:rFonts w:ascii="Arial" w:hAnsi="Arial"/>
                <w:i/>
                <w:spacing w:val="26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bitácora</w:t>
            </w:r>
            <w:r>
              <w:rPr>
                <w:rFonts w:ascii="Arial" w:hAnsi="Arial"/>
                <w:i/>
                <w:spacing w:val="26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con fecha/hora automática y muestra: Bitácora </w:t>
            </w:r>
            <w:r>
              <w:rPr>
                <w:rFonts w:ascii="Arial" w:hAnsi="Arial"/>
                <w:i/>
                <w:sz w:val="18"/>
              </w:rPr>
              <w:t>registrada </w:t>
            </w:r>
            <w:r>
              <w:rPr>
                <w:rFonts w:ascii="Arial" w:hAnsi="Arial"/>
                <w:i/>
                <w:spacing w:val="-2"/>
                <w:sz w:val="18"/>
              </w:rPr>
              <w:t>exitosamente.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Resultado </w:t>
            </w:r>
            <w:r>
              <w:rPr>
                <w:rFonts w:ascii="Arial"/>
                <w:b/>
                <w:spacing w:val="-2"/>
                <w:sz w:val="18"/>
              </w:rPr>
              <w:t>Obtenido</w:t>
            </w:r>
          </w:p>
        </w:tc>
        <w:tc>
          <w:tcPr>
            <w:tcW w:w="7395" w:type="dxa"/>
          </w:tcPr>
          <w:p>
            <w:pPr>
              <w:pStyle w:val="TableParagraph"/>
              <w:spacing w:before="66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La bitácora se almacenó con fecha y hora automáticas y se mostró el mensaje de </w:t>
            </w:r>
            <w:r>
              <w:rPr>
                <w:rFonts w:ascii="Arial" w:hAnsi="Arial"/>
                <w:i/>
                <w:spacing w:val="-2"/>
                <w:sz w:val="18"/>
              </w:rPr>
              <w:t>éxito.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Estado</w:t>
            </w:r>
          </w:p>
        </w:tc>
        <w:tc>
          <w:tcPr>
            <w:tcW w:w="7395" w:type="dxa"/>
          </w:tcPr>
          <w:p>
            <w:pPr>
              <w:pStyle w:val="TableParagraph"/>
              <w:spacing w:before="64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pacing w:val="-2"/>
                <w:sz w:val="18"/>
              </w:rPr>
              <w:t>APROBADA</w:t>
            </w:r>
          </w:p>
        </w:tc>
      </w:tr>
    </w:tbl>
    <w:p>
      <w:pPr>
        <w:pStyle w:val="TableParagraph"/>
        <w:spacing w:after="0"/>
        <w:rPr>
          <w:rFonts w:ascii="Arial"/>
          <w:i/>
          <w:sz w:val="18"/>
        </w:rPr>
        <w:sectPr>
          <w:pgSz w:w="12240" w:h="15840"/>
          <w:pgMar w:header="0" w:footer="669" w:top="1340" w:bottom="900" w:left="0" w:right="0"/>
        </w:sectPr>
      </w:pPr>
    </w:p>
    <w:p>
      <w:pPr>
        <w:pStyle w:val="BodyText"/>
        <w:spacing w:before="7"/>
        <w:rPr>
          <w:rFonts w:ascii="Arial"/>
          <w:i/>
          <w:sz w:val="2"/>
        </w:rPr>
      </w:pPr>
    </w:p>
    <w:tbl>
      <w:tblPr>
        <w:tblW w:w="0" w:type="auto"/>
        <w:jc w:val="left"/>
        <w:tblInd w:w="14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5"/>
        <w:gridCol w:w="7395"/>
      </w:tblGrid>
      <w:tr>
        <w:trPr>
          <w:trHeight w:val="3134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Evidencia</w:t>
            </w:r>
          </w:p>
        </w:tc>
        <w:tc>
          <w:tcPr>
            <w:tcW w:w="7395" w:type="dxa"/>
          </w:tcPr>
          <w:p>
            <w:pPr>
              <w:pStyle w:val="TableParagraph"/>
              <w:spacing w:before="6"/>
              <w:ind w:left="0"/>
              <w:rPr>
                <w:rFonts w:ascii="Arial"/>
                <w:i/>
                <w:sz w:val="8"/>
              </w:rPr>
            </w:pPr>
          </w:p>
          <w:p>
            <w:pPr>
              <w:pStyle w:val="TableParagraph"/>
              <w:ind w:left="1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853228" cy="1836229"/>
                  <wp:effectExtent l="0" t="0" r="0" b="0"/>
                  <wp:docPr id="27" name="Image 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228" cy="1836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</w:tbl>
    <w:p>
      <w:pPr>
        <w:spacing w:before="11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33"/>
        <w:rPr>
          <w:sz w:val="18"/>
        </w:rPr>
      </w:pPr>
    </w:p>
    <w:p>
      <w:pPr>
        <w:pStyle w:val="BodyText"/>
        <w:spacing w:line="360" w:lineRule="auto"/>
        <w:ind w:left="1417"/>
      </w:pPr>
      <w:r>
        <w:rPr/>
        <w:t>En</w:t>
      </w:r>
      <w:r>
        <w:rPr>
          <w:spacing w:val="39"/>
        </w:rPr>
        <w:t> </w:t>
      </w:r>
      <w:r>
        <w:rPr/>
        <w:t>la</w:t>
      </w:r>
      <w:r>
        <w:rPr>
          <w:spacing w:val="39"/>
        </w:rPr>
        <w:t> </w:t>
      </w:r>
      <w:r>
        <w:rPr/>
        <w:t>Tabla</w:t>
      </w:r>
      <w:r>
        <w:rPr>
          <w:spacing w:val="39"/>
        </w:rPr>
        <w:t> </w:t>
      </w:r>
      <w:r>
        <w:rPr/>
        <w:t>9.2,</w:t>
      </w:r>
      <w:r>
        <w:rPr>
          <w:spacing w:val="39"/>
        </w:rPr>
        <w:t> </w:t>
      </w:r>
      <w:r>
        <w:rPr/>
        <w:t>se</w:t>
      </w:r>
      <w:r>
        <w:rPr>
          <w:spacing w:val="39"/>
        </w:rPr>
        <w:t> </w:t>
      </w:r>
      <w:r>
        <w:rPr/>
        <w:t>presenta</w:t>
      </w:r>
      <w:r>
        <w:rPr>
          <w:spacing w:val="25"/>
        </w:rPr>
        <w:t> </w:t>
      </w:r>
      <w:r>
        <w:rPr/>
        <w:t>la</w:t>
      </w:r>
      <w:r>
        <w:rPr>
          <w:spacing w:val="25"/>
        </w:rPr>
        <w:t> </w:t>
      </w:r>
      <w:r>
        <w:rPr/>
        <w:t>prueba</w:t>
      </w:r>
      <w:r>
        <w:rPr>
          <w:spacing w:val="25"/>
        </w:rPr>
        <w:t> </w:t>
      </w:r>
      <w:r>
        <w:rPr/>
        <w:t>unitaria</w:t>
      </w:r>
      <w:r>
        <w:rPr>
          <w:spacing w:val="25"/>
        </w:rPr>
        <w:t> </w:t>
      </w:r>
      <w:r>
        <w:rPr/>
        <w:t>correspondiente</w:t>
      </w:r>
      <w:r>
        <w:rPr>
          <w:spacing w:val="25"/>
        </w:rPr>
        <w:t> </w:t>
      </w:r>
      <w:r>
        <w:rPr/>
        <w:t>al</w:t>
      </w:r>
      <w:r>
        <w:rPr>
          <w:spacing w:val="25"/>
        </w:rPr>
        <w:t> </w:t>
      </w:r>
      <w:r>
        <w:rPr/>
        <w:t>CU</w:t>
      </w:r>
      <w:r>
        <w:rPr>
          <w:spacing w:val="25"/>
        </w:rPr>
        <w:t> </w:t>
      </w:r>
      <w:r>
        <w:rPr/>
        <w:t>15:</w:t>
      </w:r>
      <w:r>
        <w:rPr>
          <w:spacing w:val="25"/>
        </w:rPr>
        <w:t> </w:t>
      </w:r>
      <w:r>
        <w:rPr/>
        <w:t>Asociando subcontratista a proyecto.</w:t>
      </w:r>
    </w:p>
    <w:p>
      <w:pPr>
        <w:spacing w:before="160"/>
        <w:ind w:left="2990" w:right="2990" w:firstLine="0"/>
        <w:jc w:val="center"/>
        <w:rPr>
          <w:rFonts w:ascii="Arial" w:hAnsi="Arial"/>
          <w:i/>
          <w:sz w:val="18"/>
        </w:rPr>
      </w:pPr>
      <w:bookmarkStart w:name="h.6u69t017ubir" w:id="77"/>
      <w:bookmarkEnd w:id="77"/>
      <w:r>
        <w:rPr/>
      </w:r>
      <w:r>
        <w:rPr>
          <w:rFonts w:ascii="Arial" w:hAnsi="Arial"/>
          <w:i/>
          <w:sz w:val="18"/>
        </w:rPr>
        <w:t>Tabla</w:t>
      </w:r>
      <w:r>
        <w:rPr>
          <w:rFonts w:ascii="Arial" w:hAnsi="Arial"/>
          <w:i/>
          <w:spacing w:val="-4"/>
          <w:sz w:val="18"/>
        </w:rPr>
        <w:t> </w:t>
      </w:r>
      <w:r>
        <w:rPr>
          <w:rFonts w:ascii="Arial" w:hAnsi="Arial"/>
          <w:i/>
          <w:sz w:val="18"/>
        </w:rPr>
        <w:t>9.2: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"Prueba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Unitaria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–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CU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15: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Asociando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subcontratista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a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pacing w:val="-2"/>
          <w:sz w:val="18"/>
        </w:rPr>
        <w:t>proyecto".</w:t>
      </w:r>
    </w:p>
    <w:p>
      <w:pPr>
        <w:pStyle w:val="BodyText"/>
        <w:spacing w:before="1"/>
        <w:rPr>
          <w:rFonts w:ascii="Arial"/>
          <w:i/>
          <w:sz w:val="6"/>
        </w:rPr>
      </w:pPr>
    </w:p>
    <w:tbl>
      <w:tblPr>
        <w:tblW w:w="0" w:type="auto"/>
        <w:jc w:val="left"/>
        <w:tblInd w:w="14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5"/>
        <w:gridCol w:w="7410"/>
      </w:tblGrid>
      <w:tr>
        <w:trPr>
          <w:trHeight w:val="329" w:hRule="atLeast"/>
        </w:trPr>
        <w:tc>
          <w:tcPr>
            <w:tcW w:w="9405" w:type="dxa"/>
            <w:gridSpan w:val="2"/>
            <w:shd w:val="clear" w:color="auto" w:fill="1F3764"/>
          </w:tcPr>
          <w:p>
            <w:pPr>
              <w:pStyle w:val="TableParagraph"/>
              <w:spacing w:before="70"/>
              <w:ind w:left="16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Prueba Unitaria – CU 15: Asociando subcontratista a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proyecto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ID </w:t>
            </w:r>
            <w:r>
              <w:rPr>
                <w:rFonts w:ascii="Arial"/>
                <w:b/>
                <w:spacing w:val="-2"/>
                <w:sz w:val="18"/>
              </w:rPr>
              <w:t>Prueba</w:t>
            </w:r>
          </w:p>
        </w:tc>
        <w:tc>
          <w:tcPr>
            <w:tcW w:w="7410" w:type="dxa"/>
          </w:tcPr>
          <w:p>
            <w:pPr>
              <w:pStyle w:val="TableParagraph"/>
              <w:spacing w:before="67"/>
              <w:rPr>
                <w:sz w:val="18"/>
              </w:rPr>
            </w:pPr>
            <w:r>
              <w:rPr>
                <w:spacing w:val="-5"/>
                <w:sz w:val="18"/>
              </w:rPr>
              <w:t>PT-15</w:t>
            </w:r>
          </w:p>
        </w:tc>
      </w:tr>
      <w:tr>
        <w:trPr>
          <w:trHeight w:val="524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5"/>
              <w:ind w:right="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Caso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de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Uso </w:t>
            </w:r>
            <w:r>
              <w:rPr>
                <w:rFonts w:ascii="Arial"/>
                <w:b/>
                <w:spacing w:val="-2"/>
                <w:sz w:val="18"/>
              </w:rPr>
              <w:t>Asociado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65"/>
              <w:rPr>
                <w:sz w:val="18"/>
              </w:rPr>
            </w:pPr>
            <w:r>
              <w:rPr>
                <w:sz w:val="18"/>
              </w:rPr>
              <w:t>CU 15: Asociando subcontratista a </w:t>
            </w:r>
            <w:r>
              <w:rPr>
                <w:spacing w:val="-2"/>
                <w:sz w:val="18"/>
              </w:rPr>
              <w:t>proyecto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7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Descripción</w:t>
            </w:r>
          </w:p>
        </w:tc>
        <w:tc>
          <w:tcPr>
            <w:tcW w:w="7410" w:type="dxa"/>
          </w:tcPr>
          <w:p>
            <w:pPr>
              <w:pStyle w:val="TableParagraph"/>
              <w:spacing w:before="74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Se valida la asociación de un subcontratista existente a un proyecto </w:t>
            </w:r>
            <w:r>
              <w:rPr>
                <w:rFonts w:ascii="Arial" w:hAnsi="Arial"/>
                <w:i/>
                <w:spacing w:val="-2"/>
                <w:sz w:val="18"/>
              </w:rPr>
              <w:t>activo.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Precondiciones</w:t>
            </w:r>
          </w:p>
        </w:tc>
        <w:tc>
          <w:tcPr>
            <w:tcW w:w="7410" w:type="dxa"/>
          </w:tcPr>
          <w:p>
            <w:pPr>
              <w:pStyle w:val="TableParagraph"/>
              <w:spacing w:before="72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Proyecto activo y subcontratista registrado previamente en la base de </w:t>
            </w:r>
            <w:r>
              <w:rPr>
                <w:rFonts w:ascii="Arial"/>
                <w:i/>
                <w:spacing w:val="-2"/>
                <w:sz w:val="18"/>
              </w:rPr>
              <w:t>datos.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Datos de </w:t>
            </w:r>
            <w:r>
              <w:rPr>
                <w:rFonts w:ascii="Arial"/>
                <w:b/>
                <w:spacing w:val="-2"/>
                <w:sz w:val="18"/>
              </w:rPr>
              <w:t>Entrada</w:t>
            </w:r>
          </w:p>
        </w:tc>
        <w:tc>
          <w:tcPr>
            <w:tcW w:w="7410" w:type="dxa"/>
          </w:tcPr>
          <w:p>
            <w:pPr>
              <w:pStyle w:val="TableParagraph"/>
              <w:spacing w:before="70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Proyecto edificio corporativo sur; subcontratista </w:t>
            </w:r>
            <w:r>
              <w:rPr>
                <w:rFonts w:ascii="Arial"/>
                <w:i/>
                <w:spacing w:val="-2"/>
                <w:sz w:val="18"/>
              </w:rPr>
              <w:t>PepeSPA.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Resultado </w:t>
            </w:r>
            <w:r>
              <w:rPr>
                <w:rFonts w:ascii="Arial"/>
                <w:b/>
                <w:spacing w:val="-2"/>
                <w:sz w:val="18"/>
              </w:rPr>
              <w:t>Esperado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68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El sistema vincula al subcontratista y muestra: Subcontratista asociado </w:t>
            </w:r>
            <w:r>
              <w:rPr>
                <w:rFonts w:ascii="Arial"/>
                <w:i/>
                <w:spacing w:val="-2"/>
                <w:sz w:val="18"/>
              </w:rPr>
              <w:t>exitosamente.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Resultado </w:t>
            </w:r>
            <w:r>
              <w:rPr>
                <w:rFonts w:ascii="Arial"/>
                <w:b/>
                <w:spacing w:val="-2"/>
                <w:sz w:val="18"/>
              </w:rPr>
              <w:t>Obtenido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66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La vinculación se registró correctamente sin generar </w:t>
            </w:r>
            <w:r>
              <w:rPr>
                <w:rFonts w:ascii="Arial" w:hAnsi="Arial"/>
                <w:i/>
                <w:spacing w:val="-2"/>
                <w:sz w:val="18"/>
              </w:rPr>
              <w:t>duplicados.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Estado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64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pacing w:val="-2"/>
                <w:sz w:val="18"/>
              </w:rPr>
              <w:t>APROBADA</w:t>
            </w:r>
          </w:p>
        </w:tc>
      </w:tr>
      <w:tr>
        <w:trPr>
          <w:trHeight w:val="347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Evidencia</w:t>
            </w:r>
          </w:p>
        </w:tc>
        <w:tc>
          <w:tcPr>
            <w:tcW w:w="7410" w:type="dxa"/>
          </w:tcPr>
          <w:p>
            <w:pPr>
              <w:pStyle w:val="TableParagraph"/>
              <w:ind w:left="0"/>
              <w:rPr>
                <w:rFonts w:ascii="Arial"/>
                <w:i/>
                <w:sz w:val="8"/>
              </w:rPr>
            </w:pPr>
          </w:p>
          <w:p>
            <w:pPr>
              <w:pStyle w:val="TableParagraph"/>
              <w:ind w:left="1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351118" cy="2098548"/>
                  <wp:effectExtent l="0" t="0" r="0" b="0"/>
                  <wp:docPr id="28" name="Image 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1118" cy="2098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</w:tbl>
    <w:p>
      <w:pPr>
        <w:spacing w:before="21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spacing w:after="0"/>
        <w:jc w:val="center"/>
        <w:rPr>
          <w:sz w:val="18"/>
        </w:rPr>
        <w:sectPr>
          <w:pgSz w:w="12240" w:h="15840"/>
          <w:pgMar w:header="0" w:footer="669" w:top="1380" w:bottom="900" w:left="0" w:right="0"/>
        </w:sectPr>
      </w:pPr>
    </w:p>
    <w:p>
      <w:pPr>
        <w:pStyle w:val="BodyText"/>
        <w:spacing w:before="44"/>
      </w:pPr>
    </w:p>
    <w:p>
      <w:pPr>
        <w:pStyle w:val="BodyText"/>
        <w:spacing w:line="360" w:lineRule="auto" w:before="1"/>
        <w:ind w:left="1417" w:right="1416"/>
      </w:pPr>
      <w:r>
        <w:rPr/>
        <w:t>En</w:t>
      </w:r>
      <w:r>
        <w:rPr>
          <w:spacing w:val="39"/>
        </w:rPr>
        <w:t> </w:t>
      </w:r>
      <w:r>
        <w:rPr/>
        <w:t>la</w:t>
      </w:r>
      <w:r>
        <w:rPr>
          <w:spacing w:val="39"/>
        </w:rPr>
        <w:t> </w:t>
      </w:r>
      <w:r>
        <w:rPr/>
        <w:t>Tabla</w:t>
      </w:r>
      <w:r>
        <w:rPr>
          <w:spacing w:val="39"/>
        </w:rPr>
        <w:t> </w:t>
      </w:r>
      <w:r>
        <w:rPr/>
        <w:t>9.3,</w:t>
      </w:r>
      <w:r>
        <w:rPr>
          <w:spacing w:val="39"/>
        </w:rPr>
        <w:t> </w:t>
      </w:r>
      <w:r>
        <w:rPr/>
        <w:t>se</w:t>
      </w:r>
      <w:r>
        <w:rPr>
          <w:spacing w:val="39"/>
        </w:rPr>
        <w:t> </w:t>
      </w:r>
      <w:r>
        <w:rPr/>
        <w:t>presenta</w:t>
      </w:r>
      <w:r>
        <w:rPr>
          <w:spacing w:val="39"/>
        </w:rPr>
        <w:t> </w:t>
      </w:r>
      <w:r>
        <w:rPr/>
        <w:t>la</w:t>
      </w:r>
      <w:r>
        <w:rPr>
          <w:spacing w:val="39"/>
        </w:rPr>
        <w:t> </w:t>
      </w:r>
      <w:r>
        <w:rPr/>
        <w:t>prueba</w:t>
      </w:r>
      <w:r>
        <w:rPr>
          <w:spacing w:val="39"/>
        </w:rPr>
        <w:t> </w:t>
      </w:r>
      <w:r>
        <w:rPr/>
        <w:t>unitaria</w:t>
      </w:r>
      <w:r>
        <w:rPr>
          <w:spacing w:val="39"/>
        </w:rPr>
        <w:t> </w:t>
      </w:r>
      <w:r>
        <w:rPr/>
        <w:t>correspondiente</w:t>
      </w:r>
      <w:r>
        <w:rPr>
          <w:spacing w:val="26"/>
        </w:rPr>
        <w:t> </w:t>
      </w:r>
      <w:r>
        <w:rPr/>
        <w:t>al</w:t>
      </w:r>
      <w:r>
        <w:rPr>
          <w:spacing w:val="26"/>
        </w:rPr>
        <w:t> </w:t>
      </w:r>
      <w:r>
        <w:rPr/>
        <w:t>CU</w:t>
      </w:r>
      <w:r>
        <w:rPr>
          <w:spacing w:val="26"/>
        </w:rPr>
        <w:t> </w:t>
      </w:r>
      <w:r>
        <w:rPr/>
        <w:t>16:</w:t>
      </w:r>
      <w:r>
        <w:rPr>
          <w:spacing w:val="26"/>
        </w:rPr>
        <w:t> </w:t>
      </w:r>
      <w:r>
        <w:rPr/>
        <w:t>Cargando evidencias fotográficas de avance.</w:t>
      </w:r>
    </w:p>
    <w:p>
      <w:pPr>
        <w:spacing w:before="160"/>
        <w:ind w:left="504" w:right="504" w:firstLine="0"/>
        <w:jc w:val="center"/>
        <w:rPr>
          <w:rFonts w:ascii="Arial" w:hAnsi="Arial"/>
          <w:i/>
          <w:sz w:val="18"/>
        </w:rPr>
      </w:pPr>
      <w:bookmarkStart w:name="h.hac41h3e5yq0" w:id="78"/>
      <w:bookmarkEnd w:id="78"/>
      <w:r>
        <w:rPr/>
      </w:r>
      <w:r>
        <w:rPr>
          <w:rFonts w:ascii="Arial" w:hAnsi="Arial"/>
          <w:i/>
          <w:sz w:val="18"/>
        </w:rPr>
        <w:t>Tabla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9.3: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"Prueba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Unitaria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–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CU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16: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Cargando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evidencias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fotográficas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de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pacing w:val="-2"/>
          <w:sz w:val="18"/>
        </w:rPr>
        <w:t>avance".</w:t>
      </w:r>
    </w:p>
    <w:p>
      <w:pPr>
        <w:pStyle w:val="BodyText"/>
        <w:rPr>
          <w:rFonts w:ascii="Arial"/>
          <w:i/>
          <w:sz w:val="6"/>
        </w:rPr>
      </w:pPr>
    </w:p>
    <w:tbl>
      <w:tblPr>
        <w:tblW w:w="0" w:type="auto"/>
        <w:jc w:val="left"/>
        <w:tblInd w:w="14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5"/>
        <w:gridCol w:w="7410"/>
      </w:tblGrid>
      <w:tr>
        <w:trPr>
          <w:trHeight w:val="329" w:hRule="atLeast"/>
        </w:trPr>
        <w:tc>
          <w:tcPr>
            <w:tcW w:w="9405" w:type="dxa"/>
            <w:gridSpan w:val="2"/>
            <w:shd w:val="clear" w:color="auto" w:fill="1F3764"/>
          </w:tcPr>
          <w:p>
            <w:pPr>
              <w:pStyle w:val="TableParagraph"/>
              <w:spacing w:before="71"/>
              <w:ind w:left="16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Prueba Unitaria – CU 16: Cargando evidencias fotográficas de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avance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ID </w:t>
            </w:r>
            <w:r>
              <w:rPr>
                <w:rFonts w:ascii="Arial"/>
                <w:b/>
                <w:spacing w:val="-2"/>
                <w:sz w:val="18"/>
              </w:rPr>
              <w:t>Prueba</w:t>
            </w:r>
          </w:p>
        </w:tc>
        <w:tc>
          <w:tcPr>
            <w:tcW w:w="7410" w:type="dxa"/>
          </w:tcPr>
          <w:p>
            <w:pPr>
              <w:pStyle w:val="TableParagraph"/>
              <w:spacing w:before="68"/>
              <w:rPr>
                <w:sz w:val="18"/>
              </w:rPr>
            </w:pPr>
            <w:r>
              <w:rPr>
                <w:spacing w:val="-5"/>
                <w:sz w:val="18"/>
              </w:rPr>
              <w:t>PT-16</w:t>
            </w:r>
          </w:p>
        </w:tc>
      </w:tr>
      <w:tr>
        <w:trPr>
          <w:trHeight w:val="524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6"/>
              <w:ind w:right="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Caso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de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Uso </w:t>
            </w:r>
            <w:r>
              <w:rPr>
                <w:rFonts w:ascii="Arial"/>
                <w:b/>
                <w:spacing w:val="-2"/>
                <w:sz w:val="18"/>
              </w:rPr>
              <w:t>Asociado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z w:val="18"/>
              </w:rPr>
              <w:t>CU 16: Cargando evidencias fotográficas de </w:t>
            </w:r>
            <w:r>
              <w:rPr>
                <w:spacing w:val="-2"/>
                <w:sz w:val="18"/>
              </w:rPr>
              <w:t>avance</w:t>
            </w:r>
          </w:p>
        </w:tc>
      </w:tr>
      <w:tr>
        <w:trPr>
          <w:trHeight w:val="59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7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Descripción</w:t>
            </w:r>
          </w:p>
        </w:tc>
        <w:tc>
          <w:tcPr>
            <w:tcW w:w="7410" w:type="dxa"/>
          </w:tcPr>
          <w:p>
            <w:pPr>
              <w:pStyle w:val="TableParagraph"/>
              <w:spacing w:line="276" w:lineRule="auto" w:before="75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Se</w:t>
            </w:r>
            <w:r>
              <w:rPr>
                <w:rFonts w:ascii="Arial" w:hAnsi="Arial"/>
                <w:i/>
                <w:spacing w:val="27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prueba</w:t>
            </w:r>
            <w:r>
              <w:rPr>
                <w:rFonts w:ascii="Arial" w:hAnsi="Arial"/>
                <w:i/>
                <w:spacing w:val="27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la</w:t>
            </w:r>
            <w:r>
              <w:rPr>
                <w:rFonts w:ascii="Arial" w:hAnsi="Arial"/>
                <w:i/>
                <w:spacing w:val="27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captura</w:t>
            </w:r>
            <w:r>
              <w:rPr>
                <w:rFonts w:ascii="Arial" w:hAnsi="Arial"/>
                <w:i/>
                <w:spacing w:val="27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y</w:t>
            </w:r>
            <w:r>
              <w:rPr>
                <w:rFonts w:ascii="Arial" w:hAnsi="Arial"/>
                <w:i/>
                <w:spacing w:val="27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carga</w:t>
            </w:r>
            <w:r>
              <w:rPr>
                <w:rFonts w:ascii="Arial" w:hAnsi="Arial"/>
                <w:i/>
                <w:spacing w:val="27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de</w:t>
            </w:r>
            <w:r>
              <w:rPr>
                <w:rFonts w:ascii="Arial" w:hAnsi="Arial"/>
                <w:i/>
                <w:spacing w:val="27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una</w:t>
            </w:r>
            <w:r>
              <w:rPr>
                <w:rFonts w:ascii="Arial" w:hAnsi="Arial"/>
                <w:i/>
                <w:spacing w:val="27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fotografía</w:t>
            </w:r>
            <w:r>
              <w:rPr>
                <w:rFonts w:ascii="Arial" w:hAnsi="Arial"/>
                <w:i/>
                <w:spacing w:val="27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de avance desde dispositivo móvil </w:t>
            </w:r>
            <w:r>
              <w:rPr>
                <w:rFonts w:ascii="Arial" w:hAnsi="Arial"/>
                <w:i/>
                <w:sz w:val="18"/>
              </w:rPr>
              <w:t>con </w:t>
            </w:r>
            <w:r>
              <w:rPr>
                <w:rFonts w:ascii="Arial" w:hAnsi="Arial"/>
                <w:i/>
                <w:spacing w:val="-2"/>
                <w:sz w:val="18"/>
              </w:rPr>
              <w:t>geolocalización.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Precondiciones</w:t>
            </w:r>
          </w:p>
        </w:tc>
        <w:tc>
          <w:tcPr>
            <w:tcW w:w="7410" w:type="dxa"/>
          </w:tcPr>
          <w:p>
            <w:pPr>
              <w:pStyle w:val="TableParagraph"/>
              <w:spacing w:before="71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Acceso desde dispositivo móvil con cámara y permisos habilitados; proyecto </w:t>
            </w:r>
            <w:r>
              <w:rPr>
                <w:rFonts w:ascii="Arial" w:hAnsi="Arial"/>
                <w:i/>
                <w:spacing w:val="-2"/>
                <w:sz w:val="18"/>
              </w:rPr>
              <w:t>asignado.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Datos de </w:t>
            </w:r>
            <w:r>
              <w:rPr>
                <w:rFonts w:ascii="Arial"/>
                <w:b/>
                <w:spacing w:val="-2"/>
                <w:sz w:val="18"/>
              </w:rPr>
              <w:t>Entrada</w:t>
            </w:r>
          </w:p>
        </w:tc>
        <w:tc>
          <w:tcPr>
            <w:tcW w:w="7410" w:type="dxa"/>
          </w:tcPr>
          <w:p>
            <w:pPr>
              <w:pStyle w:val="TableParagraph"/>
              <w:spacing w:before="69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Fotografía de avance de obra capturada en </w:t>
            </w:r>
            <w:r>
              <w:rPr>
                <w:rFonts w:ascii="Arial" w:hAnsi="Arial"/>
                <w:i/>
                <w:spacing w:val="-2"/>
                <w:sz w:val="18"/>
              </w:rPr>
              <w:t>terreno.</w:t>
            </w:r>
          </w:p>
        </w:tc>
      </w:tr>
      <w:tr>
        <w:trPr>
          <w:trHeight w:val="59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Resultado </w:t>
            </w:r>
            <w:r>
              <w:rPr>
                <w:rFonts w:ascii="Arial"/>
                <w:b/>
                <w:spacing w:val="-2"/>
                <w:sz w:val="18"/>
              </w:rPr>
              <w:t>Esperado</w:t>
            </w:r>
          </w:p>
        </w:tc>
        <w:tc>
          <w:tcPr>
            <w:tcW w:w="7410" w:type="dxa"/>
          </w:tcPr>
          <w:p>
            <w:pPr>
              <w:pStyle w:val="TableParagraph"/>
              <w:spacing w:line="276" w:lineRule="auto" w:before="67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La imagen se comprime, se sube y queda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vinculada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a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fecha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y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geolocalización: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Evidencia cargada con éxito.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Resultado </w:t>
            </w:r>
            <w:r>
              <w:rPr>
                <w:rFonts w:ascii="Arial"/>
                <w:b/>
                <w:spacing w:val="-2"/>
                <w:sz w:val="18"/>
              </w:rPr>
              <w:t>Obtenido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63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La foto se cargó y quedó asociada al proyecto con coordenadas y </w:t>
            </w:r>
            <w:r>
              <w:rPr>
                <w:rFonts w:ascii="Arial" w:hAnsi="Arial"/>
                <w:i/>
                <w:spacing w:val="-2"/>
                <w:sz w:val="18"/>
              </w:rPr>
              <w:t>fecha.</w:t>
            </w:r>
          </w:p>
        </w:tc>
      </w:tr>
      <w:tr>
        <w:trPr>
          <w:trHeight w:val="344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Estado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61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pacing w:val="-2"/>
                <w:sz w:val="18"/>
              </w:rPr>
              <w:t>APROBADA</w:t>
            </w:r>
          </w:p>
        </w:tc>
      </w:tr>
      <w:tr>
        <w:trPr>
          <w:trHeight w:val="3674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Evidencia</w:t>
            </w:r>
          </w:p>
        </w:tc>
        <w:tc>
          <w:tcPr>
            <w:tcW w:w="7410" w:type="dxa"/>
          </w:tcPr>
          <w:p>
            <w:pPr>
              <w:pStyle w:val="TableParagraph"/>
              <w:ind w:left="0"/>
              <w:rPr>
                <w:rFonts w:ascii="Arial"/>
                <w:i/>
                <w:sz w:val="9"/>
              </w:rPr>
            </w:pPr>
          </w:p>
          <w:p>
            <w:pPr>
              <w:pStyle w:val="TableParagraph"/>
              <w:ind w:left="1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577013" cy="2174081"/>
                  <wp:effectExtent l="0" t="0" r="0" b="0"/>
                  <wp:docPr id="29" name="Image 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7013" cy="2174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</w:tbl>
    <w:p>
      <w:pPr>
        <w:spacing w:before="11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spacing w:after="0"/>
        <w:jc w:val="center"/>
        <w:rPr>
          <w:sz w:val="18"/>
        </w:rPr>
        <w:sectPr>
          <w:pgSz w:w="12240" w:h="15840"/>
          <w:pgMar w:header="0" w:footer="669" w:top="1820" w:bottom="900" w:left="0" w:right="0"/>
        </w:sectPr>
      </w:pPr>
    </w:p>
    <w:p>
      <w:pPr>
        <w:pStyle w:val="BodyText"/>
        <w:spacing w:line="360" w:lineRule="auto" w:before="74"/>
        <w:ind w:left="1417" w:right="1416"/>
      </w:pPr>
      <w:r>
        <w:rPr/>
        <w:t>En</w:t>
      </w:r>
      <w:r>
        <w:rPr>
          <w:spacing w:val="38"/>
        </w:rPr>
        <w:t> </w:t>
      </w:r>
      <w:r>
        <w:rPr/>
        <w:t>la</w:t>
      </w:r>
      <w:r>
        <w:rPr>
          <w:spacing w:val="38"/>
        </w:rPr>
        <w:t> </w:t>
      </w:r>
      <w:r>
        <w:rPr/>
        <w:t>Tabla</w:t>
      </w:r>
      <w:r>
        <w:rPr>
          <w:spacing w:val="38"/>
        </w:rPr>
        <w:t> </w:t>
      </w:r>
      <w:r>
        <w:rPr/>
        <w:t>9.4,</w:t>
      </w:r>
      <w:r>
        <w:rPr>
          <w:spacing w:val="38"/>
        </w:rPr>
        <w:t> </w:t>
      </w:r>
      <w:r>
        <w:rPr/>
        <w:t>se</w:t>
      </w:r>
      <w:r>
        <w:rPr>
          <w:spacing w:val="38"/>
        </w:rPr>
        <w:t> </w:t>
      </w:r>
      <w:r>
        <w:rPr/>
        <w:t>presenta</w:t>
      </w:r>
      <w:r>
        <w:rPr>
          <w:spacing w:val="38"/>
        </w:rPr>
        <w:t> </w:t>
      </w:r>
      <w:r>
        <w:rPr/>
        <w:t>la</w:t>
      </w:r>
      <w:r>
        <w:rPr>
          <w:spacing w:val="38"/>
        </w:rPr>
        <w:t> </w:t>
      </w:r>
      <w:r>
        <w:rPr/>
        <w:t>prueba</w:t>
      </w:r>
      <w:r>
        <w:rPr>
          <w:spacing w:val="38"/>
        </w:rPr>
        <w:t> </w:t>
      </w:r>
      <w:r>
        <w:rPr/>
        <w:t>unitaria</w:t>
      </w:r>
      <w:r>
        <w:rPr>
          <w:spacing w:val="38"/>
        </w:rPr>
        <w:t> </w:t>
      </w:r>
      <w:r>
        <w:rPr/>
        <w:t>correspondiente</w:t>
      </w:r>
      <w:r>
        <w:rPr>
          <w:spacing w:val="24"/>
        </w:rPr>
        <w:t> </w:t>
      </w:r>
      <w:r>
        <w:rPr/>
        <w:t>al</w:t>
      </w:r>
      <w:r>
        <w:rPr>
          <w:spacing w:val="24"/>
        </w:rPr>
        <w:t> </w:t>
      </w:r>
      <w:r>
        <w:rPr/>
        <w:t>CU</w:t>
      </w:r>
      <w:r>
        <w:rPr>
          <w:spacing w:val="24"/>
        </w:rPr>
        <w:t> </w:t>
      </w:r>
      <w:r>
        <w:rPr/>
        <w:t>17:</w:t>
      </w:r>
      <w:r>
        <w:rPr>
          <w:spacing w:val="24"/>
        </w:rPr>
        <w:t> </w:t>
      </w:r>
      <w:r>
        <w:rPr/>
        <w:t>Validando evidencias de avance.</w:t>
      </w:r>
    </w:p>
    <w:p>
      <w:pPr>
        <w:spacing w:before="160"/>
        <w:ind w:left="2990" w:right="2990" w:firstLine="0"/>
        <w:jc w:val="center"/>
        <w:rPr>
          <w:rFonts w:ascii="Arial" w:hAnsi="Arial"/>
          <w:i/>
          <w:sz w:val="18"/>
        </w:rPr>
      </w:pPr>
      <w:bookmarkStart w:name="h.nfzya8284ovx" w:id="79"/>
      <w:bookmarkEnd w:id="79"/>
      <w:r>
        <w:rPr/>
      </w:r>
      <w:r>
        <w:rPr>
          <w:rFonts w:ascii="Arial" w:hAnsi="Arial"/>
          <w:i/>
          <w:sz w:val="18"/>
        </w:rPr>
        <w:t>Tabla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9.4: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"Prueba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Unitaria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–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CU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17: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Validando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evidencias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de</w:t>
      </w:r>
      <w:r>
        <w:rPr>
          <w:rFonts w:ascii="Arial" w:hAnsi="Arial"/>
          <w:i/>
          <w:spacing w:val="-2"/>
          <w:sz w:val="18"/>
        </w:rPr>
        <w:t> avance".</w:t>
      </w:r>
    </w:p>
    <w:p>
      <w:pPr>
        <w:pStyle w:val="BodyText"/>
        <w:spacing w:before="8"/>
        <w:rPr>
          <w:rFonts w:ascii="Arial"/>
          <w:i/>
          <w:sz w:val="5"/>
        </w:rPr>
      </w:pPr>
    </w:p>
    <w:tbl>
      <w:tblPr>
        <w:tblW w:w="0" w:type="auto"/>
        <w:jc w:val="left"/>
        <w:tblInd w:w="14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5"/>
        <w:gridCol w:w="7410"/>
      </w:tblGrid>
      <w:tr>
        <w:trPr>
          <w:trHeight w:val="329" w:hRule="atLeast"/>
        </w:trPr>
        <w:tc>
          <w:tcPr>
            <w:tcW w:w="9405" w:type="dxa"/>
            <w:gridSpan w:val="2"/>
            <w:shd w:val="clear" w:color="auto" w:fill="1F3764"/>
          </w:tcPr>
          <w:p>
            <w:pPr>
              <w:pStyle w:val="TableParagraph"/>
              <w:spacing w:before="74"/>
              <w:ind w:left="16" w:right="1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Prueba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Unitaria</w:t>
            </w:r>
            <w:r>
              <w:rPr>
                <w:rFonts w:ascii="Arial" w:hAnsi="Arial"/>
                <w:b/>
                <w:color w:val="FFFFFF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–</w:t>
            </w:r>
            <w:r>
              <w:rPr>
                <w:rFonts w:ascii="Arial" w:hAnsi="Arial"/>
                <w:b/>
                <w:color w:val="FFFFFF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CU</w:t>
            </w:r>
            <w:r>
              <w:rPr>
                <w:rFonts w:ascii="Arial" w:hAnsi="Arial"/>
                <w:b/>
                <w:color w:val="FFFFFF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17: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Validando</w:t>
            </w:r>
            <w:r>
              <w:rPr>
                <w:rFonts w:ascii="Arial" w:hAnsi="Arial"/>
                <w:b/>
                <w:color w:val="FFFFFF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evidencias</w:t>
            </w:r>
            <w:r>
              <w:rPr>
                <w:rFonts w:ascii="Arial" w:hAnsi="Arial"/>
                <w:b/>
                <w:color w:val="FFFFFF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de</w:t>
            </w:r>
            <w:r>
              <w:rPr>
                <w:rFonts w:ascii="Arial" w:hAnsi="Arial"/>
                <w:b/>
                <w:color w:val="FFFFFF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avance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ID </w:t>
            </w:r>
            <w:r>
              <w:rPr>
                <w:rFonts w:ascii="Arial"/>
                <w:b/>
                <w:spacing w:val="-2"/>
                <w:sz w:val="18"/>
              </w:rPr>
              <w:t>Prueba</w:t>
            </w:r>
          </w:p>
        </w:tc>
        <w:tc>
          <w:tcPr>
            <w:tcW w:w="7410" w:type="dxa"/>
          </w:tcPr>
          <w:p>
            <w:pPr>
              <w:pStyle w:val="TableParagraph"/>
              <w:spacing w:before="71"/>
              <w:rPr>
                <w:sz w:val="18"/>
              </w:rPr>
            </w:pPr>
            <w:r>
              <w:rPr>
                <w:spacing w:val="-5"/>
                <w:sz w:val="18"/>
              </w:rPr>
              <w:t>PT-17</w:t>
            </w:r>
          </w:p>
        </w:tc>
      </w:tr>
      <w:tr>
        <w:trPr>
          <w:trHeight w:val="53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9"/>
              <w:ind w:right="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Caso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de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Uso </w:t>
            </w:r>
            <w:r>
              <w:rPr>
                <w:rFonts w:ascii="Arial"/>
                <w:b/>
                <w:spacing w:val="-2"/>
                <w:sz w:val="18"/>
              </w:rPr>
              <w:t>Asociado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69"/>
              <w:rPr>
                <w:sz w:val="18"/>
              </w:rPr>
            </w:pPr>
            <w:r>
              <w:rPr>
                <w:sz w:val="18"/>
              </w:rPr>
              <w:t>CU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17: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Validando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evidencias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avance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Descripción</w:t>
            </w:r>
          </w:p>
        </w:tc>
        <w:tc>
          <w:tcPr>
            <w:tcW w:w="7410" w:type="dxa"/>
          </w:tcPr>
          <w:p>
            <w:pPr>
              <w:pStyle w:val="TableParagraph"/>
              <w:spacing w:before="63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Se verifica la aprobación de una evidencia fotográfica pendiente de </w:t>
            </w:r>
            <w:r>
              <w:rPr>
                <w:rFonts w:ascii="Arial" w:hAnsi="Arial"/>
                <w:i/>
                <w:spacing w:val="-2"/>
                <w:sz w:val="18"/>
              </w:rPr>
              <w:t>revisión.</w:t>
            </w:r>
          </w:p>
        </w:tc>
      </w:tr>
      <w:tr>
        <w:trPr>
          <w:trHeight w:val="344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Precondiciones</w:t>
            </w:r>
          </w:p>
        </w:tc>
        <w:tc>
          <w:tcPr>
            <w:tcW w:w="7410" w:type="dxa"/>
          </w:tcPr>
          <w:p>
            <w:pPr>
              <w:pStyle w:val="TableParagraph"/>
              <w:spacing w:before="61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Existen fotografías cargadas pendientes de validación; usuario Administrador </w:t>
            </w:r>
            <w:r>
              <w:rPr>
                <w:rFonts w:ascii="Arial" w:hAnsi="Arial"/>
                <w:i/>
                <w:spacing w:val="-2"/>
                <w:sz w:val="18"/>
              </w:rPr>
              <w:t>autenticado.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Datos de </w:t>
            </w:r>
            <w:r>
              <w:rPr>
                <w:rFonts w:ascii="Arial"/>
                <w:b/>
                <w:spacing w:val="-2"/>
                <w:sz w:val="18"/>
              </w:rPr>
              <w:t>Entrada</w:t>
            </w:r>
          </w:p>
        </w:tc>
        <w:tc>
          <w:tcPr>
            <w:tcW w:w="7410" w:type="dxa"/>
          </w:tcPr>
          <w:p>
            <w:pPr>
              <w:pStyle w:val="TableParagraph"/>
              <w:spacing w:before="74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Evidencia del proyecto Obra Centro Comercial </w:t>
            </w:r>
            <w:r>
              <w:rPr>
                <w:rFonts w:ascii="Arial"/>
                <w:i/>
                <w:spacing w:val="-2"/>
                <w:sz w:val="18"/>
              </w:rPr>
              <w:t>Norte</w:t>
            </w:r>
          </w:p>
        </w:tc>
      </w:tr>
      <w:tr>
        <w:trPr>
          <w:trHeight w:val="59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Resultado </w:t>
            </w:r>
            <w:r>
              <w:rPr>
                <w:rFonts w:ascii="Arial"/>
                <w:b/>
                <w:spacing w:val="-2"/>
                <w:sz w:val="18"/>
              </w:rPr>
              <w:t>Esperado</w:t>
            </w:r>
          </w:p>
        </w:tc>
        <w:tc>
          <w:tcPr>
            <w:tcW w:w="7410" w:type="dxa"/>
          </w:tcPr>
          <w:p>
            <w:pPr>
              <w:pStyle w:val="TableParagraph"/>
              <w:spacing w:line="276" w:lineRule="auto" w:before="72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El</w:t>
            </w:r>
            <w:r>
              <w:rPr>
                <w:rFonts w:ascii="Arial" w:hAnsi="Arial"/>
                <w:i/>
                <w:spacing w:val="8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estado</w:t>
            </w:r>
            <w:r>
              <w:rPr>
                <w:rFonts w:ascii="Arial" w:hAnsi="Arial"/>
                <w:i/>
                <w:spacing w:val="8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cambia</w:t>
            </w:r>
            <w:r>
              <w:rPr>
                <w:rFonts w:ascii="Arial" w:hAnsi="Arial"/>
                <w:i/>
                <w:spacing w:val="8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a</w:t>
            </w:r>
            <w:r>
              <w:rPr>
                <w:rFonts w:ascii="Arial" w:hAnsi="Arial"/>
                <w:i/>
                <w:spacing w:val="8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Aprobado</w:t>
            </w:r>
            <w:r>
              <w:rPr>
                <w:rFonts w:ascii="Arial" w:hAnsi="Arial"/>
                <w:i/>
                <w:spacing w:val="8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y</w:t>
            </w:r>
            <w:r>
              <w:rPr>
                <w:rFonts w:ascii="Arial" w:hAnsi="Arial"/>
                <w:i/>
                <w:spacing w:val="8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se</w:t>
            </w:r>
            <w:r>
              <w:rPr>
                <w:rFonts w:ascii="Arial" w:hAnsi="Arial"/>
                <w:i/>
                <w:spacing w:val="8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notifica</w:t>
            </w:r>
            <w:r>
              <w:rPr>
                <w:rFonts w:ascii="Arial" w:hAnsi="Arial"/>
                <w:i/>
                <w:spacing w:val="8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al</w:t>
            </w:r>
            <w:r>
              <w:rPr>
                <w:rFonts w:ascii="Arial" w:hAnsi="Arial"/>
                <w:i/>
                <w:spacing w:val="8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Supervisor:</w:t>
            </w:r>
            <w:r>
              <w:rPr>
                <w:rFonts w:ascii="Arial" w:hAnsi="Arial"/>
                <w:i/>
                <w:spacing w:val="72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Validación</w:t>
            </w:r>
            <w:r>
              <w:rPr>
                <w:rFonts w:ascii="Arial" w:hAnsi="Arial"/>
                <w:i/>
                <w:spacing w:val="72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registrada </w:t>
            </w:r>
            <w:r>
              <w:rPr>
                <w:rFonts w:ascii="Arial" w:hAnsi="Arial"/>
                <w:i/>
                <w:spacing w:val="-2"/>
                <w:sz w:val="18"/>
              </w:rPr>
              <w:t>correctamente.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Resultado </w:t>
            </w:r>
            <w:r>
              <w:rPr>
                <w:rFonts w:ascii="Arial"/>
                <w:b/>
                <w:spacing w:val="-2"/>
                <w:sz w:val="18"/>
              </w:rPr>
              <w:t>Obtenido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68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La evidencia quedó aprobada y se registró la notificación al </w:t>
            </w:r>
            <w:r>
              <w:rPr>
                <w:rFonts w:ascii="Arial" w:hAnsi="Arial"/>
                <w:i/>
                <w:spacing w:val="-2"/>
                <w:sz w:val="18"/>
              </w:rPr>
              <w:t>Supervisor.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Estado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66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pacing w:val="-2"/>
                <w:sz w:val="18"/>
              </w:rPr>
              <w:t>APROBADA</w:t>
            </w:r>
          </w:p>
        </w:tc>
      </w:tr>
      <w:tr>
        <w:trPr>
          <w:trHeight w:val="362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Evidencia</w:t>
            </w:r>
          </w:p>
        </w:tc>
        <w:tc>
          <w:tcPr>
            <w:tcW w:w="7410" w:type="dxa"/>
          </w:tcPr>
          <w:p>
            <w:pPr>
              <w:pStyle w:val="TableParagraph"/>
              <w:spacing w:before="2"/>
              <w:ind w:left="0"/>
              <w:rPr>
                <w:rFonts w:ascii="Arial"/>
                <w:i/>
                <w:sz w:val="8"/>
              </w:rPr>
            </w:pPr>
          </w:p>
          <w:p>
            <w:pPr>
              <w:pStyle w:val="TableParagraph"/>
              <w:ind w:left="1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566987" cy="2169318"/>
                  <wp:effectExtent l="0" t="0" r="0" b="0"/>
                  <wp:docPr id="30" name="Image 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6987" cy="2169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</w:tbl>
    <w:p>
      <w:pPr>
        <w:spacing w:before="24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spacing w:after="0"/>
        <w:jc w:val="center"/>
        <w:rPr>
          <w:sz w:val="18"/>
        </w:rPr>
        <w:sectPr>
          <w:pgSz w:w="12240" w:h="15840"/>
          <w:pgMar w:header="0" w:footer="669" w:top="1620" w:bottom="900" w:left="0" w:right="0"/>
        </w:sectPr>
      </w:pPr>
    </w:p>
    <w:p>
      <w:pPr>
        <w:pStyle w:val="BodyText"/>
        <w:spacing w:line="360" w:lineRule="auto" w:before="78"/>
        <w:ind w:left="1417" w:right="1416"/>
      </w:pPr>
      <w:r>
        <w:rPr/>
        <w:t>En</w:t>
      </w:r>
      <w:r>
        <w:rPr>
          <w:spacing w:val="25"/>
        </w:rPr>
        <w:t> </w:t>
      </w:r>
      <w:r>
        <w:rPr/>
        <w:t>la</w:t>
      </w:r>
      <w:r>
        <w:rPr>
          <w:spacing w:val="25"/>
        </w:rPr>
        <w:t> </w:t>
      </w:r>
      <w:r>
        <w:rPr/>
        <w:t>Tabla</w:t>
      </w:r>
      <w:r>
        <w:rPr>
          <w:spacing w:val="25"/>
        </w:rPr>
        <w:t> </w:t>
      </w:r>
      <w:r>
        <w:rPr/>
        <w:t>9.5,</w:t>
      </w:r>
      <w:r>
        <w:rPr>
          <w:spacing w:val="25"/>
        </w:rPr>
        <w:t> </w:t>
      </w:r>
      <w:r>
        <w:rPr/>
        <w:t>se</w:t>
      </w:r>
      <w:r>
        <w:rPr>
          <w:spacing w:val="25"/>
        </w:rPr>
        <w:t> </w:t>
      </w:r>
      <w:r>
        <w:rPr/>
        <w:t>presenta</w:t>
      </w:r>
      <w:r>
        <w:rPr>
          <w:spacing w:val="25"/>
        </w:rPr>
        <w:t> </w:t>
      </w:r>
      <w:r>
        <w:rPr/>
        <w:t>la</w:t>
      </w:r>
      <w:r>
        <w:rPr>
          <w:spacing w:val="25"/>
        </w:rPr>
        <w:t> </w:t>
      </w:r>
      <w:r>
        <w:rPr/>
        <w:t>prueba</w:t>
      </w:r>
      <w:r>
        <w:rPr>
          <w:spacing w:val="25"/>
        </w:rPr>
        <w:t> </w:t>
      </w:r>
      <w:r>
        <w:rPr/>
        <w:t>unitaria</w:t>
      </w:r>
      <w:r>
        <w:rPr>
          <w:spacing w:val="25"/>
        </w:rPr>
        <w:t> </w:t>
      </w:r>
      <w:r>
        <w:rPr/>
        <w:t>correspondiente</w:t>
      </w:r>
      <w:r>
        <w:rPr>
          <w:spacing w:val="25"/>
        </w:rPr>
        <w:t> </w:t>
      </w:r>
      <w:r>
        <w:rPr/>
        <w:t>al</w:t>
      </w:r>
      <w:r>
        <w:rPr>
          <w:spacing w:val="25"/>
        </w:rPr>
        <w:t> </w:t>
      </w:r>
      <w:r>
        <w:rPr/>
        <w:t>CU</w:t>
      </w:r>
      <w:r>
        <w:rPr>
          <w:spacing w:val="25"/>
        </w:rPr>
        <w:t> </w:t>
      </w:r>
      <w:r>
        <w:rPr/>
        <w:t>35: </w:t>
      </w:r>
      <w:r>
        <w:rPr/>
        <w:t>Generando Orden de Compra automáticamente.</w:t>
      </w:r>
    </w:p>
    <w:p>
      <w:pPr>
        <w:spacing w:before="160"/>
        <w:ind w:left="504" w:right="504" w:firstLine="0"/>
        <w:jc w:val="center"/>
        <w:rPr>
          <w:rFonts w:ascii="Arial" w:hAnsi="Arial"/>
          <w:i/>
          <w:sz w:val="18"/>
        </w:rPr>
      </w:pPr>
      <w:bookmarkStart w:name="h.wlig27samrgz" w:id="80"/>
      <w:bookmarkEnd w:id="80"/>
      <w:r>
        <w:rPr/>
      </w:r>
      <w:r>
        <w:rPr>
          <w:rFonts w:ascii="Arial" w:hAnsi="Arial"/>
          <w:i/>
          <w:sz w:val="18"/>
        </w:rPr>
        <w:t>Tabla</w:t>
      </w:r>
      <w:r>
        <w:rPr>
          <w:rFonts w:ascii="Arial" w:hAnsi="Arial"/>
          <w:i/>
          <w:spacing w:val="-4"/>
          <w:sz w:val="18"/>
        </w:rPr>
        <w:t> </w:t>
      </w:r>
      <w:r>
        <w:rPr>
          <w:rFonts w:ascii="Arial" w:hAnsi="Arial"/>
          <w:i/>
          <w:sz w:val="18"/>
        </w:rPr>
        <w:t>9.5: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"Prueba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Unitaria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–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CU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35: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Generando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Orden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de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Compra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pacing w:val="-2"/>
          <w:sz w:val="18"/>
        </w:rPr>
        <w:t>automáticamente".</w:t>
      </w:r>
    </w:p>
    <w:p>
      <w:pPr>
        <w:pStyle w:val="BodyText"/>
        <w:spacing w:before="3"/>
        <w:rPr>
          <w:rFonts w:ascii="Arial"/>
          <w:i/>
          <w:sz w:val="6"/>
        </w:rPr>
      </w:pPr>
    </w:p>
    <w:tbl>
      <w:tblPr>
        <w:tblW w:w="0" w:type="auto"/>
        <w:jc w:val="left"/>
        <w:tblInd w:w="14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5"/>
        <w:gridCol w:w="7410"/>
      </w:tblGrid>
      <w:tr>
        <w:trPr>
          <w:trHeight w:val="329" w:hRule="atLeast"/>
        </w:trPr>
        <w:tc>
          <w:tcPr>
            <w:tcW w:w="9405" w:type="dxa"/>
            <w:gridSpan w:val="2"/>
            <w:shd w:val="clear" w:color="auto" w:fill="1F3764"/>
          </w:tcPr>
          <w:p>
            <w:pPr>
              <w:pStyle w:val="TableParagraph"/>
              <w:spacing w:before="68"/>
              <w:ind w:left="16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Prueba Unitaria – CU 35: Generando Orden de Compra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automáticamente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ID </w:t>
            </w:r>
            <w:r>
              <w:rPr>
                <w:rFonts w:ascii="Arial"/>
                <w:b/>
                <w:spacing w:val="-2"/>
                <w:sz w:val="18"/>
              </w:rPr>
              <w:t>Prueba</w:t>
            </w:r>
          </w:p>
        </w:tc>
        <w:tc>
          <w:tcPr>
            <w:tcW w:w="7410" w:type="dxa"/>
          </w:tcPr>
          <w:p>
            <w:pPr>
              <w:pStyle w:val="TableParagraph"/>
              <w:spacing w:before="65"/>
              <w:rPr>
                <w:sz w:val="18"/>
              </w:rPr>
            </w:pPr>
            <w:r>
              <w:rPr>
                <w:spacing w:val="-5"/>
                <w:sz w:val="18"/>
              </w:rPr>
              <w:t>PT-35</w:t>
            </w:r>
          </w:p>
        </w:tc>
      </w:tr>
      <w:tr>
        <w:trPr>
          <w:trHeight w:val="524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3"/>
              <w:ind w:right="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Caso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de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Uso </w:t>
            </w:r>
            <w:r>
              <w:rPr>
                <w:rFonts w:ascii="Arial"/>
                <w:b/>
                <w:spacing w:val="-2"/>
                <w:sz w:val="18"/>
              </w:rPr>
              <w:t>Asociado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z w:val="18"/>
              </w:rPr>
              <w:t>CU 35: Generando Orden de Compra </w:t>
            </w:r>
            <w:r>
              <w:rPr>
                <w:spacing w:val="-2"/>
                <w:sz w:val="18"/>
              </w:rPr>
              <w:t>automáticamente</w:t>
            </w:r>
          </w:p>
        </w:tc>
      </w:tr>
      <w:tr>
        <w:trPr>
          <w:trHeight w:val="59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7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Descripción</w:t>
            </w:r>
          </w:p>
        </w:tc>
        <w:tc>
          <w:tcPr>
            <w:tcW w:w="7410" w:type="dxa"/>
          </w:tcPr>
          <w:p>
            <w:pPr>
              <w:pStyle w:val="TableParagraph"/>
              <w:spacing w:line="276" w:lineRule="auto" w:before="72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Se valida la generación automática de una Orden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de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Compra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al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aprobar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una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Solicitud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de </w:t>
            </w:r>
            <w:r>
              <w:rPr>
                <w:rFonts w:ascii="Arial" w:hAnsi="Arial"/>
                <w:i/>
                <w:spacing w:val="-2"/>
                <w:sz w:val="18"/>
              </w:rPr>
              <w:t>Materiales.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Precondiciones</w:t>
            </w:r>
          </w:p>
        </w:tc>
        <w:tc>
          <w:tcPr>
            <w:tcW w:w="7410" w:type="dxa"/>
          </w:tcPr>
          <w:p>
            <w:pPr>
              <w:pStyle w:val="TableParagraph"/>
              <w:spacing w:before="68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Solicitud de Materiales en estado Pendiente con proveedor </w:t>
            </w:r>
            <w:r>
              <w:rPr>
                <w:rFonts w:ascii="Arial"/>
                <w:i/>
                <w:spacing w:val="-2"/>
                <w:sz w:val="18"/>
              </w:rPr>
              <w:t>asignado.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Datos de </w:t>
            </w:r>
            <w:r>
              <w:rPr>
                <w:rFonts w:ascii="Arial"/>
                <w:b/>
                <w:spacing w:val="-2"/>
                <w:sz w:val="18"/>
              </w:rPr>
              <w:t>Entrada</w:t>
            </w:r>
          </w:p>
        </w:tc>
        <w:tc>
          <w:tcPr>
            <w:tcW w:w="7410" w:type="dxa"/>
          </w:tcPr>
          <w:p>
            <w:pPr>
              <w:pStyle w:val="TableParagraph"/>
              <w:spacing w:before="66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SM-2: metal tipo 1, 2 unidades, proveedor Edificio Corporativo </w:t>
            </w:r>
            <w:r>
              <w:rPr>
                <w:rFonts w:ascii="Arial"/>
                <w:i/>
                <w:spacing w:val="-2"/>
                <w:sz w:val="18"/>
              </w:rPr>
              <w:t>Sur..</w:t>
            </w:r>
          </w:p>
        </w:tc>
      </w:tr>
      <w:tr>
        <w:trPr>
          <w:trHeight w:val="59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Resultado </w:t>
            </w:r>
            <w:r>
              <w:rPr>
                <w:rFonts w:ascii="Arial"/>
                <w:b/>
                <w:spacing w:val="-2"/>
                <w:sz w:val="18"/>
              </w:rPr>
              <w:t>Esperado</w:t>
            </w:r>
          </w:p>
        </w:tc>
        <w:tc>
          <w:tcPr>
            <w:tcW w:w="7410" w:type="dxa"/>
          </w:tcPr>
          <w:p>
            <w:pPr>
              <w:pStyle w:val="TableParagraph"/>
              <w:spacing w:line="276" w:lineRule="auto" w:before="64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El</w:t>
            </w:r>
            <w:r>
              <w:rPr>
                <w:rFonts w:ascii="Arial"/>
                <w:i/>
                <w:spacing w:val="40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sistema</w:t>
            </w:r>
            <w:r>
              <w:rPr>
                <w:rFonts w:ascii="Arial"/>
                <w:i/>
                <w:spacing w:val="40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genera</w:t>
            </w:r>
            <w:r>
              <w:rPr>
                <w:rFonts w:ascii="Arial"/>
                <w:i/>
                <w:spacing w:val="40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el</w:t>
            </w:r>
            <w:r>
              <w:rPr>
                <w:rFonts w:ascii="Arial"/>
                <w:i/>
                <w:spacing w:val="40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folio</w:t>
            </w:r>
            <w:r>
              <w:rPr>
                <w:rFonts w:ascii="Arial"/>
                <w:i/>
                <w:spacing w:val="40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de</w:t>
            </w:r>
            <w:r>
              <w:rPr>
                <w:rFonts w:ascii="Arial"/>
                <w:i/>
                <w:spacing w:val="40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OC-1781481299960</w:t>
            </w:r>
            <w:r>
              <w:rPr>
                <w:rFonts w:ascii="Arial"/>
                <w:i/>
                <w:spacing w:val="40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y</w:t>
            </w:r>
            <w:r>
              <w:rPr>
                <w:rFonts w:ascii="Arial"/>
                <w:i/>
                <w:spacing w:val="40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la</w:t>
            </w:r>
            <w:r>
              <w:rPr>
                <w:rFonts w:ascii="Arial"/>
                <w:i/>
                <w:spacing w:val="40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almacena</w:t>
            </w:r>
            <w:r>
              <w:rPr>
                <w:rFonts w:ascii="Arial"/>
                <w:i/>
                <w:spacing w:val="40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en</w:t>
            </w:r>
            <w:r>
              <w:rPr>
                <w:rFonts w:ascii="Arial"/>
                <w:i/>
                <w:spacing w:val="40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estado</w:t>
            </w:r>
            <w:r>
              <w:rPr>
                <w:rFonts w:ascii="Arial"/>
                <w:i/>
                <w:spacing w:val="40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Emitida vinculada a la SM.</w:t>
            </w:r>
          </w:p>
        </w:tc>
      </w:tr>
      <w:tr>
        <w:trPr>
          <w:trHeight w:val="344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Resultado </w:t>
            </w:r>
            <w:r>
              <w:rPr>
                <w:rFonts w:ascii="Arial"/>
                <w:b/>
                <w:spacing w:val="-2"/>
                <w:sz w:val="18"/>
              </w:rPr>
              <w:t>Obtenido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60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Se generó la OC-1781481299960 vinculada a la SM de origen en estado </w:t>
            </w:r>
            <w:r>
              <w:rPr>
                <w:rFonts w:ascii="Arial" w:hAnsi="Arial"/>
                <w:i/>
                <w:spacing w:val="-2"/>
                <w:sz w:val="18"/>
              </w:rPr>
              <w:t>Emitida.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Estado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73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pacing w:val="-2"/>
                <w:sz w:val="18"/>
              </w:rPr>
              <w:t>APROBADA</w:t>
            </w:r>
          </w:p>
        </w:tc>
      </w:tr>
      <w:tr>
        <w:trPr>
          <w:trHeight w:val="3644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Evidencia</w:t>
            </w:r>
          </w:p>
        </w:tc>
        <w:tc>
          <w:tcPr>
            <w:tcW w:w="7410" w:type="dxa"/>
          </w:tcPr>
          <w:p>
            <w:pPr>
              <w:pStyle w:val="TableParagraph"/>
              <w:spacing w:before="9"/>
              <w:ind w:left="0"/>
              <w:rPr>
                <w:rFonts w:ascii="Arial"/>
                <w:i/>
                <w:sz w:val="8"/>
              </w:rPr>
            </w:pPr>
          </w:p>
          <w:p>
            <w:pPr>
              <w:pStyle w:val="TableParagraph"/>
              <w:ind w:left="1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572001" cy="2171700"/>
                  <wp:effectExtent l="0" t="0" r="0" b="0"/>
                  <wp:docPr id="31" name="Image 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1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</w:tbl>
    <w:p>
      <w:pPr>
        <w:spacing w:before="15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spacing w:after="0"/>
        <w:jc w:val="center"/>
        <w:rPr>
          <w:sz w:val="18"/>
        </w:rPr>
        <w:sectPr>
          <w:pgSz w:w="12240" w:h="15840"/>
          <w:pgMar w:header="0" w:footer="669" w:top="1340" w:bottom="900" w:left="0" w:right="0"/>
        </w:sectPr>
      </w:pPr>
    </w:p>
    <w:p>
      <w:pPr>
        <w:pStyle w:val="BodyText"/>
        <w:spacing w:line="360" w:lineRule="auto" w:before="78"/>
        <w:ind w:left="1417" w:right="1416"/>
      </w:pPr>
      <w:r>
        <w:rPr/>
        <w:t>En</w:t>
      </w:r>
      <w:r>
        <w:rPr>
          <w:spacing w:val="24"/>
        </w:rPr>
        <w:t> </w:t>
      </w:r>
      <w:r>
        <w:rPr/>
        <w:t>la</w:t>
      </w:r>
      <w:r>
        <w:rPr>
          <w:spacing w:val="24"/>
        </w:rPr>
        <w:t> </w:t>
      </w:r>
      <w:r>
        <w:rPr/>
        <w:t>Tabla</w:t>
      </w:r>
      <w:r>
        <w:rPr>
          <w:spacing w:val="24"/>
        </w:rPr>
        <w:t> </w:t>
      </w:r>
      <w:r>
        <w:rPr/>
        <w:t>9.6,</w:t>
      </w:r>
      <w:r>
        <w:rPr>
          <w:spacing w:val="24"/>
        </w:rPr>
        <w:t> </w:t>
      </w:r>
      <w:r>
        <w:rPr/>
        <w:t>se</w:t>
      </w:r>
      <w:r>
        <w:rPr>
          <w:spacing w:val="24"/>
        </w:rPr>
        <w:t> </w:t>
      </w:r>
      <w:r>
        <w:rPr/>
        <w:t>presenta</w:t>
      </w:r>
      <w:r>
        <w:rPr>
          <w:spacing w:val="24"/>
        </w:rPr>
        <w:t> </w:t>
      </w:r>
      <w:r>
        <w:rPr/>
        <w:t>la</w:t>
      </w:r>
      <w:r>
        <w:rPr>
          <w:spacing w:val="24"/>
        </w:rPr>
        <w:t> </w:t>
      </w:r>
      <w:r>
        <w:rPr/>
        <w:t>prueba</w:t>
      </w:r>
      <w:r>
        <w:rPr>
          <w:spacing w:val="24"/>
        </w:rPr>
        <w:t> </w:t>
      </w:r>
      <w:r>
        <w:rPr/>
        <w:t>unitaria</w:t>
      </w:r>
      <w:r>
        <w:rPr>
          <w:spacing w:val="24"/>
        </w:rPr>
        <w:t> </w:t>
      </w:r>
      <w:r>
        <w:rPr/>
        <w:t>correspondiente</w:t>
      </w:r>
      <w:r>
        <w:rPr>
          <w:spacing w:val="24"/>
        </w:rPr>
        <w:t> </w:t>
      </w:r>
      <w:r>
        <w:rPr/>
        <w:t>al</w:t>
      </w:r>
      <w:r>
        <w:rPr>
          <w:spacing w:val="24"/>
        </w:rPr>
        <w:t> </w:t>
      </w:r>
      <w:r>
        <w:rPr/>
        <w:t>CU</w:t>
      </w:r>
      <w:r>
        <w:rPr>
          <w:spacing w:val="24"/>
        </w:rPr>
        <w:t> </w:t>
      </w:r>
      <w:r>
        <w:rPr/>
        <w:t>37:</w:t>
      </w:r>
      <w:r>
        <w:rPr>
          <w:spacing w:val="24"/>
        </w:rPr>
        <w:t> </w:t>
      </w:r>
      <w:r>
        <w:rPr/>
        <w:t>Vinculando facturas digitales a procesos de compra.</w:t>
      </w:r>
    </w:p>
    <w:p>
      <w:pPr>
        <w:spacing w:before="160"/>
        <w:ind w:left="504" w:right="504" w:firstLine="0"/>
        <w:jc w:val="center"/>
        <w:rPr>
          <w:rFonts w:ascii="Arial" w:hAnsi="Arial"/>
          <w:i/>
          <w:sz w:val="18"/>
        </w:rPr>
      </w:pPr>
      <w:bookmarkStart w:name="h.2or9so1suxv" w:id="81"/>
      <w:bookmarkEnd w:id="81"/>
      <w:r>
        <w:rPr/>
      </w:r>
      <w:r>
        <w:rPr>
          <w:rFonts w:ascii="Arial" w:hAnsi="Arial"/>
          <w:i/>
          <w:sz w:val="18"/>
        </w:rPr>
        <w:t>Tabla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9.6: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"Prueba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Unitaria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–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CU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37: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Vinculando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facturas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digitales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a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procesos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de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pacing w:val="-2"/>
          <w:sz w:val="18"/>
        </w:rPr>
        <w:t>compra".</w:t>
      </w:r>
    </w:p>
    <w:p>
      <w:pPr>
        <w:pStyle w:val="BodyText"/>
        <w:spacing w:before="3"/>
        <w:rPr>
          <w:rFonts w:ascii="Arial"/>
          <w:i/>
          <w:sz w:val="6"/>
        </w:rPr>
      </w:pPr>
    </w:p>
    <w:tbl>
      <w:tblPr>
        <w:tblW w:w="0" w:type="auto"/>
        <w:jc w:val="left"/>
        <w:tblInd w:w="14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5"/>
        <w:gridCol w:w="7410"/>
      </w:tblGrid>
      <w:tr>
        <w:trPr>
          <w:trHeight w:val="329" w:hRule="atLeast"/>
        </w:trPr>
        <w:tc>
          <w:tcPr>
            <w:tcW w:w="9405" w:type="dxa"/>
            <w:gridSpan w:val="2"/>
            <w:shd w:val="clear" w:color="auto" w:fill="1F3764"/>
          </w:tcPr>
          <w:p>
            <w:pPr>
              <w:pStyle w:val="TableParagraph"/>
              <w:spacing w:before="68"/>
              <w:ind w:left="16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Prueba</w:t>
            </w:r>
            <w:r>
              <w:rPr>
                <w:rFonts w:ascii="Arial" w:hAnsi="Arial"/>
                <w:b/>
                <w:color w:val="FFFFFF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Unitaria –</w:t>
            </w:r>
            <w:r>
              <w:rPr>
                <w:rFonts w:ascii="Arial" w:hAnsi="Arial"/>
                <w:b/>
                <w:color w:val="FFFFFF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CU 37: Vinculando</w:t>
            </w:r>
            <w:r>
              <w:rPr>
                <w:rFonts w:ascii="Arial" w:hAnsi="Arial"/>
                <w:b/>
                <w:color w:val="FFFFFF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facturas digitales a</w:t>
            </w:r>
            <w:r>
              <w:rPr>
                <w:rFonts w:ascii="Arial" w:hAnsi="Arial"/>
                <w:b/>
                <w:color w:val="FFFFFF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procesos de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compra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ID </w:t>
            </w:r>
            <w:r>
              <w:rPr>
                <w:rFonts w:ascii="Arial"/>
                <w:b/>
                <w:spacing w:val="-2"/>
                <w:sz w:val="18"/>
              </w:rPr>
              <w:t>Prueba</w:t>
            </w:r>
          </w:p>
        </w:tc>
        <w:tc>
          <w:tcPr>
            <w:tcW w:w="7410" w:type="dxa"/>
          </w:tcPr>
          <w:p>
            <w:pPr>
              <w:pStyle w:val="TableParagraph"/>
              <w:spacing w:before="65"/>
              <w:rPr>
                <w:sz w:val="18"/>
              </w:rPr>
            </w:pPr>
            <w:r>
              <w:rPr>
                <w:spacing w:val="-5"/>
                <w:sz w:val="18"/>
              </w:rPr>
              <w:t>PT-37</w:t>
            </w:r>
          </w:p>
        </w:tc>
      </w:tr>
      <w:tr>
        <w:trPr>
          <w:trHeight w:val="524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3"/>
              <w:ind w:right="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Caso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de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Uso </w:t>
            </w:r>
            <w:r>
              <w:rPr>
                <w:rFonts w:ascii="Arial"/>
                <w:b/>
                <w:spacing w:val="-2"/>
                <w:sz w:val="18"/>
              </w:rPr>
              <w:t>Asociado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z w:val="18"/>
              </w:rPr>
              <w:t>CU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37: Vinculando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facturas digitales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 procesos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compra</w:t>
            </w:r>
          </w:p>
        </w:tc>
      </w:tr>
      <w:tr>
        <w:trPr>
          <w:trHeight w:val="59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7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Descripción</w:t>
            </w:r>
          </w:p>
        </w:tc>
        <w:tc>
          <w:tcPr>
            <w:tcW w:w="7410" w:type="dxa"/>
          </w:tcPr>
          <w:p>
            <w:pPr>
              <w:pStyle w:val="TableParagraph"/>
              <w:spacing w:line="276" w:lineRule="auto" w:before="72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Se</w:t>
            </w:r>
            <w:r>
              <w:rPr>
                <w:rFonts w:ascii="Arial" w:hAnsi="Arial"/>
                <w:i/>
                <w:spacing w:val="27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prueba</w:t>
            </w:r>
            <w:r>
              <w:rPr>
                <w:rFonts w:ascii="Arial" w:hAnsi="Arial"/>
                <w:i/>
                <w:spacing w:val="27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la</w:t>
            </w:r>
            <w:r>
              <w:rPr>
                <w:rFonts w:ascii="Arial" w:hAnsi="Arial"/>
                <w:i/>
                <w:spacing w:val="27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vinculación</w:t>
            </w:r>
            <w:r>
              <w:rPr>
                <w:rFonts w:ascii="Arial" w:hAnsi="Arial"/>
                <w:i/>
                <w:spacing w:val="27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de</w:t>
            </w:r>
            <w:r>
              <w:rPr>
                <w:rFonts w:ascii="Arial" w:hAnsi="Arial"/>
                <w:i/>
                <w:spacing w:val="27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una factura digital a una Orden de Compra y sus guías </w:t>
            </w:r>
            <w:r>
              <w:rPr>
                <w:rFonts w:ascii="Arial" w:hAnsi="Arial"/>
                <w:i/>
                <w:sz w:val="18"/>
              </w:rPr>
              <w:t>de </w:t>
            </w:r>
            <w:r>
              <w:rPr>
                <w:rFonts w:ascii="Arial" w:hAnsi="Arial"/>
                <w:i/>
                <w:spacing w:val="-2"/>
                <w:sz w:val="18"/>
              </w:rPr>
              <w:t>despacho.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Precondiciones</w:t>
            </w:r>
          </w:p>
        </w:tc>
        <w:tc>
          <w:tcPr>
            <w:tcW w:w="7410" w:type="dxa"/>
          </w:tcPr>
          <w:p>
            <w:pPr>
              <w:pStyle w:val="TableParagraph"/>
              <w:spacing w:before="68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Orden de Compra y Guía de Despacho registradas; archivo de factura en formato </w:t>
            </w:r>
            <w:r>
              <w:rPr>
                <w:rFonts w:ascii="Arial" w:hAnsi="Arial"/>
                <w:i/>
                <w:spacing w:val="-4"/>
                <w:sz w:val="18"/>
              </w:rPr>
              <w:t>PDF.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Datos de </w:t>
            </w:r>
            <w:r>
              <w:rPr>
                <w:rFonts w:ascii="Arial"/>
                <w:b/>
                <w:spacing w:val="-2"/>
                <w:sz w:val="18"/>
              </w:rPr>
              <w:t>Entrada</w:t>
            </w:r>
          </w:p>
        </w:tc>
        <w:tc>
          <w:tcPr>
            <w:tcW w:w="7410" w:type="dxa"/>
          </w:tcPr>
          <w:p>
            <w:pPr>
              <w:pStyle w:val="TableParagraph"/>
              <w:spacing w:before="66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OC-1781481299960; factura folio 54386; monto </w:t>
            </w:r>
            <w:r>
              <w:rPr>
                <w:rFonts w:ascii="Arial"/>
                <w:i/>
                <w:spacing w:val="-2"/>
                <w:sz w:val="18"/>
              </w:rPr>
              <w:t>$10.000.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Resultado </w:t>
            </w:r>
            <w:r>
              <w:rPr>
                <w:rFonts w:ascii="Arial"/>
                <w:b/>
                <w:spacing w:val="-2"/>
                <w:sz w:val="18"/>
              </w:rPr>
              <w:t>Esperado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64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El sistema valida el monto y enlaza los registros: Factura vinculada </w:t>
            </w:r>
            <w:r>
              <w:rPr>
                <w:rFonts w:ascii="Arial"/>
                <w:i/>
                <w:spacing w:val="-2"/>
                <w:sz w:val="18"/>
              </w:rPr>
              <w:t>correctamente.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Resultado </w:t>
            </w:r>
            <w:r>
              <w:rPr>
                <w:rFonts w:ascii="Arial"/>
                <w:b/>
                <w:spacing w:val="-2"/>
                <w:sz w:val="18"/>
              </w:rPr>
              <w:t>Obtenido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62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La factura quedó vinculada y el proceso de compra pasó a estado </w:t>
            </w:r>
            <w:r>
              <w:rPr>
                <w:rFonts w:ascii="Arial" w:hAnsi="Arial"/>
                <w:i/>
                <w:spacing w:val="-2"/>
                <w:sz w:val="18"/>
              </w:rPr>
              <w:t>Facturado.</w:t>
            </w:r>
          </w:p>
        </w:tc>
      </w:tr>
      <w:tr>
        <w:trPr>
          <w:trHeight w:val="344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Estado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60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pacing w:val="-2"/>
                <w:sz w:val="18"/>
              </w:rPr>
              <w:t>APROBADA</w:t>
            </w:r>
          </w:p>
        </w:tc>
      </w:tr>
      <w:tr>
        <w:trPr>
          <w:trHeight w:val="36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Evidencia</w:t>
            </w:r>
          </w:p>
        </w:tc>
        <w:tc>
          <w:tcPr>
            <w:tcW w:w="7410" w:type="dxa"/>
          </w:tcPr>
          <w:p>
            <w:pPr>
              <w:pStyle w:val="TableParagraph"/>
              <w:spacing w:before="11"/>
              <w:ind w:left="0"/>
              <w:rPr>
                <w:rFonts w:ascii="Arial"/>
                <w:i/>
                <w:sz w:val="8"/>
              </w:rPr>
            </w:pPr>
          </w:p>
          <w:p>
            <w:pPr>
              <w:pStyle w:val="TableParagraph"/>
              <w:ind w:left="1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576991" cy="2183606"/>
                  <wp:effectExtent l="0" t="0" r="0" b="0"/>
                  <wp:docPr id="32" name="Image 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6991" cy="2183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</w:tbl>
    <w:p>
      <w:pPr>
        <w:spacing w:before="17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spacing w:after="0"/>
        <w:jc w:val="center"/>
        <w:rPr>
          <w:sz w:val="18"/>
        </w:rPr>
        <w:sectPr>
          <w:pgSz w:w="12240" w:h="15840"/>
          <w:pgMar w:header="0" w:footer="669" w:top="1340" w:bottom="900" w:left="0" w:right="0"/>
        </w:sectPr>
      </w:pPr>
    </w:p>
    <w:p>
      <w:pPr>
        <w:pStyle w:val="BodyText"/>
        <w:spacing w:line="360" w:lineRule="auto" w:before="78"/>
        <w:ind w:left="1417" w:right="1416"/>
      </w:pPr>
      <w:r>
        <w:rPr/>
        <w:t>En la Tabla 9.7, se presenta la prueba unitaria correspondiente al CU 39: </w:t>
      </w:r>
      <w:r>
        <w:rPr/>
        <w:t>Registrando</w:t>
      </w:r>
      <w:r>
        <w:rPr>
          <w:spacing w:val="40"/>
        </w:rPr>
        <w:t> </w:t>
      </w:r>
      <w:r>
        <w:rPr/>
        <w:t>egreso de Caja Chica.</w:t>
      </w:r>
    </w:p>
    <w:p>
      <w:pPr>
        <w:spacing w:before="160"/>
        <w:ind w:left="2990" w:right="2990" w:firstLine="0"/>
        <w:jc w:val="center"/>
        <w:rPr>
          <w:rFonts w:ascii="Arial" w:hAnsi="Arial"/>
          <w:i/>
          <w:sz w:val="18"/>
        </w:rPr>
      </w:pPr>
      <w:bookmarkStart w:name="h.cqdfanisew8" w:id="82"/>
      <w:bookmarkEnd w:id="82"/>
      <w:r>
        <w:rPr/>
      </w:r>
      <w:r>
        <w:rPr>
          <w:rFonts w:ascii="Arial" w:hAnsi="Arial"/>
          <w:i/>
          <w:sz w:val="18"/>
        </w:rPr>
        <w:t>Tabla</w:t>
      </w:r>
      <w:r>
        <w:rPr>
          <w:rFonts w:ascii="Arial" w:hAnsi="Arial"/>
          <w:i/>
          <w:spacing w:val="-4"/>
          <w:sz w:val="18"/>
        </w:rPr>
        <w:t> </w:t>
      </w:r>
      <w:r>
        <w:rPr>
          <w:rFonts w:ascii="Arial" w:hAnsi="Arial"/>
          <w:i/>
          <w:sz w:val="18"/>
        </w:rPr>
        <w:t>9.7: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"Prueba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Unitaria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–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CU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39: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Registrando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egreso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de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Caja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pacing w:val="-2"/>
          <w:sz w:val="18"/>
        </w:rPr>
        <w:t>Chica".</w:t>
      </w:r>
    </w:p>
    <w:p>
      <w:pPr>
        <w:pStyle w:val="BodyText"/>
        <w:spacing w:before="3"/>
        <w:rPr>
          <w:rFonts w:ascii="Arial"/>
          <w:i/>
          <w:sz w:val="6"/>
        </w:rPr>
      </w:pPr>
    </w:p>
    <w:tbl>
      <w:tblPr>
        <w:tblW w:w="0" w:type="auto"/>
        <w:jc w:val="left"/>
        <w:tblInd w:w="14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5"/>
        <w:gridCol w:w="7410"/>
      </w:tblGrid>
      <w:tr>
        <w:trPr>
          <w:trHeight w:val="329" w:hRule="atLeast"/>
        </w:trPr>
        <w:tc>
          <w:tcPr>
            <w:tcW w:w="9405" w:type="dxa"/>
            <w:gridSpan w:val="2"/>
            <w:shd w:val="clear" w:color="auto" w:fill="1F3764"/>
          </w:tcPr>
          <w:p>
            <w:pPr>
              <w:pStyle w:val="TableParagraph"/>
              <w:spacing w:before="68"/>
              <w:ind w:left="16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Prueba Unitaria – CU 39: Registrando egreso de Caja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Chica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ID </w:t>
            </w:r>
            <w:r>
              <w:rPr>
                <w:rFonts w:ascii="Arial"/>
                <w:b/>
                <w:spacing w:val="-2"/>
                <w:sz w:val="18"/>
              </w:rPr>
              <w:t>Prueba</w:t>
            </w:r>
          </w:p>
        </w:tc>
        <w:tc>
          <w:tcPr>
            <w:tcW w:w="7410" w:type="dxa"/>
          </w:tcPr>
          <w:p>
            <w:pPr>
              <w:pStyle w:val="TableParagraph"/>
              <w:spacing w:before="65"/>
              <w:rPr>
                <w:sz w:val="18"/>
              </w:rPr>
            </w:pPr>
            <w:r>
              <w:rPr>
                <w:spacing w:val="-5"/>
                <w:sz w:val="18"/>
              </w:rPr>
              <w:t>PT-39</w:t>
            </w:r>
          </w:p>
        </w:tc>
      </w:tr>
      <w:tr>
        <w:trPr>
          <w:trHeight w:val="524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3"/>
              <w:ind w:right="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Caso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de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Uso </w:t>
            </w:r>
            <w:r>
              <w:rPr>
                <w:rFonts w:ascii="Arial"/>
                <w:b/>
                <w:spacing w:val="-2"/>
                <w:sz w:val="18"/>
              </w:rPr>
              <w:t>Asociado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z w:val="18"/>
              </w:rPr>
              <w:t>CU 39: Registrando egreso de Caja </w:t>
            </w:r>
            <w:r>
              <w:rPr>
                <w:spacing w:val="-2"/>
                <w:sz w:val="18"/>
              </w:rPr>
              <w:t>Chica</w:t>
            </w:r>
          </w:p>
        </w:tc>
      </w:tr>
      <w:tr>
        <w:trPr>
          <w:trHeight w:val="59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7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Descripción</w:t>
            </w:r>
          </w:p>
        </w:tc>
        <w:tc>
          <w:tcPr>
            <w:tcW w:w="7410" w:type="dxa"/>
          </w:tcPr>
          <w:p>
            <w:pPr>
              <w:pStyle w:val="TableParagraph"/>
              <w:spacing w:line="276" w:lineRule="auto" w:before="72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Se verifica el registro de un egreso de caja chica con descuento</w:t>
            </w:r>
            <w:r>
              <w:rPr>
                <w:rFonts w:ascii="Arial"/>
                <w:i/>
                <w:spacing w:val="-3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del</w:t>
            </w:r>
            <w:r>
              <w:rPr>
                <w:rFonts w:ascii="Arial"/>
                <w:i/>
                <w:spacing w:val="-3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saldo</w:t>
            </w:r>
            <w:r>
              <w:rPr>
                <w:rFonts w:ascii="Arial"/>
                <w:i/>
                <w:spacing w:val="-3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disponible</w:t>
            </w:r>
            <w:r>
              <w:rPr>
                <w:rFonts w:ascii="Arial"/>
                <w:i/>
                <w:spacing w:val="-3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del </w:t>
            </w:r>
            <w:r>
              <w:rPr>
                <w:rFonts w:ascii="Arial"/>
                <w:i/>
                <w:spacing w:val="-2"/>
                <w:sz w:val="18"/>
              </w:rPr>
              <w:t>proyecto.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Precondiciones</w:t>
            </w:r>
          </w:p>
        </w:tc>
        <w:tc>
          <w:tcPr>
            <w:tcW w:w="7410" w:type="dxa"/>
          </w:tcPr>
          <w:p>
            <w:pPr>
              <w:pStyle w:val="TableParagraph"/>
              <w:spacing w:before="68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Proyecto en estado En Ejecución; usuario autenticado; saldo de caja chica </w:t>
            </w:r>
            <w:r>
              <w:rPr>
                <w:rFonts w:ascii="Arial" w:hAnsi="Arial"/>
                <w:i/>
                <w:spacing w:val="-2"/>
                <w:sz w:val="18"/>
              </w:rPr>
              <w:t>suficiente.</w:t>
            </w:r>
          </w:p>
        </w:tc>
      </w:tr>
      <w:tr>
        <w:trPr>
          <w:trHeight w:val="59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Datos de </w:t>
            </w:r>
            <w:r>
              <w:rPr>
                <w:rFonts w:ascii="Arial"/>
                <w:b/>
                <w:spacing w:val="-2"/>
                <w:sz w:val="18"/>
              </w:rPr>
              <w:t>Entrada</w:t>
            </w:r>
          </w:p>
        </w:tc>
        <w:tc>
          <w:tcPr>
            <w:tcW w:w="7410" w:type="dxa"/>
          </w:tcPr>
          <w:p>
            <w:pPr>
              <w:pStyle w:val="TableParagraph"/>
              <w:spacing w:line="276" w:lineRule="auto" w:before="66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Climatización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Centro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Comercial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Norte;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monto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$45.000;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concepto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herramientas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para reparar, 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Resultado </w:t>
            </w:r>
            <w:r>
              <w:rPr>
                <w:rFonts w:ascii="Arial"/>
                <w:b/>
                <w:spacing w:val="-2"/>
                <w:sz w:val="18"/>
              </w:rPr>
              <w:t>Esperado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62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El egreso se registra con fecha/hora y el saldo disponible del proyecto se </w:t>
            </w:r>
            <w:r>
              <w:rPr>
                <w:rFonts w:ascii="Arial"/>
                <w:i/>
                <w:spacing w:val="-2"/>
                <w:sz w:val="18"/>
              </w:rPr>
              <w:t>actualiza.</w:t>
            </w:r>
          </w:p>
        </w:tc>
      </w:tr>
      <w:tr>
        <w:trPr>
          <w:trHeight w:val="344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Resultado </w:t>
            </w:r>
            <w:r>
              <w:rPr>
                <w:rFonts w:ascii="Arial"/>
                <w:b/>
                <w:spacing w:val="-2"/>
                <w:sz w:val="18"/>
              </w:rPr>
              <w:t>Obtenido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60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El egreso quedó registrado y el saldo bajó de $14.844.000 a </w:t>
            </w:r>
            <w:r>
              <w:rPr>
                <w:rFonts w:ascii="Arial" w:hAnsi="Arial"/>
                <w:i/>
                <w:spacing w:val="-2"/>
                <w:sz w:val="18"/>
              </w:rPr>
              <w:t>$14.799.000.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Estado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73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pacing w:val="-2"/>
                <w:sz w:val="18"/>
              </w:rPr>
              <w:t>APROBADA</w:t>
            </w:r>
          </w:p>
        </w:tc>
      </w:tr>
      <w:tr>
        <w:trPr>
          <w:trHeight w:val="3584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Evidencia</w:t>
            </w:r>
          </w:p>
        </w:tc>
        <w:tc>
          <w:tcPr>
            <w:tcW w:w="7410" w:type="dxa"/>
          </w:tcPr>
          <w:p>
            <w:pPr>
              <w:pStyle w:val="TableParagraph"/>
              <w:spacing w:before="9"/>
              <w:ind w:left="0"/>
              <w:rPr>
                <w:rFonts w:ascii="Arial"/>
                <w:i/>
                <w:sz w:val="8"/>
              </w:rPr>
            </w:pPr>
          </w:p>
          <w:p>
            <w:pPr>
              <w:pStyle w:val="TableParagraph"/>
              <w:ind w:left="1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379477" cy="2091689"/>
                  <wp:effectExtent l="0" t="0" r="0" b="0"/>
                  <wp:docPr id="33" name="Image 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9477" cy="2091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</w:tbl>
    <w:p>
      <w:pPr>
        <w:spacing w:before="15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spacing w:after="0"/>
        <w:jc w:val="center"/>
        <w:rPr>
          <w:sz w:val="18"/>
        </w:rPr>
        <w:sectPr>
          <w:pgSz w:w="12240" w:h="15840"/>
          <w:pgMar w:header="0" w:footer="669" w:top="1340" w:bottom="900" w:left="0" w:right="0"/>
        </w:sectPr>
      </w:pPr>
    </w:p>
    <w:p>
      <w:pPr>
        <w:pStyle w:val="BodyText"/>
        <w:spacing w:line="360" w:lineRule="auto" w:before="78"/>
        <w:ind w:left="1417" w:right="1416"/>
      </w:pPr>
      <w:r>
        <w:rPr/>
        <w:t>En</w:t>
      </w:r>
      <w:r>
        <w:rPr>
          <w:spacing w:val="38"/>
        </w:rPr>
        <w:t> </w:t>
      </w:r>
      <w:r>
        <w:rPr/>
        <w:t>la</w:t>
      </w:r>
      <w:r>
        <w:rPr>
          <w:spacing w:val="25"/>
        </w:rPr>
        <w:t> </w:t>
      </w:r>
      <w:r>
        <w:rPr/>
        <w:t>Tabla</w:t>
      </w:r>
      <w:r>
        <w:rPr>
          <w:spacing w:val="25"/>
        </w:rPr>
        <w:t> </w:t>
      </w:r>
      <w:r>
        <w:rPr/>
        <w:t>9.8,</w:t>
      </w:r>
      <w:r>
        <w:rPr>
          <w:spacing w:val="25"/>
        </w:rPr>
        <w:t> </w:t>
      </w:r>
      <w:r>
        <w:rPr/>
        <w:t>se</w:t>
      </w:r>
      <w:r>
        <w:rPr>
          <w:spacing w:val="25"/>
        </w:rPr>
        <w:t> </w:t>
      </w:r>
      <w:r>
        <w:rPr/>
        <w:t>presenta</w:t>
      </w:r>
      <w:r>
        <w:rPr>
          <w:spacing w:val="25"/>
        </w:rPr>
        <w:t> </w:t>
      </w:r>
      <w:r>
        <w:rPr/>
        <w:t>la</w:t>
      </w:r>
      <w:r>
        <w:rPr>
          <w:spacing w:val="25"/>
        </w:rPr>
        <w:t> </w:t>
      </w:r>
      <w:r>
        <w:rPr/>
        <w:t>prueba</w:t>
      </w:r>
      <w:r>
        <w:rPr>
          <w:spacing w:val="25"/>
        </w:rPr>
        <w:t> </w:t>
      </w:r>
      <w:r>
        <w:rPr/>
        <w:t>unitaria</w:t>
      </w:r>
      <w:r>
        <w:rPr>
          <w:spacing w:val="25"/>
        </w:rPr>
        <w:t> </w:t>
      </w:r>
      <w:r>
        <w:rPr/>
        <w:t>correspondiente</w:t>
      </w:r>
      <w:r>
        <w:rPr>
          <w:spacing w:val="25"/>
        </w:rPr>
        <w:t> </w:t>
      </w:r>
      <w:r>
        <w:rPr/>
        <w:t>al</w:t>
      </w:r>
      <w:r>
        <w:rPr>
          <w:spacing w:val="25"/>
        </w:rPr>
        <w:t> </w:t>
      </w:r>
      <w:r>
        <w:rPr/>
        <w:t>CU</w:t>
      </w:r>
      <w:r>
        <w:rPr>
          <w:spacing w:val="25"/>
        </w:rPr>
        <w:t> </w:t>
      </w:r>
      <w:r>
        <w:rPr/>
        <w:t>41:</w:t>
      </w:r>
      <w:r>
        <w:rPr>
          <w:spacing w:val="25"/>
        </w:rPr>
        <w:t> </w:t>
      </w:r>
      <w:r>
        <w:rPr/>
        <w:t>Graficando desviación de costos.</w:t>
      </w:r>
    </w:p>
    <w:p>
      <w:pPr>
        <w:spacing w:before="160"/>
        <w:ind w:left="2990" w:right="2990" w:firstLine="0"/>
        <w:jc w:val="center"/>
        <w:rPr>
          <w:rFonts w:ascii="Arial" w:hAnsi="Arial"/>
          <w:i/>
          <w:sz w:val="18"/>
        </w:rPr>
      </w:pPr>
      <w:bookmarkStart w:name="h.12e056uwor2" w:id="83"/>
      <w:bookmarkEnd w:id="83"/>
      <w:r>
        <w:rPr/>
      </w:r>
      <w:r>
        <w:rPr>
          <w:rFonts w:ascii="Arial" w:hAnsi="Arial"/>
          <w:i/>
          <w:sz w:val="18"/>
        </w:rPr>
        <w:t>Tabla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9.8: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"Prueba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Unitaria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–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CU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41: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Graficando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desviación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de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pacing w:val="-2"/>
          <w:sz w:val="18"/>
        </w:rPr>
        <w:t>costos".</w:t>
      </w:r>
    </w:p>
    <w:p>
      <w:pPr>
        <w:pStyle w:val="BodyText"/>
        <w:spacing w:before="3"/>
        <w:rPr>
          <w:rFonts w:ascii="Arial"/>
          <w:i/>
          <w:sz w:val="6"/>
        </w:rPr>
      </w:pPr>
    </w:p>
    <w:tbl>
      <w:tblPr>
        <w:tblW w:w="0" w:type="auto"/>
        <w:jc w:val="left"/>
        <w:tblInd w:w="14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5"/>
        <w:gridCol w:w="7410"/>
      </w:tblGrid>
      <w:tr>
        <w:trPr>
          <w:trHeight w:val="329" w:hRule="atLeast"/>
        </w:trPr>
        <w:tc>
          <w:tcPr>
            <w:tcW w:w="9405" w:type="dxa"/>
            <w:gridSpan w:val="2"/>
            <w:shd w:val="clear" w:color="auto" w:fill="1F3764"/>
          </w:tcPr>
          <w:p>
            <w:pPr>
              <w:pStyle w:val="TableParagraph"/>
              <w:spacing w:before="68"/>
              <w:ind w:left="16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Prueba Unitaria – CU 41: Graficando desviación de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costos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ID </w:t>
            </w:r>
            <w:r>
              <w:rPr>
                <w:rFonts w:ascii="Arial"/>
                <w:b/>
                <w:spacing w:val="-2"/>
                <w:sz w:val="18"/>
              </w:rPr>
              <w:t>Prueba</w:t>
            </w:r>
          </w:p>
        </w:tc>
        <w:tc>
          <w:tcPr>
            <w:tcW w:w="7410" w:type="dxa"/>
          </w:tcPr>
          <w:p>
            <w:pPr>
              <w:pStyle w:val="TableParagraph"/>
              <w:spacing w:before="65"/>
              <w:rPr>
                <w:sz w:val="18"/>
              </w:rPr>
            </w:pPr>
            <w:r>
              <w:rPr>
                <w:spacing w:val="-5"/>
                <w:sz w:val="18"/>
              </w:rPr>
              <w:t>PT-41</w:t>
            </w:r>
          </w:p>
        </w:tc>
      </w:tr>
      <w:tr>
        <w:trPr>
          <w:trHeight w:val="524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3"/>
              <w:ind w:right="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Caso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de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Uso </w:t>
            </w:r>
            <w:r>
              <w:rPr>
                <w:rFonts w:ascii="Arial"/>
                <w:b/>
                <w:spacing w:val="-2"/>
                <w:sz w:val="18"/>
              </w:rPr>
              <w:t>Asociado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98"/>
              <w:rPr>
                <w:rFonts w:ascii="Roboto" w:hAnsi="Roboto"/>
                <w:sz w:val="20"/>
              </w:rPr>
            </w:pPr>
            <w:r>
              <w:rPr>
                <w:rFonts w:ascii="Roboto" w:hAnsi="Roboto"/>
                <w:sz w:val="20"/>
              </w:rPr>
              <w:t>CU</w:t>
            </w:r>
            <w:r>
              <w:rPr>
                <w:rFonts w:ascii="Roboto" w:hAnsi="Roboto"/>
                <w:spacing w:val="-10"/>
                <w:sz w:val="20"/>
              </w:rPr>
              <w:t> </w:t>
            </w:r>
            <w:r>
              <w:rPr>
                <w:rFonts w:ascii="Roboto" w:hAnsi="Roboto"/>
                <w:sz w:val="20"/>
              </w:rPr>
              <w:t>41:</w:t>
            </w:r>
            <w:r>
              <w:rPr>
                <w:rFonts w:ascii="Roboto" w:hAnsi="Roboto"/>
                <w:spacing w:val="-9"/>
                <w:sz w:val="20"/>
              </w:rPr>
              <w:t> </w:t>
            </w:r>
            <w:r>
              <w:rPr>
                <w:rFonts w:ascii="Roboto" w:hAnsi="Roboto"/>
                <w:sz w:val="20"/>
              </w:rPr>
              <w:t>Graﬁcando</w:t>
            </w:r>
            <w:r>
              <w:rPr>
                <w:rFonts w:ascii="Roboto" w:hAnsi="Roboto"/>
                <w:spacing w:val="-10"/>
                <w:sz w:val="20"/>
              </w:rPr>
              <w:t> </w:t>
            </w:r>
            <w:r>
              <w:rPr>
                <w:rFonts w:ascii="Roboto" w:hAnsi="Roboto"/>
                <w:sz w:val="20"/>
              </w:rPr>
              <w:t>desviación</w:t>
            </w:r>
            <w:r>
              <w:rPr>
                <w:rFonts w:ascii="Roboto" w:hAnsi="Roboto"/>
                <w:spacing w:val="-9"/>
                <w:sz w:val="20"/>
              </w:rPr>
              <w:t> </w:t>
            </w:r>
            <w:r>
              <w:rPr>
                <w:rFonts w:ascii="Roboto" w:hAnsi="Roboto"/>
                <w:sz w:val="20"/>
              </w:rPr>
              <w:t>de</w:t>
            </w:r>
            <w:r>
              <w:rPr>
                <w:rFonts w:ascii="Roboto" w:hAnsi="Roboto"/>
                <w:spacing w:val="-9"/>
                <w:sz w:val="20"/>
              </w:rPr>
              <w:t> </w:t>
            </w:r>
            <w:r>
              <w:rPr>
                <w:rFonts w:ascii="Roboto" w:hAnsi="Roboto"/>
                <w:spacing w:val="-2"/>
                <w:sz w:val="20"/>
              </w:rPr>
              <w:t>costos</w:t>
            </w:r>
          </w:p>
        </w:tc>
      </w:tr>
      <w:tr>
        <w:trPr>
          <w:trHeight w:val="71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7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Descripción</w:t>
            </w:r>
          </w:p>
        </w:tc>
        <w:tc>
          <w:tcPr>
            <w:tcW w:w="7410" w:type="dxa"/>
          </w:tcPr>
          <w:p>
            <w:pPr>
              <w:pStyle w:val="TableParagraph"/>
              <w:spacing w:line="312" w:lineRule="auto" w:before="72"/>
              <w:rPr>
                <w:rFonts w:ascii="Roboto" w:hAnsi="Roboto"/>
                <w:sz w:val="20"/>
              </w:rPr>
            </w:pPr>
            <w:r>
              <w:rPr>
                <w:rFonts w:ascii="Roboto" w:hAnsi="Roboto"/>
                <w:sz w:val="20"/>
              </w:rPr>
              <w:t>Se</w:t>
            </w:r>
            <w:r>
              <w:rPr>
                <w:rFonts w:ascii="Roboto" w:hAnsi="Roboto"/>
                <w:spacing w:val="19"/>
                <w:sz w:val="20"/>
              </w:rPr>
              <w:t> </w:t>
            </w:r>
            <w:r>
              <w:rPr>
                <w:rFonts w:ascii="Roboto" w:hAnsi="Roboto"/>
                <w:sz w:val="20"/>
              </w:rPr>
              <w:t>valida</w:t>
            </w:r>
            <w:r>
              <w:rPr>
                <w:rFonts w:ascii="Roboto" w:hAnsi="Roboto"/>
                <w:spacing w:val="19"/>
                <w:sz w:val="20"/>
              </w:rPr>
              <w:t> </w:t>
            </w:r>
            <w:r>
              <w:rPr>
                <w:rFonts w:ascii="Roboto" w:hAnsi="Roboto"/>
                <w:sz w:val="20"/>
              </w:rPr>
              <w:t>la</w:t>
            </w:r>
            <w:r>
              <w:rPr>
                <w:rFonts w:ascii="Roboto" w:hAnsi="Roboto"/>
                <w:spacing w:val="19"/>
                <w:sz w:val="20"/>
              </w:rPr>
              <w:t> </w:t>
            </w:r>
            <w:r>
              <w:rPr>
                <w:rFonts w:ascii="Roboto" w:hAnsi="Roboto"/>
                <w:sz w:val="20"/>
              </w:rPr>
              <w:t>generación</w:t>
            </w:r>
            <w:r>
              <w:rPr>
                <w:rFonts w:ascii="Roboto" w:hAnsi="Roboto"/>
                <w:spacing w:val="19"/>
                <w:sz w:val="20"/>
              </w:rPr>
              <w:t> </w:t>
            </w:r>
            <w:r>
              <w:rPr>
                <w:rFonts w:ascii="Roboto" w:hAnsi="Roboto"/>
                <w:sz w:val="20"/>
              </w:rPr>
              <w:t>del</w:t>
            </w:r>
            <w:r>
              <w:rPr>
                <w:rFonts w:ascii="Roboto" w:hAnsi="Roboto"/>
                <w:spacing w:val="19"/>
                <w:sz w:val="20"/>
              </w:rPr>
              <w:t> </w:t>
            </w:r>
            <w:r>
              <w:rPr>
                <w:rFonts w:ascii="Roboto" w:hAnsi="Roboto"/>
                <w:sz w:val="20"/>
              </w:rPr>
              <w:t>gráﬁco</w:t>
            </w:r>
            <w:r>
              <w:rPr>
                <w:rFonts w:ascii="Roboto" w:hAnsi="Roboto"/>
                <w:spacing w:val="19"/>
                <w:sz w:val="20"/>
              </w:rPr>
              <w:t> </w:t>
            </w:r>
            <w:r>
              <w:rPr>
                <w:rFonts w:ascii="Roboto" w:hAnsi="Roboto"/>
                <w:sz w:val="20"/>
              </w:rPr>
              <w:t>comparativo</w:t>
            </w:r>
            <w:r>
              <w:rPr>
                <w:rFonts w:ascii="Roboto" w:hAnsi="Roboto"/>
                <w:spacing w:val="19"/>
                <w:sz w:val="20"/>
              </w:rPr>
              <w:t> </w:t>
            </w:r>
            <w:r>
              <w:rPr>
                <w:rFonts w:ascii="Roboto" w:hAnsi="Roboto"/>
                <w:sz w:val="20"/>
              </w:rPr>
              <w:t>de desviación de costos de </w:t>
            </w:r>
            <w:r>
              <w:rPr>
                <w:rFonts w:ascii="Roboto" w:hAnsi="Roboto"/>
                <w:sz w:val="20"/>
              </w:rPr>
              <w:t>un </w:t>
            </w:r>
            <w:r>
              <w:rPr>
                <w:rFonts w:ascii="Roboto" w:hAnsi="Roboto"/>
                <w:spacing w:val="-2"/>
                <w:sz w:val="20"/>
              </w:rPr>
              <w:t>proyecto.</w:t>
            </w:r>
          </w:p>
        </w:tc>
      </w:tr>
      <w:tr>
        <w:trPr>
          <w:trHeight w:val="434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Precondiciones</w:t>
            </w:r>
          </w:p>
        </w:tc>
        <w:tc>
          <w:tcPr>
            <w:tcW w:w="7410" w:type="dxa"/>
          </w:tcPr>
          <w:p>
            <w:pPr>
              <w:pStyle w:val="TableParagraph"/>
              <w:spacing w:before="100"/>
              <w:rPr>
                <w:rFonts w:ascii="Roboto"/>
                <w:sz w:val="20"/>
              </w:rPr>
            </w:pPr>
            <w:r>
              <w:rPr>
                <w:rFonts w:ascii="Roboto"/>
                <w:spacing w:val="-2"/>
                <w:sz w:val="20"/>
              </w:rPr>
              <w:t>Proyecto con</w:t>
            </w:r>
            <w:r>
              <w:rPr>
                <w:rFonts w:ascii="Roboto"/>
                <w:spacing w:val="-1"/>
                <w:sz w:val="20"/>
              </w:rPr>
              <w:t> </w:t>
            </w:r>
            <w:r>
              <w:rPr>
                <w:rFonts w:ascii="Roboto"/>
                <w:spacing w:val="-2"/>
                <w:sz w:val="20"/>
              </w:rPr>
              <w:t>presupuesto</w:t>
            </w:r>
            <w:r>
              <w:rPr>
                <w:rFonts w:ascii="Roboto"/>
                <w:spacing w:val="-1"/>
                <w:sz w:val="20"/>
              </w:rPr>
              <w:t> </w:t>
            </w:r>
            <w:r>
              <w:rPr>
                <w:rFonts w:ascii="Roboto"/>
                <w:spacing w:val="-2"/>
                <w:sz w:val="20"/>
              </w:rPr>
              <w:t>inicial</w:t>
            </w:r>
            <w:r>
              <w:rPr>
                <w:rFonts w:ascii="Roboto"/>
                <w:spacing w:val="-1"/>
                <w:sz w:val="20"/>
              </w:rPr>
              <w:t> </w:t>
            </w:r>
            <w:r>
              <w:rPr>
                <w:rFonts w:ascii="Roboto"/>
                <w:spacing w:val="-2"/>
                <w:sz w:val="20"/>
              </w:rPr>
              <w:t>cargado y</w:t>
            </w:r>
            <w:r>
              <w:rPr>
                <w:rFonts w:ascii="Roboto"/>
                <w:spacing w:val="-1"/>
                <w:sz w:val="20"/>
              </w:rPr>
              <w:t> </w:t>
            </w:r>
            <w:r>
              <w:rPr>
                <w:rFonts w:ascii="Roboto"/>
                <w:spacing w:val="-2"/>
                <w:sz w:val="20"/>
              </w:rPr>
              <w:t>gastos</w:t>
            </w:r>
            <w:r>
              <w:rPr>
                <w:rFonts w:ascii="Roboto"/>
                <w:spacing w:val="-1"/>
                <w:sz w:val="20"/>
              </w:rPr>
              <w:t> </w:t>
            </w:r>
            <w:r>
              <w:rPr>
                <w:rFonts w:ascii="Roboto"/>
                <w:spacing w:val="-2"/>
                <w:sz w:val="20"/>
              </w:rPr>
              <w:t>reales</w:t>
            </w:r>
            <w:r>
              <w:rPr>
                <w:rFonts w:ascii="Roboto"/>
                <w:spacing w:val="-1"/>
                <w:sz w:val="20"/>
              </w:rPr>
              <w:t> </w:t>
            </w:r>
            <w:r>
              <w:rPr>
                <w:rFonts w:ascii="Roboto"/>
                <w:spacing w:val="-2"/>
                <w:sz w:val="20"/>
              </w:rPr>
              <w:t>registrados.</w:t>
            </w:r>
          </w:p>
        </w:tc>
      </w:tr>
      <w:tr>
        <w:trPr>
          <w:trHeight w:val="71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Datos de </w:t>
            </w:r>
            <w:r>
              <w:rPr>
                <w:rFonts w:ascii="Arial"/>
                <w:b/>
                <w:spacing w:val="-2"/>
                <w:sz w:val="18"/>
              </w:rPr>
              <w:t>Entrada</w:t>
            </w:r>
          </w:p>
        </w:tc>
        <w:tc>
          <w:tcPr>
            <w:tcW w:w="7410" w:type="dxa"/>
          </w:tcPr>
          <w:p>
            <w:pPr>
              <w:pStyle w:val="TableParagraph"/>
              <w:spacing w:before="67"/>
              <w:rPr>
                <w:rFonts w:ascii="Roboto"/>
                <w:sz w:val="20"/>
              </w:rPr>
            </w:pPr>
            <w:r>
              <w:rPr>
                <w:rFonts w:ascii="Roboto"/>
                <w:sz w:val="20"/>
              </w:rPr>
              <w:t>Proyecto</w:t>
            </w:r>
            <w:r>
              <w:rPr>
                <w:rFonts w:ascii="Roboto"/>
                <w:spacing w:val="69"/>
                <w:sz w:val="20"/>
              </w:rPr>
              <w:t> </w:t>
            </w:r>
            <w:r>
              <w:rPr>
                <w:rFonts w:ascii="Roboto"/>
                <w:sz w:val="20"/>
              </w:rPr>
              <w:t>PROY-2024-001;</w:t>
            </w:r>
            <w:r>
              <w:rPr>
                <w:rFonts w:ascii="Roboto"/>
                <w:spacing w:val="69"/>
                <w:sz w:val="20"/>
              </w:rPr>
              <w:t> </w:t>
            </w:r>
            <w:r>
              <w:rPr>
                <w:rFonts w:ascii="Roboto"/>
                <w:sz w:val="20"/>
              </w:rPr>
              <w:t>presupuesto</w:t>
            </w:r>
            <w:r>
              <w:rPr>
                <w:rFonts w:ascii="Roboto"/>
                <w:spacing w:val="69"/>
                <w:sz w:val="20"/>
              </w:rPr>
              <w:t> </w:t>
            </w:r>
            <w:r>
              <w:rPr>
                <w:rFonts w:ascii="Roboto"/>
                <w:sz w:val="20"/>
              </w:rPr>
              <w:t>$15.000.000;</w:t>
            </w:r>
            <w:r>
              <w:rPr>
                <w:rFonts w:ascii="Roboto"/>
                <w:spacing w:val="58"/>
                <w:sz w:val="20"/>
              </w:rPr>
              <w:t> </w:t>
            </w:r>
            <w:r>
              <w:rPr>
                <w:rFonts w:ascii="Roboto"/>
                <w:sz w:val="20"/>
              </w:rPr>
              <w:t>gasto</w:t>
            </w:r>
            <w:r>
              <w:rPr>
                <w:rFonts w:ascii="Roboto"/>
                <w:spacing w:val="58"/>
                <w:sz w:val="20"/>
              </w:rPr>
              <w:t> </w:t>
            </w:r>
            <w:r>
              <w:rPr>
                <w:rFonts w:ascii="Roboto"/>
                <w:sz w:val="20"/>
              </w:rPr>
              <w:t>real</w:t>
            </w:r>
            <w:r>
              <w:rPr>
                <w:rFonts w:ascii="Roboto"/>
                <w:spacing w:val="57"/>
                <w:sz w:val="20"/>
              </w:rPr>
              <w:t> </w:t>
            </w:r>
            <w:r>
              <w:rPr>
                <w:rFonts w:ascii="Roboto"/>
                <w:spacing w:val="-2"/>
                <w:sz w:val="20"/>
              </w:rPr>
              <w:t>acumulado</w:t>
            </w:r>
          </w:p>
          <w:p>
            <w:pPr>
              <w:pStyle w:val="TableParagraph"/>
              <w:spacing w:before="71"/>
              <w:rPr>
                <w:rFonts w:ascii="Roboto"/>
                <w:sz w:val="20"/>
              </w:rPr>
            </w:pPr>
            <w:r>
              <w:rPr>
                <w:rFonts w:ascii="Roboto"/>
                <w:spacing w:val="-2"/>
                <w:sz w:val="20"/>
              </w:rPr>
              <w:t>$29.000</w:t>
            </w:r>
          </w:p>
        </w:tc>
      </w:tr>
      <w:tr>
        <w:trPr>
          <w:trHeight w:val="704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Resultado </w:t>
            </w:r>
            <w:r>
              <w:rPr>
                <w:rFonts w:ascii="Arial"/>
                <w:b/>
                <w:spacing w:val="-2"/>
                <w:sz w:val="18"/>
              </w:rPr>
              <w:t>Esperado</w:t>
            </w:r>
          </w:p>
        </w:tc>
        <w:tc>
          <w:tcPr>
            <w:tcW w:w="7410" w:type="dxa"/>
          </w:tcPr>
          <w:p>
            <w:pPr>
              <w:pStyle w:val="TableParagraph"/>
              <w:spacing w:line="312" w:lineRule="exact" w:before="1"/>
              <w:ind w:right="47"/>
              <w:rPr>
                <w:rFonts w:ascii="Roboto" w:hAnsi="Roboto"/>
                <w:sz w:val="20"/>
              </w:rPr>
            </w:pPr>
            <w:r>
              <w:rPr>
                <w:rFonts w:ascii="Roboto" w:hAnsi="Roboto"/>
                <w:sz w:val="20"/>
              </w:rPr>
              <w:t>El sistema calcula la varianza y muestra el indicador de desviación. Sin</w:t>
            </w:r>
            <w:r>
              <w:rPr>
                <w:rFonts w:ascii="Roboto" w:hAnsi="Roboto"/>
                <w:spacing w:val="-9"/>
                <w:sz w:val="20"/>
              </w:rPr>
              <w:t> </w:t>
            </w:r>
            <w:r>
              <w:rPr>
                <w:rFonts w:ascii="Roboto" w:hAnsi="Roboto"/>
                <w:sz w:val="20"/>
              </w:rPr>
              <w:t>alerta</w:t>
            </w:r>
            <w:r>
              <w:rPr>
                <w:rFonts w:ascii="Roboto" w:hAnsi="Roboto"/>
                <w:spacing w:val="-9"/>
                <w:sz w:val="20"/>
              </w:rPr>
              <w:t> </w:t>
            </w:r>
            <w:r>
              <w:rPr>
                <w:rFonts w:ascii="Roboto" w:hAnsi="Roboto"/>
                <w:sz w:val="20"/>
              </w:rPr>
              <w:t>si el gasto no supera el umbral.</w:t>
            </w:r>
          </w:p>
        </w:tc>
      </w:tr>
      <w:tr>
        <w:trPr>
          <w:trHeight w:val="98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Resultado </w:t>
            </w:r>
            <w:r>
              <w:rPr>
                <w:rFonts w:ascii="Arial"/>
                <w:b/>
                <w:spacing w:val="-2"/>
                <w:sz w:val="18"/>
              </w:rPr>
              <w:t>Obtenido</w:t>
            </w:r>
          </w:p>
        </w:tc>
        <w:tc>
          <w:tcPr>
            <w:tcW w:w="7410" w:type="dxa"/>
          </w:tcPr>
          <w:p>
            <w:pPr>
              <w:pStyle w:val="TableParagraph"/>
              <w:spacing w:line="292" w:lineRule="auto" w:before="69"/>
              <w:ind w:right="88"/>
              <w:jc w:val="both"/>
              <w:rPr>
                <w:rFonts w:ascii="Roboto" w:hAnsi="Roboto"/>
                <w:sz w:val="20"/>
              </w:rPr>
            </w:pPr>
            <w:r>
              <w:rPr>
                <w:rFonts w:ascii="Roboto" w:hAnsi="Roboto"/>
                <w:sz w:val="20"/>
              </w:rPr>
              <w:t>El gráﬁco mostró una subejecución de −99,8%;</w:t>
            </w:r>
            <w:r>
              <w:rPr>
                <w:rFonts w:ascii="Roboto" w:hAnsi="Roboto"/>
                <w:spacing w:val="-11"/>
                <w:sz w:val="20"/>
              </w:rPr>
              <w:t> </w:t>
            </w:r>
            <w:r>
              <w:rPr>
                <w:rFonts w:ascii="Roboto" w:hAnsi="Roboto"/>
                <w:sz w:val="20"/>
              </w:rPr>
              <w:t>varianza</w:t>
            </w:r>
            <w:r>
              <w:rPr>
                <w:rFonts w:ascii="Roboto" w:hAnsi="Roboto"/>
                <w:spacing w:val="-11"/>
                <w:sz w:val="20"/>
              </w:rPr>
              <w:t> </w:t>
            </w:r>
            <w:r>
              <w:rPr>
                <w:rFonts w:ascii="Roboto" w:hAnsi="Roboto"/>
                <w:sz w:val="20"/>
              </w:rPr>
              <w:t>+$14.971.000;</w:t>
            </w:r>
            <w:r>
              <w:rPr>
                <w:rFonts w:ascii="Roboto" w:hAnsi="Roboto"/>
                <w:spacing w:val="-11"/>
                <w:sz w:val="20"/>
              </w:rPr>
              <w:t> </w:t>
            </w:r>
            <w:r>
              <w:rPr>
                <w:rFonts w:ascii="Roboto" w:hAnsi="Roboto"/>
                <w:sz w:val="20"/>
              </w:rPr>
              <w:t>sin</w:t>
            </w:r>
            <w:r>
              <w:rPr>
                <w:rFonts w:ascii="Roboto" w:hAnsi="Roboto"/>
                <w:spacing w:val="-11"/>
                <w:sz w:val="20"/>
              </w:rPr>
              <w:t> </w:t>
            </w:r>
            <w:r>
              <w:rPr>
                <w:rFonts w:ascii="Roboto" w:hAnsi="Roboto"/>
                <w:sz w:val="20"/>
              </w:rPr>
              <w:t>alerta de sobrecosto. Los gráﬁcos de barra y curva acumulada se generaron </w:t>
            </w:r>
            <w:r>
              <w:rPr>
                <w:rFonts w:ascii="Roboto" w:hAnsi="Roboto"/>
                <w:spacing w:val="-2"/>
                <w:sz w:val="20"/>
              </w:rPr>
              <w:t>correctamente.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Estado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69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pacing w:val="-2"/>
                <w:sz w:val="18"/>
              </w:rPr>
              <w:t>APROBADA</w:t>
            </w:r>
          </w:p>
        </w:tc>
      </w:tr>
      <w:tr>
        <w:trPr>
          <w:trHeight w:val="3614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Evidencia</w:t>
            </w:r>
          </w:p>
        </w:tc>
        <w:tc>
          <w:tcPr>
            <w:tcW w:w="7410" w:type="dxa"/>
          </w:tcPr>
          <w:p>
            <w:pPr>
              <w:pStyle w:val="TableParagraph"/>
              <w:spacing w:before="5"/>
              <w:ind w:left="0"/>
              <w:rPr>
                <w:rFonts w:ascii="Arial"/>
                <w:i/>
                <w:sz w:val="8"/>
              </w:rPr>
            </w:pPr>
          </w:p>
          <w:p>
            <w:pPr>
              <w:pStyle w:val="TableParagraph"/>
              <w:ind w:left="1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580082" cy="2188368"/>
                  <wp:effectExtent l="0" t="0" r="0" b="0"/>
                  <wp:docPr id="34" name="Image 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0082" cy="2188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</w:tbl>
    <w:p>
      <w:pPr>
        <w:spacing w:before="11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spacing w:after="0"/>
        <w:jc w:val="center"/>
        <w:rPr>
          <w:sz w:val="18"/>
        </w:rPr>
        <w:sectPr>
          <w:pgSz w:w="12240" w:h="15840"/>
          <w:pgMar w:header="0" w:footer="669" w:top="1340" w:bottom="900" w:left="0" w:right="0"/>
        </w:sectPr>
      </w:pPr>
    </w:p>
    <w:p>
      <w:pPr>
        <w:pStyle w:val="BodyText"/>
        <w:spacing w:line="360" w:lineRule="auto" w:before="78"/>
        <w:ind w:left="1417" w:right="1416"/>
      </w:pPr>
      <w:r>
        <w:rPr/>
        <w:t>En la Tabla 9.9, se presenta la prueba</w:t>
      </w:r>
      <w:r>
        <w:rPr>
          <w:spacing w:val="-5"/>
        </w:rPr>
        <w:t> </w:t>
      </w:r>
      <w:r>
        <w:rPr/>
        <w:t>unitaria</w:t>
      </w:r>
      <w:r>
        <w:rPr>
          <w:spacing w:val="-5"/>
        </w:rPr>
        <w:t> </w:t>
      </w:r>
      <w:r>
        <w:rPr/>
        <w:t>correspondiente</w:t>
      </w:r>
      <w:r>
        <w:rPr>
          <w:spacing w:val="-5"/>
        </w:rPr>
        <w:t> </w:t>
      </w:r>
      <w:r>
        <w:rPr/>
        <w:t>al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42:</w:t>
      </w:r>
      <w:r>
        <w:rPr>
          <w:spacing w:val="-5"/>
        </w:rPr>
        <w:t> </w:t>
      </w:r>
      <w:r>
        <w:rPr/>
        <w:t>Consolidando costo de Mano de Obra mensual.</w:t>
      </w:r>
    </w:p>
    <w:p>
      <w:pPr>
        <w:spacing w:before="160"/>
        <w:ind w:left="504" w:right="504" w:firstLine="0"/>
        <w:jc w:val="center"/>
        <w:rPr>
          <w:rFonts w:ascii="Arial" w:hAnsi="Arial"/>
          <w:i/>
          <w:sz w:val="18"/>
        </w:rPr>
      </w:pPr>
      <w:bookmarkStart w:name="h.jsgapevk65g3" w:id="84"/>
      <w:bookmarkEnd w:id="84"/>
      <w:r>
        <w:rPr/>
      </w:r>
      <w:r>
        <w:rPr>
          <w:rFonts w:ascii="Arial" w:hAnsi="Arial"/>
          <w:i/>
          <w:sz w:val="18"/>
        </w:rPr>
        <w:t>Tabla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9.9: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"Prueba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Unitaria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–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CU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42: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Consolidando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costo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de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Mano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de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Obra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pacing w:val="-2"/>
          <w:sz w:val="18"/>
        </w:rPr>
        <w:t>mensual".</w:t>
      </w:r>
    </w:p>
    <w:p>
      <w:pPr>
        <w:pStyle w:val="BodyText"/>
        <w:spacing w:before="3"/>
        <w:rPr>
          <w:rFonts w:ascii="Arial"/>
          <w:i/>
          <w:sz w:val="6"/>
        </w:rPr>
      </w:pPr>
    </w:p>
    <w:tbl>
      <w:tblPr>
        <w:tblW w:w="0" w:type="auto"/>
        <w:jc w:val="left"/>
        <w:tblInd w:w="14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5"/>
        <w:gridCol w:w="7410"/>
      </w:tblGrid>
      <w:tr>
        <w:trPr>
          <w:trHeight w:val="329" w:hRule="atLeast"/>
        </w:trPr>
        <w:tc>
          <w:tcPr>
            <w:tcW w:w="9405" w:type="dxa"/>
            <w:gridSpan w:val="2"/>
            <w:shd w:val="clear" w:color="auto" w:fill="1F3764"/>
          </w:tcPr>
          <w:p>
            <w:pPr>
              <w:pStyle w:val="TableParagraph"/>
              <w:spacing w:before="68"/>
              <w:ind w:left="16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Prueba Unitaria – CU 42: Consolidando costo de Mano de Obra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mensual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ID </w:t>
            </w:r>
            <w:r>
              <w:rPr>
                <w:rFonts w:ascii="Arial"/>
                <w:b/>
                <w:spacing w:val="-2"/>
                <w:sz w:val="18"/>
              </w:rPr>
              <w:t>Prueba</w:t>
            </w:r>
          </w:p>
        </w:tc>
        <w:tc>
          <w:tcPr>
            <w:tcW w:w="7410" w:type="dxa"/>
          </w:tcPr>
          <w:p>
            <w:pPr>
              <w:pStyle w:val="TableParagraph"/>
              <w:spacing w:before="65"/>
              <w:rPr>
                <w:sz w:val="18"/>
              </w:rPr>
            </w:pPr>
            <w:r>
              <w:rPr>
                <w:spacing w:val="-5"/>
                <w:sz w:val="18"/>
              </w:rPr>
              <w:t>PT-42</w:t>
            </w:r>
          </w:p>
        </w:tc>
      </w:tr>
      <w:tr>
        <w:trPr>
          <w:trHeight w:val="524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3"/>
              <w:ind w:right="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Caso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de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Uso </w:t>
            </w:r>
            <w:r>
              <w:rPr>
                <w:rFonts w:ascii="Arial"/>
                <w:b/>
                <w:spacing w:val="-2"/>
                <w:sz w:val="18"/>
              </w:rPr>
              <w:t>Asociado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z w:val="18"/>
              </w:rPr>
              <w:t>CU 42: Consolidando costo de Mano de Obra </w:t>
            </w:r>
            <w:r>
              <w:rPr>
                <w:spacing w:val="-2"/>
                <w:sz w:val="18"/>
              </w:rPr>
              <w:t>mensual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7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Descripción</w:t>
            </w:r>
          </w:p>
        </w:tc>
        <w:tc>
          <w:tcPr>
            <w:tcW w:w="7410" w:type="dxa"/>
          </w:tcPr>
          <w:p>
            <w:pPr>
              <w:pStyle w:val="TableParagraph"/>
              <w:spacing w:before="72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Se prueba la consolidación del costo de mano de obra mensual de un </w:t>
            </w:r>
            <w:r>
              <w:rPr>
                <w:rFonts w:ascii="Arial" w:hAnsi="Arial"/>
                <w:i/>
                <w:spacing w:val="-2"/>
                <w:sz w:val="18"/>
              </w:rPr>
              <w:t>proyecto.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Precondiciones</w:t>
            </w:r>
          </w:p>
        </w:tc>
        <w:tc>
          <w:tcPr>
            <w:tcW w:w="7410" w:type="dxa"/>
          </w:tcPr>
          <w:p>
            <w:pPr>
              <w:pStyle w:val="TableParagraph"/>
              <w:spacing w:before="70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Periodo mensual cerrado; registros de asistencia y liquidaciones </w:t>
            </w:r>
            <w:r>
              <w:rPr>
                <w:rFonts w:ascii="Arial"/>
                <w:i/>
                <w:spacing w:val="-2"/>
                <w:sz w:val="18"/>
              </w:rPr>
              <w:t>cargados.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Datos de </w:t>
            </w:r>
            <w:r>
              <w:rPr>
                <w:rFonts w:ascii="Arial"/>
                <w:b/>
                <w:spacing w:val="-2"/>
                <w:sz w:val="18"/>
              </w:rPr>
              <w:t>Entrada</w:t>
            </w:r>
          </w:p>
        </w:tc>
        <w:tc>
          <w:tcPr>
            <w:tcW w:w="7410" w:type="dxa"/>
          </w:tcPr>
          <w:p>
            <w:pPr>
              <w:pStyle w:val="TableParagraph"/>
              <w:spacing w:before="68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Proyecto EJE2026-003-test1; periodo 03/2026; 1 trabajador </w:t>
            </w:r>
            <w:r>
              <w:rPr>
                <w:rFonts w:ascii="Arial"/>
                <w:i/>
                <w:spacing w:val="-2"/>
                <w:sz w:val="18"/>
              </w:rPr>
              <w:t>asignado.</w:t>
            </w:r>
          </w:p>
        </w:tc>
      </w:tr>
      <w:tr>
        <w:trPr>
          <w:trHeight w:val="59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Resultado </w:t>
            </w:r>
            <w:r>
              <w:rPr>
                <w:rFonts w:ascii="Arial"/>
                <w:b/>
                <w:spacing w:val="-2"/>
                <w:sz w:val="18"/>
              </w:rPr>
              <w:t>Esperado</w:t>
            </w:r>
          </w:p>
        </w:tc>
        <w:tc>
          <w:tcPr>
            <w:tcW w:w="7410" w:type="dxa"/>
          </w:tcPr>
          <w:p>
            <w:pPr>
              <w:pStyle w:val="TableParagraph"/>
              <w:spacing w:line="276" w:lineRule="auto" w:before="66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El</w:t>
            </w:r>
            <w:r>
              <w:rPr>
                <w:rFonts w:ascii="Arial" w:hAnsi="Arial"/>
                <w:i/>
                <w:spacing w:val="26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sistema</w:t>
            </w:r>
            <w:r>
              <w:rPr>
                <w:rFonts w:ascii="Arial" w:hAnsi="Arial"/>
                <w:i/>
                <w:spacing w:val="26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suma sueldos, leyes sociales y bonos: Consolidación mensual finalizada </w:t>
            </w:r>
            <w:r>
              <w:rPr>
                <w:rFonts w:ascii="Arial" w:hAnsi="Arial"/>
                <w:i/>
                <w:sz w:val="18"/>
              </w:rPr>
              <w:t>con </w:t>
            </w:r>
            <w:r>
              <w:rPr>
                <w:rFonts w:ascii="Arial" w:hAnsi="Arial"/>
                <w:i/>
                <w:spacing w:val="-2"/>
                <w:sz w:val="18"/>
              </w:rPr>
              <w:t>éxito.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Resultado </w:t>
            </w:r>
            <w:r>
              <w:rPr>
                <w:rFonts w:ascii="Arial"/>
                <w:b/>
                <w:spacing w:val="-2"/>
                <w:sz w:val="18"/>
              </w:rPr>
              <w:t>Obtenido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62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Se consolidó un costo total de $730.000 integrado al balance del </w:t>
            </w:r>
            <w:r>
              <w:rPr>
                <w:rFonts w:ascii="Arial" w:hAnsi="Arial"/>
                <w:i/>
                <w:spacing w:val="-2"/>
                <w:sz w:val="18"/>
              </w:rPr>
              <w:t>proyecto.</w:t>
            </w:r>
          </w:p>
        </w:tc>
      </w:tr>
      <w:tr>
        <w:trPr>
          <w:trHeight w:val="344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Estado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60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pacing w:val="-2"/>
                <w:sz w:val="18"/>
              </w:rPr>
              <w:t>APROBADA</w:t>
            </w:r>
          </w:p>
        </w:tc>
      </w:tr>
      <w:tr>
        <w:trPr>
          <w:trHeight w:val="3644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Evidencia</w:t>
            </w:r>
          </w:p>
        </w:tc>
        <w:tc>
          <w:tcPr>
            <w:tcW w:w="7410" w:type="dxa"/>
          </w:tcPr>
          <w:p>
            <w:pPr>
              <w:pStyle w:val="TableParagraph"/>
              <w:spacing w:before="11"/>
              <w:ind w:left="0"/>
              <w:rPr>
                <w:rFonts w:ascii="Arial"/>
                <w:i/>
                <w:sz w:val="8"/>
              </w:rPr>
            </w:pPr>
          </w:p>
          <w:p>
            <w:pPr>
              <w:pStyle w:val="TableParagraph"/>
              <w:ind w:left="1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569788" cy="2178843"/>
                  <wp:effectExtent l="0" t="0" r="0" b="0"/>
                  <wp:docPr id="35" name="Image 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9788" cy="2178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</w:tbl>
    <w:p>
      <w:pPr>
        <w:spacing w:before="10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spacing w:after="0"/>
        <w:jc w:val="center"/>
        <w:rPr>
          <w:sz w:val="18"/>
        </w:rPr>
        <w:sectPr>
          <w:pgSz w:w="12240" w:h="15840"/>
          <w:pgMar w:header="0" w:footer="669" w:top="1340" w:bottom="900" w:left="0" w:right="0"/>
        </w:sectPr>
      </w:pPr>
    </w:p>
    <w:p>
      <w:pPr>
        <w:pStyle w:val="BodyText"/>
        <w:spacing w:line="360" w:lineRule="auto" w:before="78"/>
        <w:ind w:left="1417" w:right="1416"/>
      </w:pPr>
      <w:r>
        <w:rPr/>
        <w:t>En la Tabla 9.10, se presenta la prueba unitaria correspondiente al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44:</w:t>
      </w:r>
      <w:r>
        <w:rPr>
          <w:spacing w:val="-5"/>
        </w:rPr>
        <w:t> </w:t>
      </w:r>
      <w:r>
        <w:rPr/>
        <w:t>Registrando comunicación del proyecto.</w:t>
      </w:r>
    </w:p>
    <w:p>
      <w:pPr>
        <w:spacing w:before="160"/>
        <w:ind w:left="504" w:right="504" w:firstLine="0"/>
        <w:jc w:val="center"/>
        <w:rPr>
          <w:rFonts w:ascii="Arial" w:hAnsi="Arial"/>
          <w:i/>
          <w:sz w:val="18"/>
        </w:rPr>
      </w:pPr>
      <w:bookmarkStart w:name="h.sjp0lo9ojrqp" w:id="85"/>
      <w:bookmarkEnd w:id="85"/>
      <w:r>
        <w:rPr/>
      </w:r>
      <w:r>
        <w:rPr>
          <w:rFonts w:ascii="Arial" w:hAnsi="Arial"/>
          <w:i/>
          <w:sz w:val="18"/>
        </w:rPr>
        <w:t>Tabla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9.10: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"Prueba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Unitaria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–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CU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44: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Registrando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comunicación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del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pacing w:val="-2"/>
          <w:sz w:val="18"/>
        </w:rPr>
        <w:t>proyecto".</w:t>
      </w:r>
    </w:p>
    <w:p>
      <w:pPr>
        <w:pStyle w:val="BodyText"/>
        <w:spacing w:before="3"/>
        <w:rPr>
          <w:rFonts w:ascii="Arial"/>
          <w:i/>
          <w:sz w:val="6"/>
        </w:rPr>
      </w:pPr>
    </w:p>
    <w:tbl>
      <w:tblPr>
        <w:tblW w:w="0" w:type="auto"/>
        <w:jc w:val="left"/>
        <w:tblInd w:w="14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5"/>
        <w:gridCol w:w="7410"/>
      </w:tblGrid>
      <w:tr>
        <w:trPr>
          <w:trHeight w:val="329" w:hRule="atLeast"/>
        </w:trPr>
        <w:tc>
          <w:tcPr>
            <w:tcW w:w="9405" w:type="dxa"/>
            <w:gridSpan w:val="2"/>
            <w:shd w:val="clear" w:color="auto" w:fill="1F3764"/>
          </w:tcPr>
          <w:p>
            <w:pPr>
              <w:pStyle w:val="TableParagraph"/>
              <w:spacing w:before="68"/>
              <w:ind w:left="16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Prueba Unitaria – CU 44: Registrando comunicación del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proyecto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ID </w:t>
            </w:r>
            <w:r>
              <w:rPr>
                <w:rFonts w:ascii="Arial"/>
                <w:b/>
                <w:spacing w:val="-2"/>
                <w:sz w:val="18"/>
              </w:rPr>
              <w:t>Prueba</w:t>
            </w:r>
          </w:p>
        </w:tc>
        <w:tc>
          <w:tcPr>
            <w:tcW w:w="7410" w:type="dxa"/>
          </w:tcPr>
          <w:p>
            <w:pPr>
              <w:pStyle w:val="TableParagraph"/>
              <w:spacing w:before="65"/>
              <w:rPr>
                <w:sz w:val="18"/>
              </w:rPr>
            </w:pPr>
            <w:r>
              <w:rPr>
                <w:spacing w:val="-5"/>
                <w:sz w:val="18"/>
              </w:rPr>
              <w:t>PT-44</w:t>
            </w:r>
          </w:p>
        </w:tc>
      </w:tr>
      <w:tr>
        <w:trPr>
          <w:trHeight w:val="524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3"/>
              <w:ind w:right="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Caso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de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Uso </w:t>
            </w:r>
            <w:r>
              <w:rPr>
                <w:rFonts w:ascii="Arial"/>
                <w:b/>
                <w:spacing w:val="-2"/>
                <w:sz w:val="18"/>
              </w:rPr>
              <w:t>Asociado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z w:val="18"/>
              </w:rPr>
              <w:t>CU 44: Registrando comunicación del </w:t>
            </w:r>
            <w:r>
              <w:rPr>
                <w:spacing w:val="-2"/>
                <w:sz w:val="18"/>
              </w:rPr>
              <w:t>proyecto</w:t>
            </w:r>
          </w:p>
        </w:tc>
      </w:tr>
      <w:tr>
        <w:trPr>
          <w:trHeight w:val="59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7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Descripción</w:t>
            </w:r>
          </w:p>
        </w:tc>
        <w:tc>
          <w:tcPr>
            <w:tcW w:w="7410" w:type="dxa"/>
          </w:tcPr>
          <w:p>
            <w:pPr>
              <w:pStyle w:val="TableParagraph"/>
              <w:spacing w:line="276" w:lineRule="auto" w:before="72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Se</w:t>
            </w:r>
            <w:r>
              <w:rPr>
                <w:rFonts w:ascii="Arial" w:hAnsi="Arial"/>
                <w:i/>
                <w:spacing w:val="71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verifica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el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registro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de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una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comunicación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formal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del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proyecto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en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la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bitácora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de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pacing w:val="-2"/>
                <w:sz w:val="18"/>
              </w:rPr>
              <w:t>comunicaciones.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Precondiciones</w:t>
            </w:r>
          </w:p>
        </w:tc>
        <w:tc>
          <w:tcPr>
            <w:tcW w:w="7410" w:type="dxa"/>
          </w:tcPr>
          <w:p>
            <w:pPr>
              <w:pStyle w:val="TableParagraph"/>
              <w:spacing w:before="68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Proyecto registrado en el sistema; usuario </w:t>
            </w:r>
            <w:r>
              <w:rPr>
                <w:rFonts w:ascii="Arial"/>
                <w:i/>
                <w:spacing w:val="-2"/>
                <w:sz w:val="18"/>
              </w:rPr>
              <w:t>autenticado.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Datos de </w:t>
            </w:r>
            <w:r>
              <w:rPr>
                <w:rFonts w:ascii="Arial"/>
                <w:b/>
                <w:spacing w:val="-2"/>
                <w:sz w:val="18"/>
              </w:rPr>
              <w:t>Entrada</w:t>
            </w:r>
          </w:p>
        </w:tc>
        <w:tc>
          <w:tcPr>
            <w:tcW w:w="7410" w:type="dxa"/>
          </w:tcPr>
          <w:p>
            <w:pPr>
              <w:pStyle w:val="TableParagraph"/>
              <w:spacing w:before="66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Tipo</w:t>
            </w:r>
            <w:r>
              <w:rPr>
                <w:rFonts w:ascii="Arial" w:hAnsi="Arial"/>
                <w:i/>
                <w:spacing w:val="-1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Reunión; participantes Pedro, Juan y Diego;</w:t>
            </w:r>
            <w:r>
              <w:rPr>
                <w:rFonts w:ascii="Arial" w:hAnsi="Arial"/>
                <w:i/>
                <w:spacing w:val="-1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tema cambio de plazo de </w:t>
            </w:r>
            <w:r>
              <w:rPr>
                <w:rFonts w:ascii="Arial" w:hAnsi="Arial"/>
                <w:i/>
                <w:spacing w:val="-2"/>
                <w:sz w:val="18"/>
              </w:rPr>
              <w:t>entrega.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Resultado </w:t>
            </w:r>
            <w:r>
              <w:rPr>
                <w:rFonts w:ascii="Arial"/>
                <w:b/>
                <w:spacing w:val="-2"/>
                <w:sz w:val="18"/>
              </w:rPr>
              <w:t>Esperado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64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La comunicación se almacena y actualiza la línea de tiempo del </w:t>
            </w:r>
            <w:r>
              <w:rPr>
                <w:rFonts w:ascii="Arial" w:hAnsi="Arial"/>
                <w:i/>
                <w:spacing w:val="-2"/>
                <w:sz w:val="18"/>
              </w:rPr>
              <w:t>proyecto.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Resultado </w:t>
            </w:r>
            <w:r>
              <w:rPr>
                <w:rFonts w:ascii="Arial"/>
                <w:b/>
                <w:spacing w:val="-2"/>
                <w:sz w:val="18"/>
              </w:rPr>
              <w:t>Obtenido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62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El registro se guardó y apareció en el historial cronológico del </w:t>
            </w:r>
            <w:r>
              <w:rPr>
                <w:rFonts w:ascii="Arial" w:hAnsi="Arial"/>
                <w:i/>
                <w:spacing w:val="-2"/>
                <w:sz w:val="18"/>
              </w:rPr>
              <w:t>proyecto.</w:t>
            </w:r>
          </w:p>
        </w:tc>
      </w:tr>
      <w:tr>
        <w:trPr>
          <w:trHeight w:val="344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Estado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60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pacing w:val="-2"/>
                <w:sz w:val="18"/>
              </w:rPr>
              <w:t>APROBADA</w:t>
            </w:r>
          </w:p>
        </w:tc>
      </w:tr>
      <w:tr>
        <w:trPr>
          <w:trHeight w:val="3704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Evidencia</w:t>
            </w:r>
          </w:p>
        </w:tc>
        <w:tc>
          <w:tcPr>
            <w:tcW w:w="7410" w:type="dxa"/>
          </w:tcPr>
          <w:p>
            <w:pPr>
              <w:pStyle w:val="TableParagraph"/>
              <w:spacing w:before="11"/>
              <w:ind w:left="0"/>
              <w:rPr>
                <w:rFonts w:ascii="Arial"/>
                <w:i/>
                <w:sz w:val="8"/>
              </w:rPr>
            </w:pPr>
          </w:p>
          <w:p>
            <w:pPr>
              <w:pStyle w:val="TableParagraph"/>
              <w:ind w:left="1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549933" cy="2176462"/>
                  <wp:effectExtent l="0" t="0" r="0" b="0"/>
                  <wp:docPr id="36" name="Image 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9933" cy="2176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</w:tbl>
    <w:p>
      <w:pPr>
        <w:spacing w:before="17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spacing w:after="0"/>
        <w:jc w:val="center"/>
        <w:rPr>
          <w:sz w:val="18"/>
        </w:rPr>
        <w:sectPr>
          <w:pgSz w:w="12240" w:h="15840"/>
          <w:pgMar w:header="0" w:footer="669" w:top="1340" w:bottom="900" w:left="0" w:right="0"/>
        </w:sectPr>
      </w:pPr>
    </w:p>
    <w:p>
      <w:pPr>
        <w:pStyle w:val="BodyText"/>
        <w:spacing w:line="360" w:lineRule="auto" w:before="78"/>
        <w:ind w:left="1417" w:right="1416"/>
      </w:pPr>
      <w:r>
        <w:rPr/>
        <w:t>En la Tabla 9.11, se presenta la prueba</w:t>
      </w:r>
      <w:r>
        <w:rPr>
          <w:spacing w:val="-6"/>
        </w:rPr>
        <w:t> </w:t>
      </w:r>
      <w:r>
        <w:rPr/>
        <w:t>unitaria</w:t>
      </w:r>
      <w:r>
        <w:rPr>
          <w:spacing w:val="-6"/>
        </w:rPr>
        <w:t> </w:t>
      </w:r>
      <w:r>
        <w:rPr/>
        <w:t>correspondiente</w:t>
      </w:r>
      <w:r>
        <w:rPr>
          <w:spacing w:val="-6"/>
        </w:rPr>
        <w:t> </w:t>
      </w:r>
      <w:r>
        <w:rPr/>
        <w:t>al</w:t>
      </w:r>
      <w:r>
        <w:rPr>
          <w:spacing w:val="-6"/>
        </w:rPr>
        <w:t> </w:t>
      </w:r>
      <w:r>
        <w:rPr/>
        <w:t>CU</w:t>
      </w:r>
      <w:r>
        <w:rPr>
          <w:spacing w:val="-6"/>
        </w:rPr>
        <w:t> </w:t>
      </w:r>
      <w:r>
        <w:rPr/>
        <w:t>45:</w:t>
      </w:r>
      <w:r>
        <w:rPr>
          <w:spacing w:val="-6"/>
        </w:rPr>
        <w:t> </w:t>
      </w:r>
      <w:r>
        <w:rPr/>
        <w:t>Gestionando portafolio de obras.</w:t>
      </w:r>
    </w:p>
    <w:p>
      <w:pPr>
        <w:spacing w:before="160"/>
        <w:ind w:left="2990" w:right="2990" w:firstLine="0"/>
        <w:jc w:val="center"/>
        <w:rPr>
          <w:rFonts w:ascii="Arial" w:hAnsi="Arial"/>
          <w:i/>
          <w:sz w:val="18"/>
        </w:rPr>
      </w:pPr>
      <w:bookmarkStart w:name="h.mpsnfuk09al8" w:id="86"/>
      <w:bookmarkEnd w:id="86"/>
      <w:r>
        <w:rPr/>
      </w:r>
      <w:r>
        <w:rPr>
          <w:rFonts w:ascii="Arial" w:hAnsi="Arial"/>
          <w:i/>
          <w:sz w:val="18"/>
        </w:rPr>
        <w:t>Tabla</w:t>
      </w:r>
      <w:r>
        <w:rPr>
          <w:rFonts w:ascii="Arial" w:hAnsi="Arial"/>
          <w:i/>
          <w:spacing w:val="-4"/>
          <w:sz w:val="18"/>
        </w:rPr>
        <w:t> </w:t>
      </w:r>
      <w:r>
        <w:rPr>
          <w:rFonts w:ascii="Arial" w:hAnsi="Arial"/>
          <w:i/>
          <w:sz w:val="18"/>
        </w:rPr>
        <w:t>9.11: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"Prueba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Unitaria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–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CU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45: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Gestionando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portafolio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de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pacing w:val="-2"/>
          <w:sz w:val="18"/>
        </w:rPr>
        <w:t>obras".</w:t>
      </w:r>
    </w:p>
    <w:p>
      <w:pPr>
        <w:pStyle w:val="BodyText"/>
        <w:spacing w:before="3"/>
        <w:rPr>
          <w:rFonts w:ascii="Arial"/>
          <w:i/>
          <w:sz w:val="6"/>
        </w:rPr>
      </w:pPr>
    </w:p>
    <w:tbl>
      <w:tblPr>
        <w:tblW w:w="0" w:type="auto"/>
        <w:jc w:val="left"/>
        <w:tblInd w:w="14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5"/>
        <w:gridCol w:w="7410"/>
      </w:tblGrid>
      <w:tr>
        <w:trPr>
          <w:trHeight w:val="329" w:hRule="atLeast"/>
        </w:trPr>
        <w:tc>
          <w:tcPr>
            <w:tcW w:w="9405" w:type="dxa"/>
            <w:gridSpan w:val="2"/>
            <w:shd w:val="clear" w:color="auto" w:fill="1F3764"/>
          </w:tcPr>
          <w:p>
            <w:pPr>
              <w:pStyle w:val="TableParagraph"/>
              <w:spacing w:before="68"/>
              <w:ind w:left="16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Prueba Unitaria – CU 45: Gestionando portafolio de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obras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ID </w:t>
            </w:r>
            <w:r>
              <w:rPr>
                <w:rFonts w:ascii="Arial"/>
                <w:b/>
                <w:spacing w:val="-2"/>
                <w:sz w:val="18"/>
              </w:rPr>
              <w:t>Prueba</w:t>
            </w:r>
          </w:p>
        </w:tc>
        <w:tc>
          <w:tcPr>
            <w:tcW w:w="7410" w:type="dxa"/>
          </w:tcPr>
          <w:p>
            <w:pPr>
              <w:pStyle w:val="TableParagraph"/>
              <w:spacing w:before="65"/>
              <w:rPr>
                <w:sz w:val="18"/>
              </w:rPr>
            </w:pPr>
            <w:r>
              <w:rPr>
                <w:spacing w:val="-5"/>
                <w:sz w:val="18"/>
              </w:rPr>
              <w:t>PT-45</w:t>
            </w:r>
          </w:p>
        </w:tc>
      </w:tr>
      <w:tr>
        <w:trPr>
          <w:trHeight w:val="524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3"/>
              <w:ind w:right="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Caso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de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Uso </w:t>
            </w:r>
            <w:r>
              <w:rPr>
                <w:rFonts w:ascii="Arial"/>
                <w:b/>
                <w:spacing w:val="-2"/>
                <w:sz w:val="18"/>
              </w:rPr>
              <w:t>Asociado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z w:val="18"/>
              </w:rPr>
              <w:t>CU 45: Gestionando portafolio de </w:t>
            </w:r>
            <w:r>
              <w:rPr>
                <w:spacing w:val="-2"/>
                <w:sz w:val="18"/>
              </w:rPr>
              <w:t>obras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7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Descripción</w:t>
            </w:r>
          </w:p>
        </w:tc>
        <w:tc>
          <w:tcPr>
            <w:tcW w:w="7410" w:type="dxa"/>
          </w:tcPr>
          <w:p>
            <w:pPr>
              <w:pStyle w:val="TableParagraph"/>
              <w:spacing w:before="72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Se valida la actualización de un proyecto en el portafolio de obras con texto e </w:t>
            </w:r>
            <w:r>
              <w:rPr>
                <w:rFonts w:ascii="Arial" w:hAnsi="Arial"/>
                <w:i/>
                <w:spacing w:val="-2"/>
                <w:sz w:val="18"/>
              </w:rPr>
              <w:t>imágenes.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Precondiciones</w:t>
            </w:r>
          </w:p>
        </w:tc>
        <w:tc>
          <w:tcPr>
            <w:tcW w:w="7410" w:type="dxa"/>
          </w:tcPr>
          <w:p>
            <w:pPr>
              <w:pStyle w:val="TableParagraph"/>
              <w:spacing w:before="70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Usuario Administrador autenticado; imágenes en formato JPG o </w:t>
            </w:r>
            <w:r>
              <w:rPr>
                <w:rFonts w:ascii="Arial" w:hAnsi="Arial"/>
                <w:i/>
                <w:spacing w:val="-4"/>
                <w:sz w:val="18"/>
              </w:rPr>
              <w:t>PNG.</w:t>
            </w:r>
          </w:p>
        </w:tc>
      </w:tr>
      <w:tr>
        <w:trPr>
          <w:trHeight w:val="59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Datos de </w:t>
            </w:r>
            <w:r>
              <w:rPr>
                <w:rFonts w:ascii="Arial"/>
                <w:b/>
                <w:spacing w:val="-2"/>
                <w:sz w:val="18"/>
              </w:rPr>
              <w:t>Entrada</w:t>
            </w:r>
          </w:p>
        </w:tc>
        <w:tc>
          <w:tcPr>
            <w:tcW w:w="7410" w:type="dxa"/>
          </w:tcPr>
          <w:p>
            <w:pPr>
              <w:pStyle w:val="TableParagraph"/>
              <w:spacing w:line="276" w:lineRule="auto" w:before="68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Proyecto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Centro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Comercial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Norte,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Santiago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Norte;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1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fotografía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(PNG)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y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descripción </w:t>
            </w:r>
            <w:r>
              <w:rPr>
                <w:rFonts w:ascii="Arial" w:hAnsi="Arial"/>
                <w:i/>
                <w:spacing w:val="-2"/>
                <w:sz w:val="18"/>
              </w:rPr>
              <w:t>técnica.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Resultado </w:t>
            </w:r>
            <w:r>
              <w:rPr>
                <w:rFonts w:ascii="Arial"/>
                <w:b/>
                <w:spacing w:val="-2"/>
                <w:sz w:val="18"/>
              </w:rPr>
              <w:t>Esperado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64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El sistema guarda los cambios: Portafolio actualizado </w:t>
            </w:r>
            <w:r>
              <w:rPr>
                <w:rFonts w:ascii="Arial"/>
                <w:i/>
                <w:spacing w:val="-2"/>
                <w:sz w:val="18"/>
              </w:rPr>
              <w:t>exitosamente.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Resultado </w:t>
            </w:r>
            <w:r>
              <w:rPr>
                <w:rFonts w:ascii="Arial"/>
                <w:b/>
                <w:spacing w:val="-2"/>
                <w:sz w:val="18"/>
              </w:rPr>
              <w:t>Obtenido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62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El portafolio se actualizó y quedó disponible para su </w:t>
            </w:r>
            <w:r>
              <w:rPr>
                <w:rFonts w:ascii="Arial" w:hAnsi="Arial"/>
                <w:i/>
                <w:spacing w:val="-2"/>
                <w:sz w:val="18"/>
              </w:rPr>
              <w:t>visualización.</w:t>
            </w:r>
          </w:p>
        </w:tc>
      </w:tr>
      <w:tr>
        <w:trPr>
          <w:trHeight w:val="344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Estado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60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pacing w:val="-2"/>
                <w:sz w:val="18"/>
              </w:rPr>
              <w:t>APROBADA</w:t>
            </w:r>
          </w:p>
        </w:tc>
      </w:tr>
      <w:tr>
        <w:trPr>
          <w:trHeight w:val="3704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Evidencia</w:t>
            </w:r>
          </w:p>
        </w:tc>
        <w:tc>
          <w:tcPr>
            <w:tcW w:w="7410" w:type="dxa"/>
          </w:tcPr>
          <w:p>
            <w:pPr>
              <w:pStyle w:val="TableParagraph"/>
              <w:spacing w:before="11"/>
              <w:ind w:left="0"/>
              <w:rPr>
                <w:rFonts w:ascii="Arial"/>
                <w:i/>
                <w:sz w:val="8"/>
              </w:rPr>
            </w:pPr>
          </w:p>
          <w:p>
            <w:pPr>
              <w:pStyle w:val="TableParagraph"/>
              <w:ind w:left="1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550487" cy="2181225"/>
                  <wp:effectExtent l="0" t="0" r="0" b="0"/>
                  <wp:docPr id="37" name="Image 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0487" cy="218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</w:tbl>
    <w:p>
      <w:pPr>
        <w:spacing w:before="17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spacing w:after="0"/>
        <w:jc w:val="center"/>
        <w:rPr>
          <w:sz w:val="18"/>
        </w:rPr>
        <w:sectPr>
          <w:pgSz w:w="12240" w:h="15840"/>
          <w:pgMar w:header="0" w:footer="669" w:top="1340" w:bottom="900" w:left="0" w:right="0"/>
        </w:sectPr>
      </w:pPr>
    </w:p>
    <w:p>
      <w:pPr>
        <w:pStyle w:val="BodyText"/>
        <w:spacing w:line="360" w:lineRule="auto" w:before="78"/>
        <w:ind w:left="1417" w:right="1416"/>
      </w:pPr>
      <w:r>
        <w:rPr/>
        <w:t>En</w:t>
      </w:r>
      <w:r>
        <w:rPr>
          <w:spacing w:val="25"/>
        </w:rPr>
        <w:t> </w:t>
      </w:r>
      <w:r>
        <w:rPr/>
        <w:t>la</w:t>
      </w:r>
      <w:r>
        <w:rPr>
          <w:spacing w:val="25"/>
        </w:rPr>
        <w:t> </w:t>
      </w:r>
      <w:r>
        <w:rPr/>
        <w:t>Tabla</w:t>
      </w:r>
      <w:r>
        <w:rPr>
          <w:spacing w:val="25"/>
        </w:rPr>
        <w:t> </w:t>
      </w:r>
      <w:r>
        <w:rPr/>
        <w:t>9.12,</w:t>
      </w:r>
      <w:r>
        <w:rPr>
          <w:spacing w:val="25"/>
        </w:rPr>
        <w:t> </w:t>
      </w:r>
      <w:r>
        <w:rPr/>
        <w:t>se</w:t>
      </w:r>
      <w:r>
        <w:rPr>
          <w:spacing w:val="25"/>
        </w:rPr>
        <w:t> </w:t>
      </w:r>
      <w:r>
        <w:rPr/>
        <w:t>presenta</w:t>
      </w:r>
      <w:r>
        <w:rPr>
          <w:spacing w:val="25"/>
        </w:rPr>
        <w:t> </w:t>
      </w:r>
      <w:r>
        <w:rPr/>
        <w:t>la</w:t>
      </w:r>
      <w:r>
        <w:rPr>
          <w:spacing w:val="25"/>
        </w:rPr>
        <w:t> </w:t>
      </w:r>
      <w:r>
        <w:rPr/>
        <w:t>prueba</w:t>
      </w:r>
      <w:r>
        <w:rPr>
          <w:spacing w:val="25"/>
        </w:rPr>
        <w:t> </w:t>
      </w:r>
      <w:r>
        <w:rPr/>
        <w:t>unitaria</w:t>
      </w:r>
      <w:r>
        <w:rPr>
          <w:spacing w:val="25"/>
        </w:rPr>
        <w:t> </w:t>
      </w:r>
      <w:r>
        <w:rPr/>
        <w:t>correspondiente</w:t>
      </w:r>
      <w:r>
        <w:rPr>
          <w:spacing w:val="25"/>
        </w:rPr>
        <w:t> </w:t>
      </w:r>
      <w:r>
        <w:rPr/>
        <w:t>al</w:t>
      </w:r>
      <w:r>
        <w:rPr>
          <w:spacing w:val="25"/>
        </w:rPr>
        <w:t> </w:t>
      </w:r>
      <w:r>
        <w:rPr/>
        <w:t>CU</w:t>
      </w:r>
      <w:r>
        <w:rPr>
          <w:spacing w:val="25"/>
        </w:rPr>
        <w:t> </w:t>
      </w:r>
      <w:r>
        <w:rPr/>
        <w:t>47: </w:t>
      </w:r>
      <w:r>
        <w:rPr/>
        <w:t>Buscando documentos legales.</w:t>
      </w:r>
    </w:p>
    <w:p>
      <w:pPr>
        <w:spacing w:before="160"/>
        <w:ind w:left="2990" w:right="2990" w:firstLine="0"/>
        <w:jc w:val="center"/>
        <w:rPr>
          <w:rFonts w:ascii="Arial" w:hAnsi="Arial"/>
          <w:i/>
          <w:sz w:val="18"/>
        </w:rPr>
      </w:pPr>
      <w:bookmarkStart w:name="h.sjzt6z23eqsq" w:id="87"/>
      <w:bookmarkEnd w:id="87"/>
      <w:r>
        <w:rPr/>
      </w:r>
      <w:r>
        <w:rPr>
          <w:rFonts w:ascii="Arial" w:hAnsi="Arial"/>
          <w:i/>
          <w:sz w:val="18"/>
        </w:rPr>
        <w:t>Tabla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9.12: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"Prueba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Unitaria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–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CU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47: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Buscando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documentos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pacing w:val="-2"/>
          <w:sz w:val="18"/>
        </w:rPr>
        <w:t>legales".</w:t>
      </w:r>
    </w:p>
    <w:p>
      <w:pPr>
        <w:pStyle w:val="BodyText"/>
        <w:spacing w:before="3"/>
        <w:rPr>
          <w:rFonts w:ascii="Arial"/>
          <w:i/>
          <w:sz w:val="6"/>
        </w:rPr>
      </w:pPr>
    </w:p>
    <w:tbl>
      <w:tblPr>
        <w:tblW w:w="0" w:type="auto"/>
        <w:jc w:val="left"/>
        <w:tblInd w:w="14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5"/>
        <w:gridCol w:w="7410"/>
      </w:tblGrid>
      <w:tr>
        <w:trPr>
          <w:trHeight w:val="329" w:hRule="atLeast"/>
        </w:trPr>
        <w:tc>
          <w:tcPr>
            <w:tcW w:w="9405" w:type="dxa"/>
            <w:gridSpan w:val="2"/>
            <w:shd w:val="clear" w:color="auto" w:fill="1F3764"/>
          </w:tcPr>
          <w:p>
            <w:pPr>
              <w:pStyle w:val="TableParagraph"/>
              <w:spacing w:before="68"/>
              <w:ind w:left="16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Prueba Unitaria – CU 47: Buscando documentos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legales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ID </w:t>
            </w:r>
            <w:r>
              <w:rPr>
                <w:rFonts w:ascii="Arial"/>
                <w:b/>
                <w:spacing w:val="-2"/>
                <w:sz w:val="18"/>
              </w:rPr>
              <w:t>Prueba</w:t>
            </w:r>
          </w:p>
        </w:tc>
        <w:tc>
          <w:tcPr>
            <w:tcW w:w="7410" w:type="dxa"/>
          </w:tcPr>
          <w:p>
            <w:pPr>
              <w:pStyle w:val="TableParagraph"/>
              <w:spacing w:before="65"/>
              <w:rPr>
                <w:sz w:val="18"/>
              </w:rPr>
            </w:pPr>
            <w:r>
              <w:rPr>
                <w:spacing w:val="-5"/>
                <w:sz w:val="18"/>
              </w:rPr>
              <w:t>PT-47</w:t>
            </w:r>
          </w:p>
        </w:tc>
      </w:tr>
      <w:tr>
        <w:trPr>
          <w:trHeight w:val="524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3"/>
              <w:ind w:right="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Caso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de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Uso </w:t>
            </w:r>
            <w:r>
              <w:rPr>
                <w:rFonts w:ascii="Arial"/>
                <w:b/>
                <w:spacing w:val="-2"/>
                <w:sz w:val="18"/>
              </w:rPr>
              <w:t>Asociado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z w:val="18"/>
              </w:rPr>
              <w:t>CU 47: Buscando documentos </w:t>
            </w:r>
            <w:r>
              <w:rPr>
                <w:spacing w:val="-2"/>
                <w:sz w:val="18"/>
              </w:rPr>
              <w:t>legales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7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Descripción</w:t>
            </w:r>
          </w:p>
        </w:tc>
        <w:tc>
          <w:tcPr>
            <w:tcW w:w="7410" w:type="dxa"/>
          </w:tcPr>
          <w:p>
            <w:pPr>
              <w:pStyle w:val="TableParagraph"/>
              <w:spacing w:before="72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Se prueba la búsqueda de documentación legal por RUT o Código de </w:t>
            </w:r>
            <w:r>
              <w:rPr>
                <w:rFonts w:ascii="Arial" w:hAnsi="Arial"/>
                <w:i/>
                <w:spacing w:val="-2"/>
                <w:sz w:val="18"/>
              </w:rPr>
              <w:t>Obra.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Precondiciones</w:t>
            </w:r>
          </w:p>
        </w:tc>
        <w:tc>
          <w:tcPr>
            <w:tcW w:w="7410" w:type="dxa"/>
          </w:tcPr>
          <w:p>
            <w:pPr>
              <w:pStyle w:val="TableParagraph"/>
              <w:spacing w:before="70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Documentos cargados previamente en sus respectivos </w:t>
            </w:r>
            <w:r>
              <w:rPr>
                <w:rFonts w:ascii="Arial" w:hAnsi="Arial"/>
                <w:i/>
                <w:spacing w:val="-2"/>
                <w:sz w:val="18"/>
              </w:rPr>
              <w:t>módulos.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Datos de </w:t>
            </w:r>
            <w:r>
              <w:rPr>
                <w:rFonts w:ascii="Arial"/>
                <w:b/>
                <w:spacing w:val="-2"/>
                <w:sz w:val="18"/>
              </w:rPr>
              <w:t>Entrada</w:t>
            </w:r>
          </w:p>
        </w:tc>
        <w:tc>
          <w:tcPr>
            <w:tcW w:w="7410" w:type="dxa"/>
          </w:tcPr>
          <w:p>
            <w:pPr>
              <w:pStyle w:val="TableParagraph"/>
              <w:spacing w:before="68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Código</w:t>
            </w:r>
            <w:r>
              <w:rPr>
                <w:rFonts w:ascii="Arial" w:hAnsi="Arial"/>
                <w:i/>
                <w:spacing w:val="-6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de</w:t>
            </w:r>
            <w:r>
              <w:rPr>
                <w:rFonts w:ascii="Arial" w:hAnsi="Arial"/>
                <w:i/>
                <w:spacing w:val="-6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Obra</w:t>
            </w:r>
            <w:r>
              <w:rPr>
                <w:rFonts w:ascii="Arial" w:hAnsi="Arial"/>
                <w:i/>
                <w:spacing w:val="-5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OKT-2026-</w:t>
            </w:r>
            <w:r>
              <w:rPr>
                <w:rFonts w:ascii="Arial" w:hAnsi="Arial"/>
                <w:i/>
                <w:spacing w:val="-5"/>
                <w:sz w:val="18"/>
              </w:rPr>
              <w:t>008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Resultado </w:t>
            </w:r>
            <w:r>
              <w:rPr>
                <w:rFonts w:ascii="Arial"/>
                <w:b/>
                <w:spacing w:val="-2"/>
                <w:sz w:val="18"/>
              </w:rPr>
              <w:t>Esperado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66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El sistema recupera y lista los documentos asociados con opción de </w:t>
            </w:r>
            <w:r>
              <w:rPr>
                <w:rFonts w:ascii="Arial" w:hAnsi="Arial"/>
                <w:i/>
                <w:spacing w:val="-2"/>
                <w:sz w:val="18"/>
              </w:rPr>
              <w:t>descarga.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Resultado </w:t>
            </w:r>
            <w:r>
              <w:rPr>
                <w:rFonts w:ascii="Arial"/>
                <w:b/>
                <w:spacing w:val="-2"/>
                <w:sz w:val="18"/>
              </w:rPr>
              <w:t>Obtenido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64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Se recuperaron 2 documentos vinculados al Código de Obra </w:t>
            </w:r>
            <w:r>
              <w:rPr>
                <w:rFonts w:ascii="Arial" w:hAnsi="Arial"/>
                <w:i/>
                <w:spacing w:val="-2"/>
                <w:sz w:val="18"/>
              </w:rPr>
              <w:t>consultado.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Estado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62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pacing w:val="-2"/>
                <w:sz w:val="18"/>
              </w:rPr>
              <w:t>APROBADA</w:t>
            </w:r>
          </w:p>
        </w:tc>
      </w:tr>
      <w:tr>
        <w:trPr>
          <w:trHeight w:val="3644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Evidencia</w:t>
            </w:r>
          </w:p>
        </w:tc>
        <w:tc>
          <w:tcPr>
            <w:tcW w:w="7410" w:type="dxa"/>
          </w:tcPr>
          <w:p>
            <w:pPr>
              <w:pStyle w:val="TableParagraph"/>
              <w:spacing w:before="9"/>
              <w:ind w:left="0"/>
              <w:rPr>
                <w:rFonts w:ascii="Arial"/>
                <w:i/>
                <w:sz w:val="7"/>
              </w:rPr>
            </w:pPr>
          </w:p>
          <w:p>
            <w:pPr>
              <w:pStyle w:val="TableParagraph"/>
              <w:ind w:left="1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581982" cy="2185987"/>
                  <wp:effectExtent l="0" t="0" r="0" b="0"/>
                  <wp:docPr id="38" name="Image 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1982" cy="2185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</w:tbl>
    <w:p>
      <w:pPr>
        <w:spacing w:before="19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spacing w:after="0"/>
        <w:jc w:val="center"/>
        <w:rPr>
          <w:sz w:val="18"/>
        </w:rPr>
        <w:sectPr>
          <w:pgSz w:w="12240" w:h="15840"/>
          <w:pgMar w:header="0" w:footer="669" w:top="1340" w:bottom="900" w:left="0" w:right="0"/>
        </w:sectPr>
      </w:pPr>
    </w:p>
    <w:p>
      <w:pPr>
        <w:pStyle w:val="BodyText"/>
        <w:spacing w:line="360" w:lineRule="auto" w:before="78"/>
        <w:ind w:left="1417" w:right="1416"/>
      </w:pPr>
      <w:r>
        <w:rPr/>
        <w:t>En la Tabla 9.13, se presenta la prueba unitaria correspondiente al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53:</w:t>
      </w:r>
      <w:r>
        <w:rPr>
          <w:spacing w:val="-5"/>
        </w:rPr>
        <w:t> </w:t>
      </w:r>
      <w:r>
        <w:rPr/>
        <w:t>Registrando control de cambios presupuestarios.</w:t>
      </w:r>
    </w:p>
    <w:p>
      <w:pPr>
        <w:spacing w:before="160"/>
        <w:ind w:left="504" w:right="504" w:firstLine="0"/>
        <w:jc w:val="center"/>
        <w:rPr>
          <w:rFonts w:ascii="Arial" w:hAnsi="Arial"/>
          <w:i/>
          <w:sz w:val="18"/>
        </w:rPr>
      </w:pPr>
      <w:bookmarkStart w:name="h.seoaqu8zlfw" w:id="88"/>
      <w:bookmarkEnd w:id="88"/>
      <w:r>
        <w:rPr/>
      </w:r>
      <w:r>
        <w:rPr>
          <w:rFonts w:ascii="Arial" w:hAnsi="Arial"/>
          <w:i/>
          <w:sz w:val="18"/>
        </w:rPr>
        <w:t>Tabla</w:t>
      </w:r>
      <w:r>
        <w:rPr>
          <w:rFonts w:ascii="Arial" w:hAnsi="Arial"/>
          <w:i/>
          <w:spacing w:val="-4"/>
          <w:sz w:val="18"/>
        </w:rPr>
        <w:t> </w:t>
      </w:r>
      <w:r>
        <w:rPr>
          <w:rFonts w:ascii="Arial" w:hAnsi="Arial"/>
          <w:i/>
          <w:sz w:val="18"/>
        </w:rPr>
        <w:t>9.13: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"Prueba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Unitaria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–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CU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53: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Registrando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control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de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cambios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pacing w:val="-2"/>
          <w:sz w:val="18"/>
        </w:rPr>
        <w:t>presupuestarios".</w:t>
      </w:r>
    </w:p>
    <w:p>
      <w:pPr>
        <w:pStyle w:val="BodyText"/>
        <w:spacing w:before="3"/>
        <w:rPr>
          <w:rFonts w:ascii="Arial"/>
          <w:i/>
          <w:sz w:val="6"/>
        </w:rPr>
      </w:pPr>
    </w:p>
    <w:tbl>
      <w:tblPr>
        <w:tblW w:w="0" w:type="auto"/>
        <w:jc w:val="left"/>
        <w:tblInd w:w="14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5"/>
        <w:gridCol w:w="7410"/>
      </w:tblGrid>
      <w:tr>
        <w:trPr>
          <w:trHeight w:val="329" w:hRule="atLeast"/>
        </w:trPr>
        <w:tc>
          <w:tcPr>
            <w:tcW w:w="9405" w:type="dxa"/>
            <w:gridSpan w:val="2"/>
            <w:shd w:val="clear" w:color="auto" w:fill="1F3764"/>
          </w:tcPr>
          <w:p>
            <w:pPr>
              <w:pStyle w:val="TableParagraph"/>
              <w:spacing w:before="68"/>
              <w:ind w:left="16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Prueba Unitaria – CU 53: Registrando control de cambios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presupuestarios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ID </w:t>
            </w:r>
            <w:r>
              <w:rPr>
                <w:rFonts w:ascii="Arial"/>
                <w:b/>
                <w:spacing w:val="-2"/>
                <w:sz w:val="18"/>
              </w:rPr>
              <w:t>Prueba</w:t>
            </w:r>
          </w:p>
        </w:tc>
        <w:tc>
          <w:tcPr>
            <w:tcW w:w="7410" w:type="dxa"/>
          </w:tcPr>
          <w:p>
            <w:pPr>
              <w:pStyle w:val="TableParagraph"/>
              <w:spacing w:before="65"/>
              <w:rPr>
                <w:sz w:val="18"/>
              </w:rPr>
            </w:pPr>
            <w:r>
              <w:rPr>
                <w:spacing w:val="-5"/>
                <w:sz w:val="18"/>
              </w:rPr>
              <w:t>PT-53</w:t>
            </w:r>
          </w:p>
        </w:tc>
      </w:tr>
      <w:tr>
        <w:trPr>
          <w:trHeight w:val="524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3"/>
              <w:ind w:right="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Caso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de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Uso </w:t>
            </w:r>
            <w:r>
              <w:rPr>
                <w:rFonts w:ascii="Arial"/>
                <w:b/>
                <w:spacing w:val="-2"/>
                <w:sz w:val="18"/>
              </w:rPr>
              <w:t>Asociado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z w:val="18"/>
              </w:rPr>
              <w:t>CU 53: Registrando control de cambios </w:t>
            </w:r>
            <w:r>
              <w:rPr>
                <w:spacing w:val="-2"/>
                <w:sz w:val="18"/>
              </w:rPr>
              <w:t>presupuestarios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7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Descripción</w:t>
            </w:r>
          </w:p>
        </w:tc>
        <w:tc>
          <w:tcPr>
            <w:tcW w:w="7410" w:type="dxa"/>
          </w:tcPr>
          <w:p>
            <w:pPr>
              <w:pStyle w:val="TableParagraph"/>
              <w:spacing w:before="72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Se verifica el registro automático de un cambio presupuestario en el historial del </w:t>
            </w:r>
            <w:r>
              <w:rPr>
                <w:rFonts w:ascii="Arial" w:hAnsi="Arial"/>
                <w:i/>
                <w:spacing w:val="-2"/>
                <w:sz w:val="18"/>
              </w:rPr>
              <w:t>proyecto.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Precondiciones</w:t>
            </w:r>
          </w:p>
        </w:tc>
        <w:tc>
          <w:tcPr>
            <w:tcW w:w="7410" w:type="dxa"/>
          </w:tcPr>
          <w:p>
            <w:pPr>
              <w:pStyle w:val="TableParagraph"/>
              <w:spacing w:before="70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Proyecto con presupuesto inicial aprobado y guardado en la base de </w:t>
            </w:r>
            <w:r>
              <w:rPr>
                <w:rFonts w:ascii="Arial"/>
                <w:i/>
                <w:spacing w:val="-2"/>
                <w:sz w:val="18"/>
              </w:rPr>
              <w:t>datos.</w:t>
            </w:r>
          </w:p>
        </w:tc>
      </w:tr>
      <w:tr>
        <w:trPr>
          <w:trHeight w:val="59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Datos de </w:t>
            </w:r>
            <w:r>
              <w:rPr>
                <w:rFonts w:ascii="Arial"/>
                <w:b/>
                <w:spacing w:val="-2"/>
                <w:sz w:val="18"/>
              </w:rPr>
              <w:t>Entrada</w:t>
            </w:r>
          </w:p>
        </w:tc>
        <w:tc>
          <w:tcPr>
            <w:tcW w:w="7410" w:type="dxa"/>
          </w:tcPr>
          <w:p>
            <w:pPr>
              <w:pStyle w:val="TableParagraph"/>
              <w:spacing w:line="276" w:lineRule="auto" w:before="68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Ítem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Materiales;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valor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anterior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$15.000.000;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nuevo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$20.000.000;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justificación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alza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de </w:t>
            </w:r>
            <w:r>
              <w:rPr>
                <w:rFonts w:ascii="Arial" w:hAnsi="Arial"/>
                <w:i/>
                <w:spacing w:val="-2"/>
                <w:sz w:val="18"/>
              </w:rPr>
              <w:t>precios.</w:t>
            </w:r>
          </w:p>
        </w:tc>
      </w:tr>
      <w:tr>
        <w:trPr>
          <w:trHeight w:val="59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Resultado </w:t>
            </w:r>
            <w:r>
              <w:rPr>
                <w:rFonts w:ascii="Arial"/>
                <w:b/>
                <w:spacing w:val="-2"/>
                <w:sz w:val="18"/>
              </w:rPr>
              <w:t>Esperado</w:t>
            </w:r>
          </w:p>
        </w:tc>
        <w:tc>
          <w:tcPr>
            <w:tcW w:w="7410" w:type="dxa"/>
          </w:tcPr>
          <w:p>
            <w:pPr>
              <w:pStyle w:val="TableParagraph"/>
              <w:spacing w:line="276" w:lineRule="auto" w:before="64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El</w:t>
            </w:r>
            <w:r>
              <w:rPr>
                <w:rFonts w:ascii="Arial"/>
                <w:i/>
                <w:spacing w:val="-3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sistema</w:t>
            </w:r>
            <w:r>
              <w:rPr>
                <w:rFonts w:ascii="Arial"/>
                <w:i/>
                <w:spacing w:val="-3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guarda</w:t>
            </w:r>
            <w:r>
              <w:rPr>
                <w:rFonts w:ascii="Arial"/>
                <w:i/>
                <w:spacing w:val="-3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el</w:t>
            </w:r>
            <w:r>
              <w:rPr>
                <w:rFonts w:ascii="Arial"/>
                <w:i/>
                <w:spacing w:val="-3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cambio</w:t>
            </w:r>
            <w:r>
              <w:rPr>
                <w:rFonts w:ascii="Arial"/>
                <w:i/>
                <w:spacing w:val="-3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con</w:t>
            </w:r>
            <w:r>
              <w:rPr>
                <w:rFonts w:ascii="Arial"/>
                <w:i/>
                <w:spacing w:val="-3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fecha,</w:t>
            </w:r>
            <w:r>
              <w:rPr>
                <w:rFonts w:ascii="Arial"/>
                <w:i/>
                <w:spacing w:val="-3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usuario,</w:t>
            </w:r>
            <w:r>
              <w:rPr>
                <w:rFonts w:ascii="Arial"/>
                <w:i/>
                <w:spacing w:val="-3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valores</w:t>
            </w:r>
            <w:r>
              <w:rPr>
                <w:rFonts w:ascii="Arial"/>
                <w:i/>
                <w:spacing w:val="-3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y</w:t>
            </w:r>
            <w:r>
              <w:rPr>
                <w:rFonts w:ascii="Arial"/>
                <w:i/>
                <w:spacing w:val="-3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motivo:</w:t>
            </w:r>
            <w:r>
              <w:rPr>
                <w:rFonts w:ascii="Arial"/>
                <w:i/>
                <w:spacing w:val="-3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Cambio</w:t>
            </w:r>
            <w:r>
              <w:rPr>
                <w:rFonts w:ascii="Arial"/>
                <w:i/>
                <w:spacing w:val="-3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registrado</w:t>
            </w:r>
            <w:r>
              <w:rPr>
                <w:rFonts w:ascii="Arial"/>
                <w:i/>
                <w:spacing w:val="-3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en</w:t>
            </w:r>
            <w:r>
              <w:rPr>
                <w:rFonts w:ascii="Arial"/>
                <w:i/>
                <w:spacing w:val="-3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el </w:t>
            </w:r>
            <w:r>
              <w:rPr>
                <w:rFonts w:ascii="Arial"/>
                <w:i/>
                <w:spacing w:val="-2"/>
                <w:sz w:val="18"/>
              </w:rPr>
              <w:t>historial.</w:t>
            </w:r>
          </w:p>
        </w:tc>
      </w:tr>
      <w:tr>
        <w:trPr>
          <w:trHeight w:val="344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Resultado </w:t>
            </w:r>
            <w:r>
              <w:rPr>
                <w:rFonts w:ascii="Arial"/>
                <w:b/>
                <w:spacing w:val="-2"/>
                <w:sz w:val="18"/>
              </w:rPr>
              <w:t>Obtenido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60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El historial registró la entrada con todos los datos y el presupuesto se </w:t>
            </w:r>
            <w:r>
              <w:rPr>
                <w:rFonts w:ascii="Arial" w:hAnsi="Arial"/>
                <w:i/>
                <w:spacing w:val="-2"/>
                <w:sz w:val="18"/>
              </w:rPr>
              <w:t>actualizó.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Estado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73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pacing w:val="-2"/>
                <w:sz w:val="18"/>
              </w:rPr>
              <w:t>APROBADA</w:t>
            </w:r>
          </w:p>
        </w:tc>
      </w:tr>
      <w:tr>
        <w:trPr>
          <w:trHeight w:val="3644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Evidencia</w:t>
            </w:r>
          </w:p>
        </w:tc>
        <w:tc>
          <w:tcPr>
            <w:tcW w:w="7410" w:type="dxa"/>
          </w:tcPr>
          <w:p>
            <w:pPr>
              <w:pStyle w:val="TableParagraph"/>
              <w:spacing w:before="9"/>
              <w:ind w:left="0"/>
              <w:rPr>
                <w:rFonts w:ascii="Arial"/>
                <w:i/>
                <w:sz w:val="8"/>
              </w:rPr>
            </w:pPr>
          </w:p>
          <w:p>
            <w:pPr>
              <w:pStyle w:val="TableParagraph"/>
              <w:ind w:left="1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582027" cy="2176462"/>
                  <wp:effectExtent l="0" t="0" r="0" b="0"/>
                  <wp:docPr id="39" name="Image 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2027" cy="2176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</w:tbl>
    <w:p>
      <w:pPr>
        <w:spacing w:before="15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spacing w:after="0"/>
        <w:jc w:val="center"/>
        <w:rPr>
          <w:sz w:val="18"/>
        </w:rPr>
        <w:sectPr>
          <w:pgSz w:w="12240" w:h="15840"/>
          <w:pgMar w:header="0" w:footer="669" w:top="1340" w:bottom="900" w:left="0" w:right="0"/>
        </w:sectPr>
      </w:pPr>
    </w:p>
    <w:p>
      <w:pPr>
        <w:pStyle w:val="BodyText"/>
        <w:spacing w:line="360" w:lineRule="auto" w:before="78"/>
        <w:ind w:left="1417" w:right="1416"/>
      </w:pPr>
      <w:r>
        <w:rPr/>
        <w:t>En la Tabla 9.14, se presenta la</w:t>
      </w:r>
      <w:r>
        <w:rPr>
          <w:spacing w:val="-5"/>
        </w:rPr>
        <w:t> </w:t>
      </w:r>
      <w:r>
        <w:rPr/>
        <w:t>prueba</w:t>
      </w:r>
      <w:r>
        <w:rPr>
          <w:spacing w:val="-5"/>
        </w:rPr>
        <w:t> </w:t>
      </w:r>
      <w:r>
        <w:rPr/>
        <w:t>unitaria</w:t>
      </w:r>
      <w:r>
        <w:rPr>
          <w:spacing w:val="-5"/>
        </w:rPr>
        <w:t> </w:t>
      </w:r>
      <w:r>
        <w:rPr/>
        <w:t>correspondiente</w:t>
      </w:r>
      <w:r>
        <w:rPr>
          <w:spacing w:val="-5"/>
        </w:rPr>
        <w:t> </w:t>
      </w:r>
      <w:r>
        <w:rPr/>
        <w:t>al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54:</w:t>
      </w:r>
      <w:r>
        <w:rPr>
          <w:spacing w:val="-5"/>
        </w:rPr>
        <w:t> </w:t>
      </w:r>
      <w:r>
        <w:rPr/>
        <w:t>Gestionando pólizas de seguros por faena.</w:t>
      </w:r>
    </w:p>
    <w:p>
      <w:pPr>
        <w:spacing w:before="160"/>
        <w:ind w:left="504" w:right="504" w:firstLine="0"/>
        <w:jc w:val="center"/>
        <w:rPr>
          <w:rFonts w:ascii="Arial" w:hAnsi="Arial"/>
          <w:i/>
          <w:sz w:val="18"/>
        </w:rPr>
      </w:pPr>
      <w:bookmarkStart w:name="h.1dfln5586oxh" w:id="89"/>
      <w:bookmarkEnd w:id="89"/>
      <w:r>
        <w:rPr/>
      </w:r>
      <w:r>
        <w:rPr>
          <w:rFonts w:ascii="Arial" w:hAnsi="Arial"/>
          <w:i/>
          <w:sz w:val="18"/>
        </w:rPr>
        <w:t>Tabla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9.14: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"Prueba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Unitaria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–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CU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54: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Gestionando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pólizas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de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seguros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por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pacing w:val="-2"/>
          <w:sz w:val="18"/>
        </w:rPr>
        <w:t>faena".</w:t>
      </w:r>
    </w:p>
    <w:p>
      <w:pPr>
        <w:pStyle w:val="BodyText"/>
        <w:spacing w:before="3"/>
        <w:rPr>
          <w:rFonts w:ascii="Arial"/>
          <w:i/>
          <w:sz w:val="6"/>
        </w:rPr>
      </w:pPr>
    </w:p>
    <w:tbl>
      <w:tblPr>
        <w:tblW w:w="0" w:type="auto"/>
        <w:jc w:val="left"/>
        <w:tblInd w:w="14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5"/>
        <w:gridCol w:w="7410"/>
      </w:tblGrid>
      <w:tr>
        <w:trPr>
          <w:trHeight w:val="329" w:hRule="atLeast"/>
        </w:trPr>
        <w:tc>
          <w:tcPr>
            <w:tcW w:w="9405" w:type="dxa"/>
            <w:gridSpan w:val="2"/>
            <w:shd w:val="clear" w:color="auto" w:fill="1F3764"/>
          </w:tcPr>
          <w:p>
            <w:pPr>
              <w:pStyle w:val="TableParagraph"/>
              <w:spacing w:before="68"/>
              <w:ind w:left="16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Prueba Unitaria – CU 54: Gestionando pólizas de seguros por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faena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ID </w:t>
            </w:r>
            <w:r>
              <w:rPr>
                <w:rFonts w:ascii="Arial"/>
                <w:b/>
                <w:spacing w:val="-2"/>
                <w:sz w:val="18"/>
              </w:rPr>
              <w:t>Prueba</w:t>
            </w:r>
          </w:p>
        </w:tc>
        <w:tc>
          <w:tcPr>
            <w:tcW w:w="7410" w:type="dxa"/>
          </w:tcPr>
          <w:p>
            <w:pPr>
              <w:pStyle w:val="TableParagraph"/>
              <w:spacing w:before="65"/>
              <w:rPr>
                <w:sz w:val="18"/>
              </w:rPr>
            </w:pPr>
            <w:r>
              <w:rPr>
                <w:spacing w:val="-5"/>
                <w:sz w:val="18"/>
              </w:rPr>
              <w:t>PT-54</w:t>
            </w:r>
          </w:p>
        </w:tc>
      </w:tr>
      <w:tr>
        <w:trPr>
          <w:trHeight w:val="524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3"/>
              <w:ind w:right="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Caso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de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Uso </w:t>
            </w:r>
            <w:r>
              <w:rPr>
                <w:rFonts w:ascii="Arial"/>
                <w:b/>
                <w:spacing w:val="-2"/>
                <w:sz w:val="18"/>
              </w:rPr>
              <w:t>Asociado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z w:val="18"/>
              </w:rPr>
              <w:t>CU 54: Gestionando pólizas de seguros por </w:t>
            </w:r>
            <w:r>
              <w:rPr>
                <w:spacing w:val="-2"/>
                <w:sz w:val="18"/>
              </w:rPr>
              <w:t>faena</w:t>
            </w:r>
          </w:p>
        </w:tc>
      </w:tr>
      <w:tr>
        <w:trPr>
          <w:trHeight w:val="59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7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Descripción</w:t>
            </w:r>
          </w:p>
        </w:tc>
        <w:tc>
          <w:tcPr>
            <w:tcW w:w="7410" w:type="dxa"/>
          </w:tcPr>
          <w:p>
            <w:pPr>
              <w:pStyle w:val="TableParagraph"/>
              <w:spacing w:line="276" w:lineRule="auto" w:before="72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Se valida la carga y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el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registro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de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una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póliza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de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seguro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vigente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para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un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trabajador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en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una </w:t>
            </w:r>
            <w:r>
              <w:rPr>
                <w:rFonts w:ascii="Arial" w:hAnsi="Arial"/>
                <w:i/>
                <w:spacing w:val="-2"/>
                <w:sz w:val="18"/>
              </w:rPr>
              <w:t>faena.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Precondiciones</w:t>
            </w:r>
          </w:p>
        </w:tc>
        <w:tc>
          <w:tcPr>
            <w:tcW w:w="7410" w:type="dxa"/>
          </w:tcPr>
          <w:p>
            <w:pPr>
              <w:pStyle w:val="TableParagraph"/>
              <w:spacing w:before="68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Trabajador</w:t>
            </w:r>
            <w:r>
              <w:rPr>
                <w:rFonts w:ascii="Arial" w:hAnsi="Arial"/>
                <w:i/>
                <w:spacing w:val="-2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registrado</w:t>
            </w:r>
            <w:r>
              <w:rPr>
                <w:rFonts w:ascii="Arial" w:hAnsi="Arial"/>
                <w:i/>
                <w:spacing w:val="-1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y</w:t>
            </w:r>
            <w:r>
              <w:rPr>
                <w:rFonts w:ascii="Arial" w:hAnsi="Arial"/>
                <w:i/>
                <w:spacing w:val="-2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faena</w:t>
            </w:r>
            <w:r>
              <w:rPr>
                <w:rFonts w:ascii="Arial" w:hAnsi="Arial"/>
                <w:i/>
                <w:spacing w:val="-1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creada</w:t>
            </w:r>
            <w:r>
              <w:rPr>
                <w:rFonts w:ascii="Arial" w:hAnsi="Arial"/>
                <w:i/>
                <w:spacing w:val="-1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con</w:t>
            </w:r>
            <w:r>
              <w:rPr>
                <w:rFonts w:ascii="Arial" w:hAnsi="Arial"/>
                <w:i/>
                <w:spacing w:val="-2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su</w:t>
            </w:r>
            <w:r>
              <w:rPr>
                <w:rFonts w:ascii="Arial" w:hAnsi="Arial"/>
                <w:i/>
                <w:spacing w:val="-1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Código</w:t>
            </w:r>
            <w:r>
              <w:rPr>
                <w:rFonts w:ascii="Arial" w:hAnsi="Arial"/>
                <w:i/>
                <w:spacing w:val="-2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Único</w:t>
            </w:r>
            <w:r>
              <w:rPr>
                <w:rFonts w:ascii="Arial" w:hAnsi="Arial"/>
                <w:i/>
                <w:spacing w:val="-1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de</w:t>
            </w:r>
            <w:r>
              <w:rPr>
                <w:rFonts w:ascii="Arial" w:hAnsi="Arial"/>
                <w:i/>
                <w:spacing w:val="-1"/>
                <w:sz w:val="18"/>
              </w:rPr>
              <w:t> </w:t>
            </w:r>
            <w:r>
              <w:rPr>
                <w:rFonts w:ascii="Arial" w:hAnsi="Arial"/>
                <w:i/>
                <w:spacing w:val="-2"/>
                <w:sz w:val="18"/>
              </w:rPr>
              <w:t>Obra.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Datos de </w:t>
            </w:r>
            <w:r>
              <w:rPr>
                <w:rFonts w:ascii="Arial"/>
                <w:b/>
                <w:spacing w:val="-2"/>
                <w:sz w:val="18"/>
              </w:rPr>
              <w:t>Entrada</w:t>
            </w:r>
          </w:p>
        </w:tc>
        <w:tc>
          <w:tcPr>
            <w:tcW w:w="7410" w:type="dxa"/>
          </w:tcPr>
          <w:p>
            <w:pPr>
              <w:pStyle w:val="TableParagraph"/>
              <w:spacing w:before="66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Trabajador</w:t>
            </w:r>
            <w:r>
              <w:rPr>
                <w:rFonts w:ascii="Arial"/>
                <w:i/>
                <w:spacing w:val="-4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RUT</w:t>
            </w:r>
            <w:r>
              <w:rPr>
                <w:rFonts w:ascii="Arial"/>
                <w:i/>
                <w:spacing w:val="-4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33.333.333-3;</w:t>
            </w:r>
            <w:r>
              <w:rPr>
                <w:rFonts w:ascii="Arial"/>
                <w:i/>
                <w:spacing w:val="-4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faena</w:t>
            </w:r>
            <w:r>
              <w:rPr>
                <w:rFonts w:ascii="Arial"/>
                <w:i/>
                <w:spacing w:val="-4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PROY-2024-001;</w:t>
            </w:r>
            <w:r>
              <w:rPr>
                <w:rFonts w:ascii="Arial"/>
                <w:i/>
                <w:spacing w:val="-4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vigencia</w:t>
            </w:r>
            <w:r>
              <w:rPr>
                <w:rFonts w:ascii="Arial"/>
                <w:i/>
                <w:spacing w:val="-4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hasta</w:t>
            </w:r>
            <w:r>
              <w:rPr>
                <w:rFonts w:ascii="Arial"/>
                <w:i/>
                <w:spacing w:val="-4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16-06-</w:t>
            </w:r>
            <w:r>
              <w:rPr>
                <w:rFonts w:ascii="Arial"/>
                <w:i/>
                <w:spacing w:val="-2"/>
                <w:sz w:val="18"/>
              </w:rPr>
              <w:t>2026.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Resultado </w:t>
            </w:r>
            <w:r>
              <w:rPr>
                <w:rFonts w:ascii="Arial"/>
                <w:b/>
                <w:spacing w:val="-2"/>
                <w:sz w:val="18"/>
              </w:rPr>
              <w:t>Esperado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64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El sistema vincula la póliza y muestra: Póliza registrada </w:t>
            </w:r>
            <w:r>
              <w:rPr>
                <w:rFonts w:ascii="Arial" w:hAnsi="Arial"/>
                <w:i/>
                <w:spacing w:val="-2"/>
                <w:sz w:val="18"/>
              </w:rPr>
              <w:t>exitosamente.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Resultado </w:t>
            </w:r>
            <w:r>
              <w:rPr>
                <w:rFonts w:ascii="Arial"/>
                <w:b/>
                <w:spacing w:val="-2"/>
                <w:sz w:val="18"/>
              </w:rPr>
              <w:t>Obtenido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62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La póliza quedó vinculada y el sistema validó la aptitud del </w:t>
            </w:r>
            <w:r>
              <w:rPr>
                <w:rFonts w:ascii="Arial" w:hAnsi="Arial"/>
                <w:i/>
                <w:spacing w:val="-2"/>
                <w:sz w:val="18"/>
              </w:rPr>
              <w:t>trabajador.</w:t>
            </w:r>
          </w:p>
        </w:tc>
      </w:tr>
      <w:tr>
        <w:trPr>
          <w:trHeight w:val="344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Estado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60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pacing w:val="-2"/>
                <w:sz w:val="18"/>
              </w:rPr>
              <w:t>APROBADA</w:t>
            </w:r>
          </w:p>
        </w:tc>
      </w:tr>
      <w:tr>
        <w:trPr>
          <w:trHeight w:val="36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Evidencia</w:t>
            </w:r>
          </w:p>
        </w:tc>
        <w:tc>
          <w:tcPr>
            <w:tcW w:w="7410" w:type="dxa"/>
          </w:tcPr>
          <w:p>
            <w:pPr>
              <w:pStyle w:val="TableParagraph"/>
              <w:spacing w:before="11"/>
              <w:ind w:left="0"/>
              <w:rPr>
                <w:rFonts w:ascii="Arial"/>
                <w:i/>
                <w:sz w:val="8"/>
              </w:rPr>
            </w:pPr>
          </w:p>
          <w:p>
            <w:pPr>
              <w:pStyle w:val="TableParagraph"/>
              <w:ind w:left="1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576992" cy="2183606"/>
                  <wp:effectExtent l="0" t="0" r="0" b="0"/>
                  <wp:docPr id="40" name="Image 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6992" cy="2183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</w:tbl>
    <w:p>
      <w:pPr>
        <w:spacing w:before="17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spacing w:after="0"/>
        <w:jc w:val="center"/>
        <w:rPr>
          <w:sz w:val="18"/>
        </w:rPr>
        <w:sectPr>
          <w:pgSz w:w="12240" w:h="15840"/>
          <w:pgMar w:header="0" w:footer="669" w:top="1340" w:bottom="900" w:left="0" w:right="0"/>
        </w:sectPr>
      </w:pPr>
    </w:p>
    <w:p>
      <w:pPr>
        <w:pStyle w:val="BodyText"/>
        <w:spacing w:line="360" w:lineRule="auto" w:before="78"/>
        <w:ind w:left="1417" w:right="1416"/>
      </w:pPr>
      <w:r>
        <w:rPr/>
        <w:t>En</w:t>
      </w:r>
      <w:r>
        <w:rPr>
          <w:spacing w:val="25"/>
        </w:rPr>
        <w:t> </w:t>
      </w:r>
      <w:r>
        <w:rPr/>
        <w:t>la</w:t>
      </w:r>
      <w:r>
        <w:rPr>
          <w:spacing w:val="25"/>
        </w:rPr>
        <w:t> </w:t>
      </w:r>
      <w:r>
        <w:rPr/>
        <w:t>Tabla</w:t>
      </w:r>
      <w:r>
        <w:rPr>
          <w:spacing w:val="25"/>
        </w:rPr>
        <w:t> </w:t>
      </w:r>
      <w:r>
        <w:rPr/>
        <w:t>9.15,</w:t>
      </w:r>
      <w:r>
        <w:rPr>
          <w:spacing w:val="25"/>
        </w:rPr>
        <w:t> </w:t>
      </w:r>
      <w:r>
        <w:rPr/>
        <w:t>se</w:t>
      </w:r>
      <w:r>
        <w:rPr>
          <w:spacing w:val="25"/>
        </w:rPr>
        <w:t> </w:t>
      </w:r>
      <w:r>
        <w:rPr/>
        <w:t>presenta</w:t>
      </w:r>
      <w:r>
        <w:rPr>
          <w:spacing w:val="25"/>
        </w:rPr>
        <w:t> </w:t>
      </w:r>
      <w:r>
        <w:rPr/>
        <w:t>la</w:t>
      </w:r>
      <w:r>
        <w:rPr>
          <w:spacing w:val="25"/>
        </w:rPr>
        <w:t> </w:t>
      </w:r>
      <w:r>
        <w:rPr/>
        <w:t>prueba</w:t>
      </w:r>
      <w:r>
        <w:rPr>
          <w:spacing w:val="25"/>
        </w:rPr>
        <w:t> </w:t>
      </w:r>
      <w:r>
        <w:rPr/>
        <w:t>unitaria</w:t>
      </w:r>
      <w:r>
        <w:rPr>
          <w:spacing w:val="25"/>
        </w:rPr>
        <w:t> </w:t>
      </w:r>
      <w:r>
        <w:rPr/>
        <w:t>correspondiente</w:t>
      </w:r>
      <w:r>
        <w:rPr>
          <w:spacing w:val="25"/>
        </w:rPr>
        <w:t> </w:t>
      </w:r>
      <w:r>
        <w:rPr/>
        <w:t>al</w:t>
      </w:r>
      <w:r>
        <w:rPr>
          <w:spacing w:val="25"/>
        </w:rPr>
        <w:t> </w:t>
      </w:r>
      <w:r>
        <w:rPr/>
        <w:t>CU</w:t>
      </w:r>
      <w:r>
        <w:rPr>
          <w:spacing w:val="25"/>
        </w:rPr>
        <w:t> </w:t>
      </w:r>
      <w:r>
        <w:rPr/>
        <w:t>55: </w:t>
      </w:r>
      <w:r>
        <w:rPr/>
        <w:t>Emitiendo certificado de instalación técnica.</w:t>
      </w:r>
    </w:p>
    <w:p>
      <w:pPr>
        <w:spacing w:before="160"/>
        <w:ind w:left="504" w:right="504" w:firstLine="0"/>
        <w:jc w:val="center"/>
        <w:rPr>
          <w:rFonts w:ascii="Arial" w:hAnsi="Arial"/>
          <w:i/>
          <w:sz w:val="18"/>
        </w:rPr>
      </w:pPr>
      <w:bookmarkStart w:name="h.maxfa89s3wul" w:id="90"/>
      <w:bookmarkEnd w:id="90"/>
      <w:r>
        <w:rPr/>
      </w:r>
      <w:r>
        <w:rPr>
          <w:rFonts w:ascii="Arial" w:hAnsi="Arial"/>
          <w:i/>
          <w:sz w:val="18"/>
        </w:rPr>
        <w:t>Tabla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9.15: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"Prueba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Unitaria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–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CU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55: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Emitiendo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certificado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de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instalación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pacing w:val="-2"/>
          <w:sz w:val="18"/>
        </w:rPr>
        <w:t>técnica".</w:t>
      </w:r>
    </w:p>
    <w:p>
      <w:pPr>
        <w:pStyle w:val="BodyText"/>
        <w:spacing w:before="3"/>
        <w:rPr>
          <w:rFonts w:ascii="Arial"/>
          <w:i/>
          <w:sz w:val="6"/>
        </w:rPr>
      </w:pPr>
    </w:p>
    <w:tbl>
      <w:tblPr>
        <w:tblW w:w="0" w:type="auto"/>
        <w:jc w:val="left"/>
        <w:tblInd w:w="14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5"/>
        <w:gridCol w:w="7410"/>
      </w:tblGrid>
      <w:tr>
        <w:trPr>
          <w:trHeight w:val="329" w:hRule="atLeast"/>
        </w:trPr>
        <w:tc>
          <w:tcPr>
            <w:tcW w:w="9405" w:type="dxa"/>
            <w:gridSpan w:val="2"/>
            <w:shd w:val="clear" w:color="auto" w:fill="1F3764"/>
          </w:tcPr>
          <w:p>
            <w:pPr>
              <w:pStyle w:val="TableParagraph"/>
              <w:spacing w:before="68"/>
              <w:ind w:left="16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Prueba Unitaria – CU 55: Emitiendo certificado de instalación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técnica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ID </w:t>
            </w:r>
            <w:r>
              <w:rPr>
                <w:rFonts w:ascii="Arial"/>
                <w:b/>
                <w:spacing w:val="-2"/>
                <w:sz w:val="18"/>
              </w:rPr>
              <w:t>Prueba</w:t>
            </w:r>
          </w:p>
        </w:tc>
        <w:tc>
          <w:tcPr>
            <w:tcW w:w="7410" w:type="dxa"/>
          </w:tcPr>
          <w:p>
            <w:pPr>
              <w:pStyle w:val="TableParagraph"/>
              <w:spacing w:before="65"/>
              <w:rPr>
                <w:sz w:val="18"/>
              </w:rPr>
            </w:pPr>
            <w:r>
              <w:rPr>
                <w:spacing w:val="-5"/>
                <w:sz w:val="18"/>
              </w:rPr>
              <w:t>PT-55</w:t>
            </w:r>
          </w:p>
        </w:tc>
      </w:tr>
      <w:tr>
        <w:trPr>
          <w:trHeight w:val="524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3"/>
              <w:ind w:right="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Caso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de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Uso </w:t>
            </w:r>
            <w:r>
              <w:rPr>
                <w:rFonts w:ascii="Arial"/>
                <w:b/>
                <w:spacing w:val="-2"/>
                <w:sz w:val="18"/>
              </w:rPr>
              <w:t>Asociado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z w:val="18"/>
              </w:rPr>
              <w:t>CU 55: Emitiendo certificado de instalación </w:t>
            </w:r>
            <w:r>
              <w:rPr>
                <w:spacing w:val="-2"/>
                <w:sz w:val="18"/>
              </w:rPr>
              <w:t>técnica</w:t>
            </w:r>
          </w:p>
        </w:tc>
      </w:tr>
      <w:tr>
        <w:trPr>
          <w:trHeight w:val="59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7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Descripción</w:t>
            </w:r>
          </w:p>
        </w:tc>
        <w:tc>
          <w:tcPr>
            <w:tcW w:w="7410" w:type="dxa"/>
          </w:tcPr>
          <w:p>
            <w:pPr>
              <w:pStyle w:val="TableParagraph"/>
              <w:spacing w:line="276" w:lineRule="auto" w:before="72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Se prueba la generación del borrador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de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certificado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de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instalación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técnica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de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un</w:t>
            </w:r>
            <w:r>
              <w:rPr>
                <w:rFonts w:ascii="Arial" w:hAnsi="Arial"/>
                <w:i/>
                <w:spacing w:val="-3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proyecto </w:t>
            </w:r>
            <w:r>
              <w:rPr>
                <w:rFonts w:ascii="Arial" w:hAnsi="Arial"/>
                <w:i/>
                <w:spacing w:val="-2"/>
                <w:sz w:val="18"/>
              </w:rPr>
              <w:t>finalizado.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Precondiciones</w:t>
            </w:r>
          </w:p>
        </w:tc>
        <w:tc>
          <w:tcPr>
            <w:tcW w:w="7410" w:type="dxa"/>
          </w:tcPr>
          <w:p>
            <w:pPr>
              <w:pStyle w:val="TableParagraph"/>
              <w:spacing w:before="68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Proyecto en estado Finalizado con los hitos de instalación </w:t>
            </w:r>
            <w:r>
              <w:rPr>
                <w:rFonts w:ascii="Arial" w:hAnsi="Arial"/>
                <w:i/>
                <w:spacing w:val="-2"/>
                <w:sz w:val="18"/>
              </w:rPr>
              <w:t>completados.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Datos de </w:t>
            </w:r>
            <w:r>
              <w:rPr>
                <w:rFonts w:ascii="Arial"/>
                <w:b/>
                <w:spacing w:val="-2"/>
                <w:sz w:val="18"/>
              </w:rPr>
              <w:t>Entrada</w:t>
            </w:r>
          </w:p>
        </w:tc>
        <w:tc>
          <w:tcPr>
            <w:tcW w:w="7410" w:type="dxa"/>
          </w:tcPr>
          <w:p>
            <w:pPr>
              <w:pStyle w:val="TableParagraph"/>
              <w:spacing w:before="66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Proyecto TESTRP-0; equipos: 3 unidades VRF </w:t>
            </w:r>
            <w:r>
              <w:rPr>
                <w:rFonts w:ascii="Arial"/>
                <w:i/>
                <w:spacing w:val="-2"/>
                <w:sz w:val="18"/>
              </w:rPr>
              <w:t>Daikin.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Resultado </w:t>
            </w:r>
            <w:r>
              <w:rPr>
                <w:rFonts w:ascii="Arial"/>
                <w:b/>
                <w:spacing w:val="-2"/>
                <w:sz w:val="18"/>
              </w:rPr>
              <w:t>Esperado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64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El sistema genera un certificado en PDF en estado Pendiente de </w:t>
            </w:r>
            <w:r>
              <w:rPr>
                <w:rFonts w:ascii="Arial"/>
                <w:i/>
                <w:spacing w:val="-2"/>
                <w:sz w:val="18"/>
              </w:rPr>
              <w:t>Firma.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Resultado </w:t>
            </w:r>
            <w:r>
              <w:rPr>
                <w:rFonts w:ascii="Arial"/>
                <w:b/>
                <w:spacing w:val="-2"/>
                <w:sz w:val="18"/>
              </w:rPr>
              <w:t>Obtenido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62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Se</w:t>
            </w:r>
            <w:r>
              <w:rPr>
                <w:rFonts w:ascii="Arial" w:hAnsi="Arial"/>
                <w:i/>
                <w:spacing w:val="-2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generó el certificado en PDF listo para firma del </w:t>
            </w:r>
            <w:r>
              <w:rPr>
                <w:rFonts w:ascii="Arial" w:hAnsi="Arial"/>
                <w:i/>
                <w:spacing w:val="-2"/>
                <w:sz w:val="18"/>
              </w:rPr>
              <w:t>responsable.</w:t>
            </w:r>
          </w:p>
        </w:tc>
      </w:tr>
      <w:tr>
        <w:trPr>
          <w:trHeight w:val="344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Estado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60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pacing w:val="-2"/>
                <w:sz w:val="18"/>
              </w:rPr>
              <w:t>APROBADA</w:t>
            </w:r>
          </w:p>
        </w:tc>
      </w:tr>
      <w:tr>
        <w:trPr>
          <w:trHeight w:val="3644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Evidencia</w:t>
            </w:r>
          </w:p>
        </w:tc>
        <w:tc>
          <w:tcPr>
            <w:tcW w:w="7410" w:type="dxa"/>
          </w:tcPr>
          <w:p>
            <w:pPr>
              <w:pStyle w:val="TableParagraph"/>
              <w:spacing w:before="11"/>
              <w:ind w:left="0"/>
              <w:rPr>
                <w:rFonts w:ascii="Arial"/>
                <w:i/>
                <w:sz w:val="8"/>
              </w:rPr>
            </w:pPr>
          </w:p>
          <w:p>
            <w:pPr>
              <w:pStyle w:val="TableParagraph"/>
              <w:ind w:left="1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572001" cy="2171700"/>
                  <wp:effectExtent l="0" t="0" r="0" b="0"/>
                  <wp:docPr id="41" name="Image 4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1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</w:tbl>
    <w:p>
      <w:pPr>
        <w:spacing w:before="17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spacing w:after="0"/>
        <w:jc w:val="center"/>
        <w:rPr>
          <w:sz w:val="18"/>
        </w:rPr>
        <w:sectPr>
          <w:pgSz w:w="12240" w:h="15840"/>
          <w:pgMar w:header="0" w:footer="669" w:top="1340" w:bottom="900" w:left="0" w:right="0"/>
        </w:sectPr>
      </w:pPr>
    </w:p>
    <w:p>
      <w:pPr>
        <w:pStyle w:val="BodyText"/>
        <w:spacing w:line="360" w:lineRule="auto" w:before="78"/>
        <w:ind w:left="1417" w:right="1416"/>
      </w:pPr>
      <w:r>
        <w:rPr/>
        <w:t>En la Tabla 9.16, se presenta la prueba unitaria correspondiente al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56:</w:t>
      </w:r>
      <w:r>
        <w:rPr>
          <w:spacing w:val="-5"/>
        </w:rPr>
        <w:t> </w:t>
      </w:r>
      <w:r>
        <w:rPr/>
        <w:t>Registrando incidentes de seguridad y salud ocupacional.</w:t>
      </w:r>
    </w:p>
    <w:p>
      <w:pPr>
        <w:spacing w:before="160"/>
        <w:ind w:left="504" w:right="504" w:firstLine="0"/>
        <w:jc w:val="center"/>
        <w:rPr>
          <w:rFonts w:ascii="Arial" w:hAnsi="Arial"/>
          <w:i/>
          <w:sz w:val="18"/>
        </w:rPr>
      </w:pPr>
      <w:bookmarkStart w:name="h.dezil1lrbr3g" w:id="91"/>
      <w:bookmarkEnd w:id="91"/>
      <w:r>
        <w:rPr/>
      </w:r>
      <w:r>
        <w:rPr>
          <w:rFonts w:ascii="Arial" w:hAnsi="Arial"/>
          <w:i/>
          <w:sz w:val="18"/>
        </w:rPr>
        <w:t>Tabla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9.16: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"Prueba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Unitaria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–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CU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56: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Registrando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incidentes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de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seguridad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y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salud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pacing w:val="-2"/>
          <w:sz w:val="18"/>
        </w:rPr>
        <w:t>ocupacional".</w:t>
      </w:r>
    </w:p>
    <w:p>
      <w:pPr>
        <w:pStyle w:val="BodyText"/>
        <w:spacing w:before="3"/>
        <w:rPr>
          <w:rFonts w:ascii="Arial"/>
          <w:i/>
          <w:sz w:val="6"/>
        </w:rPr>
      </w:pPr>
    </w:p>
    <w:tbl>
      <w:tblPr>
        <w:tblW w:w="0" w:type="auto"/>
        <w:jc w:val="left"/>
        <w:tblInd w:w="14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5"/>
        <w:gridCol w:w="7410"/>
      </w:tblGrid>
      <w:tr>
        <w:trPr>
          <w:trHeight w:val="329" w:hRule="atLeast"/>
        </w:trPr>
        <w:tc>
          <w:tcPr>
            <w:tcW w:w="9405" w:type="dxa"/>
            <w:gridSpan w:val="2"/>
            <w:shd w:val="clear" w:color="auto" w:fill="1F3764"/>
          </w:tcPr>
          <w:p>
            <w:pPr>
              <w:pStyle w:val="TableParagraph"/>
              <w:spacing w:before="68"/>
              <w:ind w:left="16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Prueba Unitaria – CU 56: Registrando incidentes de seguridad y salud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ocupacional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ID </w:t>
            </w:r>
            <w:r>
              <w:rPr>
                <w:rFonts w:ascii="Arial"/>
                <w:b/>
                <w:spacing w:val="-2"/>
                <w:sz w:val="18"/>
              </w:rPr>
              <w:t>Prueba</w:t>
            </w:r>
          </w:p>
        </w:tc>
        <w:tc>
          <w:tcPr>
            <w:tcW w:w="7410" w:type="dxa"/>
          </w:tcPr>
          <w:p>
            <w:pPr>
              <w:pStyle w:val="TableParagraph"/>
              <w:spacing w:before="65"/>
              <w:rPr>
                <w:sz w:val="18"/>
              </w:rPr>
            </w:pPr>
            <w:r>
              <w:rPr>
                <w:spacing w:val="-5"/>
                <w:sz w:val="18"/>
              </w:rPr>
              <w:t>PT-56</w:t>
            </w:r>
          </w:p>
        </w:tc>
      </w:tr>
      <w:tr>
        <w:trPr>
          <w:trHeight w:val="524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3"/>
              <w:ind w:right="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Caso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de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Uso </w:t>
            </w:r>
            <w:r>
              <w:rPr>
                <w:rFonts w:ascii="Arial"/>
                <w:b/>
                <w:spacing w:val="-2"/>
                <w:sz w:val="18"/>
              </w:rPr>
              <w:t>Asociado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z w:val="18"/>
              </w:rPr>
              <w:t>CU 56: Registrando incidentes de seguridad y salud </w:t>
            </w:r>
            <w:r>
              <w:rPr>
                <w:spacing w:val="-2"/>
                <w:sz w:val="18"/>
              </w:rPr>
              <w:t>ocupacional</w:t>
            </w:r>
          </w:p>
        </w:tc>
      </w:tr>
      <w:tr>
        <w:trPr>
          <w:trHeight w:val="59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7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Descripción</w:t>
            </w:r>
          </w:p>
        </w:tc>
        <w:tc>
          <w:tcPr>
            <w:tcW w:w="7410" w:type="dxa"/>
          </w:tcPr>
          <w:p>
            <w:pPr>
              <w:pStyle w:val="TableParagraph"/>
              <w:spacing w:line="276" w:lineRule="auto" w:before="72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Se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verifica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el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registro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de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un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incidente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de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seguridad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con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folio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único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y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trabajadores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pacing w:val="-2"/>
                <w:sz w:val="18"/>
              </w:rPr>
              <w:t>vinculados.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Precondiciones</w:t>
            </w:r>
          </w:p>
        </w:tc>
        <w:tc>
          <w:tcPr>
            <w:tcW w:w="7410" w:type="dxa"/>
          </w:tcPr>
          <w:p>
            <w:pPr>
              <w:pStyle w:val="TableParagraph"/>
              <w:spacing w:before="68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Proyecto activo; trabajadores involucrados registrados en la base de </w:t>
            </w:r>
            <w:r>
              <w:rPr>
                <w:rFonts w:ascii="Arial"/>
                <w:i/>
                <w:spacing w:val="-2"/>
                <w:sz w:val="18"/>
              </w:rPr>
              <w:t>datos.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Datos de </w:t>
            </w:r>
            <w:r>
              <w:rPr>
                <w:rFonts w:ascii="Arial"/>
                <w:b/>
                <w:spacing w:val="-2"/>
                <w:sz w:val="18"/>
              </w:rPr>
              <w:t>Entrada</w:t>
            </w:r>
          </w:p>
        </w:tc>
        <w:tc>
          <w:tcPr>
            <w:tcW w:w="7410" w:type="dxa"/>
          </w:tcPr>
          <w:p>
            <w:pPr>
              <w:pStyle w:val="TableParagraph"/>
              <w:spacing w:before="66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Proyecto</w:t>
            </w:r>
            <w:r>
              <w:rPr>
                <w:rFonts w:ascii="Arial"/>
                <w:i/>
                <w:spacing w:val="-2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PROY-2024-001</w:t>
            </w:r>
            <w:r>
              <w:rPr>
                <w:rFonts w:ascii="Arial"/>
                <w:i/>
                <w:spacing w:val="-2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incidente</w:t>
            </w:r>
            <w:r>
              <w:rPr>
                <w:rFonts w:ascii="Arial"/>
                <w:i/>
                <w:spacing w:val="-2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enfermedad</w:t>
            </w:r>
            <w:r>
              <w:rPr>
                <w:rFonts w:ascii="Arial"/>
                <w:i/>
                <w:spacing w:val="-2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laboral</w:t>
            </w:r>
            <w:r>
              <w:rPr>
                <w:rFonts w:ascii="Arial"/>
                <w:i/>
                <w:spacing w:val="-2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trabajador</w:t>
            </w:r>
            <w:r>
              <w:rPr>
                <w:rFonts w:ascii="Arial"/>
                <w:i/>
                <w:spacing w:val="-2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RUT</w:t>
            </w:r>
            <w:r>
              <w:rPr>
                <w:rFonts w:ascii="Arial"/>
                <w:i/>
                <w:spacing w:val="-2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33.333.333-</w:t>
            </w:r>
            <w:r>
              <w:rPr>
                <w:rFonts w:ascii="Arial"/>
                <w:i/>
                <w:spacing w:val="-5"/>
                <w:sz w:val="18"/>
              </w:rPr>
              <w:t>3.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Resultado </w:t>
            </w:r>
            <w:r>
              <w:rPr>
                <w:rFonts w:ascii="Arial"/>
                <w:b/>
                <w:spacing w:val="-2"/>
                <w:sz w:val="18"/>
              </w:rPr>
              <w:t>Esperado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64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El sistema genera un folio único y guarda el reporte: Reporte de incidente </w:t>
            </w:r>
            <w:r>
              <w:rPr>
                <w:rFonts w:ascii="Arial" w:hAnsi="Arial"/>
                <w:i/>
                <w:spacing w:val="-2"/>
                <w:sz w:val="18"/>
              </w:rPr>
              <w:t>registrado.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Resultado </w:t>
            </w:r>
            <w:r>
              <w:rPr>
                <w:rFonts w:ascii="Arial"/>
                <w:b/>
                <w:spacing w:val="-2"/>
                <w:sz w:val="18"/>
              </w:rPr>
              <w:t>Obtenido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62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Se generó el folio y se notificó a las áreas </w:t>
            </w:r>
            <w:r>
              <w:rPr>
                <w:rFonts w:ascii="Arial" w:hAnsi="Arial"/>
                <w:i/>
                <w:spacing w:val="-2"/>
                <w:sz w:val="18"/>
              </w:rPr>
              <w:t>pertinentes.</w:t>
            </w:r>
          </w:p>
        </w:tc>
      </w:tr>
      <w:tr>
        <w:trPr>
          <w:trHeight w:val="344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Estado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60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pacing w:val="-2"/>
                <w:sz w:val="18"/>
              </w:rPr>
              <w:t>APROBADA</w:t>
            </w:r>
          </w:p>
        </w:tc>
      </w:tr>
      <w:tr>
        <w:trPr>
          <w:trHeight w:val="36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Evidencia</w:t>
            </w:r>
          </w:p>
        </w:tc>
        <w:tc>
          <w:tcPr>
            <w:tcW w:w="7410" w:type="dxa"/>
          </w:tcPr>
          <w:p>
            <w:pPr>
              <w:pStyle w:val="TableParagraph"/>
              <w:spacing w:before="11"/>
              <w:ind w:left="0"/>
              <w:rPr>
                <w:rFonts w:ascii="Arial"/>
                <w:i/>
                <w:sz w:val="8"/>
              </w:rPr>
            </w:pPr>
          </w:p>
          <w:p>
            <w:pPr>
              <w:pStyle w:val="TableParagraph"/>
              <w:ind w:left="1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541512" cy="2162175"/>
                  <wp:effectExtent l="0" t="0" r="0" b="0"/>
                  <wp:docPr id="42" name="Image 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512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</w:tbl>
    <w:p>
      <w:pPr>
        <w:spacing w:before="17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spacing w:after="0"/>
        <w:jc w:val="center"/>
        <w:rPr>
          <w:sz w:val="18"/>
        </w:rPr>
        <w:sectPr>
          <w:pgSz w:w="12240" w:h="15840"/>
          <w:pgMar w:header="0" w:footer="669" w:top="1340" w:bottom="900" w:left="0" w:right="0"/>
        </w:sectPr>
      </w:pPr>
    </w:p>
    <w:p>
      <w:pPr>
        <w:pStyle w:val="BodyText"/>
        <w:spacing w:line="360" w:lineRule="auto" w:before="78"/>
        <w:ind w:left="1417" w:right="1416"/>
      </w:pPr>
      <w:r>
        <w:rPr/>
        <w:t>En la Tabla 9.17, se presenta la prueba unitaria correspondiente al</w:t>
      </w:r>
      <w:r>
        <w:rPr>
          <w:spacing w:val="-5"/>
        </w:rPr>
        <w:t> </w:t>
      </w:r>
      <w:r>
        <w:rPr/>
        <w:t>CU</w:t>
      </w:r>
      <w:r>
        <w:rPr>
          <w:spacing w:val="-5"/>
        </w:rPr>
        <w:t> </w:t>
      </w:r>
      <w:r>
        <w:rPr/>
        <w:t>57:</w:t>
      </w:r>
      <w:r>
        <w:rPr>
          <w:spacing w:val="-5"/>
        </w:rPr>
        <w:t> </w:t>
      </w:r>
      <w:r>
        <w:rPr/>
        <w:t>Registrando recepción de insumos en obra.</w:t>
      </w:r>
    </w:p>
    <w:p>
      <w:pPr>
        <w:spacing w:before="160"/>
        <w:ind w:left="504" w:right="504" w:firstLine="0"/>
        <w:jc w:val="center"/>
        <w:rPr>
          <w:rFonts w:ascii="Arial" w:hAnsi="Arial"/>
          <w:i/>
          <w:sz w:val="18"/>
        </w:rPr>
      </w:pPr>
      <w:bookmarkStart w:name="h.bwowuc1af1w8" w:id="92"/>
      <w:bookmarkEnd w:id="92"/>
      <w:r>
        <w:rPr/>
      </w:r>
      <w:r>
        <w:rPr>
          <w:rFonts w:ascii="Arial" w:hAnsi="Arial"/>
          <w:i/>
          <w:sz w:val="18"/>
        </w:rPr>
        <w:t>Tabla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9.17: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"Prueba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Unitaria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–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CU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57: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Registrando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recepción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de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insumos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en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pacing w:val="-2"/>
          <w:sz w:val="18"/>
        </w:rPr>
        <w:t>obra".</w:t>
      </w:r>
    </w:p>
    <w:p>
      <w:pPr>
        <w:pStyle w:val="BodyText"/>
        <w:spacing w:before="3"/>
        <w:rPr>
          <w:rFonts w:ascii="Arial"/>
          <w:i/>
          <w:sz w:val="6"/>
        </w:rPr>
      </w:pPr>
    </w:p>
    <w:tbl>
      <w:tblPr>
        <w:tblW w:w="0" w:type="auto"/>
        <w:jc w:val="left"/>
        <w:tblInd w:w="14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5"/>
        <w:gridCol w:w="7410"/>
      </w:tblGrid>
      <w:tr>
        <w:trPr>
          <w:trHeight w:val="329" w:hRule="atLeast"/>
        </w:trPr>
        <w:tc>
          <w:tcPr>
            <w:tcW w:w="9405" w:type="dxa"/>
            <w:gridSpan w:val="2"/>
            <w:shd w:val="clear" w:color="auto" w:fill="1F3764"/>
          </w:tcPr>
          <w:p>
            <w:pPr>
              <w:pStyle w:val="TableParagraph"/>
              <w:spacing w:before="68"/>
              <w:ind w:left="16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Prueba Unitaria – CU 58: Registrando recepción de insumos en 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>obra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ID </w:t>
            </w:r>
            <w:r>
              <w:rPr>
                <w:rFonts w:ascii="Arial"/>
                <w:b/>
                <w:spacing w:val="-2"/>
                <w:sz w:val="18"/>
              </w:rPr>
              <w:t>Prueba</w:t>
            </w:r>
          </w:p>
        </w:tc>
        <w:tc>
          <w:tcPr>
            <w:tcW w:w="7410" w:type="dxa"/>
          </w:tcPr>
          <w:p>
            <w:pPr>
              <w:pStyle w:val="TableParagraph"/>
              <w:spacing w:before="65"/>
              <w:rPr>
                <w:sz w:val="18"/>
              </w:rPr>
            </w:pPr>
            <w:r>
              <w:rPr>
                <w:spacing w:val="-5"/>
                <w:sz w:val="18"/>
              </w:rPr>
              <w:t>PT-57</w:t>
            </w:r>
          </w:p>
        </w:tc>
      </w:tr>
      <w:tr>
        <w:trPr>
          <w:trHeight w:val="524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3"/>
              <w:ind w:right="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Caso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de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Uso </w:t>
            </w:r>
            <w:r>
              <w:rPr>
                <w:rFonts w:ascii="Arial"/>
                <w:b/>
                <w:spacing w:val="-2"/>
                <w:sz w:val="18"/>
              </w:rPr>
              <w:t>Asociado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z w:val="18"/>
              </w:rPr>
              <w:t>CU 57: Registrando recepción de insumos en </w:t>
            </w:r>
            <w:r>
              <w:rPr>
                <w:spacing w:val="-4"/>
                <w:sz w:val="18"/>
              </w:rPr>
              <w:t>obra</w:t>
            </w:r>
          </w:p>
        </w:tc>
      </w:tr>
      <w:tr>
        <w:trPr>
          <w:trHeight w:val="59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7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Descripción</w:t>
            </w:r>
          </w:p>
        </w:tc>
        <w:tc>
          <w:tcPr>
            <w:tcW w:w="7410" w:type="dxa"/>
          </w:tcPr>
          <w:p>
            <w:pPr>
              <w:pStyle w:val="TableParagraph"/>
              <w:spacing w:line="276" w:lineRule="auto" w:before="72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Se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valida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la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recepción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de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insumos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en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obra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con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verificación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de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ubicación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GPS</w:t>
            </w:r>
            <w:r>
              <w:rPr>
                <w:rFonts w:ascii="Arial" w:hAnsi="Arial"/>
                <w:i/>
                <w:spacing w:val="40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del </w:t>
            </w:r>
            <w:r>
              <w:rPr>
                <w:rFonts w:ascii="Arial" w:hAnsi="Arial"/>
                <w:i/>
                <w:spacing w:val="-2"/>
                <w:sz w:val="18"/>
              </w:rPr>
              <w:t>supervisor.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Precondiciones</w:t>
            </w:r>
          </w:p>
        </w:tc>
        <w:tc>
          <w:tcPr>
            <w:tcW w:w="7410" w:type="dxa"/>
          </w:tcPr>
          <w:p>
            <w:pPr>
              <w:pStyle w:val="TableParagraph"/>
              <w:spacing w:before="68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GPS activo en el dispositivo y obra con ubicación </w:t>
            </w:r>
            <w:r>
              <w:rPr>
                <w:rFonts w:ascii="Arial" w:hAnsi="Arial"/>
                <w:i/>
                <w:spacing w:val="-2"/>
                <w:sz w:val="18"/>
              </w:rPr>
              <w:t>registrada.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Datos de </w:t>
            </w:r>
            <w:r>
              <w:rPr>
                <w:rFonts w:ascii="Arial"/>
                <w:b/>
                <w:spacing w:val="-2"/>
                <w:sz w:val="18"/>
              </w:rPr>
              <w:t>Entrada</w:t>
            </w:r>
          </w:p>
        </w:tc>
        <w:tc>
          <w:tcPr>
            <w:tcW w:w="7410" w:type="dxa"/>
          </w:tcPr>
          <w:p>
            <w:pPr>
              <w:pStyle w:val="TableParagraph"/>
              <w:spacing w:before="66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Coordenadas</w:t>
            </w:r>
            <w:r>
              <w:rPr>
                <w:rFonts w:ascii="Arial"/>
                <w:i/>
                <w:spacing w:val="-2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del</w:t>
            </w:r>
            <w:r>
              <w:rPr>
                <w:rFonts w:ascii="Arial"/>
                <w:i/>
                <w:spacing w:val="-2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supervisor</w:t>
            </w:r>
            <w:r>
              <w:rPr>
                <w:rFonts w:ascii="Arial"/>
                <w:i/>
                <w:spacing w:val="-1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dentro</w:t>
            </w:r>
            <w:r>
              <w:rPr>
                <w:rFonts w:ascii="Arial"/>
                <w:i/>
                <w:spacing w:val="-2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del</w:t>
            </w:r>
            <w:r>
              <w:rPr>
                <w:rFonts w:ascii="Arial"/>
                <w:i/>
                <w:spacing w:val="-1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radio</w:t>
            </w:r>
            <w:r>
              <w:rPr>
                <w:rFonts w:ascii="Arial"/>
                <w:i/>
                <w:spacing w:val="-2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de</w:t>
            </w:r>
            <w:r>
              <w:rPr>
                <w:rFonts w:ascii="Arial"/>
                <w:i/>
                <w:spacing w:val="-1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la</w:t>
            </w:r>
            <w:r>
              <w:rPr>
                <w:rFonts w:ascii="Arial"/>
                <w:i/>
                <w:spacing w:val="-2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obra</w:t>
            </w:r>
            <w:r>
              <w:rPr>
                <w:rFonts w:ascii="Arial"/>
                <w:i/>
                <w:spacing w:val="-1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PROY-2024-</w:t>
            </w:r>
            <w:r>
              <w:rPr>
                <w:rFonts w:ascii="Arial"/>
                <w:i/>
                <w:spacing w:val="-4"/>
                <w:sz w:val="18"/>
              </w:rPr>
              <w:t>001.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Resultado </w:t>
            </w:r>
            <w:r>
              <w:rPr>
                <w:rFonts w:ascii="Arial"/>
                <w:b/>
                <w:spacing w:val="-2"/>
                <w:sz w:val="18"/>
              </w:rPr>
              <w:t>Esperado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64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El sistema valida la cercanía y guarda el registro con la etiqueta Ubicación </w:t>
            </w:r>
            <w:r>
              <w:rPr>
                <w:rFonts w:ascii="Arial" w:hAnsi="Arial"/>
                <w:i/>
                <w:spacing w:val="-2"/>
                <w:sz w:val="18"/>
              </w:rPr>
              <w:t>Verificada.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Resultado </w:t>
            </w:r>
            <w:r>
              <w:rPr>
                <w:rFonts w:ascii="Arial"/>
                <w:b/>
                <w:spacing w:val="-2"/>
                <w:sz w:val="18"/>
              </w:rPr>
              <w:t>Obtenido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62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La recepción se registró con ubicación verificada dentro del rango de la </w:t>
            </w:r>
            <w:r>
              <w:rPr>
                <w:rFonts w:ascii="Arial" w:hAnsi="Arial"/>
                <w:i/>
                <w:spacing w:val="-2"/>
                <w:sz w:val="18"/>
              </w:rPr>
              <w:t>obra.</w:t>
            </w:r>
          </w:p>
        </w:tc>
      </w:tr>
      <w:tr>
        <w:trPr>
          <w:trHeight w:val="344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Estado</w:t>
            </w:r>
          </w:p>
        </w:tc>
        <w:tc>
          <w:tcPr>
            <w:tcW w:w="7410" w:type="dxa"/>
          </w:tcPr>
          <w:p>
            <w:pPr>
              <w:pStyle w:val="TableParagraph"/>
              <w:spacing w:before="60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pacing w:val="-2"/>
                <w:sz w:val="18"/>
              </w:rPr>
              <w:t>APROBADA</w:t>
            </w:r>
          </w:p>
        </w:tc>
      </w:tr>
      <w:tr>
        <w:trPr>
          <w:trHeight w:val="3659" w:hRule="atLeast"/>
        </w:trPr>
        <w:tc>
          <w:tcPr>
            <w:tcW w:w="1995" w:type="dxa"/>
            <w:shd w:val="clear" w:color="auto" w:fill="BDD6ED"/>
          </w:tcPr>
          <w:p>
            <w:pPr>
              <w:pStyle w:val="TableParagraph"/>
              <w:spacing w:before="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Evidencia</w:t>
            </w:r>
          </w:p>
        </w:tc>
        <w:tc>
          <w:tcPr>
            <w:tcW w:w="7410" w:type="dxa"/>
          </w:tcPr>
          <w:p>
            <w:pPr>
              <w:pStyle w:val="TableParagraph"/>
              <w:spacing w:before="11"/>
              <w:ind w:left="0"/>
              <w:rPr>
                <w:rFonts w:ascii="Arial"/>
                <w:i/>
                <w:sz w:val="8"/>
              </w:rPr>
            </w:pPr>
          </w:p>
          <w:p>
            <w:pPr>
              <w:pStyle w:val="TableParagraph"/>
              <w:ind w:left="1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572001" cy="2181225"/>
                  <wp:effectExtent l="0" t="0" r="0" b="0"/>
                  <wp:docPr id="43" name="Image 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1" cy="218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</w:tbl>
    <w:p>
      <w:pPr>
        <w:spacing w:before="17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p>
      <w:pPr>
        <w:spacing w:after="0"/>
        <w:jc w:val="center"/>
        <w:rPr>
          <w:sz w:val="18"/>
        </w:rPr>
        <w:sectPr>
          <w:pgSz w:w="12240" w:h="15840"/>
          <w:pgMar w:header="0" w:footer="669" w:top="1340" w:bottom="900" w:left="0" w:right="0"/>
        </w:sectPr>
      </w:pPr>
    </w:p>
    <w:p>
      <w:pPr>
        <w:pStyle w:val="Heading1"/>
        <w:numPr>
          <w:ilvl w:val="0"/>
          <w:numId w:val="4"/>
        </w:numPr>
        <w:tabs>
          <w:tab w:pos="1883" w:val="left" w:leader="none"/>
        </w:tabs>
        <w:spacing w:line="240" w:lineRule="auto" w:before="78" w:after="0"/>
        <w:ind w:left="1883" w:right="0" w:hanging="466"/>
        <w:jc w:val="left"/>
      </w:pPr>
      <w:bookmarkStart w:name="_TOC_250006" w:id="93"/>
      <w:r>
        <w:rPr/>
        <w:t>REFERENCIAS</w:t>
      </w:r>
      <w:r>
        <w:rPr>
          <w:spacing w:val="-3"/>
        </w:rPr>
        <w:t> </w:t>
      </w:r>
      <w:bookmarkEnd w:id="93"/>
      <w:r>
        <w:rPr>
          <w:spacing w:val="-2"/>
        </w:rPr>
        <w:t>BIBLIOGRÁFICAS</w:t>
      </w:r>
    </w:p>
    <w:p>
      <w:pPr>
        <w:pStyle w:val="BodyText"/>
        <w:spacing w:before="240"/>
        <w:ind w:left="1417"/>
      </w:pPr>
      <w:r>
        <w:rPr/>
        <w:t>Kruchten,</w:t>
      </w:r>
      <w:r>
        <w:rPr>
          <w:spacing w:val="-3"/>
        </w:rPr>
        <w:t> </w:t>
      </w:r>
      <w:r>
        <w:rPr/>
        <w:t>P.</w:t>
      </w:r>
      <w:r>
        <w:rPr>
          <w:spacing w:val="-3"/>
        </w:rPr>
        <w:t> </w:t>
      </w:r>
      <w:r>
        <w:rPr/>
        <w:t>(1995).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4+1</w:t>
      </w:r>
      <w:r>
        <w:rPr>
          <w:spacing w:val="-2"/>
        </w:rPr>
        <w:t> </w:t>
      </w:r>
      <w:r>
        <w:rPr/>
        <w:t>view</w:t>
      </w:r>
      <w:r>
        <w:rPr>
          <w:spacing w:val="-3"/>
        </w:rPr>
        <w:t> </w:t>
      </w:r>
      <w:r>
        <w:rPr/>
        <w:t>model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architecture.</w:t>
      </w:r>
      <w:r>
        <w:rPr>
          <w:spacing w:val="-3"/>
        </w:rPr>
        <w:t> </w:t>
      </w:r>
      <w:r>
        <w:rPr/>
        <w:t>IEEE</w:t>
      </w:r>
      <w:r>
        <w:rPr>
          <w:spacing w:val="-2"/>
        </w:rPr>
        <w:t> </w:t>
      </w:r>
      <w:r>
        <w:rPr/>
        <w:t>Software,</w:t>
      </w:r>
      <w:r>
        <w:rPr>
          <w:spacing w:val="-3"/>
        </w:rPr>
        <w:t> </w:t>
      </w:r>
      <w:r>
        <w:rPr/>
        <w:t>12(6),</w:t>
      </w:r>
      <w:r>
        <w:rPr>
          <w:spacing w:val="-2"/>
        </w:rPr>
        <w:t> </w:t>
      </w:r>
      <w:r>
        <w:rPr/>
        <w:t>42–</w:t>
      </w:r>
      <w:r>
        <w:rPr>
          <w:spacing w:val="-5"/>
        </w:rPr>
        <w:t>50.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tabs>
          <w:tab w:pos="2681" w:val="left" w:leader="none"/>
          <w:tab w:pos="3838" w:val="left" w:leader="none"/>
          <w:tab w:pos="5035" w:val="left" w:leader="none"/>
          <w:tab w:pos="5765" w:val="left" w:leader="none"/>
          <w:tab w:pos="7176" w:val="left" w:leader="none"/>
          <w:tab w:pos="8411" w:val="left" w:leader="none"/>
          <w:tab w:pos="9500" w:val="left" w:leader="none"/>
        </w:tabs>
        <w:spacing w:line="360" w:lineRule="auto"/>
        <w:ind w:left="1417" w:right="1416"/>
      </w:pPr>
      <w:r>
        <w:rPr>
          <w:spacing w:val="-2"/>
        </w:rPr>
        <w:t>MySQL.</w:t>
      </w:r>
      <w:r>
        <w:rPr/>
        <w:tab/>
      </w:r>
      <w:r>
        <w:rPr>
          <w:spacing w:val="-2"/>
        </w:rPr>
        <w:t>(2024).</w:t>
      </w:r>
      <w:r>
        <w:rPr/>
        <w:tab/>
      </w:r>
      <w:r>
        <w:rPr>
          <w:spacing w:val="-2"/>
        </w:rPr>
        <w:t>MySQL</w:t>
      </w:r>
      <w:r>
        <w:rPr/>
        <w:tab/>
      </w:r>
      <w:r>
        <w:rPr>
          <w:spacing w:val="-4"/>
        </w:rPr>
        <w:t>8.0</w:t>
      </w:r>
      <w:r>
        <w:rPr/>
        <w:tab/>
      </w:r>
      <w:r>
        <w:rPr>
          <w:spacing w:val="-2"/>
        </w:rPr>
        <w:t>reference</w:t>
      </w:r>
      <w:r>
        <w:rPr/>
        <w:tab/>
      </w:r>
      <w:r>
        <w:rPr>
          <w:spacing w:val="-2"/>
        </w:rPr>
        <w:t>manual.</w:t>
      </w:r>
      <w:r>
        <w:rPr/>
        <w:tab/>
      </w:r>
      <w:r>
        <w:rPr>
          <w:spacing w:val="-2"/>
        </w:rPr>
        <w:t>Oracle</w:t>
      </w:r>
      <w:r>
        <w:rPr/>
        <w:tab/>
      </w:r>
      <w:r>
        <w:rPr>
          <w:spacing w:val="-2"/>
        </w:rPr>
        <w:t>Corporation. </w:t>
      </w:r>
      <w:hyperlink r:id="rId48">
        <w:r>
          <w:rPr>
            <w:spacing w:val="-2"/>
          </w:rPr>
          <w:t>https://dev.mysql.com/doc/</w:t>
        </w:r>
      </w:hyperlink>
    </w:p>
    <w:p>
      <w:pPr>
        <w:pStyle w:val="BodyText"/>
        <w:spacing w:before="160"/>
      </w:pPr>
    </w:p>
    <w:p>
      <w:pPr>
        <w:pStyle w:val="BodyText"/>
        <w:ind w:left="1417"/>
      </w:pPr>
      <w:r>
        <w:rPr/>
        <w:t>Node.js Foundation. (2024). Node.js documentation. </w:t>
      </w:r>
      <w:hyperlink r:id="rId49">
        <w:r>
          <w:rPr>
            <w:spacing w:val="-2"/>
          </w:rPr>
          <w:t>https://nodejs.org/docs/</w:t>
        </w:r>
      </w:hyperlink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spacing w:line="360" w:lineRule="auto"/>
        <w:ind w:left="1417" w:right="1416"/>
      </w:pPr>
      <w:r>
        <w:rPr/>
        <w:t>React.</w:t>
      </w:r>
      <w:r>
        <w:rPr>
          <w:spacing w:val="71"/>
        </w:rPr>
        <w:t> </w:t>
      </w:r>
      <w:r>
        <w:rPr/>
        <w:t>(2024).</w:t>
      </w:r>
      <w:r>
        <w:rPr>
          <w:spacing w:val="71"/>
        </w:rPr>
        <w:t> </w:t>
      </w:r>
      <w:r>
        <w:rPr/>
        <w:t>React:</w:t>
      </w:r>
      <w:r>
        <w:rPr>
          <w:spacing w:val="71"/>
        </w:rPr>
        <w:t> </w:t>
      </w:r>
      <w:r>
        <w:rPr/>
        <w:t>A</w:t>
      </w:r>
      <w:r>
        <w:rPr>
          <w:spacing w:val="71"/>
        </w:rPr>
        <w:t> </w:t>
      </w:r>
      <w:r>
        <w:rPr/>
        <w:t>JavaScript</w:t>
      </w:r>
      <w:r>
        <w:rPr>
          <w:spacing w:val="71"/>
        </w:rPr>
        <w:t> </w:t>
      </w:r>
      <w:r>
        <w:rPr/>
        <w:t>library</w:t>
      </w:r>
      <w:r>
        <w:rPr>
          <w:spacing w:val="71"/>
        </w:rPr>
        <w:t> </w:t>
      </w:r>
      <w:r>
        <w:rPr/>
        <w:t>for</w:t>
      </w:r>
      <w:r>
        <w:rPr>
          <w:spacing w:val="71"/>
        </w:rPr>
        <w:t> </w:t>
      </w:r>
      <w:r>
        <w:rPr/>
        <w:t>building</w:t>
      </w:r>
      <w:r>
        <w:rPr>
          <w:spacing w:val="71"/>
        </w:rPr>
        <w:t> </w:t>
      </w:r>
      <w:r>
        <w:rPr/>
        <w:t>user</w:t>
      </w:r>
      <w:r>
        <w:rPr>
          <w:spacing w:val="40"/>
        </w:rPr>
        <w:t> </w:t>
      </w:r>
      <w:r>
        <w:rPr/>
        <w:t>interfaces.</w:t>
      </w:r>
      <w:r>
        <w:rPr>
          <w:spacing w:val="40"/>
        </w:rPr>
        <w:t> </w:t>
      </w:r>
      <w:r>
        <w:rPr/>
        <w:t>Meta</w:t>
      </w:r>
      <w:r>
        <w:rPr>
          <w:spacing w:val="40"/>
        </w:rPr>
        <w:t> </w:t>
      </w:r>
      <w:r>
        <w:rPr/>
        <w:t>Open Source. </w:t>
      </w:r>
      <w:hyperlink r:id="rId50">
        <w:r>
          <w:rPr/>
          <w:t>https://react.dev/</w:t>
        </w:r>
      </w:hyperlink>
    </w:p>
    <w:p>
      <w:pPr>
        <w:pStyle w:val="BodyText"/>
        <w:spacing w:before="160"/>
      </w:pPr>
    </w:p>
    <w:p>
      <w:pPr>
        <w:pStyle w:val="BodyText"/>
        <w:tabs>
          <w:tab w:pos="2875" w:val="left" w:leader="none"/>
          <w:tab w:pos="3505" w:val="left" w:leader="none"/>
          <w:tab w:pos="4002" w:val="left" w:leader="none"/>
          <w:tab w:pos="5566" w:val="left" w:leader="none"/>
          <w:tab w:pos="6089" w:val="left" w:leader="none"/>
          <w:tab w:pos="7186" w:val="left" w:leader="none"/>
          <w:tab w:pos="7775" w:val="left" w:leader="none"/>
          <w:tab w:pos="8564" w:val="left" w:leader="none"/>
          <w:tab w:pos="9645" w:val="left" w:leader="none"/>
        </w:tabs>
        <w:spacing w:line="360" w:lineRule="auto"/>
        <w:ind w:left="1417" w:right="1418"/>
      </w:pPr>
      <w:r>
        <w:rPr>
          <w:spacing w:val="-2"/>
        </w:rPr>
        <w:t>Schwaber,</w:t>
      </w:r>
      <w:r>
        <w:rPr/>
        <w:tab/>
      </w:r>
      <w:r>
        <w:rPr>
          <w:spacing w:val="-4"/>
        </w:rPr>
        <w:t>K.,</w:t>
      </w:r>
      <w:r>
        <w:rPr/>
        <w:tab/>
      </w:r>
      <w:r>
        <w:rPr>
          <w:spacing w:val="-10"/>
        </w:rPr>
        <w:t>&amp;</w:t>
      </w:r>
      <w:r>
        <w:rPr/>
        <w:tab/>
      </w:r>
      <w:r>
        <w:rPr>
          <w:spacing w:val="-2"/>
        </w:rPr>
        <w:t>Sutherland,</w:t>
      </w:r>
      <w:r>
        <w:rPr/>
        <w:tab/>
      </w:r>
      <w:r>
        <w:rPr>
          <w:spacing w:val="-6"/>
        </w:rPr>
        <w:t>J.</w:t>
      </w:r>
      <w:r>
        <w:rPr/>
        <w:tab/>
      </w:r>
      <w:r>
        <w:rPr>
          <w:spacing w:val="-2"/>
        </w:rPr>
        <w:t>(2020).</w:t>
      </w:r>
      <w:r>
        <w:rPr/>
        <w:tab/>
      </w:r>
      <w:r>
        <w:rPr>
          <w:spacing w:val="-6"/>
        </w:rPr>
        <w:t>La</w:t>
      </w:r>
      <w:r>
        <w:rPr/>
        <w:tab/>
      </w:r>
      <w:r>
        <w:rPr>
          <w:spacing w:val="-4"/>
        </w:rPr>
        <w:t>guía</w:t>
      </w:r>
      <w:r>
        <w:rPr/>
        <w:tab/>
      </w:r>
      <w:r>
        <w:rPr>
          <w:spacing w:val="-2"/>
        </w:rPr>
        <w:t>Scrum.</w:t>
      </w:r>
      <w:r>
        <w:rPr/>
        <w:tab/>
      </w:r>
      <w:r>
        <w:rPr>
          <w:spacing w:val="-2"/>
        </w:rPr>
        <w:t>Scrum.org. </w:t>
      </w:r>
      <w:hyperlink r:id="rId51">
        <w:r>
          <w:rPr>
            <w:spacing w:val="-2"/>
          </w:rPr>
          <w:t>https://scrumguides.org/</w:t>
        </w:r>
      </w:hyperlink>
    </w:p>
    <w:p>
      <w:pPr>
        <w:pStyle w:val="BodyText"/>
        <w:spacing w:after="0" w:line="360" w:lineRule="auto"/>
        <w:sectPr>
          <w:pgSz w:w="12240" w:h="15840"/>
          <w:pgMar w:header="0" w:footer="669" w:top="1340" w:bottom="900" w:left="0" w:right="0"/>
        </w:sectPr>
      </w:pPr>
    </w:p>
    <w:p>
      <w:pPr>
        <w:pStyle w:val="Heading1"/>
        <w:ind w:left="1417" w:firstLine="0"/>
      </w:pPr>
      <w:bookmarkStart w:name="_TOC_250005" w:id="94"/>
      <w:bookmarkEnd w:id="94"/>
      <w:r>
        <w:rPr>
          <w:spacing w:val="-2"/>
        </w:rPr>
        <w:t>ANEXOS</w:t>
      </w:r>
    </w:p>
    <w:p>
      <w:pPr>
        <w:pStyle w:val="Heading2"/>
        <w:spacing w:before="280"/>
        <w:ind w:left="1777" w:firstLine="0"/>
      </w:pPr>
      <w:bookmarkStart w:name="_TOC_250004" w:id="95"/>
      <w:r>
        <w:rPr/>
        <w:t>Anexo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Documento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Instalación</w:t>
      </w:r>
      <w:r>
        <w:rPr>
          <w:spacing w:val="-1"/>
        </w:rPr>
        <w:t> </w:t>
      </w:r>
      <w:r>
        <w:rPr/>
        <w:t>del</w:t>
      </w:r>
      <w:r>
        <w:rPr>
          <w:spacing w:val="-1"/>
        </w:rPr>
        <w:t> </w:t>
      </w:r>
      <w:bookmarkEnd w:id="95"/>
      <w:r>
        <w:rPr>
          <w:spacing w:val="-2"/>
        </w:rPr>
        <w:t>Sistema</w:t>
      </w:r>
    </w:p>
    <w:p>
      <w:pPr>
        <w:pStyle w:val="BodyText"/>
        <w:spacing w:line="360" w:lineRule="auto" w:before="160"/>
        <w:ind w:left="1417" w:right="1421"/>
        <w:jc w:val="both"/>
      </w:pPr>
      <w:r>
        <w:rPr/>
        <w:t>En la entrega del incremento uno, se realiza a su vez entrega de Github con </w:t>
      </w:r>
      <w:r>
        <w:rPr/>
        <w:t>nombre “AtiTermicERP_Archivos”, esto con la finalidad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hacer</w:t>
      </w:r>
      <w:r>
        <w:rPr>
          <w:spacing w:val="-6"/>
        </w:rPr>
        <w:t> </w:t>
      </w:r>
      <w:r>
        <w:rPr/>
        <w:t>entrega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documentos,</w:t>
      </w:r>
      <w:r>
        <w:rPr>
          <w:spacing w:val="-6"/>
        </w:rPr>
        <w:t> </w:t>
      </w:r>
      <w:r>
        <w:rPr/>
        <w:t>links</w:t>
      </w:r>
      <w:r>
        <w:rPr>
          <w:spacing w:val="-6"/>
        </w:rPr>
        <w:t> </w:t>
      </w:r>
      <w:r>
        <w:rPr/>
        <w:t>y diagramas a profundidad. En este GitHub se encuentra un archivo readme.md con la finalidad de facilitar la instalación del sistema incluyendo así posibles errores que puedan suceder al momento de la instalación.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Heading2"/>
        <w:ind w:left="1777" w:firstLine="0"/>
      </w:pPr>
      <w:bookmarkStart w:name="_TOC_250003" w:id="96"/>
      <w:r>
        <w:rPr/>
        <w:t>Anexo</w:t>
      </w:r>
      <w:r>
        <w:rPr>
          <w:spacing w:val="-2"/>
        </w:rPr>
        <w:t> </w:t>
      </w:r>
      <w:r>
        <w:rPr/>
        <w:t>B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Video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Funcionalidades</w:t>
      </w:r>
      <w:r>
        <w:rPr>
          <w:spacing w:val="-1"/>
        </w:rPr>
        <w:t> </w:t>
      </w:r>
      <w:r>
        <w:rPr/>
        <w:t>del</w:t>
      </w:r>
      <w:r>
        <w:rPr>
          <w:spacing w:val="-2"/>
        </w:rPr>
        <w:t> </w:t>
      </w:r>
      <w:r>
        <w:rPr/>
        <w:t>Primer</w:t>
      </w:r>
      <w:r>
        <w:rPr>
          <w:spacing w:val="-1"/>
        </w:rPr>
        <w:t> </w:t>
      </w:r>
      <w:bookmarkEnd w:id="96"/>
      <w:r>
        <w:rPr>
          <w:spacing w:val="-2"/>
        </w:rPr>
        <w:t>Incremento</w:t>
      </w:r>
    </w:p>
    <w:p>
      <w:pPr>
        <w:pStyle w:val="BodyText"/>
        <w:spacing w:line="360" w:lineRule="auto" w:before="160"/>
        <w:ind w:left="1417" w:right="1421"/>
        <w:jc w:val="both"/>
      </w:pPr>
      <w:r>
        <w:rPr/>
        <w:t>En la entrega del incremento uno, se realiza a su vez entrega de Github con </w:t>
      </w:r>
      <w:r>
        <w:rPr/>
        <w:t>nombre “AtiTermicERP_Archivos”, esto con la finalidad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hacer</w:t>
      </w:r>
      <w:r>
        <w:rPr>
          <w:spacing w:val="-6"/>
        </w:rPr>
        <w:t> </w:t>
      </w:r>
      <w:r>
        <w:rPr/>
        <w:t>entrega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documentos,</w:t>
      </w:r>
      <w:r>
        <w:rPr>
          <w:spacing w:val="-6"/>
        </w:rPr>
        <w:t> </w:t>
      </w:r>
      <w:r>
        <w:rPr/>
        <w:t>links</w:t>
      </w:r>
      <w:r>
        <w:rPr>
          <w:spacing w:val="-6"/>
        </w:rPr>
        <w:t> </w:t>
      </w:r>
      <w:r>
        <w:rPr/>
        <w:t>y diagramas a profundidad. En este GitHub se encuentra el link del video con el nombre “Link Video Funcionalidad Primer Incremento.txt”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pStyle w:val="Heading2"/>
        <w:ind w:left="1777" w:firstLine="0"/>
      </w:pPr>
      <w:bookmarkStart w:name="_TOC_250002" w:id="97"/>
      <w:r>
        <w:rPr/>
        <w:t>Anexo</w:t>
      </w:r>
      <w:r>
        <w:rPr>
          <w:spacing w:val="-1"/>
        </w:rPr>
        <w:t> </w:t>
      </w:r>
      <w:r>
        <w:rPr/>
        <w:t>C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Registro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Commits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bookmarkEnd w:id="97"/>
      <w:r>
        <w:rPr>
          <w:spacing w:val="-2"/>
        </w:rPr>
        <w:t>GITHUB</w:t>
      </w:r>
    </w:p>
    <w:p>
      <w:pPr>
        <w:pStyle w:val="BodyText"/>
        <w:spacing w:line="360" w:lineRule="auto" w:before="160"/>
        <w:ind w:left="1417" w:right="1416"/>
        <w:jc w:val="both"/>
      </w:pPr>
      <w:r>
        <w:rPr/>
        <w:t>En la entrega</w:t>
      </w:r>
      <w:r>
        <w:rPr>
          <w:spacing w:val="-2"/>
        </w:rPr>
        <w:t> </w:t>
      </w:r>
      <w:r>
        <w:rPr/>
        <w:t>del</w:t>
      </w:r>
      <w:r>
        <w:rPr>
          <w:spacing w:val="-2"/>
        </w:rPr>
        <w:t> </w:t>
      </w:r>
      <w:r>
        <w:rPr/>
        <w:t>incremento</w:t>
      </w:r>
      <w:r>
        <w:rPr>
          <w:spacing w:val="-2"/>
        </w:rPr>
        <w:t> </w:t>
      </w:r>
      <w:r>
        <w:rPr/>
        <w:t>uno,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realiza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su</w:t>
      </w:r>
      <w:r>
        <w:rPr>
          <w:spacing w:val="-2"/>
        </w:rPr>
        <w:t> </w:t>
      </w:r>
      <w:r>
        <w:rPr/>
        <w:t>vez</w:t>
      </w:r>
      <w:r>
        <w:rPr>
          <w:spacing w:val="-2"/>
        </w:rPr>
        <w:t> </w:t>
      </w:r>
      <w:r>
        <w:rPr/>
        <w:t>entrega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registro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commits</w:t>
      </w:r>
      <w:r>
        <w:rPr>
          <w:spacing w:val="-2"/>
        </w:rPr>
        <w:t> </w:t>
      </w:r>
      <w:r>
        <w:rPr/>
        <w:t>en repositorio de GitHub, esto con la finalidad de demostrar avances periódicos </w:t>
      </w:r>
      <w:r>
        <w:rPr/>
        <w:t>en desarrollo de programa.</w:t>
      </w:r>
    </w:p>
    <w:p>
      <w:pPr>
        <w:pStyle w:val="BodyText"/>
        <w:spacing w:before="5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919479</wp:posOffset>
            </wp:positionH>
            <wp:positionV relativeFrom="paragraph">
              <wp:posOffset>120687</wp:posOffset>
            </wp:positionV>
            <wp:extent cx="5921055" cy="2294763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1055" cy="2294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4"/>
        </w:rPr>
        <w:sectPr>
          <w:pgSz w:w="12240" w:h="15840"/>
          <w:pgMar w:header="0" w:footer="669" w:top="1340" w:bottom="900" w:left="0" w:right="0"/>
        </w:sectPr>
      </w:pPr>
    </w:p>
    <w:p>
      <w:pPr>
        <w:pStyle w:val="Heading2"/>
        <w:spacing w:before="78"/>
        <w:ind w:left="1777" w:firstLine="0"/>
      </w:pPr>
      <w:bookmarkStart w:name="_TOC_250001" w:id="98"/>
      <w:r>
        <w:rPr/>
        <w:t>Anexo</w:t>
      </w:r>
      <w:r>
        <w:rPr>
          <w:spacing w:val="-1"/>
        </w:rPr>
        <w:t> </w:t>
      </w:r>
      <w:r>
        <w:rPr/>
        <w:t>D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Documento</w:t>
      </w:r>
      <w:r>
        <w:rPr>
          <w:spacing w:val="-1"/>
        </w:rPr>
        <w:t> </w:t>
      </w:r>
      <w:r>
        <w:rPr/>
        <w:t>0</w:t>
      </w:r>
      <w:r>
        <w:rPr>
          <w:spacing w:val="-1"/>
        </w:rPr>
        <w:t> </w:t>
      </w:r>
      <w:bookmarkEnd w:id="98"/>
      <w:r>
        <w:rPr>
          <w:spacing w:val="-2"/>
        </w:rPr>
        <w:t>Corregido</w:t>
      </w:r>
    </w:p>
    <w:p>
      <w:pPr>
        <w:pStyle w:val="BodyText"/>
        <w:spacing w:line="360" w:lineRule="auto" w:before="160"/>
        <w:ind w:left="1417" w:right="1416"/>
        <w:jc w:val="both"/>
      </w:pPr>
      <w:r>
        <w:rPr/>
        <w:t>En la entrega del incremento uno, se realiza a su vez una entrega de GitHub con nombre “AtiTermicERP_Archivos” y a su vez también se</w:t>
      </w:r>
      <w:r>
        <w:rPr>
          <w:spacing w:val="-5"/>
        </w:rPr>
        <w:t> </w:t>
      </w:r>
      <w:r>
        <w:rPr/>
        <w:t>encuentra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Drive</w:t>
      </w:r>
      <w:r>
        <w:rPr>
          <w:spacing w:val="-5"/>
        </w:rPr>
        <w:t> </w:t>
      </w:r>
      <w:r>
        <w:rPr/>
        <w:t>anexado a la entrega del incremento. Esto con la finalidad de hacer entrega de todos los documentos, links, diagramas a profundidad. En este GitHub y Drive, se encuentra el Documento 0 corregido.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Heading2"/>
        <w:ind w:left="1777" w:firstLine="0"/>
      </w:pPr>
      <w:bookmarkStart w:name="_TOC_250000" w:id="99"/>
      <w:r>
        <w:rPr/>
        <w:t>Anexo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Dimensión</w:t>
      </w:r>
      <w:r>
        <w:rPr>
          <w:spacing w:val="-1"/>
        </w:rPr>
        <w:t> </w:t>
      </w:r>
      <w:r>
        <w:rPr/>
        <w:t>Técnica</w:t>
      </w:r>
      <w:r>
        <w:rPr>
          <w:spacing w:val="-1"/>
        </w:rPr>
        <w:t> </w:t>
      </w:r>
      <w:r>
        <w:rPr/>
        <w:t>del</w:t>
      </w:r>
      <w:r>
        <w:rPr>
          <w:spacing w:val="-1"/>
        </w:rPr>
        <w:t> </w:t>
      </w:r>
      <w:bookmarkEnd w:id="99"/>
      <w:r>
        <w:rPr>
          <w:spacing w:val="-2"/>
        </w:rPr>
        <w:t>Sistema</w:t>
      </w:r>
    </w:p>
    <w:p>
      <w:pPr>
        <w:pStyle w:val="BodyText"/>
        <w:spacing w:before="160"/>
        <w:ind w:left="1417"/>
        <w:jc w:val="both"/>
      </w:pPr>
      <w:r>
        <w:rPr/>
        <w:t>Stack</w:t>
      </w:r>
      <w:r>
        <w:rPr>
          <w:spacing w:val="-11"/>
        </w:rPr>
        <w:t> </w:t>
      </w:r>
      <w:r>
        <w:rPr/>
        <w:t>Tecnológico</w:t>
      </w:r>
      <w:r>
        <w:rPr>
          <w:spacing w:val="-10"/>
        </w:rPr>
        <w:t> </w:t>
      </w:r>
      <w:r>
        <w:rPr/>
        <w:t>del</w:t>
      </w:r>
      <w:r>
        <w:rPr>
          <w:spacing w:val="-10"/>
        </w:rPr>
        <w:t> </w:t>
      </w:r>
      <w:r>
        <w:rPr/>
        <w:t>Sistema</w:t>
      </w:r>
      <w:r>
        <w:rPr>
          <w:spacing w:val="-11"/>
        </w:rPr>
        <w:t> </w:t>
      </w:r>
      <w:r>
        <w:rPr/>
        <w:t>ERP</w:t>
      </w:r>
      <w:r>
        <w:rPr>
          <w:spacing w:val="-10"/>
        </w:rPr>
        <w:t> </w:t>
      </w:r>
      <w:r>
        <w:rPr/>
        <w:t>ATI</w:t>
      </w:r>
      <w:r>
        <w:rPr>
          <w:spacing w:val="-10"/>
        </w:rPr>
        <w:t> </w:t>
      </w:r>
      <w:r>
        <w:rPr/>
        <w:t>Termic</w:t>
      </w:r>
      <w:r>
        <w:rPr>
          <w:spacing w:val="-10"/>
        </w:rPr>
        <w:t> </w:t>
      </w:r>
      <w:r>
        <w:rPr>
          <w:spacing w:val="-4"/>
        </w:rPr>
        <w:t>SpA:</w:t>
      </w:r>
    </w:p>
    <w:p>
      <w:pPr>
        <w:pStyle w:val="BodyText"/>
        <w:rPr>
          <w:sz w:val="20"/>
        </w:rPr>
      </w:pPr>
    </w:p>
    <w:p>
      <w:pPr>
        <w:pStyle w:val="BodyText"/>
        <w:spacing w:before="112"/>
        <w:rPr>
          <w:sz w:val="20"/>
        </w:rPr>
      </w:pPr>
    </w:p>
    <w:tbl>
      <w:tblPr>
        <w:tblW w:w="0" w:type="auto"/>
        <w:jc w:val="left"/>
        <w:tblInd w:w="14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7005"/>
      </w:tblGrid>
      <w:tr>
        <w:trPr>
          <w:trHeight w:val="314" w:hRule="atLeast"/>
        </w:trPr>
        <w:tc>
          <w:tcPr>
            <w:tcW w:w="2400" w:type="dxa"/>
            <w:shd w:val="clear" w:color="auto" w:fill="1F3764"/>
          </w:tcPr>
          <w:p>
            <w:pPr>
              <w:pStyle w:val="TableParagraph"/>
              <w:spacing w:before="61"/>
              <w:ind w:left="3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Capa /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Componente</w:t>
            </w:r>
          </w:p>
        </w:tc>
        <w:tc>
          <w:tcPr>
            <w:tcW w:w="7005" w:type="dxa"/>
            <w:shd w:val="clear" w:color="auto" w:fill="1F3764"/>
          </w:tcPr>
          <w:p>
            <w:pPr>
              <w:pStyle w:val="TableParagraph"/>
              <w:spacing w:before="61"/>
              <w:ind w:left="15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Tecnología</w:t>
            </w:r>
            <w:r>
              <w:rPr>
                <w:rFonts w:ascii="Arial" w:hAnsi="Arial"/>
                <w:b/>
                <w:color w:val="FFFFFF"/>
                <w:spacing w:val="-7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/</w:t>
            </w:r>
            <w:r>
              <w:rPr>
                <w:rFonts w:ascii="Arial" w:hAnsi="Arial"/>
                <w:b/>
                <w:color w:val="FFFFFF"/>
                <w:spacing w:val="-7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Herramienta</w:t>
            </w:r>
          </w:p>
        </w:tc>
      </w:tr>
      <w:tr>
        <w:trPr>
          <w:trHeight w:val="329" w:hRule="atLeast"/>
        </w:trPr>
        <w:tc>
          <w:tcPr>
            <w:tcW w:w="2400" w:type="dxa"/>
            <w:shd w:val="clear" w:color="auto" w:fill="BDD6ED"/>
          </w:tcPr>
          <w:p>
            <w:pPr>
              <w:pStyle w:val="TableParagraph"/>
              <w:spacing w:before="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Frontend</w:t>
            </w:r>
          </w:p>
        </w:tc>
        <w:tc>
          <w:tcPr>
            <w:tcW w:w="7005" w:type="dxa"/>
            <w:shd w:val="clear" w:color="auto" w:fill="EBF5FA"/>
          </w:tcPr>
          <w:p>
            <w:pPr>
              <w:pStyle w:val="TableParagraph"/>
              <w:spacing w:before="73"/>
              <w:rPr>
                <w:sz w:val="18"/>
              </w:rPr>
            </w:pPr>
            <w:r>
              <w:rPr>
                <w:sz w:val="18"/>
              </w:rPr>
              <w:t>React.js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(SPA),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HTML5,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CSS3,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JavaScript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ES6+</w:t>
            </w:r>
          </w:p>
        </w:tc>
      </w:tr>
      <w:tr>
        <w:trPr>
          <w:trHeight w:val="329" w:hRule="atLeast"/>
        </w:trPr>
        <w:tc>
          <w:tcPr>
            <w:tcW w:w="2400" w:type="dxa"/>
            <w:shd w:val="clear" w:color="auto" w:fill="BDD6ED"/>
          </w:tcPr>
          <w:p>
            <w:pPr>
              <w:pStyle w:val="TableParagraph"/>
              <w:spacing w:before="7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Comunicación </w:t>
            </w:r>
            <w:r>
              <w:rPr>
                <w:rFonts w:ascii="Arial" w:hAnsi="Arial"/>
                <w:b/>
                <w:spacing w:val="-4"/>
                <w:sz w:val="18"/>
              </w:rPr>
              <w:t>HTTP</w:t>
            </w:r>
          </w:p>
        </w:tc>
        <w:tc>
          <w:tcPr>
            <w:tcW w:w="7005" w:type="dxa"/>
          </w:tcPr>
          <w:p>
            <w:pPr>
              <w:pStyle w:val="TableParagraph"/>
              <w:spacing w:before="70"/>
              <w:rPr>
                <w:sz w:val="18"/>
              </w:rPr>
            </w:pPr>
            <w:r>
              <w:rPr>
                <w:sz w:val="18"/>
              </w:rPr>
              <w:t>Axios (peticiones REST desde el </w:t>
            </w:r>
            <w:r>
              <w:rPr>
                <w:spacing w:val="-2"/>
                <w:sz w:val="18"/>
              </w:rPr>
              <w:t>frontend)</w:t>
            </w:r>
          </w:p>
        </w:tc>
      </w:tr>
      <w:tr>
        <w:trPr>
          <w:trHeight w:val="329" w:hRule="atLeast"/>
        </w:trPr>
        <w:tc>
          <w:tcPr>
            <w:tcW w:w="2400" w:type="dxa"/>
            <w:shd w:val="clear" w:color="auto" w:fill="BDD6ED"/>
          </w:tcPr>
          <w:p>
            <w:pPr>
              <w:pStyle w:val="TableParagraph"/>
              <w:spacing w:before="6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Mapas / </w:t>
            </w:r>
            <w:r>
              <w:rPr>
                <w:rFonts w:ascii="Arial"/>
                <w:b/>
                <w:spacing w:val="-5"/>
                <w:sz w:val="18"/>
              </w:rPr>
              <w:t>GPS</w:t>
            </w:r>
          </w:p>
        </w:tc>
        <w:tc>
          <w:tcPr>
            <w:tcW w:w="7005" w:type="dxa"/>
            <w:shd w:val="clear" w:color="auto" w:fill="EBF5FA"/>
          </w:tcPr>
          <w:p>
            <w:pPr>
              <w:pStyle w:val="TableParagraph"/>
              <w:spacing w:before="67"/>
              <w:rPr>
                <w:sz w:val="18"/>
              </w:rPr>
            </w:pPr>
            <w:r>
              <w:rPr>
                <w:sz w:val="18"/>
              </w:rPr>
              <w:t>Leaflet.js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/ Google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Maps API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/ Web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Geolocation </w:t>
            </w:r>
            <w:r>
              <w:rPr>
                <w:spacing w:val="-5"/>
                <w:sz w:val="18"/>
              </w:rPr>
              <w:t>API</w:t>
            </w:r>
          </w:p>
        </w:tc>
      </w:tr>
      <w:tr>
        <w:trPr>
          <w:trHeight w:val="329" w:hRule="atLeast"/>
        </w:trPr>
        <w:tc>
          <w:tcPr>
            <w:tcW w:w="2400" w:type="dxa"/>
            <w:shd w:val="clear" w:color="auto" w:fill="BDD6ED"/>
          </w:tcPr>
          <w:p>
            <w:pPr>
              <w:pStyle w:val="TableParagraph"/>
              <w:spacing w:before="6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Firma </w:t>
            </w:r>
            <w:r>
              <w:rPr>
                <w:rFonts w:ascii="Arial"/>
                <w:b/>
                <w:spacing w:val="-2"/>
                <w:sz w:val="18"/>
              </w:rPr>
              <w:t>Digital</w:t>
            </w:r>
          </w:p>
        </w:tc>
        <w:tc>
          <w:tcPr>
            <w:tcW w:w="7005" w:type="dxa"/>
          </w:tcPr>
          <w:p>
            <w:pPr>
              <w:pStyle w:val="TableParagraph"/>
              <w:spacing w:before="64"/>
              <w:rPr>
                <w:sz w:val="18"/>
              </w:rPr>
            </w:pPr>
            <w:r>
              <w:rPr>
                <w:sz w:val="18"/>
              </w:rPr>
              <w:t>React Signature </w:t>
            </w:r>
            <w:r>
              <w:rPr>
                <w:spacing w:val="-2"/>
                <w:sz w:val="18"/>
              </w:rPr>
              <w:t>Canvas</w:t>
            </w:r>
          </w:p>
        </w:tc>
      </w:tr>
      <w:tr>
        <w:trPr>
          <w:trHeight w:val="314" w:hRule="atLeast"/>
        </w:trPr>
        <w:tc>
          <w:tcPr>
            <w:tcW w:w="2400" w:type="dxa"/>
            <w:shd w:val="clear" w:color="auto" w:fill="BDD6ED"/>
          </w:tcPr>
          <w:p>
            <w:pPr>
              <w:pStyle w:val="TableParagraph"/>
              <w:spacing w:before="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Backend</w:t>
            </w:r>
          </w:p>
        </w:tc>
        <w:tc>
          <w:tcPr>
            <w:tcW w:w="7005" w:type="dxa"/>
            <w:shd w:val="clear" w:color="auto" w:fill="EBF5FA"/>
          </w:tcPr>
          <w:p>
            <w:pPr>
              <w:pStyle w:val="TableParagraph"/>
              <w:spacing w:before="61"/>
              <w:rPr>
                <w:sz w:val="18"/>
              </w:rPr>
            </w:pPr>
            <w:r>
              <w:rPr>
                <w:sz w:val="18"/>
              </w:rPr>
              <w:t>Node.js + Express.js (API </w:t>
            </w:r>
            <w:r>
              <w:rPr>
                <w:spacing w:val="-2"/>
                <w:sz w:val="18"/>
              </w:rPr>
              <w:t>REST)</w:t>
            </w:r>
          </w:p>
        </w:tc>
      </w:tr>
      <w:tr>
        <w:trPr>
          <w:trHeight w:val="329" w:hRule="atLeast"/>
        </w:trPr>
        <w:tc>
          <w:tcPr>
            <w:tcW w:w="2400" w:type="dxa"/>
            <w:shd w:val="clear" w:color="auto" w:fill="BDD6ED"/>
          </w:tcPr>
          <w:p>
            <w:pPr>
              <w:pStyle w:val="TableParagraph"/>
              <w:spacing w:before="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ORM</w:t>
            </w:r>
          </w:p>
        </w:tc>
        <w:tc>
          <w:tcPr>
            <w:tcW w:w="7005" w:type="dxa"/>
          </w:tcPr>
          <w:p>
            <w:pPr>
              <w:pStyle w:val="TableParagraph"/>
              <w:spacing w:before="73"/>
              <w:rPr>
                <w:sz w:val="18"/>
              </w:rPr>
            </w:pPr>
            <w:r>
              <w:rPr>
                <w:sz w:val="18"/>
              </w:rPr>
              <w:t>Sequelize (abstracción sobre </w:t>
            </w:r>
            <w:r>
              <w:rPr>
                <w:spacing w:val="-2"/>
                <w:sz w:val="18"/>
              </w:rPr>
              <w:t>MySQL)</w:t>
            </w:r>
          </w:p>
        </w:tc>
      </w:tr>
      <w:tr>
        <w:trPr>
          <w:trHeight w:val="329" w:hRule="atLeast"/>
        </w:trPr>
        <w:tc>
          <w:tcPr>
            <w:tcW w:w="2400" w:type="dxa"/>
            <w:shd w:val="clear" w:color="auto" w:fill="BDD6ED"/>
          </w:tcPr>
          <w:p>
            <w:pPr>
              <w:pStyle w:val="TableParagraph"/>
              <w:spacing w:before="7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Archivos / </w:t>
            </w:r>
            <w:r>
              <w:rPr>
                <w:rFonts w:ascii="Arial" w:hAnsi="Arial"/>
                <w:b/>
                <w:spacing w:val="-2"/>
                <w:sz w:val="18"/>
              </w:rPr>
              <w:t>Imágenes</w:t>
            </w:r>
          </w:p>
        </w:tc>
        <w:tc>
          <w:tcPr>
            <w:tcW w:w="7005" w:type="dxa"/>
            <w:shd w:val="clear" w:color="auto" w:fill="EBF5FA"/>
          </w:tcPr>
          <w:p>
            <w:pPr>
              <w:pStyle w:val="TableParagraph"/>
              <w:spacing w:before="70"/>
              <w:rPr>
                <w:sz w:val="18"/>
              </w:rPr>
            </w:pPr>
            <w:r>
              <w:rPr>
                <w:sz w:val="18"/>
              </w:rPr>
              <w:t>Multer (gestión de uploads de PDF e </w:t>
            </w:r>
            <w:r>
              <w:rPr>
                <w:spacing w:val="-2"/>
                <w:sz w:val="18"/>
              </w:rPr>
              <w:t>imágenes)</w:t>
            </w:r>
          </w:p>
        </w:tc>
      </w:tr>
      <w:tr>
        <w:trPr>
          <w:trHeight w:val="329" w:hRule="atLeast"/>
        </w:trPr>
        <w:tc>
          <w:tcPr>
            <w:tcW w:w="2400" w:type="dxa"/>
            <w:shd w:val="clear" w:color="auto" w:fill="BDD6ED"/>
          </w:tcPr>
          <w:p>
            <w:pPr>
              <w:pStyle w:val="TableParagraph"/>
              <w:spacing w:before="6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Notificaciones / </w:t>
            </w:r>
            <w:r>
              <w:rPr>
                <w:rFonts w:ascii="Arial"/>
                <w:b/>
                <w:spacing w:val="-2"/>
                <w:sz w:val="18"/>
              </w:rPr>
              <w:t>Email</w:t>
            </w:r>
          </w:p>
        </w:tc>
        <w:tc>
          <w:tcPr>
            <w:tcW w:w="7005" w:type="dxa"/>
          </w:tcPr>
          <w:p>
            <w:pPr>
              <w:pStyle w:val="TableParagraph"/>
              <w:spacing w:before="67"/>
              <w:rPr>
                <w:sz w:val="18"/>
              </w:rPr>
            </w:pPr>
            <w:r>
              <w:rPr>
                <w:sz w:val="18"/>
              </w:rPr>
              <w:t>Nodemailer (tokens de recuperación y </w:t>
            </w:r>
            <w:r>
              <w:rPr>
                <w:spacing w:val="-2"/>
                <w:sz w:val="18"/>
              </w:rPr>
              <w:t>alertas)</w:t>
            </w:r>
          </w:p>
        </w:tc>
      </w:tr>
      <w:tr>
        <w:trPr>
          <w:trHeight w:val="329" w:hRule="atLeast"/>
        </w:trPr>
        <w:tc>
          <w:tcPr>
            <w:tcW w:w="2400" w:type="dxa"/>
            <w:shd w:val="clear" w:color="auto" w:fill="BDD6ED"/>
          </w:tcPr>
          <w:p>
            <w:pPr>
              <w:pStyle w:val="TableParagraph"/>
              <w:spacing w:before="6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Generación de </w:t>
            </w:r>
            <w:r>
              <w:rPr>
                <w:rFonts w:ascii="Arial" w:hAnsi="Arial"/>
                <w:b/>
                <w:spacing w:val="-5"/>
                <w:sz w:val="18"/>
              </w:rPr>
              <w:t>PDF</w:t>
            </w:r>
          </w:p>
        </w:tc>
        <w:tc>
          <w:tcPr>
            <w:tcW w:w="7005" w:type="dxa"/>
            <w:shd w:val="clear" w:color="auto" w:fill="EBF5FA"/>
          </w:tcPr>
          <w:p>
            <w:pPr>
              <w:pStyle w:val="TableParagraph"/>
              <w:spacing w:before="64"/>
              <w:rPr>
                <w:sz w:val="18"/>
              </w:rPr>
            </w:pPr>
            <w:r>
              <w:rPr>
                <w:sz w:val="18"/>
              </w:rPr>
              <w:t>PDFKit / </w:t>
            </w:r>
            <w:r>
              <w:rPr>
                <w:spacing w:val="-2"/>
                <w:sz w:val="18"/>
              </w:rPr>
              <w:t>jsPDF</w:t>
            </w:r>
          </w:p>
        </w:tc>
      </w:tr>
      <w:tr>
        <w:trPr>
          <w:trHeight w:val="314" w:hRule="atLeast"/>
        </w:trPr>
        <w:tc>
          <w:tcPr>
            <w:tcW w:w="2400" w:type="dxa"/>
            <w:shd w:val="clear" w:color="auto" w:fill="BDD6ED"/>
          </w:tcPr>
          <w:p>
            <w:pPr>
              <w:pStyle w:val="TableParagraph"/>
              <w:spacing w:before="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Base de </w:t>
            </w:r>
            <w:r>
              <w:rPr>
                <w:rFonts w:ascii="Arial"/>
                <w:b/>
                <w:spacing w:val="-2"/>
                <w:sz w:val="18"/>
              </w:rPr>
              <w:t>Datos</w:t>
            </w:r>
          </w:p>
        </w:tc>
        <w:tc>
          <w:tcPr>
            <w:tcW w:w="7005" w:type="dxa"/>
          </w:tcPr>
          <w:p>
            <w:pPr>
              <w:pStyle w:val="TableParagraph"/>
              <w:spacing w:before="61"/>
              <w:rPr>
                <w:sz w:val="18"/>
              </w:rPr>
            </w:pPr>
            <w:r>
              <w:rPr>
                <w:sz w:val="18"/>
              </w:rPr>
              <w:t>MySQL 8.0 (RDBMS relacional, normalizado hasta </w:t>
            </w:r>
            <w:r>
              <w:rPr>
                <w:spacing w:val="-4"/>
                <w:sz w:val="18"/>
              </w:rPr>
              <w:t>3FN)</w:t>
            </w:r>
          </w:p>
        </w:tc>
      </w:tr>
      <w:tr>
        <w:trPr>
          <w:trHeight w:val="329" w:hRule="atLeast"/>
        </w:trPr>
        <w:tc>
          <w:tcPr>
            <w:tcW w:w="2400" w:type="dxa"/>
            <w:shd w:val="clear" w:color="auto" w:fill="BDD6ED"/>
          </w:tcPr>
          <w:p>
            <w:pPr>
              <w:pStyle w:val="TableParagraph"/>
              <w:spacing w:before="7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Autenticación</w:t>
            </w:r>
          </w:p>
        </w:tc>
        <w:tc>
          <w:tcPr>
            <w:tcW w:w="7005" w:type="dxa"/>
            <w:shd w:val="clear" w:color="auto" w:fill="EBF5FA"/>
          </w:tcPr>
          <w:p>
            <w:pPr>
              <w:pStyle w:val="TableParagraph"/>
              <w:spacing w:before="73"/>
              <w:rPr>
                <w:sz w:val="18"/>
              </w:rPr>
            </w:pPr>
            <w:r>
              <w:rPr>
                <w:sz w:val="18"/>
              </w:rPr>
              <w:t>JWT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(JSON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Web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Tokens)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Bcrypt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(hashing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contraseñas)</w:t>
            </w:r>
          </w:p>
        </w:tc>
      </w:tr>
      <w:tr>
        <w:trPr>
          <w:trHeight w:val="329" w:hRule="atLeast"/>
        </w:trPr>
        <w:tc>
          <w:tcPr>
            <w:tcW w:w="2400" w:type="dxa"/>
            <w:shd w:val="clear" w:color="auto" w:fill="BDD6ED"/>
          </w:tcPr>
          <w:p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Servidor </w:t>
            </w:r>
            <w:r>
              <w:rPr>
                <w:rFonts w:ascii="Arial"/>
                <w:b/>
                <w:spacing w:val="-5"/>
                <w:sz w:val="18"/>
              </w:rPr>
              <w:t>Web</w:t>
            </w:r>
          </w:p>
        </w:tc>
        <w:tc>
          <w:tcPr>
            <w:tcW w:w="7005" w:type="dxa"/>
          </w:tcPr>
          <w:p>
            <w:pPr>
              <w:pStyle w:val="TableParagraph"/>
              <w:spacing w:before="70"/>
              <w:rPr>
                <w:sz w:val="18"/>
              </w:rPr>
            </w:pPr>
            <w:r>
              <w:rPr>
                <w:sz w:val="18"/>
              </w:rPr>
              <w:t>Nginx (proxy </w:t>
            </w:r>
            <w:r>
              <w:rPr>
                <w:spacing w:val="-2"/>
                <w:sz w:val="18"/>
              </w:rPr>
              <w:t>inverso)</w:t>
            </w:r>
          </w:p>
        </w:tc>
      </w:tr>
      <w:tr>
        <w:trPr>
          <w:trHeight w:val="329" w:hRule="atLeast"/>
        </w:trPr>
        <w:tc>
          <w:tcPr>
            <w:tcW w:w="2400" w:type="dxa"/>
            <w:shd w:val="clear" w:color="auto" w:fill="BDD6ED"/>
          </w:tcPr>
          <w:p>
            <w:pPr>
              <w:pStyle w:val="TableParagraph"/>
              <w:spacing w:before="6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Infraestructura</w:t>
            </w:r>
          </w:p>
        </w:tc>
        <w:tc>
          <w:tcPr>
            <w:tcW w:w="7005" w:type="dxa"/>
            <w:shd w:val="clear" w:color="auto" w:fill="EBF5FA"/>
          </w:tcPr>
          <w:p>
            <w:pPr>
              <w:pStyle w:val="TableParagraph"/>
              <w:spacing w:before="67"/>
              <w:rPr>
                <w:sz w:val="18"/>
              </w:rPr>
            </w:pPr>
            <w:r>
              <w:rPr>
                <w:sz w:val="18"/>
              </w:rPr>
              <w:t>VPS/Cloud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(AWS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DigitalOcean),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Ubuntu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Server,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HTTPS/TLS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1.2</w:t>
            </w:r>
          </w:p>
        </w:tc>
      </w:tr>
      <w:tr>
        <w:trPr>
          <w:trHeight w:val="329" w:hRule="atLeast"/>
        </w:trPr>
        <w:tc>
          <w:tcPr>
            <w:tcW w:w="2400" w:type="dxa"/>
            <w:shd w:val="clear" w:color="auto" w:fill="BDD6ED"/>
          </w:tcPr>
          <w:p>
            <w:pPr>
              <w:pStyle w:val="TableParagraph"/>
              <w:spacing w:before="6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Control de </w:t>
            </w:r>
            <w:r>
              <w:rPr>
                <w:rFonts w:ascii="Arial"/>
                <w:b/>
                <w:spacing w:val="-2"/>
                <w:sz w:val="18"/>
              </w:rPr>
              <w:t>Versiones</w:t>
            </w:r>
          </w:p>
        </w:tc>
        <w:tc>
          <w:tcPr>
            <w:tcW w:w="7005" w:type="dxa"/>
          </w:tcPr>
          <w:p>
            <w:pPr>
              <w:pStyle w:val="TableParagraph"/>
              <w:spacing w:before="64"/>
              <w:rPr>
                <w:sz w:val="18"/>
              </w:rPr>
            </w:pPr>
            <w:r>
              <w:rPr>
                <w:sz w:val="18"/>
              </w:rPr>
              <w:t>Git + </w:t>
            </w:r>
            <w:r>
              <w:rPr>
                <w:spacing w:val="-2"/>
                <w:sz w:val="18"/>
              </w:rPr>
              <w:t>GitHub</w:t>
            </w:r>
          </w:p>
        </w:tc>
      </w:tr>
      <w:tr>
        <w:trPr>
          <w:trHeight w:val="314" w:hRule="atLeast"/>
        </w:trPr>
        <w:tc>
          <w:tcPr>
            <w:tcW w:w="2400" w:type="dxa"/>
            <w:shd w:val="clear" w:color="auto" w:fill="BDD6ED"/>
          </w:tcPr>
          <w:p>
            <w:pPr>
              <w:pStyle w:val="TableParagraph"/>
              <w:spacing w:before="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IDE / </w:t>
            </w:r>
            <w:r>
              <w:rPr>
                <w:rFonts w:ascii="Arial"/>
                <w:b/>
                <w:spacing w:val="-2"/>
                <w:sz w:val="18"/>
              </w:rPr>
              <w:t>Herramientas</w:t>
            </w:r>
          </w:p>
        </w:tc>
        <w:tc>
          <w:tcPr>
            <w:tcW w:w="7005" w:type="dxa"/>
            <w:shd w:val="clear" w:color="auto" w:fill="EBF5FA"/>
          </w:tcPr>
          <w:p>
            <w:pPr>
              <w:pStyle w:val="TableParagraph"/>
              <w:spacing w:before="61"/>
              <w:rPr>
                <w:sz w:val="18"/>
              </w:rPr>
            </w:pPr>
            <w:r>
              <w:rPr>
                <w:sz w:val="18"/>
              </w:rPr>
              <w:t>Visual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Studio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Code,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Postman,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npm</w:t>
            </w:r>
          </w:p>
        </w:tc>
      </w:tr>
    </w:tbl>
    <w:p>
      <w:pPr>
        <w:spacing w:before="29"/>
        <w:ind w:left="2990" w:right="2990" w:firstLine="0"/>
        <w:jc w:val="center"/>
        <w:rPr>
          <w:sz w:val="18"/>
        </w:rPr>
      </w:pPr>
      <w:r>
        <w:rPr>
          <w:sz w:val="18"/>
        </w:rPr>
        <w:t>Fuente: Elaborado por el estudiante de acuerdo con el </w:t>
      </w:r>
      <w:r>
        <w:rPr>
          <w:spacing w:val="-2"/>
          <w:sz w:val="18"/>
        </w:rPr>
        <w:t>proyecto.</w:t>
      </w:r>
    </w:p>
    <w:sectPr>
      <w:pgSz w:w="12240" w:h="15840"/>
      <w:pgMar w:header="0" w:footer="669" w:top="1340" w:bottom="90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Roboto">
    <w:altName w:val="Roboto"/>
    <w:charset w:val="1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41344">
              <wp:simplePos x="0" y="0"/>
              <wp:positionH relativeFrom="page">
                <wp:posOffset>6732133</wp:posOffset>
              </wp:positionH>
              <wp:positionV relativeFrom="page">
                <wp:posOffset>9468425</wp:posOffset>
              </wp:positionV>
              <wp:extent cx="267335" cy="1536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673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0.089233pt;margin-top:745.545288pt;width:21.05pt;height:12.1pt;mso-position-horizontal-relative:page;mso-position-vertical-relative:page;z-index:-1807513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10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255" w:hanging="242"/>
        <w:jc w:val="left"/>
      </w:pPr>
      <w:rPr>
        <w:rFonts w:hint="default"/>
        <w:spacing w:val="0"/>
        <w:w w:val="10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993" w:hanging="24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26" w:hanging="24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459" w:hanging="24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92" w:hanging="24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925" w:hanging="24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658" w:hanging="24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391" w:hanging="24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124" w:hanging="242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729" w:hanging="31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2211" w:hanging="434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6"/>
        <w:szCs w:val="26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2018" w:hanging="60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72" w:hanging="60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25" w:hanging="60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77" w:hanging="60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30" w:hanging="60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482" w:hanging="60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735" w:hanging="601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."/>
      <w:lvlJc w:val="left"/>
      <w:pPr>
        <w:ind w:left="1640" w:hanging="22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2111" w:hanging="334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44" w:hanging="33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368" w:hanging="33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93" w:hanging="33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617" w:hanging="33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742" w:hanging="33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866" w:hanging="33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991" w:hanging="334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5"/>
      <w:numFmt w:val="decimal"/>
      <w:lvlText w:val="%1."/>
      <w:lvlJc w:val="left"/>
      <w:pPr>
        <w:ind w:left="1662" w:hanging="245"/>
        <w:jc w:val="left"/>
      </w:pPr>
      <w:rPr>
        <w:rFonts w:hint="default"/>
        <w:spacing w:val="0"/>
        <w:w w:val="10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2111" w:hanging="334"/>
        <w:jc w:val="left"/>
      </w:pPr>
      <w:rPr>
        <w:rFonts w:hint="default"/>
        <w:spacing w:val="0"/>
        <w:w w:val="100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2688" w:hanging="334"/>
        <w:jc w:val="left"/>
      </w:pPr>
      <w:rPr>
        <w:rFonts w:hint="default"/>
        <w:spacing w:val="0"/>
        <w:w w:val="100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680" w:hanging="33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45" w:hanging="33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11" w:hanging="33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77" w:hanging="33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42" w:hanging="33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508" w:hanging="334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662" w:hanging="245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2144" w:hanging="367"/>
        <w:jc w:val="left"/>
      </w:pPr>
      <w:rPr>
        <w:rFonts w:hint="default"/>
        <w:spacing w:val="0"/>
        <w:w w:val="100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2688" w:hanging="367"/>
        <w:jc w:val="left"/>
      </w:pPr>
      <w:rPr>
        <w:rFonts w:hint="default"/>
        <w:spacing w:val="0"/>
        <w:w w:val="100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75" w:hanging="3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70" w:hanging="3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265" w:hanging="3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460" w:hanging="3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655" w:hanging="3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850" w:hanging="367"/>
      </w:pPr>
      <w:rPr>
        <w:rFonts w:hint="default"/>
        <w:lang w:val="es-E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TOC1" w:type="paragraph">
    <w:name w:val="TOC 1"/>
    <w:basedOn w:val="Normal"/>
    <w:uiPriority w:val="1"/>
    <w:qFormat/>
    <w:pPr>
      <w:spacing w:before="60"/>
      <w:ind w:left="1660" w:hanging="243"/>
    </w:pPr>
    <w:rPr>
      <w:rFonts w:ascii="Arial" w:hAnsi="Arial" w:eastAsia="Arial" w:cs="Arial"/>
      <w:b/>
      <w:bCs/>
      <w:sz w:val="22"/>
      <w:szCs w:val="22"/>
      <w:lang w:val="es-ES" w:eastAsia="en-US" w:bidi="ar-SA"/>
    </w:rPr>
  </w:style>
  <w:style w:styleId="TOC2" w:type="paragraph">
    <w:name w:val="TOC 2"/>
    <w:basedOn w:val="Normal"/>
    <w:uiPriority w:val="1"/>
    <w:qFormat/>
    <w:pPr>
      <w:spacing w:before="60"/>
      <w:ind w:left="2142" w:hanging="365"/>
    </w:pPr>
    <w:rPr>
      <w:rFonts w:ascii="Arial" w:hAnsi="Arial" w:eastAsia="Arial" w:cs="Arial"/>
      <w:b/>
      <w:bCs/>
      <w:sz w:val="22"/>
      <w:szCs w:val="22"/>
      <w:lang w:val="es-ES" w:eastAsia="en-US" w:bidi="ar-SA"/>
    </w:rPr>
  </w:style>
  <w:style w:styleId="TOC3" w:type="paragraph">
    <w:name w:val="TOC 3"/>
    <w:basedOn w:val="Normal"/>
    <w:uiPriority w:val="1"/>
    <w:qFormat/>
    <w:pPr>
      <w:spacing w:before="60"/>
      <w:ind w:left="2142" w:hanging="365"/>
    </w:pPr>
    <w:rPr>
      <w:rFonts w:ascii="Arial MT" w:hAnsi="Arial MT" w:eastAsia="Arial MT" w:cs="Arial MT"/>
      <w:sz w:val="22"/>
      <w:szCs w:val="22"/>
      <w:lang w:val="es-ES" w:eastAsia="en-US" w:bidi="ar-SA"/>
    </w:rPr>
  </w:style>
  <w:style w:styleId="TOC4" w:type="paragraph">
    <w:name w:val="TOC 4"/>
    <w:basedOn w:val="Normal"/>
    <w:uiPriority w:val="1"/>
    <w:qFormat/>
    <w:pPr>
      <w:spacing w:before="60"/>
      <w:ind w:left="2686" w:hanging="549"/>
    </w:pPr>
    <w:rPr>
      <w:rFonts w:ascii="Arial" w:hAnsi="Arial" w:eastAsia="Arial" w:cs="Arial"/>
      <w:b/>
      <w:bCs/>
      <w:sz w:val="22"/>
      <w:szCs w:val="22"/>
      <w:lang w:val="es-ES" w:eastAsia="en-US" w:bidi="ar-SA"/>
    </w:rPr>
  </w:style>
  <w:style w:styleId="TOC5" w:type="paragraph">
    <w:name w:val="TOC 5"/>
    <w:basedOn w:val="Normal"/>
    <w:uiPriority w:val="1"/>
    <w:qFormat/>
    <w:pPr>
      <w:spacing w:before="60"/>
      <w:ind w:left="2686" w:hanging="549"/>
    </w:pPr>
    <w:rPr>
      <w:rFonts w:ascii="Arial MT" w:hAnsi="Arial MT" w:eastAsia="Arial MT" w:cs="Arial MT"/>
      <w:sz w:val="22"/>
      <w:szCs w:val="22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78"/>
      <w:ind w:left="1727" w:hanging="310"/>
      <w:outlineLvl w:val="1"/>
    </w:pPr>
    <w:rPr>
      <w:rFonts w:ascii="Arial" w:hAnsi="Arial" w:eastAsia="Arial" w:cs="Arial"/>
      <w:b/>
      <w:bCs/>
      <w:sz w:val="28"/>
      <w:szCs w:val="28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2209" w:hanging="432"/>
      <w:outlineLvl w:val="2"/>
    </w:pPr>
    <w:rPr>
      <w:rFonts w:ascii="Arial" w:hAnsi="Arial" w:eastAsia="Arial" w:cs="Arial"/>
      <w:b/>
      <w:bCs/>
      <w:sz w:val="26"/>
      <w:szCs w:val="26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78"/>
      <w:ind w:left="2017" w:hanging="600"/>
      <w:outlineLvl w:val="3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60"/>
      <w:ind w:left="2142" w:hanging="365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105"/>
    </w:pPr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jpeg"/><Relationship Id="rId23" Type="http://schemas.openxmlformats.org/officeDocument/2006/relationships/image" Target="media/image18.jpeg"/><Relationship Id="rId24" Type="http://schemas.openxmlformats.org/officeDocument/2006/relationships/image" Target="media/image19.jpeg"/><Relationship Id="rId25" Type="http://schemas.openxmlformats.org/officeDocument/2006/relationships/image" Target="media/image20.jpeg"/><Relationship Id="rId26" Type="http://schemas.openxmlformats.org/officeDocument/2006/relationships/image" Target="media/image21.jpeg"/><Relationship Id="rId27" Type="http://schemas.openxmlformats.org/officeDocument/2006/relationships/image" Target="media/image22.jpeg"/><Relationship Id="rId28" Type="http://schemas.openxmlformats.org/officeDocument/2006/relationships/image" Target="media/image23.jpe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jpeg"/><Relationship Id="rId32" Type="http://schemas.openxmlformats.org/officeDocument/2006/relationships/image" Target="media/image27.jpeg"/><Relationship Id="rId33" Type="http://schemas.openxmlformats.org/officeDocument/2006/relationships/image" Target="media/image28.jpeg"/><Relationship Id="rId34" Type="http://schemas.openxmlformats.org/officeDocument/2006/relationships/image" Target="media/image29.jpeg"/><Relationship Id="rId35" Type="http://schemas.openxmlformats.org/officeDocument/2006/relationships/image" Target="media/image30.jpeg"/><Relationship Id="rId36" Type="http://schemas.openxmlformats.org/officeDocument/2006/relationships/image" Target="media/image31.jpeg"/><Relationship Id="rId37" Type="http://schemas.openxmlformats.org/officeDocument/2006/relationships/image" Target="media/image32.jpeg"/><Relationship Id="rId38" Type="http://schemas.openxmlformats.org/officeDocument/2006/relationships/image" Target="media/image33.jpeg"/><Relationship Id="rId39" Type="http://schemas.openxmlformats.org/officeDocument/2006/relationships/image" Target="media/image34.jpeg"/><Relationship Id="rId40" Type="http://schemas.openxmlformats.org/officeDocument/2006/relationships/image" Target="media/image35.jpeg"/><Relationship Id="rId41" Type="http://schemas.openxmlformats.org/officeDocument/2006/relationships/image" Target="media/image36.jpeg"/><Relationship Id="rId42" Type="http://schemas.openxmlformats.org/officeDocument/2006/relationships/image" Target="media/image37.jpeg"/><Relationship Id="rId43" Type="http://schemas.openxmlformats.org/officeDocument/2006/relationships/image" Target="media/image38.jpeg"/><Relationship Id="rId44" Type="http://schemas.openxmlformats.org/officeDocument/2006/relationships/image" Target="media/image39.jpeg"/><Relationship Id="rId45" Type="http://schemas.openxmlformats.org/officeDocument/2006/relationships/image" Target="media/image40.jpeg"/><Relationship Id="rId46" Type="http://schemas.openxmlformats.org/officeDocument/2006/relationships/image" Target="media/image41.jpeg"/><Relationship Id="rId47" Type="http://schemas.openxmlformats.org/officeDocument/2006/relationships/image" Target="media/image42.jpeg"/><Relationship Id="rId48" Type="http://schemas.openxmlformats.org/officeDocument/2006/relationships/hyperlink" Target="https://dev.mysql.com/doc/" TargetMode="External"/><Relationship Id="rId49" Type="http://schemas.openxmlformats.org/officeDocument/2006/relationships/hyperlink" Target="https://nodejs.org/docs/" TargetMode="External"/><Relationship Id="rId50" Type="http://schemas.openxmlformats.org/officeDocument/2006/relationships/hyperlink" Target="https://react.dev/" TargetMode="External"/><Relationship Id="rId51" Type="http://schemas.openxmlformats.org/officeDocument/2006/relationships/hyperlink" Target="https://scrumguides.org/" TargetMode="External"/><Relationship Id="rId52" Type="http://schemas.openxmlformats.org/officeDocument/2006/relationships/image" Target="media/image43.jpeg"/><Relationship Id="rId5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IN1_Incremento1_G5 - Documentos de Google</dc:title>
  <dcterms:created xsi:type="dcterms:W3CDTF">2026-10-05T00:47:14Z</dcterms:created>
  <dcterms:modified xsi:type="dcterms:W3CDTF">2026-10-05T00:47:14Z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2026-10-05T00:00:00Z</vt:filetime>
  </property>
  <property fmtid="{D5CDD505-2E9C-101B-9397-08002B2CF9AE}" pid="4" name="Creator">
    <vt:lpwstr>Mozilla/5.0 (Windows NT 10.0; Win64; x64) AppleWebKit/537.36 (KHTML, like Gecko) Chrome/154.0.0.0 Safari/537.36</vt:lpwstr>
  </property>
  <property fmtid="{D5CDD505-2E9C-101B-9397-08002B2CF9AE}" pid="5" name="LastSaved">
    <vt:filetime>2026-10-05T00:00:00Z</vt:filetime>
  </property>
  <property fmtid="{D5CDD505-2E9C-101B-9397-08002B2CF9AE}" pid="6" name="Producer">
    <vt:lpwstr>Skia/PDF m154</vt:lpwstr>
  </property>
</Properties>
</file>