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D3E" w:rsidRDefault="006947CF" w:rsidP="00A639B6">
      <w:pPr>
        <w:pStyle w:val="Ttulo2"/>
      </w:pPr>
      <w:r>
        <w:rPr>
          <w:color w:val="4F81BD" w:themeColor="accent1"/>
        </w:rPr>
        <w:t xml:space="preserve">Acceso a Datos </w:t>
      </w:r>
      <w:r w:rsidR="00A639B6">
        <w:rPr>
          <w:color w:val="4F81BD" w:themeColor="accent1"/>
        </w:rPr>
        <w:t xml:space="preserve">con </w:t>
      </w:r>
      <w:r w:rsidR="008B74D4">
        <w:rPr>
          <w:color w:val="4F81BD" w:themeColor="accent1"/>
        </w:rPr>
        <w:t>.NET</w:t>
      </w:r>
    </w:p>
    <w:p w:rsidR="00483D3E" w:rsidRDefault="005F41BB" w:rsidP="00A639B6">
      <w:pPr>
        <w:jc w:val="both"/>
      </w:pPr>
      <w:r>
        <w:t xml:space="preserve">El objetivo de este documento </w:t>
      </w:r>
      <w:r w:rsidR="006947CF">
        <w:t>es</w:t>
      </w:r>
      <w:r w:rsidR="00C2695C">
        <w:t xml:space="preserve"> describir en un primer paso cómo conectar una base de datos MS-SQL con</w:t>
      </w:r>
      <w:r w:rsidR="00A639B6">
        <w:t xml:space="preserve"> un</w:t>
      </w:r>
      <w:r w:rsidR="00C2695C">
        <w:t>a</w:t>
      </w:r>
      <w:r w:rsidR="00A639B6">
        <w:t xml:space="preserve"> aplicación de escritorio desarrollada en C#</w:t>
      </w:r>
      <w:r w:rsidR="00C2695C">
        <w:t xml:space="preserve"> para luego</w:t>
      </w:r>
      <w:r w:rsidR="00A639B6">
        <w:t xml:space="preserve"> </w:t>
      </w:r>
      <w:r w:rsidR="00C2695C">
        <w:t xml:space="preserve">generar una </w:t>
      </w:r>
      <w:r w:rsidR="00D03C86">
        <w:t>clase</w:t>
      </w:r>
      <w:r w:rsidR="00C2695C">
        <w:t xml:space="preserve"> de acceso </w:t>
      </w:r>
      <w:r w:rsidR="00A639B6">
        <w:t>a datos</w:t>
      </w:r>
      <w:r w:rsidR="00D03C86">
        <w:t xml:space="preserve"> </w:t>
      </w:r>
      <w:r w:rsidR="00A639B6">
        <w:t xml:space="preserve">que pueda ser reutilizada en proyectos desarrollados como material </w:t>
      </w:r>
      <w:r w:rsidR="00D03C86">
        <w:t>de cátedra</w:t>
      </w:r>
      <w:r w:rsidR="00C2695C">
        <w:t>, utilizando los objetos ADO de la plataforma .NET</w:t>
      </w:r>
      <w:r w:rsidR="00A639B6">
        <w:t>.</w:t>
      </w:r>
    </w:p>
    <w:p w:rsidR="00C2695C" w:rsidRDefault="00DE410A" w:rsidP="00A639B6">
      <w:pPr>
        <w:jc w:val="both"/>
        <w:rPr>
          <w:noProof/>
        </w:rPr>
      </w:pPr>
      <w:r>
        <w:rPr>
          <w:noProof/>
        </w:rPr>
        <w:t xml:space="preserve"> </w:t>
      </w:r>
    </w:p>
    <w:p w:rsidR="00C2695C" w:rsidRDefault="00BF4CB8" w:rsidP="00C2695C">
      <w:pPr>
        <w:pStyle w:val="Ttulo2"/>
        <w:numPr>
          <w:ilvl w:val="0"/>
          <w:numId w:val="15"/>
        </w:numPr>
        <w:pBdr>
          <w:bottom w:val="single" w:sz="4" w:space="1" w:color="auto"/>
        </w:pBdr>
      </w:pPr>
      <w:r>
        <w:t xml:space="preserve">Qué es </w:t>
      </w:r>
      <w:r w:rsidR="00C2695C">
        <w:t>ADO.Net</w:t>
      </w:r>
      <w:r>
        <w:t>?</w:t>
      </w:r>
    </w:p>
    <w:p w:rsidR="00C2695C" w:rsidRDefault="00C2695C" w:rsidP="00A639B6">
      <w:pPr>
        <w:jc w:val="both"/>
        <w:rPr>
          <w:noProof/>
        </w:rPr>
      </w:pPr>
    </w:p>
    <w:p w:rsidR="00DD10F0" w:rsidRDefault="00BF4CB8" w:rsidP="00A639B6">
      <w:pPr>
        <w:jc w:val="both"/>
      </w:pPr>
      <w:r>
        <w:t xml:space="preserve">Antes de comenzar a crear un nuevo proyecto vamos a describir brevemente uno de los principales componentes de la plataforma .NET: </w:t>
      </w:r>
      <w:r w:rsidRPr="00BF4CB8">
        <w:rPr>
          <w:b/>
        </w:rPr>
        <w:t>ADO.NET</w:t>
      </w:r>
      <w:r>
        <w:t xml:space="preserve"> (ActiveX Data </w:t>
      </w:r>
      <w:proofErr w:type="spellStart"/>
      <w:r>
        <w:t>Objects</w:t>
      </w:r>
      <w:proofErr w:type="spellEnd"/>
      <w:r>
        <w:t xml:space="preserve"> .NET).</w:t>
      </w:r>
    </w:p>
    <w:p w:rsidR="00BF4CB8" w:rsidRDefault="00BF4CB8" w:rsidP="00A639B6">
      <w:pPr>
        <w:jc w:val="both"/>
      </w:pPr>
    </w:p>
    <w:p w:rsidR="00BF4CB8" w:rsidRDefault="00BF4CB8" w:rsidP="008A0A51">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jc w:val="both"/>
      </w:pPr>
      <w:r>
        <w:t>Es un conjunto de  clases, interfaces, estructuras y enu</w:t>
      </w:r>
      <w:r w:rsidR="008A0A51">
        <w:t xml:space="preserve">meraciones que permiten trabajar de manera </w:t>
      </w:r>
      <w:r w:rsidR="008A0A51">
        <w:rPr>
          <w:b/>
        </w:rPr>
        <w:t xml:space="preserve">CONECTADA </w:t>
      </w:r>
      <w:r w:rsidR="008A0A51" w:rsidRPr="008A0A51">
        <w:t>o</w:t>
      </w:r>
      <w:r w:rsidR="008A0A51">
        <w:rPr>
          <w:b/>
        </w:rPr>
        <w:t xml:space="preserve"> DESCONECTADA </w:t>
      </w:r>
      <w:r w:rsidR="008A0A51">
        <w:t xml:space="preserve"> con los datos de una BD.</w:t>
      </w:r>
    </w:p>
    <w:p w:rsidR="008A0A51" w:rsidRDefault="008A0A51" w:rsidP="008A0A51">
      <w:pPr>
        <w:jc w:val="both"/>
      </w:pPr>
    </w:p>
    <w:p w:rsidR="008A0A51" w:rsidRPr="008A0A51" w:rsidRDefault="008A0A51" w:rsidP="008A0A51">
      <w:pPr>
        <w:pStyle w:val="Prrafodelista"/>
        <w:numPr>
          <w:ilvl w:val="0"/>
          <w:numId w:val="17"/>
        </w:numPr>
        <w:jc w:val="both"/>
      </w:pPr>
      <w:r>
        <w:t xml:space="preserve">Las clases pertenecen al espacio de nombre: </w:t>
      </w:r>
      <w:proofErr w:type="spellStart"/>
      <w:r>
        <w:rPr>
          <w:b/>
        </w:rPr>
        <w:t>System.Data</w:t>
      </w:r>
      <w:proofErr w:type="spellEnd"/>
      <w:r>
        <w:rPr>
          <w:b/>
        </w:rPr>
        <w:t>.</w:t>
      </w:r>
    </w:p>
    <w:p w:rsidR="008A0A51" w:rsidRPr="008A0A51" w:rsidRDefault="008A0A51" w:rsidP="008A0A51">
      <w:pPr>
        <w:pStyle w:val="Prrafodelista"/>
        <w:numPr>
          <w:ilvl w:val="1"/>
          <w:numId w:val="17"/>
        </w:numPr>
        <w:jc w:val="both"/>
      </w:pPr>
      <w:proofErr w:type="spellStart"/>
      <w:r w:rsidRPr="008A0A51">
        <w:rPr>
          <w:rFonts w:ascii="Courier" w:hAnsi="Courier" w:cs="Courier"/>
          <w:color w:val="000000"/>
          <w:lang w:val="es-ES"/>
        </w:rPr>
        <w:t>System.Data</w:t>
      </w:r>
      <w:proofErr w:type="spellEnd"/>
    </w:p>
    <w:p w:rsidR="008A0A51" w:rsidRPr="008A0A51" w:rsidRDefault="008A0A51" w:rsidP="008A0A51">
      <w:pPr>
        <w:pStyle w:val="Prrafodelista"/>
        <w:numPr>
          <w:ilvl w:val="1"/>
          <w:numId w:val="17"/>
        </w:numPr>
        <w:jc w:val="both"/>
      </w:pPr>
      <w:proofErr w:type="spellStart"/>
      <w:r w:rsidRPr="008A0A51">
        <w:rPr>
          <w:rFonts w:ascii="Courier" w:hAnsi="Courier" w:cs="Courier"/>
          <w:color w:val="000000"/>
          <w:lang w:val="es-ES"/>
        </w:rPr>
        <w:t>System.Data.Common</w:t>
      </w:r>
      <w:proofErr w:type="spellEnd"/>
    </w:p>
    <w:p w:rsidR="008A0A51" w:rsidRPr="008A0A51" w:rsidRDefault="008A0A51" w:rsidP="008A0A51">
      <w:pPr>
        <w:pStyle w:val="Prrafodelista"/>
        <w:numPr>
          <w:ilvl w:val="1"/>
          <w:numId w:val="17"/>
        </w:numPr>
        <w:jc w:val="both"/>
      </w:pPr>
      <w:proofErr w:type="spellStart"/>
      <w:r w:rsidRPr="008A0A51">
        <w:rPr>
          <w:rFonts w:ascii="Courier" w:hAnsi="Courier" w:cs="Courier"/>
          <w:color w:val="000000"/>
          <w:lang w:val="es-ES"/>
        </w:rPr>
        <w:t>System.Data.OleDB</w:t>
      </w:r>
      <w:proofErr w:type="spellEnd"/>
    </w:p>
    <w:p w:rsidR="008A0A51" w:rsidRDefault="008A0A51" w:rsidP="008A0A51">
      <w:pPr>
        <w:pStyle w:val="Prrafodelista"/>
        <w:numPr>
          <w:ilvl w:val="1"/>
          <w:numId w:val="17"/>
        </w:numPr>
        <w:jc w:val="both"/>
      </w:pPr>
      <w:proofErr w:type="spellStart"/>
      <w:r w:rsidRPr="008A0A51">
        <w:rPr>
          <w:rFonts w:ascii="Courier" w:hAnsi="Courier" w:cs="Courier"/>
          <w:color w:val="000000"/>
          <w:lang w:val="es-ES"/>
        </w:rPr>
        <w:t>System.Data.SqlClient</w:t>
      </w:r>
      <w:proofErr w:type="spellEnd"/>
    </w:p>
    <w:p w:rsidR="00BF4CB8" w:rsidRDefault="00BF4CB8" w:rsidP="00A639B6">
      <w:pPr>
        <w:jc w:val="both"/>
      </w:pPr>
    </w:p>
    <w:p w:rsidR="00085955" w:rsidRDefault="008A0A51" w:rsidP="00085955">
      <w:pPr>
        <w:pStyle w:val="Prrafodelista"/>
        <w:numPr>
          <w:ilvl w:val="0"/>
          <w:numId w:val="17"/>
        </w:numPr>
        <w:jc w:val="both"/>
      </w:pPr>
      <w:r>
        <w:t>Los componentes están diseñados para separar el acceso a los datos d</w:t>
      </w:r>
      <w:r w:rsidR="00085955">
        <w:t>e la manipulación de los mismos y pueden resumirse en la siguiente esquema:</w:t>
      </w:r>
    </w:p>
    <w:p w:rsidR="00085955" w:rsidRDefault="00085955" w:rsidP="00085955">
      <w:pPr>
        <w:pStyle w:val="Prrafodelista"/>
        <w:jc w:val="both"/>
      </w:pPr>
    </w:p>
    <w:p w:rsidR="00085955" w:rsidRDefault="00085955" w:rsidP="00085955">
      <w:pPr>
        <w:jc w:val="both"/>
      </w:pPr>
      <w:r>
        <w:rPr>
          <w:noProof/>
          <w:lang w:val="es-ES"/>
        </w:rPr>
        <w:drawing>
          <wp:anchor distT="0" distB="0" distL="114300" distR="114300" simplePos="0" relativeHeight="251658240" behindDoc="1" locked="0" layoutInCell="1" allowOverlap="1">
            <wp:simplePos x="0" y="0"/>
            <wp:positionH relativeFrom="column">
              <wp:posOffset>323850</wp:posOffset>
            </wp:positionH>
            <wp:positionV relativeFrom="paragraph">
              <wp:posOffset>128905</wp:posOffset>
            </wp:positionV>
            <wp:extent cx="4591050" cy="2457450"/>
            <wp:effectExtent l="0" t="0" r="0" b="0"/>
            <wp:wrapThrough wrapText="bothSides">
              <wp:wrapPolygon edited="0">
                <wp:start x="0" y="0"/>
                <wp:lineTo x="0" y="21433"/>
                <wp:lineTo x="21510" y="21433"/>
                <wp:lineTo x="2151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Pr="00085955" w:rsidRDefault="00085955" w:rsidP="00085955"/>
    <w:p w:rsidR="00085955" w:rsidRDefault="00085955">
      <w:r>
        <w:br w:type="page"/>
      </w:r>
    </w:p>
    <w:p w:rsidR="009C25C9" w:rsidRDefault="009C25C9" w:rsidP="00085955">
      <w:pPr>
        <w:pStyle w:val="Prrafodelista"/>
        <w:numPr>
          <w:ilvl w:val="1"/>
          <w:numId w:val="15"/>
        </w:numPr>
        <w:pBdr>
          <w:bottom w:val="single" w:sz="4" w:space="1" w:color="auto"/>
        </w:pBdr>
      </w:pPr>
      <w:r>
        <w:lastRenderedPageBreak/>
        <w:t xml:space="preserve"> </w:t>
      </w:r>
      <w:r w:rsidR="00085955">
        <w:t xml:space="preserve">Trabajando de manera </w:t>
      </w:r>
      <w:r w:rsidR="00417B86">
        <w:rPr>
          <w:b/>
        </w:rPr>
        <w:t>CONECTADA</w:t>
      </w:r>
    </w:p>
    <w:p w:rsidR="0080470A" w:rsidRDefault="0080470A" w:rsidP="009C25C9"/>
    <w:p w:rsidR="0080470A" w:rsidRDefault="0080470A" w:rsidP="0080470A">
      <w:pPr>
        <w:jc w:val="both"/>
      </w:pPr>
      <w:r>
        <w:t>La secuencia de pasos a seguir para conectarnos al motor SQL Server, acceder a nuestra BD y ejecutar comandos SQL se puede sintetizar en el siguiente esquema:</w:t>
      </w:r>
    </w:p>
    <w:p w:rsidR="0080470A" w:rsidRDefault="0080470A" w:rsidP="0080470A">
      <w:pPr>
        <w:ind w:left="1440"/>
      </w:pPr>
    </w:p>
    <w:p w:rsidR="009C25C9" w:rsidRDefault="0080470A" w:rsidP="009C25C9">
      <w:r>
        <w:rPr>
          <w:noProof/>
          <w:lang w:val="es-ES"/>
        </w:rPr>
        <w:drawing>
          <wp:anchor distT="0" distB="0" distL="114300" distR="114300" simplePos="0" relativeHeight="251659264" behindDoc="1" locked="0" layoutInCell="1" allowOverlap="1" wp14:anchorId="07862F99" wp14:editId="41DCC2AB">
            <wp:simplePos x="0" y="0"/>
            <wp:positionH relativeFrom="column">
              <wp:posOffset>-4445</wp:posOffset>
            </wp:positionH>
            <wp:positionV relativeFrom="paragraph">
              <wp:posOffset>-4445</wp:posOffset>
            </wp:positionV>
            <wp:extent cx="5414010" cy="2162175"/>
            <wp:effectExtent l="0" t="0" r="0" b="9525"/>
            <wp:wrapThrough wrapText="bothSides">
              <wp:wrapPolygon edited="0">
                <wp:start x="0" y="0"/>
                <wp:lineTo x="0" y="21505"/>
                <wp:lineTo x="21509" y="21505"/>
                <wp:lineTo x="2150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01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470A" w:rsidRDefault="0080470A" w:rsidP="009C25C9">
      <w:pPr>
        <w:tabs>
          <w:tab w:val="left" w:pos="1800"/>
        </w:tabs>
        <w:ind w:left="1800"/>
      </w:pPr>
    </w:p>
    <w:p w:rsidR="0080470A" w:rsidRDefault="0080470A" w:rsidP="009C25C9">
      <w:pPr>
        <w:tabs>
          <w:tab w:val="left" w:pos="1800"/>
        </w:tabs>
        <w:ind w:left="1800"/>
      </w:pPr>
    </w:p>
    <w:p w:rsidR="0080470A" w:rsidRDefault="0080470A" w:rsidP="009C25C9">
      <w:pPr>
        <w:tabs>
          <w:tab w:val="left" w:pos="1800"/>
        </w:tabs>
        <w:ind w:left="1800"/>
      </w:pPr>
    </w:p>
    <w:p w:rsidR="0080470A" w:rsidRDefault="0080470A" w:rsidP="009C25C9">
      <w:pPr>
        <w:tabs>
          <w:tab w:val="left" w:pos="1800"/>
        </w:tabs>
        <w:ind w:left="1800"/>
      </w:pPr>
    </w:p>
    <w:p w:rsidR="0080470A" w:rsidRDefault="0080470A" w:rsidP="0080470A">
      <w:pPr>
        <w:tabs>
          <w:tab w:val="left" w:pos="1800"/>
        </w:tabs>
      </w:pPr>
    </w:p>
    <w:p w:rsidR="0080470A" w:rsidRDefault="0080470A" w:rsidP="0080470A">
      <w:pPr>
        <w:tabs>
          <w:tab w:val="left" w:pos="1800"/>
        </w:tabs>
      </w:pPr>
    </w:p>
    <w:p w:rsidR="0080470A" w:rsidRDefault="0080470A" w:rsidP="0080470A">
      <w:pPr>
        <w:tabs>
          <w:tab w:val="left" w:pos="1800"/>
        </w:tabs>
      </w:pPr>
    </w:p>
    <w:p w:rsidR="0080470A" w:rsidRDefault="0080470A" w:rsidP="0080470A">
      <w:pPr>
        <w:tabs>
          <w:tab w:val="left" w:pos="1800"/>
        </w:tabs>
      </w:pPr>
    </w:p>
    <w:p w:rsidR="0080470A" w:rsidRDefault="0080470A" w:rsidP="0080470A">
      <w:pPr>
        <w:tabs>
          <w:tab w:val="left" w:pos="1800"/>
        </w:tabs>
      </w:pPr>
    </w:p>
    <w:p w:rsidR="0080470A" w:rsidRDefault="0080470A" w:rsidP="0080470A">
      <w:pPr>
        <w:tabs>
          <w:tab w:val="left" w:pos="1800"/>
        </w:tabs>
      </w:pPr>
    </w:p>
    <w:p w:rsidR="0080470A" w:rsidRDefault="0080470A" w:rsidP="0080470A">
      <w:pPr>
        <w:tabs>
          <w:tab w:val="left" w:pos="1800"/>
        </w:tabs>
      </w:pPr>
    </w:p>
    <w:p w:rsidR="0080470A" w:rsidRDefault="0080470A" w:rsidP="0080470A">
      <w:pPr>
        <w:tabs>
          <w:tab w:val="left" w:pos="1800"/>
        </w:tabs>
      </w:pPr>
    </w:p>
    <w:p w:rsidR="0080470A" w:rsidRDefault="0080470A" w:rsidP="00417B86">
      <w:pPr>
        <w:pStyle w:val="Prrafodelista"/>
        <w:numPr>
          <w:ilvl w:val="0"/>
          <w:numId w:val="23"/>
        </w:numPr>
        <w:tabs>
          <w:tab w:val="left" w:pos="1800"/>
        </w:tabs>
      </w:pPr>
      <w:r>
        <w:t>Dónde los objetos</w:t>
      </w:r>
      <w:r w:rsidR="00417B86">
        <w:t xml:space="preserve"> del componente</w:t>
      </w:r>
      <w:r>
        <w:t xml:space="preserve"> que intervienen son:</w:t>
      </w:r>
    </w:p>
    <w:p w:rsidR="0080470A" w:rsidRPr="0080470A" w:rsidRDefault="0080470A" w:rsidP="00417B86">
      <w:pPr>
        <w:pStyle w:val="Prrafodelista"/>
        <w:numPr>
          <w:ilvl w:val="0"/>
          <w:numId w:val="22"/>
        </w:numPr>
        <w:ind w:left="1080"/>
        <w:jc w:val="both"/>
      </w:pPr>
      <w:proofErr w:type="spellStart"/>
      <w:r w:rsidRPr="0080470A">
        <w:rPr>
          <w:b/>
        </w:rPr>
        <w:t>Connection</w:t>
      </w:r>
      <w:proofErr w:type="spellEnd"/>
      <w:r>
        <w:t>:</w:t>
      </w:r>
    </w:p>
    <w:p w:rsidR="0080470A" w:rsidRPr="0080470A" w:rsidRDefault="0080470A" w:rsidP="00417B86">
      <w:pPr>
        <w:pStyle w:val="Prrafodelista"/>
        <w:numPr>
          <w:ilvl w:val="2"/>
          <w:numId w:val="22"/>
        </w:numPr>
        <w:jc w:val="both"/>
      </w:pPr>
      <w:r w:rsidRPr="0080470A">
        <w:t>Representa una conexión a la BD</w:t>
      </w:r>
    </w:p>
    <w:p w:rsidR="0080470A" w:rsidRPr="0080470A" w:rsidRDefault="0080470A" w:rsidP="00417B86">
      <w:pPr>
        <w:pStyle w:val="Prrafodelista"/>
        <w:numPr>
          <w:ilvl w:val="2"/>
          <w:numId w:val="22"/>
        </w:numPr>
        <w:jc w:val="both"/>
      </w:pPr>
      <w:r w:rsidRPr="0080470A">
        <w:t>Permite abrir y cerrar la conexión a la BD</w:t>
      </w:r>
    </w:p>
    <w:p w:rsidR="0080470A" w:rsidRDefault="0080470A" w:rsidP="00417B86">
      <w:pPr>
        <w:pStyle w:val="Prrafodelista"/>
        <w:numPr>
          <w:ilvl w:val="0"/>
          <w:numId w:val="21"/>
        </w:numPr>
        <w:autoSpaceDE w:val="0"/>
        <w:autoSpaceDN w:val="0"/>
        <w:adjustRightInd w:val="0"/>
        <w:spacing w:line="240" w:lineRule="auto"/>
        <w:ind w:left="1080"/>
      </w:pPr>
      <w:proofErr w:type="spellStart"/>
      <w:r w:rsidRPr="0080470A">
        <w:rPr>
          <w:b/>
        </w:rPr>
        <w:t>Command</w:t>
      </w:r>
      <w:proofErr w:type="spellEnd"/>
      <w:r>
        <w:t>:</w:t>
      </w:r>
    </w:p>
    <w:p w:rsidR="0080470A" w:rsidRPr="0080470A" w:rsidRDefault="0080470A" w:rsidP="00417B86">
      <w:pPr>
        <w:pStyle w:val="Prrafodelista"/>
        <w:numPr>
          <w:ilvl w:val="2"/>
          <w:numId w:val="21"/>
        </w:numPr>
        <w:autoSpaceDE w:val="0"/>
        <w:autoSpaceDN w:val="0"/>
        <w:adjustRightInd w:val="0"/>
        <w:spacing w:line="240" w:lineRule="auto"/>
      </w:pPr>
      <w:r w:rsidRPr="0080470A">
        <w:t xml:space="preserve">Representa una vía para representar sentencias SQL a la BD: </w:t>
      </w:r>
      <w:proofErr w:type="spellStart"/>
      <w:r w:rsidRPr="0080470A">
        <w:t>Select</w:t>
      </w:r>
      <w:proofErr w:type="spellEnd"/>
      <w:r w:rsidRPr="0080470A">
        <w:t xml:space="preserve">, </w:t>
      </w:r>
      <w:proofErr w:type="spellStart"/>
      <w:r w:rsidRPr="0080470A">
        <w:t>Insert</w:t>
      </w:r>
      <w:proofErr w:type="spellEnd"/>
      <w:r w:rsidRPr="0080470A">
        <w:t xml:space="preserve">, </w:t>
      </w:r>
      <w:proofErr w:type="spellStart"/>
      <w:r w:rsidRPr="0080470A">
        <w:t>Delete</w:t>
      </w:r>
      <w:proofErr w:type="spellEnd"/>
      <w:r w:rsidRPr="0080470A">
        <w:t xml:space="preserve">, </w:t>
      </w:r>
      <w:proofErr w:type="spellStart"/>
      <w:r w:rsidRPr="0080470A">
        <w:t>Update</w:t>
      </w:r>
      <w:proofErr w:type="spellEnd"/>
    </w:p>
    <w:p w:rsidR="0080470A" w:rsidRDefault="0080470A" w:rsidP="00417B86">
      <w:pPr>
        <w:pStyle w:val="Prrafodelista"/>
        <w:numPr>
          <w:ilvl w:val="0"/>
          <w:numId w:val="21"/>
        </w:numPr>
        <w:autoSpaceDE w:val="0"/>
        <w:autoSpaceDN w:val="0"/>
        <w:adjustRightInd w:val="0"/>
        <w:spacing w:line="240" w:lineRule="auto"/>
        <w:ind w:left="1080"/>
      </w:pPr>
      <w:proofErr w:type="spellStart"/>
      <w:r w:rsidRPr="0080470A">
        <w:rPr>
          <w:b/>
        </w:rPr>
        <w:t>DataReader</w:t>
      </w:r>
      <w:proofErr w:type="spellEnd"/>
      <w:r>
        <w:t>:</w:t>
      </w:r>
    </w:p>
    <w:p w:rsidR="0080470A" w:rsidRDefault="0080470A" w:rsidP="00417B86">
      <w:pPr>
        <w:pStyle w:val="Prrafodelista"/>
        <w:numPr>
          <w:ilvl w:val="2"/>
          <w:numId w:val="21"/>
        </w:numPr>
        <w:autoSpaceDE w:val="0"/>
        <w:autoSpaceDN w:val="0"/>
        <w:adjustRightInd w:val="0"/>
        <w:spacing w:line="240" w:lineRule="auto"/>
      </w:pPr>
      <w:r w:rsidRPr="0080470A">
        <w:t>Almacén temporal de datos, de sólo lectura y sólo hacia adelante</w:t>
      </w:r>
    </w:p>
    <w:p w:rsidR="0080470A" w:rsidRDefault="0080470A" w:rsidP="0080470A">
      <w:pPr>
        <w:tabs>
          <w:tab w:val="left" w:pos="1800"/>
        </w:tabs>
      </w:pPr>
    </w:p>
    <w:p w:rsidR="00417B86" w:rsidRDefault="00417B86" w:rsidP="00417B86">
      <w:pPr>
        <w:pStyle w:val="Prrafodelista"/>
        <w:numPr>
          <w:ilvl w:val="0"/>
          <w:numId w:val="23"/>
        </w:numPr>
        <w:tabs>
          <w:tab w:val="left" w:pos="1800"/>
        </w:tabs>
      </w:pPr>
      <w:r>
        <w:t>Comunicándose de la siguiente manera:</w:t>
      </w:r>
    </w:p>
    <w:p w:rsidR="00417B86" w:rsidRDefault="00417B86" w:rsidP="00417B86">
      <w:pPr>
        <w:tabs>
          <w:tab w:val="left" w:pos="1800"/>
        </w:tabs>
      </w:pPr>
      <w:r>
        <w:rPr>
          <w:noProof/>
          <w:lang w:val="es-ES"/>
        </w:rPr>
        <w:drawing>
          <wp:anchor distT="0" distB="0" distL="114300" distR="114300" simplePos="0" relativeHeight="251660288" behindDoc="1" locked="0" layoutInCell="1" allowOverlap="1" wp14:anchorId="5FDC8A53" wp14:editId="2AB38565">
            <wp:simplePos x="0" y="0"/>
            <wp:positionH relativeFrom="column">
              <wp:posOffset>581660</wp:posOffset>
            </wp:positionH>
            <wp:positionV relativeFrom="paragraph">
              <wp:posOffset>182880</wp:posOffset>
            </wp:positionV>
            <wp:extent cx="4829175" cy="2972435"/>
            <wp:effectExtent l="0" t="0" r="9525" b="0"/>
            <wp:wrapThrough wrapText="bothSides">
              <wp:wrapPolygon edited="0">
                <wp:start x="0" y="0"/>
                <wp:lineTo x="0" y="21457"/>
                <wp:lineTo x="21557" y="21457"/>
                <wp:lineTo x="2155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97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B86" w:rsidRDefault="00417B86" w:rsidP="00417B86">
      <w:pPr>
        <w:tabs>
          <w:tab w:val="left" w:pos="1800"/>
        </w:tabs>
      </w:pPr>
    </w:p>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Pr="00417B86" w:rsidRDefault="00417B86" w:rsidP="00417B86"/>
    <w:p w:rsidR="00417B86" w:rsidRDefault="00417B86" w:rsidP="00417B86"/>
    <w:p w:rsidR="00417B86" w:rsidRDefault="00417B86">
      <w:r>
        <w:br w:type="page"/>
      </w:r>
    </w:p>
    <w:p w:rsidR="00417B86" w:rsidRDefault="00417B86" w:rsidP="00417B86">
      <w:pPr>
        <w:pStyle w:val="Prrafodelista"/>
        <w:numPr>
          <w:ilvl w:val="1"/>
          <w:numId w:val="15"/>
        </w:numPr>
        <w:pBdr>
          <w:bottom w:val="single" w:sz="4" w:space="1" w:color="auto"/>
        </w:pBdr>
      </w:pPr>
      <w:r>
        <w:lastRenderedPageBreak/>
        <w:t xml:space="preserve">Trabajando de manera </w:t>
      </w:r>
      <w:r>
        <w:rPr>
          <w:b/>
        </w:rPr>
        <w:t>DESCONECTADA</w:t>
      </w:r>
    </w:p>
    <w:p w:rsidR="00417B86" w:rsidRDefault="00417B86" w:rsidP="00417B86"/>
    <w:p w:rsidR="00417B86" w:rsidRDefault="00417B86" w:rsidP="00417B86">
      <w:r>
        <w:t xml:space="preserve">Otra característica interesante de ADO.NET es la posibilidad de trabajar localmente con los datos en memoria y luego sincronizar y actualizar nuestra BD </w:t>
      </w:r>
      <w:r w:rsidR="00F148F4">
        <w:t>a posterior. Los pasos pueden visualizarse en el siguiente gráfico:</w:t>
      </w:r>
    </w:p>
    <w:p w:rsidR="00F148F4" w:rsidRDefault="00F148F4" w:rsidP="00417B86"/>
    <w:p w:rsidR="00F148F4" w:rsidRDefault="00F148F4" w:rsidP="00417B86">
      <w:r>
        <w:rPr>
          <w:noProof/>
          <w:lang w:val="es-ES"/>
        </w:rPr>
        <w:drawing>
          <wp:anchor distT="0" distB="0" distL="114300" distR="114300" simplePos="0" relativeHeight="251661312" behindDoc="1" locked="0" layoutInCell="1" allowOverlap="1" wp14:anchorId="0E74DB9D" wp14:editId="3419D31A">
            <wp:simplePos x="0" y="0"/>
            <wp:positionH relativeFrom="column">
              <wp:posOffset>0</wp:posOffset>
            </wp:positionH>
            <wp:positionV relativeFrom="paragraph">
              <wp:posOffset>-3810</wp:posOffset>
            </wp:positionV>
            <wp:extent cx="5724525" cy="3276600"/>
            <wp:effectExtent l="0" t="0" r="9525" b="0"/>
            <wp:wrapThrough wrapText="bothSides">
              <wp:wrapPolygon edited="0">
                <wp:start x="0" y="0"/>
                <wp:lineTo x="0" y="21474"/>
                <wp:lineTo x="21564" y="21474"/>
                <wp:lineTo x="2156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48F4" w:rsidRDefault="00F148F4" w:rsidP="00417B86"/>
    <w:p w:rsidR="00F148F4" w:rsidRDefault="00F148F4" w:rsidP="00F148F4">
      <w:pPr>
        <w:pStyle w:val="Prrafodelista"/>
        <w:numPr>
          <w:ilvl w:val="0"/>
          <w:numId w:val="23"/>
        </w:numPr>
        <w:tabs>
          <w:tab w:val="left" w:pos="1800"/>
        </w:tabs>
        <w:jc w:val="both"/>
      </w:pPr>
      <w:r>
        <w:t>Dónde los objetos del componente que intervienen son:</w:t>
      </w:r>
    </w:p>
    <w:p w:rsidR="00F148F4" w:rsidRPr="0080470A" w:rsidRDefault="00F148F4" w:rsidP="00F148F4">
      <w:pPr>
        <w:pStyle w:val="Prrafodelista"/>
        <w:numPr>
          <w:ilvl w:val="0"/>
          <w:numId w:val="22"/>
        </w:numPr>
        <w:ind w:left="1080"/>
        <w:jc w:val="both"/>
      </w:pPr>
      <w:proofErr w:type="spellStart"/>
      <w:r>
        <w:rPr>
          <w:b/>
        </w:rPr>
        <w:t>DataAdapter</w:t>
      </w:r>
      <w:proofErr w:type="spellEnd"/>
      <w:r>
        <w:t>:</w:t>
      </w:r>
    </w:p>
    <w:p w:rsidR="00F148F4" w:rsidRPr="00F148F4" w:rsidRDefault="00F148F4" w:rsidP="00F148F4">
      <w:pPr>
        <w:pStyle w:val="Prrafodelista"/>
        <w:numPr>
          <w:ilvl w:val="2"/>
          <w:numId w:val="23"/>
        </w:numPr>
        <w:tabs>
          <w:tab w:val="left" w:pos="1800"/>
        </w:tabs>
        <w:jc w:val="both"/>
      </w:pPr>
      <w:r w:rsidRPr="00F148F4">
        <w:t xml:space="preserve">Conecta el programa con la BD, realiza consultas, llena los </w:t>
      </w:r>
      <w:proofErr w:type="spellStart"/>
      <w:r w:rsidRPr="00F148F4">
        <w:t>DataSet</w:t>
      </w:r>
      <w:proofErr w:type="spellEnd"/>
      <w:r w:rsidRPr="00F148F4">
        <w:t xml:space="preserve">  y sincroniza los cambios en la BD</w:t>
      </w:r>
      <w:r w:rsidRPr="0080470A">
        <w:t>Permite abrir y cerrar la conexión a la BD</w:t>
      </w:r>
    </w:p>
    <w:p w:rsidR="00F148F4" w:rsidRDefault="00F148F4" w:rsidP="00F148F4">
      <w:pPr>
        <w:pStyle w:val="Prrafodelista"/>
        <w:numPr>
          <w:ilvl w:val="0"/>
          <w:numId w:val="21"/>
        </w:numPr>
        <w:autoSpaceDE w:val="0"/>
        <w:autoSpaceDN w:val="0"/>
        <w:adjustRightInd w:val="0"/>
        <w:spacing w:line="240" w:lineRule="auto"/>
        <w:ind w:left="1080"/>
      </w:pPr>
      <w:proofErr w:type="spellStart"/>
      <w:r>
        <w:rPr>
          <w:b/>
        </w:rPr>
        <w:t>DataSet</w:t>
      </w:r>
      <w:proofErr w:type="spellEnd"/>
      <w:r>
        <w:t>:</w:t>
      </w:r>
    </w:p>
    <w:p w:rsidR="00F148F4" w:rsidRPr="00F148F4" w:rsidRDefault="00F148F4" w:rsidP="00F148F4">
      <w:pPr>
        <w:pStyle w:val="Prrafodelista"/>
        <w:numPr>
          <w:ilvl w:val="2"/>
          <w:numId w:val="23"/>
        </w:numPr>
        <w:tabs>
          <w:tab w:val="left" w:pos="1800"/>
        </w:tabs>
        <w:jc w:val="both"/>
      </w:pPr>
      <w:r w:rsidRPr="00F148F4">
        <w:t>Es una “copia en memoria local” de una porción de la BD</w:t>
      </w:r>
    </w:p>
    <w:p w:rsidR="00F148F4" w:rsidRPr="00F148F4" w:rsidRDefault="00F148F4" w:rsidP="00F148F4">
      <w:pPr>
        <w:pStyle w:val="Prrafodelista"/>
        <w:numPr>
          <w:ilvl w:val="2"/>
          <w:numId w:val="23"/>
        </w:numPr>
        <w:tabs>
          <w:tab w:val="left" w:pos="1800"/>
        </w:tabs>
        <w:jc w:val="both"/>
      </w:pPr>
      <w:r w:rsidRPr="00F148F4">
        <w:t>Se encuentra en la memoria del cliente</w:t>
      </w:r>
    </w:p>
    <w:p w:rsidR="00F148F4" w:rsidRDefault="00F148F4" w:rsidP="00F148F4">
      <w:pPr>
        <w:pStyle w:val="Prrafodelista"/>
        <w:numPr>
          <w:ilvl w:val="2"/>
          <w:numId w:val="23"/>
        </w:numPr>
        <w:tabs>
          <w:tab w:val="left" w:pos="1800"/>
        </w:tabs>
        <w:jc w:val="both"/>
      </w:pPr>
      <w:r w:rsidRPr="00F148F4">
        <w:t>Compatible con las BD relacionales (almacena datos en</w:t>
      </w:r>
      <w:r>
        <w:t xml:space="preserve"> </w:t>
      </w:r>
      <w:r w:rsidRPr="00F148F4">
        <w:t>forma de tablas)</w:t>
      </w:r>
    </w:p>
    <w:p w:rsidR="00F148F4" w:rsidRDefault="00F148F4" w:rsidP="00F148F4">
      <w:pPr>
        <w:pStyle w:val="Prrafodelista"/>
        <w:tabs>
          <w:tab w:val="left" w:pos="1800"/>
        </w:tabs>
        <w:ind w:left="360"/>
        <w:jc w:val="both"/>
      </w:pPr>
    </w:p>
    <w:p w:rsidR="00F148F4" w:rsidRDefault="00F148F4" w:rsidP="00F148F4">
      <w:pPr>
        <w:pStyle w:val="Prrafodelista"/>
        <w:numPr>
          <w:ilvl w:val="0"/>
          <w:numId w:val="23"/>
        </w:numPr>
        <w:tabs>
          <w:tab w:val="left" w:pos="1800"/>
        </w:tabs>
        <w:jc w:val="both"/>
      </w:pPr>
      <w:r>
        <w:t>Comunicándose de la siguiente manera:</w:t>
      </w:r>
    </w:p>
    <w:p w:rsidR="00417B86" w:rsidRDefault="00F148F4" w:rsidP="00F148F4">
      <w:pPr>
        <w:tabs>
          <w:tab w:val="left" w:pos="1800"/>
        </w:tabs>
        <w:jc w:val="both"/>
      </w:pPr>
      <w:r>
        <w:rPr>
          <w:noProof/>
          <w:lang w:val="es-ES"/>
        </w:rPr>
        <w:drawing>
          <wp:anchor distT="0" distB="0" distL="114300" distR="114300" simplePos="0" relativeHeight="251662336" behindDoc="1" locked="0" layoutInCell="1" allowOverlap="1" wp14:anchorId="1DB7F561" wp14:editId="354D5ED5">
            <wp:simplePos x="0" y="0"/>
            <wp:positionH relativeFrom="column">
              <wp:posOffset>847090</wp:posOffset>
            </wp:positionH>
            <wp:positionV relativeFrom="paragraph">
              <wp:posOffset>126365</wp:posOffset>
            </wp:positionV>
            <wp:extent cx="4248150" cy="2494915"/>
            <wp:effectExtent l="0" t="0" r="0" b="635"/>
            <wp:wrapThrough wrapText="bothSides">
              <wp:wrapPolygon edited="0">
                <wp:start x="0" y="0"/>
                <wp:lineTo x="0" y="21441"/>
                <wp:lineTo x="21503" y="21441"/>
                <wp:lineTo x="2150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2494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48F4" w:rsidRDefault="00F148F4" w:rsidP="00F148F4">
      <w:pPr>
        <w:tabs>
          <w:tab w:val="left" w:pos="1800"/>
        </w:tabs>
        <w:jc w:val="both"/>
      </w:pPr>
    </w:p>
    <w:p w:rsidR="00F148F4" w:rsidRDefault="00F148F4">
      <w:r>
        <w:br w:type="page"/>
      </w:r>
    </w:p>
    <w:p w:rsidR="00F148F4" w:rsidRDefault="00F148F4" w:rsidP="00F148F4">
      <w:pPr>
        <w:pStyle w:val="Prrafodelista"/>
        <w:numPr>
          <w:ilvl w:val="1"/>
          <w:numId w:val="15"/>
        </w:numPr>
        <w:pBdr>
          <w:bottom w:val="single" w:sz="4" w:space="1" w:color="auto"/>
        </w:pBdr>
      </w:pPr>
      <w:r>
        <w:lastRenderedPageBreak/>
        <w:t>Resumiendo</w:t>
      </w:r>
    </w:p>
    <w:p w:rsidR="00F148F4" w:rsidRDefault="00F148F4" w:rsidP="00F148F4">
      <w:pPr>
        <w:tabs>
          <w:tab w:val="left" w:pos="1800"/>
        </w:tabs>
        <w:jc w:val="both"/>
      </w:pPr>
    </w:p>
    <w:p w:rsidR="00867993" w:rsidRDefault="00F148F4" w:rsidP="00F148F4">
      <w:pPr>
        <w:tabs>
          <w:tab w:val="left" w:pos="1800"/>
        </w:tabs>
        <w:jc w:val="both"/>
      </w:pPr>
      <w:r>
        <w:t>En síntesis, tenemos dos maneras de interactuar con nuestra BD, manteniendo la conexión activa hasta</w:t>
      </w:r>
      <w:r w:rsidR="00867993">
        <w:t xml:space="preserve"> que se obtienen y/o actualizan los datos o de manera local mediante un conjunto de datos en memoria.</w:t>
      </w:r>
    </w:p>
    <w:p w:rsidR="00867993" w:rsidRDefault="00867993" w:rsidP="00F148F4">
      <w:pPr>
        <w:tabs>
          <w:tab w:val="left" w:pos="1800"/>
        </w:tabs>
        <w:jc w:val="both"/>
      </w:pPr>
    </w:p>
    <w:p w:rsidR="00867993" w:rsidRDefault="00867993" w:rsidP="00867993">
      <w:pPr>
        <w:pStyle w:val="Prrafodelista"/>
        <w:numPr>
          <w:ilvl w:val="0"/>
          <w:numId w:val="21"/>
        </w:numPr>
        <w:tabs>
          <w:tab w:val="left" w:pos="1800"/>
        </w:tabs>
        <w:jc w:val="both"/>
      </w:pPr>
      <w:r>
        <w:t>La arquitectura general de los objetos de ADO .NET puede resumirse como:</w:t>
      </w:r>
    </w:p>
    <w:p w:rsidR="00867993" w:rsidRDefault="00867993" w:rsidP="00867993">
      <w:pPr>
        <w:tabs>
          <w:tab w:val="left" w:pos="1800"/>
        </w:tabs>
        <w:jc w:val="both"/>
      </w:pPr>
    </w:p>
    <w:p w:rsidR="00867993" w:rsidRDefault="00867993" w:rsidP="00867993">
      <w:pPr>
        <w:tabs>
          <w:tab w:val="left" w:pos="1800"/>
        </w:tabs>
        <w:jc w:val="both"/>
      </w:pPr>
      <w:r>
        <w:rPr>
          <w:noProof/>
          <w:lang w:val="es-ES"/>
        </w:rPr>
        <w:drawing>
          <wp:anchor distT="0" distB="0" distL="114300" distR="114300" simplePos="0" relativeHeight="251663360" behindDoc="1" locked="0" layoutInCell="1" allowOverlap="1" wp14:anchorId="776733D1" wp14:editId="4D3BC92B">
            <wp:simplePos x="0" y="0"/>
            <wp:positionH relativeFrom="column">
              <wp:posOffset>609600</wp:posOffset>
            </wp:positionH>
            <wp:positionV relativeFrom="paragraph">
              <wp:posOffset>78740</wp:posOffset>
            </wp:positionV>
            <wp:extent cx="4857750" cy="2957830"/>
            <wp:effectExtent l="0" t="0" r="0" b="0"/>
            <wp:wrapThrough wrapText="bothSides">
              <wp:wrapPolygon edited="0">
                <wp:start x="0" y="0"/>
                <wp:lineTo x="0" y="21424"/>
                <wp:lineTo x="21515" y="21424"/>
                <wp:lineTo x="2151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2957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993" w:rsidRDefault="00867993" w:rsidP="00867993">
      <w:pPr>
        <w:tabs>
          <w:tab w:val="left" w:pos="1800"/>
        </w:tabs>
        <w:jc w:val="both"/>
      </w:pPr>
    </w:p>
    <w:p w:rsidR="00867993" w:rsidRDefault="00867993" w:rsidP="00867993">
      <w:pPr>
        <w:tabs>
          <w:tab w:val="left" w:pos="1800"/>
        </w:tabs>
        <w:jc w:val="both"/>
      </w:pPr>
    </w:p>
    <w:p w:rsidR="00867993" w:rsidRDefault="00867993" w:rsidP="00867993">
      <w:pPr>
        <w:tabs>
          <w:tab w:val="left" w:pos="1800"/>
        </w:tabs>
        <w:jc w:val="both"/>
      </w:pPr>
    </w:p>
    <w:p w:rsidR="00867993" w:rsidRDefault="00867993" w:rsidP="00F148F4">
      <w:pPr>
        <w:tabs>
          <w:tab w:val="left" w:pos="1800"/>
        </w:tabs>
        <w:jc w:val="both"/>
      </w:pPr>
    </w:p>
    <w:p w:rsidR="00AB1ACA" w:rsidRDefault="00867993" w:rsidP="00F148F4">
      <w:pPr>
        <w:tabs>
          <w:tab w:val="left" w:pos="1800"/>
        </w:tabs>
        <w:jc w:val="both"/>
      </w:pPr>
      <w:r>
        <w:t xml:space="preserve"> </w:t>
      </w:r>
    </w:p>
    <w:p w:rsidR="00AB1ACA" w:rsidRPr="00AB1ACA" w:rsidRDefault="00AB1ACA" w:rsidP="00AB1ACA"/>
    <w:p w:rsidR="00AB1ACA" w:rsidRPr="00AB1ACA" w:rsidRDefault="00AB1ACA" w:rsidP="00AB1ACA"/>
    <w:p w:rsidR="00AB1ACA" w:rsidRPr="00AB1ACA" w:rsidRDefault="00AB1ACA" w:rsidP="00AB1ACA"/>
    <w:p w:rsidR="00AB1ACA" w:rsidRPr="00AB1ACA" w:rsidRDefault="00AB1ACA" w:rsidP="00AB1ACA"/>
    <w:p w:rsidR="00AB1ACA" w:rsidRPr="00AB1ACA" w:rsidRDefault="00AB1ACA" w:rsidP="00AB1ACA"/>
    <w:p w:rsidR="00AB1ACA" w:rsidRPr="00AB1ACA" w:rsidRDefault="00AB1ACA" w:rsidP="00AB1ACA"/>
    <w:p w:rsidR="00AB1ACA" w:rsidRPr="00AB1ACA" w:rsidRDefault="00AB1ACA" w:rsidP="00AB1ACA"/>
    <w:p w:rsidR="00AB1ACA" w:rsidRPr="00AB1ACA" w:rsidRDefault="00AB1ACA" w:rsidP="00AB1ACA"/>
    <w:p w:rsidR="00AB1ACA" w:rsidRPr="00AB1ACA" w:rsidRDefault="00AB1ACA" w:rsidP="00AB1ACA"/>
    <w:p w:rsidR="00AB1ACA" w:rsidRPr="00AB1ACA" w:rsidRDefault="00AB1ACA" w:rsidP="00AB1ACA"/>
    <w:p w:rsidR="00AB1ACA" w:rsidRPr="00AB1ACA" w:rsidRDefault="00AB1ACA" w:rsidP="00AB1ACA"/>
    <w:p w:rsidR="008B74D4" w:rsidRDefault="008B74D4" w:rsidP="008B74D4">
      <w:pPr>
        <w:pStyle w:val="Prrafodelista"/>
        <w:tabs>
          <w:tab w:val="left" w:pos="1800"/>
        </w:tabs>
        <w:ind w:left="360"/>
        <w:jc w:val="both"/>
      </w:pPr>
    </w:p>
    <w:p w:rsidR="008B74D4" w:rsidRDefault="008B74D4" w:rsidP="008B74D4">
      <w:pPr>
        <w:pStyle w:val="Prrafodelista"/>
        <w:numPr>
          <w:ilvl w:val="0"/>
          <w:numId w:val="21"/>
        </w:numPr>
        <w:tabs>
          <w:tab w:val="left" w:pos="1800"/>
        </w:tabs>
        <w:jc w:val="both"/>
      </w:pPr>
      <w:r>
        <w:t>En la mayoría de las aplicaciones, la conexión se cierra después de que el usuario accede a los datos y vuelve a abrirse cuando del usuario transmite actualizaciones o realiza más solicitudes. Este será el criterio utilizado a nivel de cátedra en el desarrollo de los proyectos.</w:t>
      </w:r>
    </w:p>
    <w:p w:rsidR="00AB1ACA" w:rsidRDefault="00AB1ACA" w:rsidP="00AB1ACA"/>
    <w:p w:rsidR="00AB1ACA" w:rsidRDefault="008B74D4" w:rsidP="00AB1ACA">
      <w:pPr>
        <w:pStyle w:val="Ttulo2"/>
        <w:numPr>
          <w:ilvl w:val="0"/>
          <w:numId w:val="15"/>
        </w:numPr>
        <w:pBdr>
          <w:bottom w:val="single" w:sz="4" w:space="1" w:color="auto"/>
        </w:pBdr>
      </w:pPr>
      <w:r>
        <w:t>Conectando con</w:t>
      </w:r>
      <w:r w:rsidR="00AB1ACA">
        <w:t xml:space="preserve"> Ms-SQL Server</w:t>
      </w:r>
    </w:p>
    <w:p w:rsidR="00F148F4" w:rsidRDefault="00F148F4" w:rsidP="00AB1ACA"/>
    <w:p w:rsidR="008B74D4" w:rsidRDefault="000219C7" w:rsidP="008B74D4">
      <w:pPr>
        <w:jc w:val="both"/>
      </w:pPr>
      <w:r>
        <w:t>En e</w:t>
      </w:r>
      <w:r w:rsidR="008B74D4">
        <w:t xml:space="preserve">ste </w:t>
      </w:r>
      <w:r>
        <w:t xml:space="preserve">segundo </w:t>
      </w:r>
      <w:r w:rsidR="008B74D4">
        <w:t xml:space="preserve">paso </w:t>
      </w:r>
      <w:r>
        <w:t>nos centramos</w:t>
      </w:r>
      <w:r w:rsidR="008B74D4">
        <w:t xml:space="preserve"> </w:t>
      </w:r>
      <w:r>
        <w:t xml:space="preserve">en </w:t>
      </w:r>
      <w:proofErr w:type="spellStart"/>
      <w:r>
        <w:t>refactorizar</w:t>
      </w:r>
      <w:proofErr w:type="spellEnd"/>
      <w:r w:rsidR="008B74D4">
        <w:t xml:space="preserve"> el proyecto </w:t>
      </w:r>
      <w:proofErr w:type="spellStart"/>
      <w:r w:rsidR="008B74D4">
        <w:rPr>
          <w:i/>
        </w:rPr>
        <w:t>EjemploLogin</w:t>
      </w:r>
      <w:proofErr w:type="spellEnd"/>
      <w:r>
        <w:rPr>
          <w:i/>
        </w:rPr>
        <w:t xml:space="preserve"> </w:t>
      </w:r>
      <w:r w:rsidRPr="00D03C86">
        <w:t>explicado anteriormente</w:t>
      </w:r>
      <w:r w:rsidR="008B74D4" w:rsidRPr="00D03C86">
        <w:t xml:space="preserve"> </w:t>
      </w:r>
      <w:r w:rsidR="00D57101" w:rsidRPr="00D03C86">
        <w:t>y mediante</w:t>
      </w:r>
      <w:r w:rsidR="008B74D4" w:rsidRPr="00D03C86">
        <w:t xml:space="preserve"> </w:t>
      </w:r>
      <w:r w:rsidRPr="00D03C86">
        <w:t xml:space="preserve">el uso de </w:t>
      </w:r>
      <w:r w:rsidR="008B74D4" w:rsidRPr="00D03C86">
        <w:t xml:space="preserve">los objetos de ADO.NET </w:t>
      </w:r>
      <w:r w:rsidRPr="00D03C86">
        <w:t>vamos a</w:t>
      </w:r>
      <w:r w:rsidR="008B74D4" w:rsidRPr="00D03C86">
        <w:t xml:space="preserve"> acceder a</w:t>
      </w:r>
      <w:r w:rsidR="008B74D4">
        <w:t xml:space="preserve"> una base de datos alojada en un servidor SQL-</w:t>
      </w:r>
      <w:r w:rsidR="008B74D4" w:rsidRPr="00D03C86">
        <w:rPr>
          <w:i/>
        </w:rPr>
        <w:t>Server</w:t>
      </w:r>
      <w:r w:rsidR="008B74D4">
        <w:t xml:space="preserve"> 2008 para que la validación de usuario y clave se haga efectivamente contra los usuarios registrados en la tabla </w:t>
      </w:r>
      <w:proofErr w:type="spellStart"/>
      <w:r w:rsidR="008B74D4">
        <w:t>Users</w:t>
      </w:r>
      <w:proofErr w:type="spellEnd"/>
      <w:r w:rsidR="008B74D4">
        <w:t>.</w:t>
      </w:r>
    </w:p>
    <w:p w:rsidR="008B74D4" w:rsidRDefault="008B74D4" w:rsidP="008B74D4">
      <w:pPr>
        <w:jc w:val="both"/>
      </w:pPr>
    </w:p>
    <w:p w:rsidR="008B74D4" w:rsidRDefault="00681B36" w:rsidP="008B74D4">
      <w:pPr>
        <w:jc w:val="both"/>
      </w:pPr>
      <w:r>
        <w:t xml:space="preserve">El cambio se reduce solo a modificar el método auxiliar de la clase </w:t>
      </w:r>
      <w:proofErr w:type="spellStart"/>
      <w:r>
        <w:rPr>
          <w:rFonts w:ascii="Consolas" w:hAnsi="Consolas" w:cs="Consolas"/>
          <w:color w:val="2B91AF"/>
          <w:sz w:val="19"/>
          <w:szCs w:val="19"/>
          <w:highlight w:val="white"/>
          <w:lang w:val="es-ES"/>
        </w:rPr>
        <w:t>frmLogin</w:t>
      </w:r>
      <w:proofErr w:type="spellEnd"/>
      <w:r>
        <w:rPr>
          <w:rFonts w:ascii="Consolas" w:hAnsi="Consolas" w:cs="Consolas"/>
          <w:color w:val="2B91AF"/>
          <w:sz w:val="19"/>
          <w:szCs w:val="19"/>
          <w:lang w:val="es-ES"/>
        </w:rPr>
        <w:t xml:space="preserve">: </w:t>
      </w:r>
      <w:proofErr w:type="spellStart"/>
      <w:proofErr w:type="gramStart"/>
      <w:r>
        <w:rPr>
          <w:rFonts w:ascii="Consolas" w:hAnsi="Consolas" w:cs="Consolas"/>
          <w:color w:val="000000"/>
          <w:sz w:val="19"/>
          <w:szCs w:val="19"/>
          <w:highlight w:val="white"/>
          <w:lang w:val="es-ES"/>
        </w:rPr>
        <w:t>ValidarCredenciales</w:t>
      </w:r>
      <w:proofErr w:type="spellEnd"/>
      <w:r>
        <w:rPr>
          <w:rFonts w:ascii="Consolas" w:hAnsi="Consolas" w:cs="Consolas"/>
          <w:color w:val="000000"/>
          <w:sz w:val="19"/>
          <w:szCs w:val="19"/>
          <w:lang w:val="es-ES"/>
        </w:rPr>
        <w:t>(</w:t>
      </w:r>
      <w:proofErr w:type="gramEnd"/>
      <w:r>
        <w:rPr>
          <w:rFonts w:ascii="Consolas" w:hAnsi="Consolas" w:cs="Consolas"/>
          <w:color w:val="000000"/>
          <w:sz w:val="19"/>
          <w:szCs w:val="19"/>
          <w:lang w:val="es-ES"/>
        </w:rPr>
        <w:t xml:space="preserve">) </w:t>
      </w:r>
      <w:r>
        <w:t>de la siguiente forma:</w:t>
      </w:r>
    </w:p>
    <w:p w:rsidR="00D57101" w:rsidRDefault="00D57101">
      <w:pPr>
        <w:rPr>
          <w:sz w:val="32"/>
          <w:szCs w:val="32"/>
        </w:rPr>
      </w:pPr>
      <w:r>
        <w:br w:type="page"/>
      </w:r>
    </w:p>
    <w:p w:rsidR="00681B36" w:rsidRDefault="00681B36" w:rsidP="00681B36">
      <w:pPr>
        <w:pStyle w:val="Prrafodelista"/>
        <w:tabs>
          <w:tab w:val="left" w:pos="1800"/>
        </w:tabs>
        <w:ind w:left="360"/>
        <w:jc w:val="both"/>
      </w:pPr>
    </w:p>
    <w:p w:rsidR="00FE2263" w:rsidRDefault="00681B36" w:rsidP="00681B36">
      <w:pPr>
        <w:pStyle w:val="Prrafodelista"/>
        <w:numPr>
          <w:ilvl w:val="0"/>
          <w:numId w:val="21"/>
        </w:numPr>
        <w:tabs>
          <w:tab w:val="left" w:pos="1800"/>
        </w:tabs>
        <w:jc w:val="both"/>
      </w:pPr>
      <w:r>
        <w:rPr>
          <w:noProof/>
          <w:lang w:val="es-ES"/>
        </w:rPr>
        <w:drawing>
          <wp:anchor distT="0" distB="0" distL="114300" distR="114300" simplePos="0" relativeHeight="251664384" behindDoc="1" locked="0" layoutInCell="1" allowOverlap="1" wp14:anchorId="5B73204D" wp14:editId="6AAB0250">
            <wp:simplePos x="0" y="0"/>
            <wp:positionH relativeFrom="column">
              <wp:posOffset>-514350</wp:posOffset>
            </wp:positionH>
            <wp:positionV relativeFrom="paragraph">
              <wp:posOffset>-276225</wp:posOffset>
            </wp:positionV>
            <wp:extent cx="6697980" cy="3571875"/>
            <wp:effectExtent l="0" t="0" r="7620" b="9525"/>
            <wp:wrapThrough wrapText="bothSides">
              <wp:wrapPolygon edited="0">
                <wp:start x="0" y="0"/>
                <wp:lineTo x="0" y="21542"/>
                <wp:lineTo x="21563" y="21542"/>
                <wp:lineTo x="2156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7980"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03C86">
        <w:rPr>
          <w:noProof/>
          <w:lang w:val="es-ES"/>
        </w:rPr>
        <w:t>En</w:t>
      </w:r>
      <w:r>
        <w:t xml:space="preserve"> la segunda línea declaramos un objeto de la clase </w:t>
      </w:r>
      <w:proofErr w:type="spellStart"/>
      <w:r>
        <w:t>SqlConnection</w:t>
      </w:r>
      <w:proofErr w:type="spellEnd"/>
      <w:r>
        <w:t xml:space="preserve">. Este nos permitirá establecer una conexión con la base de datos destino. Para ello es necesario definir una propiedad principal </w:t>
      </w:r>
      <w:r w:rsidR="00D03C86" w:rsidRPr="00D03C86">
        <w:t xml:space="preserve">llamada </w:t>
      </w:r>
      <w:proofErr w:type="spellStart"/>
      <w:r>
        <w:rPr>
          <w:b/>
        </w:rPr>
        <w:t>ConnectionString</w:t>
      </w:r>
      <w:proofErr w:type="spellEnd"/>
      <w:r>
        <w:t xml:space="preserve"> con los datos de la cadena de conexión. Una forma muy sencilla de obtener este </w:t>
      </w:r>
      <w:proofErr w:type="spellStart"/>
      <w:r>
        <w:t>string</w:t>
      </w:r>
      <w:proofErr w:type="spellEnd"/>
      <w:r>
        <w:t xml:space="preserve"> es utilizar la ventana: </w:t>
      </w:r>
      <w:r>
        <w:rPr>
          <w:i/>
        </w:rPr>
        <w:t>Explorador de Servidores</w:t>
      </w:r>
      <w:r>
        <w:t xml:space="preserve"> y seleccionar la opción </w:t>
      </w:r>
      <w:r>
        <w:rPr>
          <w:b/>
        </w:rPr>
        <w:t>Agregar conexión</w:t>
      </w:r>
      <w:r w:rsidR="00FE2263">
        <w:t>, donde se muestra la siguiente ventana:</w:t>
      </w:r>
    </w:p>
    <w:p w:rsidR="00FE2263" w:rsidRDefault="00FE2263" w:rsidP="00FE2263">
      <w:pPr>
        <w:tabs>
          <w:tab w:val="left" w:pos="1800"/>
        </w:tabs>
        <w:jc w:val="both"/>
      </w:pPr>
    </w:p>
    <w:p w:rsidR="00681B36" w:rsidRDefault="00681B36" w:rsidP="00FE2263">
      <w:pPr>
        <w:tabs>
          <w:tab w:val="left" w:pos="1800"/>
        </w:tabs>
        <w:jc w:val="both"/>
      </w:pPr>
      <w:r>
        <w:t xml:space="preserve"> </w:t>
      </w:r>
    </w:p>
    <w:p w:rsidR="00681B36" w:rsidRPr="00681B36" w:rsidRDefault="00681B36" w:rsidP="00681B36">
      <w:pPr>
        <w:pStyle w:val="Prrafodelista"/>
        <w:ind w:left="360"/>
        <w:rPr>
          <w:sz w:val="32"/>
          <w:szCs w:val="32"/>
        </w:rPr>
      </w:pPr>
      <w:r>
        <w:br w:type="page"/>
      </w:r>
    </w:p>
    <w:p w:rsidR="00FE2263" w:rsidRDefault="00FE2263">
      <w:pPr>
        <w:rPr>
          <w:noProof/>
          <w:lang w:val="es-ES"/>
        </w:rPr>
      </w:pPr>
      <w:r>
        <w:rPr>
          <w:noProof/>
          <w:lang w:val="es-ES"/>
        </w:rPr>
        <w:lastRenderedPageBreak/>
        <w:drawing>
          <wp:anchor distT="0" distB="0" distL="114300" distR="114300" simplePos="0" relativeHeight="251666432" behindDoc="1" locked="0" layoutInCell="1" allowOverlap="1" wp14:anchorId="27AED993" wp14:editId="79DD9891">
            <wp:simplePos x="0" y="0"/>
            <wp:positionH relativeFrom="column">
              <wp:posOffset>-245110</wp:posOffset>
            </wp:positionH>
            <wp:positionV relativeFrom="paragraph">
              <wp:posOffset>-438150</wp:posOffset>
            </wp:positionV>
            <wp:extent cx="3781425" cy="5509895"/>
            <wp:effectExtent l="0" t="0" r="9525" b="0"/>
            <wp:wrapThrough wrapText="bothSides">
              <wp:wrapPolygon edited="0">
                <wp:start x="0" y="0"/>
                <wp:lineTo x="0" y="21508"/>
                <wp:lineTo x="21546" y="21508"/>
                <wp:lineTo x="2154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5509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263" w:rsidRDefault="00FE2263" w:rsidP="00445E5E">
      <w:pPr>
        <w:jc w:val="both"/>
        <w:rPr>
          <w:noProof/>
          <w:lang w:val="es-ES"/>
        </w:rPr>
      </w:pPr>
    </w:p>
    <w:p w:rsidR="00FE2263" w:rsidRDefault="00FE2263" w:rsidP="00445E5E">
      <w:pPr>
        <w:jc w:val="both"/>
        <w:rPr>
          <w:noProof/>
          <w:lang w:val="es-ES"/>
        </w:rPr>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p>
    <w:p w:rsidR="00FE2263" w:rsidRDefault="00FE2263" w:rsidP="00445E5E">
      <w:pPr>
        <w:jc w:val="both"/>
      </w:pPr>
      <w:r>
        <w:t>Ingresando los datos:</w:t>
      </w:r>
    </w:p>
    <w:p w:rsidR="00FE2263" w:rsidRPr="00FE2263" w:rsidRDefault="00FE2263" w:rsidP="00445E5E">
      <w:pPr>
        <w:pStyle w:val="Prrafodelista"/>
        <w:numPr>
          <w:ilvl w:val="1"/>
          <w:numId w:val="21"/>
        </w:numPr>
        <w:jc w:val="both"/>
        <w:rPr>
          <w:sz w:val="32"/>
          <w:szCs w:val="32"/>
        </w:rPr>
      </w:pPr>
      <w:r>
        <w:t>Nombre de la instancia</w:t>
      </w:r>
      <w:r w:rsidR="00D03C86">
        <w:t xml:space="preserve"> del s</w:t>
      </w:r>
      <w:r>
        <w:t>ervidor Ms-SQL Server</w:t>
      </w:r>
    </w:p>
    <w:p w:rsidR="00FE2263" w:rsidRPr="00FE2263" w:rsidRDefault="00FE2263" w:rsidP="00445E5E">
      <w:pPr>
        <w:pStyle w:val="Prrafodelista"/>
        <w:numPr>
          <w:ilvl w:val="1"/>
          <w:numId w:val="21"/>
        </w:numPr>
        <w:jc w:val="both"/>
        <w:rPr>
          <w:sz w:val="32"/>
          <w:szCs w:val="32"/>
        </w:rPr>
      </w:pPr>
      <w:r>
        <w:t xml:space="preserve">Tipo de autenticación: </w:t>
      </w:r>
    </w:p>
    <w:p w:rsidR="00FE2263" w:rsidRPr="00FE2263" w:rsidRDefault="00FE2263" w:rsidP="00445E5E">
      <w:pPr>
        <w:pStyle w:val="Prrafodelista"/>
        <w:numPr>
          <w:ilvl w:val="2"/>
          <w:numId w:val="21"/>
        </w:numPr>
        <w:jc w:val="both"/>
        <w:rPr>
          <w:sz w:val="32"/>
          <w:szCs w:val="32"/>
        </w:rPr>
      </w:pPr>
      <w:r>
        <w:t>Integrada: utiliza las credenciales del usuario de Windows con el que se encuentra iniciada la sesión de trabajo del equipo</w:t>
      </w:r>
    </w:p>
    <w:p w:rsidR="00FE2263" w:rsidRPr="00FE2263" w:rsidRDefault="00FE2263" w:rsidP="00445E5E">
      <w:pPr>
        <w:pStyle w:val="Prrafodelista"/>
        <w:numPr>
          <w:ilvl w:val="2"/>
          <w:numId w:val="21"/>
        </w:numPr>
        <w:jc w:val="both"/>
        <w:rPr>
          <w:sz w:val="32"/>
          <w:szCs w:val="32"/>
        </w:rPr>
      </w:pPr>
      <w:r>
        <w:t>Autenticación de SQL: se deberá explicitar el usuario y clave del usuario de base de datos con el que se pretende conectar con el motor.</w:t>
      </w:r>
    </w:p>
    <w:p w:rsidR="00FE2263" w:rsidRPr="00FE2263" w:rsidRDefault="00FE2263" w:rsidP="00445E5E">
      <w:pPr>
        <w:pStyle w:val="Prrafodelista"/>
        <w:numPr>
          <w:ilvl w:val="1"/>
          <w:numId w:val="21"/>
        </w:numPr>
        <w:jc w:val="both"/>
        <w:rPr>
          <w:sz w:val="32"/>
          <w:szCs w:val="32"/>
        </w:rPr>
      </w:pPr>
      <w:r>
        <w:t>Nombre de la base de datos</w:t>
      </w:r>
    </w:p>
    <w:p w:rsidR="00FE2263" w:rsidRDefault="00FE2263" w:rsidP="00445E5E">
      <w:pPr>
        <w:jc w:val="both"/>
      </w:pPr>
    </w:p>
    <w:p w:rsidR="005C2AE7" w:rsidRDefault="00FE2263" w:rsidP="00445E5E">
      <w:pPr>
        <w:jc w:val="both"/>
      </w:pPr>
      <w:r>
        <w:t xml:space="preserve">Luego de ingresar los datos seleccionando la opción: </w:t>
      </w:r>
      <w:r>
        <w:rPr>
          <w:b/>
        </w:rPr>
        <w:t>Probar conexión</w:t>
      </w:r>
      <w:r>
        <w:t xml:space="preserve"> podemos</w:t>
      </w:r>
      <w:r w:rsidR="005C2AE7">
        <w:t xml:space="preserve"> validar si la conexión puedo realizarse exitosamente o no. En caso de ser exitosa la opción </w:t>
      </w:r>
      <w:r w:rsidR="005C2AE7">
        <w:rPr>
          <w:b/>
        </w:rPr>
        <w:t>Avanzadas</w:t>
      </w:r>
      <w:r w:rsidR="005C2AE7">
        <w:t xml:space="preserve"> permite acceder y copiar la cadena de conexión resultante.</w:t>
      </w:r>
    </w:p>
    <w:p w:rsidR="00EB00B1" w:rsidRDefault="00EB00B1" w:rsidP="00445E5E">
      <w:pPr>
        <w:jc w:val="both"/>
      </w:pPr>
      <w:r>
        <w:t xml:space="preserve">Con la cadena de conexión asignada el paso siguiente es </w:t>
      </w:r>
      <w:r w:rsidRPr="00EB00B1">
        <w:rPr>
          <w:b/>
        </w:rPr>
        <w:t>intentar</w:t>
      </w:r>
      <w:r>
        <w:t xml:space="preserve"> abrir una conexión mediante el método </w:t>
      </w:r>
      <w:proofErr w:type="gramStart"/>
      <w:r>
        <w:t>Open(</w:t>
      </w:r>
      <w:proofErr w:type="gramEnd"/>
      <w:r>
        <w:t xml:space="preserve">). Como es una operación que puede lanzar errores en tiempo de ejecución, </w:t>
      </w:r>
      <w:r w:rsidR="00445E5E">
        <w:t xml:space="preserve">encerramos las líneas dentro de un bloque </w:t>
      </w:r>
      <w:r w:rsidR="00445E5E" w:rsidRPr="00445E5E">
        <w:rPr>
          <w:b/>
        </w:rPr>
        <w:t>try/catch/</w:t>
      </w:r>
      <w:proofErr w:type="spellStart"/>
      <w:r w:rsidR="00445E5E" w:rsidRPr="00445E5E">
        <w:rPr>
          <w:b/>
        </w:rPr>
        <w:t>finally</w:t>
      </w:r>
      <w:proofErr w:type="spellEnd"/>
      <w:r w:rsidR="00445E5E">
        <w:rPr>
          <w:b/>
        </w:rPr>
        <w:t>.</w:t>
      </w:r>
    </w:p>
    <w:p w:rsidR="005C2AE7" w:rsidRDefault="005C2AE7" w:rsidP="00445E5E">
      <w:pPr>
        <w:jc w:val="both"/>
      </w:pPr>
    </w:p>
    <w:p w:rsidR="00FE2263" w:rsidRPr="00EB00B1" w:rsidRDefault="00EB00B1" w:rsidP="00445E5E">
      <w:pPr>
        <w:pStyle w:val="Prrafodelista"/>
        <w:numPr>
          <w:ilvl w:val="0"/>
          <w:numId w:val="21"/>
        </w:numPr>
        <w:jc w:val="both"/>
        <w:rPr>
          <w:sz w:val="32"/>
          <w:szCs w:val="32"/>
        </w:rPr>
      </w:pPr>
      <w:r>
        <w:t>En las líneas siguientes instanciamos el resto de los objetos:</w:t>
      </w:r>
    </w:p>
    <w:p w:rsidR="00EB00B1" w:rsidRPr="00445E5E" w:rsidRDefault="00EB00B1" w:rsidP="00445E5E">
      <w:pPr>
        <w:pStyle w:val="Prrafodelista"/>
        <w:numPr>
          <w:ilvl w:val="2"/>
          <w:numId w:val="21"/>
        </w:numPr>
        <w:jc w:val="both"/>
        <w:rPr>
          <w:sz w:val="32"/>
          <w:szCs w:val="32"/>
        </w:rPr>
      </w:pPr>
      <w:proofErr w:type="spellStart"/>
      <w:r>
        <w:lastRenderedPageBreak/>
        <w:t>SqlCommand</w:t>
      </w:r>
      <w:proofErr w:type="spellEnd"/>
      <w:r>
        <w:t xml:space="preserve">, a partir de </w:t>
      </w:r>
      <w:r w:rsidR="00445E5E">
        <w:t>la conexión</w:t>
      </w:r>
    </w:p>
    <w:p w:rsidR="00445E5E" w:rsidRPr="00445E5E" w:rsidRDefault="00445E5E" w:rsidP="00445E5E">
      <w:pPr>
        <w:pStyle w:val="Prrafodelista"/>
        <w:numPr>
          <w:ilvl w:val="2"/>
          <w:numId w:val="21"/>
        </w:numPr>
        <w:jc w:val="both"/>
        <w:rPr>
          <w:sz w:val="32"/>
          <w:szCs w:val="32"/>
        </w:rPr>
      </w:pPr>
      <w:r>
        <w:t xml:space="preserve">Con el objeto </w:t>
      </w:r>
      <w:proofErr w:type="spellStart"/>
      <w:r>
        <w:t>DataReader</w:t>
      </w:r>
      <w:proofErr w:type="spellEnd"/>
      <w:r>
        <w:t xml:space="preserve"> devuelto por el comando llenamos un objeto </w:t>
      </w:r>
      <w:proofErr w:type="spellStart"/>
      <w:r>
        <w:t>DataTable</w:t>
      </w:r>
      <w:proofErr w:type="spellEnd"/>
      <w:r>
        <w:t>. Este representa una tabla o resultado de una consulta en memoria.</w:t>
      </w:r>
    </w:p>
    <w:p w:rsidR="00445E5E" w:rsidRPr="00445E5E" w:rsidRDefault="00445E5E" w:rsidP="00445E5E">
      <w:pPr>
        <w:pStyle w:val="Prrafodelista"/>
        <w:numPr>
          <w:ilvl w:val="2"/>
          <w:numId w:val="21"/>
        </w:numPr>
        <w:jc w:val="both"/>
        <w:rPr>
          <w:sz w:val="32"/>
          <w:szCs w:val="32"/>
        </w:rPr>
      </w:pPr>
      <w:r>
        <w:t xml:space="preserve">A partir del objeto </w:t>
      </w:r>
      <w:proofErr w:type="spellStart"/>
      <w:r>
        <w:t>DataTable</w:t>
      </w:r>
      <w:proofErr w:type="spellEnd"/>
      <w:r>
        <w:t xml:space="preserve"> accedemos a los datos como un arreglo de filas y columnas.</w:t>
      </w:r>
    </w:p>
    <w:p w:rsidR="00445E5E" w:rsidRPr="00445E5E" w:rsidRDefault="00445E5E" w:rsidP="00445E5E">
      <w:pPr>
        <w:rPr>
          <w:sz w:val="32"/>
          <w:szCs w:val="32"/>
        </w:rPr>
      </w:pPr>
    </w:p>
    <w:p w:rsidR="00445E5E" w:rsidRPr="00EB00B1" w:rsidRDefault="00445E5E" w:rsidP="00445E5E">
      <w:pPr>
        <w:pStyle w:val="Prrafodelista"/>
        <w:numPr>
          <w:ilvl w:val="0"/>
          <w:numId w:val="21"/>
        </w:numPr>
        <w:jc w:val="both"/>
        <w:rPr>
          <w:sz w:val="32"/>
          <w:szCs w:val="32"/>
        </w:rPr>
      </w:pPr>
      <w:r>
        <w:t>Como regla general, cada vez que abrimos una conexión en un bloque de código, tenemos que cerrarla al finalizar la ejecución del mismo. De esta manera garantizamos que tanto los recursos utilizados en memoria como del lado del servidor de datos son liberados luego de procesar los comandos SQL a la Base de Datos.</w:t>
      </w:r>
    </w:p>
    <w:p w:rsidR="00D57101" w:rsidRDefault="00D57101" w:rsidP="00D57101">
      <w:pPr>
        <w:pStyle w:val="Ttulo2"/>
        <w:numPr>
          <w:ilvl w:val="0"/>
          <w:numId w:val="15"/>
        </w:numPr>
        <w:pBdr>
          <w:bottom w:val="single" w:sz="4" w:space="1" w:color="auto"/>
        </w:pBdr>
      </w:pPr>
      <w:r>
        <w:t>Generalizando el código</w:t>
      </w:r>
    </w:p>
    <w:p w:rsidR="008B74D4" w:rsidRPr="008B74D4" w:rsidRDefault="008B74D4" w:rsidP="008B74D4">
      <w:pPr>
        <w:jc w:val="both"/>
      </w:pPr>
    </w:p>
    <w:p w:rsidR="008B74D4" w:rsidRDefault="00D03C86" w:rsidP="008B74D4">
      <w:pPr>
        <w:jc w:val="both"/>
      </w:pPr>
      <w:r>
        <w:t xml:space="preserve">Siempre que necesitemos ejecutar comandos para recuperar y/o actualizar datos a la BD vamos a necesitar ejecutar los mismos pasos.  Por lo que sería muy conveniente generalizar dicha lógica como comportamiento de una clase específica que brinde los servicios para el acceso a  los datos </w:t>
      </w:r>
      <w:r w:rsidR="006536C8">
        <w:t>para cualquier componente que lo requiera.</w:t>
      </w:r>
    </w:p>
    <w:p w:rsidR="00D03C86" w:rsidRDefault="00D03C86" w:rsidP="008B74D4">
      <w:pPr>
        <w:jc w:val="both"/>
      </w:pPr>
    </w:p>
    <w:p w:rsidR="00D03C86" w:rsidRDefault="00D03C86" w:rsidP="008B74D4">
      <w:pPr>
        <w:jc w:val="both"/>
      </w:pPr>
      <w:r>
        <w:t>Se propone en</w:t>
      </w:r>
      <w:r w:rsidR="006536C8">
        <w:t xml:space="preserve">tonces, crear una clase llamada </w:t>
      </w:r>
      <w:proofErr w:type="spellStart"/>
      <w:r w:rsidR="006536C8">
        <w:rPr>
          <w:b/>
        </w:rPr>
        <w:t>DBHelper</w:t>
      </w:r>
      <w:proofErr w:type="spellEnd"/>
      <w:r w:rsidR="006536C8">
        <w:t xml:space="preserve"> con la siguiente estructura:</w:t>
      </w:r>
    </w:p>
    <w:p w:rsidR="006536C8" w:rsidRDefault="006536C8" w:rsidP="008B74D4">
      <w:pPr>
        <w:jc w:val="both"/>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roofErr w:type="gramStart"/>
      <w:r w:rsidRPr="006536C8">
        <w:rPr>
          <w:rFonts w:ascii="Consolas" w:hAnsi="Consolas" w:cs="Consolas"/>
          <w:color w:val="0000FF"/>
          <w:sz w:val="19"/>
          <w:szCs w:val="19"/>
          <w:highlight w:val="white"/>
          <w:lang w:val="en-US"/>
        </w:rPr>
        <w:t>using</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System.Collections.Generic</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roofErr w:type="gramStart"/>
      <w:r w:rsidRPr="006536C8">
        <w:rPr>
          <w:rFonts w:ascii="Consolas" w:hAnsi="Consolas" w:cs="Consolas"/>
          <w:color w:val="0000FF"/>
          <w:sz w:val="19"/>
          <w:szCs w:val="19"/>
          <w:highlight w:val="white"/>
          <w:lang w:val="en-US"/>
        </w:rPr>
        <w:t>using</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System.Text</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roofErr w:type="gramStart"/>
      <w:r w:rsidRPr="006536C8">
        <w:rPr>
          <w:rFonts w:ascii="Consolas" w:hAnsi="Consolas" w:cs="Consolas"/>
          <w:color w:val="0000FF"/>
          <w:sz w:val="19"/>
          <w:szCs w:val="19"/>
          <w:highlight w:val="white"/>
          <w:lang w:val="en-US"/>
        </w:rPr>
        <w:t>using</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System.Data.SqlClient</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roofErr w:type="gramStart"/>
      <w:r w:rsidRPr="006536C8">
        <w:rPr>
          <w:rFonts w:ascii="Consolas" w:hAnsi="Consolas" w:cs="Consolas"/>
          <w:color w:val="0000FF"/>
          <w:sz w:val="19"/>
          <w:szCs w:val="19"/>
          <w:highlight w:val="white"/>
          <w:lang w:val="en-US"/>
        </w:rPr>
        <w:t>using</w:t>
      </w:r>
      <w:proofErr w:type="gramEnd"/>
      <w:r w:rsidRPr="006536C8">
        <w:rPr>
          <w:rFonts w:ascii="Consolas" w:hAnsi="Consolas" w:cs="Consolas"/>
          <w:color w:val="000000"/>
          <w:sz w:val="19"/>
          <w:szCs w:val="19"/>
          <w:highlight w:val="white"/>
          <w:lang w:val="en-US"/>
        </w:rPr>
        <w:t xml:space="preserve"> System;</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roofErr w:type="gramStart"/>
      <w:r w:rsidRPr="006536C8">
        <w:rPr>
          <w:rFonts w:ascii="Consolas" w:hAnsi="Consolas" w:cs="Consolas"/>
          <w:color w:val="0000FF"/>
          <w:sz w:val="19"/>
          <w:szCs w:val="19"/>
          <w:highlight w:val="white"/>
          <w:lang w:val="en-US"/>
        </w:rPr>
        <w:t>using</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System.Data</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//Resumen:</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La clase </w:t>
      </w:r>
      <w:proofErr w:type="spellStart"/>
      <w:r>
        <w:rPr>
          <w:rFonts w:ascii="Consolas" w:hAnsi="Consolas" w:cs="Consolas"/>
          <w:color w:val="008000"/>
          <w:sz w:val="19"/>
          <w:szCs w:val="19"/>
          <w:highlight w:val="white"/>
          <w:lang w:val="es-ES"/>
        </w:rPr>
        <w:t>BDHelper</w:t>
      </w:r>
      <w:proofErr w:type="spellEnd"/>
      <w:r>
        <w:rPr>
          <w:rFonts w:ascii="Consolas" w:hAnsi="Consolas" w:cs="Consolas"/>
          <w:color w:val="008000"/>
          <w:sz w:val="19"/>
          <w:szCs w:val="19"/>
          <w:highlight w:val="white"/>
          <w:lang w:val="es-ES"/>
        </w:rPr>
        <w:t xml:space="preserve"> permite quitar del código del formulario todo lo relacionado con el acceso a </w:t>
      </w:r>
      <w:proofErr w:type="spellStart"/>
      <w:r>
        <w:rPr>
          <w:rFonts w:ascii="Consolas" w:hAnsi="Consolas" w:cs="Consolas"/>
          <w:color w:val="008000"/>
          <w:sz w:val="19"/>
          <w:szCs w:val="19"/>
          <w:highlight w:val="white"/>
          <w:lang w:val="es-ES"/>
        </w:rPr>
        <w:t>bd</w:t>
      </w:r>
      <w:proofErr w:type="spellEnd"/>
      <w:r>
        <w:rPr>
          <w:rFonts w:ascii="Consolas" w:hAnsi="Consolas" w:cs="Consolas"/>
          <w:color w:val="008000"/>
          <w:sz w:val="19"/>
          <w:szCs w:val="19"/>
          <w:highlight w:val="white"/>
          <w:lang w:val="es-E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Permite ejecutar comandos </w:t>
      </w:r>
      <w:proofErr w:type="spellStart"/>
      <w:r>
        <w:rPr>
          <w:rFonts w:ascii="Consolas" w:hAnsi="Consolas" w:cs="Consolas"/>
          <w:color w:val="008000"/>
          <w:sz w:val="19"/>
          <w:szCs w:val="19"/>
          <w:highlight w:val="white"/>
          <w:lang w:val="es-ES"/>
        </w:rPr>
        <w:t>sql</w:t>
      </w:r>
      <w:proofErr w:type="spellEnd"/>
      <w:r>
        <w:rPr>
          <w:rFonts w:ascii="Consolas" w:hAnsi="Consolas" w:cs="Consolas"/>
          <w:color w:val="008000"/>
          <w:sz w:val="19"/>
          <w:szCs w:val="19"/>
          <w:highlight w:val="white"/>
          <w:lang w:val="es-ES"/>
        </w:rPr>
        <w:t xml:space="preserve"> y retornar resultados a la capa de datos.</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Implementa el patrón SINGLETON, que garantiza tener solo una instancia de esta clase.</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6536C8">
        <w:rPr>
          <w:rFonts w:ascii="Consolas" w:hAnsi="Consolas" w:cs="Consolas"/>
          <w:color w:val="008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public</w:t>
      </w:r>
      <w:proofErr w:type="gramEnd"/>
      <w:r w:rsidRPr="006536C8">
        <w:rPr>
          <w:rFonts w:ascii="Consolas" w:hAnsi="Consolas" w:cs="Consolas"/>
          <w:color w:val="000000"/>
          <w:sz w:val="19"/>
          <w:szCs w:val="19"/>
          <w:highlight w:val="white"/>
          <w:lang w:val="en-US"/>
        </w:rPr>
        <w:t xml:space="preserve"> </w:t>
      </w:r>
      <w:r w:rsidRPr="006536C8">
        <w:rPr>
          <w:rFonts w:ascii="Consolas" w:hAnsi="Consolas" w:cs="Consolas"/>
          <w:color w:val="0000FF"/>
          <w:sz w:val="19"/>
          <w:szCs w:val="19"/>
          <w:highlight w:val="white"/>
          <w:lang w:val="en-US"/>
        </w:rPr>
        <w:t>class</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2B91AF"/>
          <w:sz w:val="19"/>
          <w:szCs w:val="19"/>
          <w:highlight w:val="white"/>
          <w:lang w:val="en-US"/>
        </w:rPr>
        <w:t>DBHelper</w:t>
      </w:r>
      <w:proofErr w:type="spellEnd"/>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private</w:t>
      </w:r>
      <w:proofErr w:type="gramEnd"/>
      <w:r w:rsidRPr="006536C8">
        <w:rPr>
          <w:rFonts w:ascii="Consolas" w:hAnsi="Consolas" w:cs="Consolas"/>
          <w:color w:val="000000"/>
          <w:sz w:val="19"/>
          <w:szCs w:val="19"/>
          <w:highlight w:val="white"/>
          <w:lang w:val="en-US"/>
        </w:rPr>
        <w:t xml:space="preserve"> </w:t>
      </w:r>
      <w:r w:rsidRPr="006536C8">
        <w:rPr>
          <w:rFonts w:ascii="Consolas" w:hAnsi="Consolas" w:cs="Consolas"/>
          <w:color w:val="0000FF"/>
          <w:sz w:val="19"/>
          <w:szCs w:val="19"/>
          <w:highlight w:val="white"/>
          <w:lang w:val="en-US"/>
        </w:rPr>
        <w:t>string</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string_conexion</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private</w:t>
      </w:r>
      <w:proofErr w:type="gramEnd"/>
      <w:r w:rsidRPr="006536C8">
        <w:rPr>
          <w:rFonts w:ascii="Consolas" w:hAnsi="Consolas" w:cs="Consolas"/>
          <w:color w:val="000000"/>
          <w:sz w:val="19"/>
          <w:szCs w:val="19"/>
          <w:highlight w:val="white"/>
          <w:lang w:val="en-US"/>
        </w:rPr>
        <w:t xml:space="preserve"> </w:t>
      </w:r>
      <w:r w:rsidRPr="006536C8">
        <w:rPr>
          <w:rFonts w:ascii="Consolas" w:hAnsi="Consolas" w:cs="Consolas"/>
          <w:color w:val="0000FF"/>
          <w:sz w:val="19"/>
          <w:szCs w:val="19"/>
          <w:highlight w:val="white"/>
          <w:lang w:val="en-US"/>
        </w:rPr>
        <w:t>static</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DBHelper</w:t>
      </w:r>
      <w:proofErr w:type="spellEnd"/>
      <w:r w:rsidRPr="006536C8">
        <w:rPr>
          <w:rFonts w:ascii="Consolas" w:hAnsi="Consolas" w:cs="Consolas"/>
          <w:color w:val="000000"/>
          <w:sz w:val="19"/>
          <w:szCs w:val="19"/>
          <w:highlight w:val="white"/>
          <w:lang w:val="en-US"/>
        </w:rPr>
        <w:t xml:space="preserve"> instance = </w:t>
      </w:r>
      <w:r w:rsidRPr="006536C8">
        <w:rPr>
          <w:rFonts w:ascii="Consolas" w:hAnsi="Consolas" w:cs="Consolas"/>
          <w:color w:val="0000FF"/>
          <w:sz w:val="19"/>
          <w:szCs w:val="19"/>
          <w:highlight w:val="white"/>
          <w:lang w:val="en-US"/>
        </w:rPr>
        <w:t>new</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DBHelper</w:t>
      </w:r>
      <w:proofErr w:type="spellEnd"/>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private</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DBHelper</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string_conexion</w:t>
      </w:r>
      <w:proofErr w:type="spellEnd"/>
      <w:r w:rsidRPr="006536C8">
        <w:rPr>
          <w:rFonts w:ascii="Consolas" w:hAnsi="Consolas" w:cs="Consolas"/>
          <w:color w:val="000000"/>
          <w:sz w:val="19"/>
          <w:szCs w:val="19"/>
          <w:highlight w:val="white"/>
          <w:lang w:val="en-US"/>
        </w:rPr>
        <w:t xml:space="preserve"> = </w:t>
      </w:r>
      <w:r w:rsidRPr="006536C8">
        <w:rPr>
          <w:rFonts w:ascii="Consolas" w:hAnsi="Consolas" w:cs="Consolas"/>
          <w:color w:val="A31515"/>
          <w:sz w:val="19"/>
          <w:szCs w:val="19"/>
          <w:highlight w:val="white"/>
          <w:lang w:val="en-US"/>
        </w:rPr>
        <w:t>"Data Source=MARTIN-PC\\</w:t>
      </w:r>
      <w:proofErr w:type="spellStart"/>
      <w:r w:rsidRPr="006536C8">
        <w:rPr>
          <w:rFonts w:ascii="Consolas" w:hAnsi="Consolas" w:cs="Consolas"/>
          <w:color w:val="A31515"/>
          <w:sz w:val="19"/>
          <w:szCs w:val="19"/>
          <w:highlight w:val="white"/>
          <w:lang w:val="en-US"/>
        </w:rPr>
        <w:t>SQLEXPRESS</w:t>
      </w:r>
      <w:proofErr w:type="gramStart"/>
      <w:r w:rsidRPr="006536C8">
        <w:rPr>
          <w:rFonts w:ascii="Consolas" w:hAnsi="Consolas" w:cs="Consolas"/>
          <w:color w:val="A31515"/>
          <w:sz w:val="19"/>
          <w:szCs w:val="19"/>
          <w:highlight w:val="white"/>
          <w:lang w:val="en-US"/>
        </w:rPr>
        <w:t>;Initial</w:t>
      </w:r>
      <w:proofErr w:type="spellEnd"/>
      <w:proofErr w:type="gramEnd"/>
      <w:r w:rsidRPr="006536C8">
        <w:rPr>
          <w:rFonts w:ascii="Consolas" w:hAnsi="Consolas" w:cs="Consolas"/>
          <w:color w:val="A31515"/>
          <w:sz w:val="19"/>
          <w:szCs w:val="19"/>
          <w:highlight w:val="white"/>
          <w:lang w:val="en-US"/>
        </w:rPr>
        <w:t xml:space="preserve"> Catalog=</w:t>
      </w:r>
      <w:proofErr w:type="spellStart"/>
      <w:r w:rsidRPr="006536C8">
        <w:rPr>
          <w:rFonts w:ascii="Consolas" w:hAnsi="Consolas" w:cs="Consolas"/>
          <w:color w:val="A31515"/>
          <w:sz w:val="19"/>
          <w:szCs w:val="19"/>
          <w:highlight w:val="white"/>
          <w:lang w:val="en-US"/>
        </w:rPr>
        <w:t>DB_Bugs;Integrated</w:t>
      </w:r>
      <w:proofErr w:type="spellEnd"/>
      <w:r w:rsidRPr="006536C8">
        <w:rPr>
          <w:rFonts w:ascii="Consolas" w:hAnsi="Consolas" w:cs="Consolas"/>
          <w:color w:val="A31515"/>
          <w:sz w:val="19"/>
          <w:szCs w:val="19"/>
          <w:highlight w:val="white"/>
          <w:lang w:val="en-US"/>
        </w:rPr>
        <w:t xml:space="preserve"> Security=True"</w:t>
      </w:r>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public</w:t>
      </w:r>
      <w:proofErr w:type="gramEnd"/>
      <w:r w:rsidRPr="006536C8">
        <w:rPr>
          <w:rFonts w:ascii="Consolas" w:hAnsi="Consolas" w:cs="Consolas"/>
          <w:color w:val="000000"/>
          <w:sz w:val="19"/>
          <w:szCs w:val="19"/>
          <w:highlight w:val="white"/>
          <w:lang w:val="en-US"/>
        </w:rPr>
        <w:t xml:space="preserve"> </w:t>
      </w:r>
      <w:r w:rsidRPr="006536C8">
        <w:rPr>
          <w:rFonts w:ascii="Consolas" w:hAnsi="Consolas" w:cs="Consolas"/>
          <w:color w:val="0000FF"/>
          <w:sz w:val="19"/>
          <w:szCs w:val="19"/>
          <w:highlight w:val="white"/>
          <w:lang w:val="en-US"/>
        </w:rPr>
        <w:t>static</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DBHelper</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getDBHelper</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if</w:t>
      </w:r>
      <w:proofErr w:type="gramEnd"/>
      <w:r w:rsidRPr="006536C8">
        <w:rPr>
          <w:rFonts w:ascii="Consolas" w:hAnsi="Consolas" w:cs="Consolas"/>
          <w:color w:val="000000"/>
          <w:sz w:val="19"/>
          <w:szCs w:val="19"/>
          <w:highlight w:val="white"/>
          <w:lang w:val="en-US"/>
        </w:rPr>
        <w:t xml:space="preserve"> (instance==</w:t>
      </w:r>
      <w:r w:rsidRPr="006536C8">
        <w:rPr>
          <w:rFonts w:ascii="Consolas" w:hAnsi="Consolas" w:cs="Consolas"/>
          <w:color w:val="0000FF"/>
          <w:sz w:val="19"/>
          <w:szCs w:val="19"/>
          <w:highlight w:val="white"/>
          <w:lang w:val="en-US"/>
        </w:rPr>
        <w:t>null</w:t>
      </w: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00"/>
          <w:sz w:val="19"/>
          <w:szCs w:val="19"/>
          <w:highlight w:val="white"/>
          <w:lang w:val="en-US"/>
        </w:rPr>
        <w:t>instance</w:t>
      </w:r>
      <w:proofErr w:type="gramEnd"/>
      <w:r w:rsidRPr="006536C8">
        <w:rPr>
          <w:rFonts w:ascii="Consolas" w:hAnsi="Consolas" w:cs="Consolas"/>
          <w:color w:val="000000"/>
          <w:sz w:val="19"/>
          <w:szCs w:val="19"/>
          <w:highlight w:val="white"/>
          <w:lang w:val="en-US"/>
        </w:rPr>
        <w:t xml:space="preserve"> = </w:t>
      </w:r>
      <w:r w:rsidRPr="006536C8">
        <w:rPr>
          <w:rFonts w:ascii="Consolas" w:hAnsi="Consolas" w:cs="Consolas"/>
          <w:color w:val="0000FF"/>
          <w:sz w:val="19"/>
          <w:szCs w:val="19"/>
          <w:highlight w:val="white"/>
          <w:lang w:val="en-US"/>
        </w:rPr>
        <w:t>new</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DBHelper</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return</w:t>
      </w:r>
      <w:proofErr w:type="gramEnd"/>
      <w:r w:rsidRPr="006536C8">
        <w:rPr>
          <w:rFonts w:ascii="Consolas" w:hAnsi="Consolas" w:cs="Consolas"/>
          <w:color w:val="000000"/>
          <w:sz w:val="19"/>
          <w:szCs w:val="19"/>
          <w:highlight w:val="white"/>
          <w:lang w:val="en-US"/>
        </w:rPr>
        <w:t xml:space="preserve"> instance;</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public</w:t>
      </w:r>
      <w:proofErr w:type="gramEnd"/>
      <w:r w:rsidRPr="006536C8">
        <w:rPr>
          <w:rFonts w:ascii="Consolas" w:hAnsi="Consolas" w:cs="Consolas"/>
          <w:color w:val="000000"/>
          <w:sz w:val="19"/>
          <w:szCs w:val="19"/>
          <w:highlight w:val="white"/>
          <w:lang w:val="en-US"/>
        </w:rPr>
        <w:t xml:space="preserve"> </w:t>
      </w:r>
      <w:r w:rsidRPr="006536C8">
        <w:rPr>
          <w:rFonts w:ascii="Consolas" w:hAnsi="Consolas" w:cs="Consolas"/>
          <w:color w:val="0000FF"/>
          <w:sz w:val="19"/>
          <w:szCs w:val="19"/>
          <w:highlight w:val="white"/>
          <w:lang w:val="en-US"/>
        </w:rPr>
        <w:t>string</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obtenerConexionString</w:t>
      </w:r>
      <w:proofErr w:type="spellEnd"/>
      <w:r w:rsidRPr="006536C8">
        <w:rPr>
          <w:rFonts w:ascii="Consolas" w:hAnsi="Consolas" w:cs="Consolas"/>
          <w:color w:val="000000"/>
          <w:sz w:val="19"/>
          <w:szCs w:val="19"/>
          <w:highlight w:val="white"/>
          <w:lang w:val="en-US"/>
        </w:rPr>
        <w:t>()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lastRenderedPageBreak/>
        <w:t xml:space="preserve">            </w:t>
      </w:r>
      <w:proofErr w:type="gramStart"/>
      <w:r w:rsidRPr="006536C8">
        <w:rPr>
          <w:rFonts w:ascii="Consolas" w:hAnsi="Consolas" w:cs="Consolas"/>
          <w:color w:val="0000FF"/>
          <w:sz w:val="19"/>
          <w:szCs w:val="19"/>
          <w:highlight w:val="white"/>
          <w:lang w:val="en-US"/>
        </w:rPr>
        <w:t>return</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string_conexion</w:t>
      </w:r>
      <w:proofErr w:type="spellEnd"/>
      <w:r w:rsidRPr="006536C8">
        <w:rPr>
          <w:rFonts w:ascii="Consolas" w:hAnsi="Consolas" w:cs="Consolas"/>
          <w:color w:val="000000"/>
          <w:sz w:val="19"/>
          <w:szCs w:val="19"/>
          <w:highlight w:val="white"/>
          <w:lang w:val="en-U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sidRPr="006536C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Resumen:</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Se utiliza para sentencias SQL del tipo “</w:t>
      </w:r>
      <w:proofErr w:type="spellStart"/>
      <w:r>
        <w:rPr>
          <w:rFonts w:ascii="Consolas" w:hAnsi="Consolas" w:cs="Consolas"/>
          <w:color w:val="008000"/>
          <w:sz w:val="19"/>
          <w:szCs w:val="19"/>
          <w:highlight w:val="white"/>
          <w:lang w:val="es-ES"/>
        </w:rPr>
        <w:t>Insert</w:t>
      </w:r>
      <w:proofErr w:type="spellEnd"/>
      <w:r>
        <w:rPr>
          <w:rFonts w:ascii="Consolas" w:hAnsi="Consolas" w:cs="Consolas"/>
          <w:color w:val="008000"/>
          <w:sz w:val="19"/>
          <w:szCs w:val="19"/>
          <w:highlight w:val="white"/>
          <w:lang w:val="es-ES"/>
        </w:rPr>
        <w:t>/</w:t>
      </w:r>
      <w:proofErr w:type="spellStart"/>
      <w:r>
        <w:rPr>
          <w:rFonts w:ascii="Consolas" w:hAnsi="Consolas" w:cs="Consolas"/>
          <w:color w:val="008000"/>
          <w:sz w:val="19"/>
          <w:szCs w:val="19"/>
          <w:highlight w:val="white"/>
          <w:lang w:val="es-ES"/>
        </w:rPr>
        <w:t>Update</w:t>
      </w:r>
      <w:proofErr w:type="spellEnd"/>
      <w:r>
        <w:rPr>
          <w:rFonts w:ascii="Consolas" w:hAnsi="Consolas" w:cs="Consolas"/>
          <w:color w:val="008000"/>
          <w:sz w:val="19"/>
          <w:szCs w:val="19"/>
          <w:highlight w:val="white"/>
          <w:lang w:val="es-ES"/>
        </w:rPr>
        <w:t>/</w:t>
      </w:r>
      <w:proofErr w:type="spellStart"/>
      <w:r>
        <w:rPr>
          <w:rFonts w:ascii="Consolas" w:hAnsi="Consolas" w:cs="Consolas"/>
          <w:color w:val="008000"/>
          <w:sz w:val="19"/>
          <w:szCs w:val="19"/>
          <w:highlight w:val="white"/>
          <w:lang w:val="es-ES"/>
        </w:rPr>
        <w:t>Delete</w:t>
      </w:r>
      <w:proofErr w:type="spellEnd"/>
      <w:r>
        <w:rPr>
          <w:rFonts w:ascii="Consolas" w:hAnsi="Consolas" w:cs="Consolas"/>
          <w:color w:val="008000"/>
          <w:sz w:val="19"/>
          <w:szCs w:val="19"/>
          <w:highlight w:val="white"/>
          <w:lang w:val="es-ES"/>
        </w:rPr>
        <w:t xml:space="preserve">”. Recibe por valor una sentencia </w:t>
      </w:r>
      <w:proofErr w:type="spellStart"/>
      <w:r>
        <w:rPr>
          <w:rFonts w:ascii="Consolas" w:hAnsi="Consolas" w:cs="Consolas"/>
          <w:color w:val="008000"/>
          <w:sz w:val="19"/>
          <w:szCs w:val="19"/>
          <w:highlight w:val="white"/>
          <w:lang w:val="es-ES"/>
        </w:rPr>
        <w:t>sql</w:t>
      </w:r>
      <w:proofErr w:type="spellEnd"/>
      <w:r>
        <w:rPr>
          <w:rFonts w:ascii="Consolas" w:hAnsi="Consolas" w:cs="Consolas"/>
          <w:color w:val="008000"/>
          <w:sz w:val="19"/>
          <w:szCs w:val="19"/>
          <w:highlight w:val="white"/>
          <w:lang w:val="es-ES"/>
        </w:rPr>
        <w:t xml:space="preserve"> como </w:t>
      </w:r>
      <w:proofErr w:type="spellStart"/>
      <w:r>
        <w:rPr>
          <w:rFonts w:ascii="Consolas" w:hAnsi="Consolas" w:cs="Consolas"/>
          <w:color w:val="008000"/>
          <w:sz w:val="19"/>
          <w:szCs w:val="19"/>
          <w:highlight w:val="white"/>
          <w:lang w:val="es-ES"/>
        </w:rPr>
        <w:t>string</w:t>
      </w:r>
      <w:proofErr w:type="spellEnd"/>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Devuelve:</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w:t>
      </w:r>
      <w:proofErr w:type="gramStart"/>
      <w:r>
        <w:rPr>
          <w:rFonts w:ascii="Consolas" w:hAnsi="Consolas" w:cs="Consolas"/>
          <w:color w:val="008000"/>
          <w:sz w:val="19"/>
          <w:szCs w:val="19"/>
          <w:highlight w:val="white"/>
          <w:lang w:val="es-ES"/>
        </w:rPr>
        <w:t>un</w:t>
      </w:r>
      <w:proofErr w:type="gramEnd"/>
      <w:r>
        <w:rPr>
          <w:rFonts w:ascii="Consolas" w:hAnsi="Consolas" w:cs="Consolas"/>
          <w:color w:val="008000"/>
          <w:sz w:val="19"/>
          <w:szCs w:val="19"/>
          <w:highlight w:val="white"/>
          <w:lang w:val="es-ES"/>
        </w:rPr>
        <w:t xml:space="preserve"> valor entero con el número de filas afectadas por la sentencia ejecutada</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6536C8">
        <w:rPr>
          <w:rFonts w:ascii="Consolas" w:hAnsi="Consolas" w:cs="Consolas"/>
          <w:color w:val="008000"/>
          <w:sz w:val="19"/>
          <w:szCs w:val="19"/>
          <w:highlight w:val="white"/>
          <w:lang w:val="en-US"/>
        </w:rPr>
        <w:t xml:space="preserve">// </w:t>
      </w:r>
      <w:proofErr w:type="spellStart"/>
      <w:r w:rsidRPr="006536C8">
        <w:rPr>
          <w:rFonts w:ascii="Consolas" w:hAnsi="Consolas" w:cs="Consolas"/>
          <w:color w:val="008000"/>
          <w:sz w:val="19"/>
          <w:szCs w:val="19"/>
          <w:highlight w:val="white"/>
          <w:lang w:val="en-US"/>
        </w:rPr>
        <w:t>Excepciones</w:t>
      </w:r>
      <w:proofErr w:type="spellEnd"/>
      <w:r w:rsidRPr="006536C8">
        <w:rPr>
          <w:rFonts w:ascii="Consolas" w:hAnsi="Consolas" w:cs="Consolas"/>
          <w:color w:val="008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r w:rsidRPr="006536C8">
        <w:rPr>
          <w:rFonts w:ascii="Consolas" w:hAnsi="Consolas" w:cs="Consolas"/>
          <w:color w:val="008000"/>
          <w:sz w:val="19"/>
          <w:szCs w:val="19"/>
          <w:highlight w:val="white"/>
          <w:lang w:val="en-US"/>
        </w:rPr>
        <w:t xml:space="preserve">//      </w:t>
      </w:r>
      <w:proofErr w:type="spellStart"/>
      <w:r w:rsidRPr="006536C8">
        <w:rPr>
          <w:rFonts w:ascii="Consolas" w:hAnsi="Consolas" w:cs="Consolas"/>
          <w:color w:val="008000"/>
          <w:sz w:val="19"/>
          <w:szCs w:val="19"/>
          <w:highlight w:val="white"/>
          <w:lang w:val="en-US"/>
        </w:rPr>
        <w:t>System.Data.SqlClient.SqlException</w:t>
      </w:r>
      <w:proofErr w:type="spellEnd"/>
      <w:r w:rsidRPr="006536C8">
        <w:rPr>
          <w:rFonts w:ascii="Consolas" w:hAnsi="Consolas" w:cs="Consolas"/>
          <w:color w:val="008000"/>
          <w:sz w:val="19"/>
          <w:szCs w:val="19"/>
          <w:highlight w:val="white"/>
          <w:lang w:val="en-U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sidRPr="006536C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s-ES"/>
        </w:rPr>
        <w:t>//          El error de conexión se produce:</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w:t>
      </w:r>
      <w:proofErr w:type="gramStart"/>
      <w:r>
        <w:rPr>
          <w:rFonts w:ascii="Consolas" w:hAnsi="Consolas" w:cs="Consolas"/>
          <w:color w:val="008000"/>
          <w:sz w:val="19"/>
          <w:szCs w:val="19"/>
          <w:highlight w:val="white"/>
          <w:lang w:val="es-ES"/>
        </w:rPr>
        <w:t>a</w:t>
      </w:r>
      <w:proofErr w:type="gramEnd"/>
      <w:r>
        <w:rPr>
          <w:rFonts w:ascii="Consolas" w:hAnsi="Consolas" w:cs="Consolas"/>
          <w:color w:val="008000"/>
          <w:sz w:val="19"/>
          <w:szCs w:val="19"/>
          <w:highlight w:val="white"/>
          <w:lang w:val="es-ES"/>
        </w:rPr>
        <w:t>) durante la apertura de la conexión</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b) </w:t>
      </w:r>
      <w:proofErr w:type="gramStart"/>
      <w:r>
        <w:rPr>
          <w:rFonts w:ascii="Consolas" w:hAnsi="Consolas" w:cs="Consolas"/>
          <w:color w:val="008000"/>
          <w:sz w:val="19"/>
          <w:szCs w:val="19"/>
          <w:highlight w:val="white"/>
          <w:lang w:val="es-ES"/>
        </w:rPr>
        <w:t>durante</w:t>
      </w:r>
      <w:proofErr w:type="gramEnd"/>
      <w:r>
        <w:rPr>
          <w:rFonts w:ascii="Consolas" w:hAnsi="Consolas" w:cs="Consolas"/>
          <w:color w:val="008000"/>
          <w:sz w:val="19"/>
          <w:szCs w:val="19"/>
          <w:highlight w:val="white"/>
          <w:lang w:val="es-ES"/>
        </w:rPr>
        <w:t xml:space="preserve"> la ejecución del comando.</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proofErr w:type="gramStart"/>
      <w:r w:rsidRPr="006536C8">
        <w:rPr>
          <w:rFonts w:ascii="Consolas" w:hAnsi="Consolas" w:cs="Consolas"/>
          <w:color w:val="0000FF"/>
          <w:sz w:val="19"/>
          <w:szCs w:val="19"/>
          <w:highlight w:val="white"/>
          <w:lang w:val="en-US"/>
        </w:rPr>
        <w:t>public</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FF"/>
          <w:sz w:val="19"/>
          <w:szCs w:val="19"/>
          <w:highlight w:val="white"/>
          <w:lang w:val="en-US"/>
        </w:rPr>
        <w:t>int</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ejecutarSQL</w:t>
      </w:r>
      <w:proofErr w:type="spellEnd"/>
      <w:r w:rsidRPr="006536C8">
        <w:rPr>
          <w:rFonts w:ascii="Consolas" w:hAnsi="Consolas" w:cs="Consolas"/>
          <w:color w:val="000000"/>
          <w:sz w:val="19"/>
          <w:szCs w:val="19"/>
          <w:highlight w:val="white"/>
          <w:lang w:val="en-US"/>
        </w:rPr>
        <w:t>(</w:t>
      </w:r>
      <w:r w:rsidRPr="006536C8">
        <w:rPr>
          <w:rFonts w:ascii="Consolas" w:hAnsi="Consolas" w:cs="Consolas"/>
          <w:color w:val="0000FF"/>
          <w:sz w:val="19"/>
          <w:szCs w:val="19"/>
          <w:highlight w:val="white"/>
          <w:lang w:val="en-US"/>
        </w:rPr>
        <w:t>string</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strSql</w:t>
      </w:r>
      <w:proofErr w:type="spellEnd"/>
      <w:r w:rsidRPr="006536C8">
        <w:rPr>
          <w:rFonts w:ascii="Consolas" w:hAnsi="Consolas" w:cs="Consolas"/>
          <w:color w:val="000000"/>
          <w:sz w:val="19"/>
          <w:szCs w:val="19"/>
          <w:highlight w:val="white"/>
          <w:lang w:val="en-US"/>
        </w:rPr>
        <w:t>)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FF"/>
          <w:sz w:val="19"/>
          <w:szCs w:val="19"/>
          <w:highlight w:val="white"/>
          <w:lang w:val="en-US"/>
        </w:rPr>
        <w:t>int</w:t>
      </w:r>
      <w:proofErr w:type="spellEnd"/>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afectadas</w:t>
      </w:r>
      <w:proofErr w:type="spellEnd"/>
      <w:r w:rsidRPr="006536C8">
        <w:rPr>
          <w:rFonts w:ascii="Consolas" w:hAnsi="Consolas" w:cs="Consolas"/>
          <w:color w:val="000000"/>
          <w:sz w:val="19"/>
          <w:szCs w:val="19"/>
          <w:highlight w:val="white"/>
          <w:lang w:val="en-US"/>
        </w:rPr>
        <w:t xml:space="preserve"> = 0;</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SqlConnection</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cnn</w:t>
      </w:r>
      <w:proofErr w:type="spellEnd"/>
      <w:r w:rsidRPr="006536C8">
        <w:rPr>
          <w:rFonts w:ascii="Consolas" w:hAnsi="Consolas" w:cs="Consolas"/>
          <w:color w:val="000000"/>
          <w:sz w:val="19"/>
          <w:szCs w:val="19"/>
          <w:highlight w:val="white"/>
          <w:lang w:val="en-US"/>
        </w:rPr>
        <w:t xml:space="preserve">= </w:t>
      </w:r>
      <w:r w:rsidRPr="006536C8">
        <w:rPr>
          <w:rFonts w:ascii="Consolas" w:hAnsi="Consolas" w:cs="Consolas"/>
          <w:color w:val="0000FF"/>
          <w:sz w:val="19"/>
          <w:szCs w:val="19"/>
          <w:highlight w:val="white"/>
          <w:lang w:val="en-US"/>
        </w:rPr>
        <w:t>new</w:t>
      </w: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SqlConnection</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SqlCommand</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w:t>
      </w:r>
      <w:proofErr w:type="spellEnd"/>
      <w:r w:rsidRPr="006536C8">
        <w:rPr>
          <w:rFonts w:ascii="Consolas" w:hAnsi="Consolas" w:cs="Consolas"/>
          <w:color w:val="000000"/>
          <w:sz w:val="19"/>
          <w:szCs w:val="19"/>
          <w:highlight w:val="white"/>
          <w:lang w:val="en-US"/>
        </w:rPr>
        <w:t xml:space="preserve"> = </w:t>
      </w:r>
      <w:r w:rsidRPr="006536C8">
        <w:rPr>
          <w:rFonts w:ascii="Consolas" w:hAnsi="Consolas" w:cs="Consolas"/>
          <w:color w:val="0000FF"/>
          <w:sz w:val="19"/>
          <w:szCs w:val="19"/>
          <w:highlight w:val="white"/>
          <w:lang w:val="en-US"/>
        </w:rPr>
        <w:t>new</w:t>
      </w: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SqlCommand</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SqlTransaction</w:t>
      </w:r>
      <w:proofErr w:type="spellEnd"/>
      <w:r w:rsidRPr="006536C8">
        <w:rPr>
          <w:rFonts w:ascii="Consolas" w:hAnsi="Consolas" w:cs="Consolas"/>
          <w:color w:val="000000"/>
          <w:sz w:val="19"/>
          <w:szCs w:val="19"/>
          <w:highlight w:val="white"/>
          <w:lang w:val="en-US"/>
        </w:rPr>
        <w:t xml:space="preserve"> t = </w:t>
      </w:r>
      <w:r w:rsidRPr="006536C8">
        <w:rPr>
          <w:rFonts w:ascii="Consolas" w:hAnsi="Consolas" w:cs="Consolas"/>
          <w:color w:val="0000FF"/>
          <w:sz w:val="19"/>
          <w:szCs w:val="19"/>
          <w:highlight w:val="white"/>
          <w:lang w:val="en-US"/>
        </w:rPr>
        <w:t>null</w:t>
      </w:r>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try</w:t>
      </w:r>
      <w:r w:rsidRPr="006536C8">
        <w:rPr>
          <w:rFonts w:ascii="Consolas" w:hAnsi="Consolas" w:cs="Consolas"/>
          <w:color w:val="000000"/>
          <w:sz w:val="19"/>
          <w:szCs w:val="19"/>
          <w:highlight w:val="white"/>
          <w:lang w:val="en-US"/>
        </w:rPr>
        <w:t>{</w:t>
      </w:r>
      <w:proofErr w:type="gramEnd"/>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cnn.ConnectionString</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string_conexion</w:t>
      </w:r>
      <w:proofErr w:type="spellEnd"/>
      <w:r w:rsidRPr="006536C8">
        <w:rPr>
          <w:rFonts w:ascii="Consolas" w:hAnsi="Consolas" w:cs="Consolas"/>
          <w:color w:val="000000"/>
          <w:sz w:val="19"/>
          <w:szCs w:val="19"/>
          <w:highlight w:val="white"/>
          <w:lang w:val="en-U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sidRPr="006536C8">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s-ES"/>
        </w:rPr>
        <w:t>cnn.Open</w:t>
      </w:r>
      <w:proofErr w:type="spellEnd"/>
      <w:r>
        <w:rPr>
          <w:rFonts w:ascii="Consolas" w:hAnsi="Consolas" w:cs="Consolas"/>
          <w:color w:val="000000"/>
          <w:sz w:val="19"/>
          <w:szCs w:val="19"/>
          <w:highlight w:val="white"/>
          <w:lang w:val="es-ES"/>
        </w:rPr>
        <w:t>(</w:t>
      </w:r>
      <w:proofErr w:type="gramEnd"/>
      <w:r>
        <w:rPr>
          <w:rFonts w:ascii="Consolas" w:hAnsi="Consolas" w:cs="Consolas"/>
          <w:color w:val="000000"/>
          <w:sz w:val="19"/>
          <w:szCs w:val="19"/>
          <w:highlight w:val="white"/>
          <w:lang w:val="es-E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//comienzo de </w:t>
      </w:r>
      <w:proofErr w:type="spellStart"/>
      <w:r>
        <w:rPr>
          <w:rFonts w:ascii="Consolas" w:hAnsi="Consolas" w:cs="Consolas"/>
          <w:color w:val="008000"/>
          <w:sz w:val="19"/>
          <w:szCs w:val="19"/>
          <w:highlight w:val="white"/>
          <w:lang w:val="es-ES"/>
        </w:rPr>
        <w:t>transaccion</w:t>
      </w:r>
      <w:proofErr w:type="spellEnd"/>
      <w:r>
        <w:rPr>
          <w:rFonts w:ascii="Consolas" w:hAnsi="Consolas" w:cs="Consolas"/>
          <w:color w:val="008000"/>
          <w:sz w:val="19"/>
          <w:szCs w:val="19"/>
          <w:highlight w:val="white"/>
          <w:lang w:val="es-E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6536C8">
        <w:rPr>
          <w:rFonts w:ascii="Consolas" w:hAnsi="Consolas" w:cs="Consolas"/>
          <w:color w:val="000000"/>
          <w:sz w:val="19"/>
          <w:szCs w:val="19"/>
          <w:highlight w:val="white"/>
          <w:lang w:val="en-US"/>
        </w:rPr>
        <w:t xml:space="preserve">t = </w:t>
      </w:r>
      <w:proofErr w:type="spellStart"/>
      <w:proofErr w:type="gramStart"/>
      <w:r w:rsidRPr="006536C8">
        <w:rPr>
          <w:rFonts w:ascii="Consolas" w:hAnsi="Consolas" w:cs="Consolas"/>
          <w:color w:val="000000"/>
          <w:sz w:val="19"/>
          <w:szCs w:val="19"/>
          <w:highlight w:val="white"/>
          <w:lang w:val="en-US"/>
        </w:rPr>
        <w:t>cnn.BeginTransaction</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cmd.Connection</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cnn</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cmd.CommandText</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strSql</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cmd.Transaction</w:t>
      </w:r>
      <w:proofErr w:type="spellEnd"/>
      <w:r w:rsidRPr="006536C8">
        <w:rPr>
          <w:rFonts w:ascii="Consolas" w:hAnsi="Consolas" w:cs="Consolas"/>
          <w:color w:val="000000"/>
          <w:sz w:val="19"/>
          <w:szCs w:val="19"/>
          <w:highlight w:val="white"/>
          <w:lang w:val="en-US"/>
        </w:rPr>
        <w:t xml:space="preserve"> = 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sidRPr="006536C8">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s-ES"/>
        </w:rPr>
        <w:t>afectadas</w:t>
      </w:r>
      <w:proofErr w:type="gramEnd"/>
      <w:r>
        <w:rPr>
          <w:rFonts w:ascii="Consolas" w:hAnsi="Consolas" w:cs="Consolas"/>
          <w:color w:val="000000"/>
          <w:sz w:val="19"/>
          <w:szCs w:val="19"/>
          <w:highlight w:val="white"/>
          <w:lang w:val="es-ES"/>
        </w:rPr>
        <w:t xml:space="preserve"> = </w:t>
      </w:r>
      <w:proofErr w:type="spellStart"/>
      <w:r>
        <w:rPr>
          <w:rFonts w:ascii="Consolas" w:hAnsi="Consolas" w:cs="Consolas"/>
          <w:color w:val="000000"/>
          <w:sz w:val="19"/>
          <w:szCs w:val="19"/>
          <w:highlight w:val="white"/>
          <w:lang w:val="es-ES"/>
        </w:rPr>
        <w:t>cmd.ExecuteNonQuery</w:t>
      </w:r>
      <w:proofErr w:type="spellEnd"/>
      <w:r>
        <w:rPr>
          <w:rFonts w:ascii="Consolas" w:hAnsi="Consolas" w:cs="Consolas"/>
          <w:color w:val="000000"/>
          <w:sz w:val="19"/>
          <w:szCs w:val="19"/>
          <w:highlight w:val="white"/>
          <w:lang w:val="es-E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w:t>
      </w:r>
      <w:proofErr w:type="spellStart"/>
      <w:r>
        <w:rPr>
          <w:rFonts w:ascii="Consolas" w:hAnsi="Consolas" w:cs="Consolas"/>
          <w:color w:val="008000"/>
          <w:sz w:val="19"/>
          <w:szCs w:val="19"/>
          <w:highlight w:val="white"/>
          <w:lang w:val="es-ES"/>
        </w:rPr>
        <w:t>Commit</w:t>
      </w:r>
      <w:proofErr w:type="spellEnd"/>
      <w:r>
        <w:rPr>
          <w:rFonts w:ascii="Consolas" w:hAnsi="Consolas" w:cs="Consolas"/>
          <w:color w:val="008000"/>
          <w:sz w:val="19"/>
          <w:szCs w:val="19"/>
          <w:highlight w:val="white"/>
          <w:lang w:val="es-ES"/>
        </w:rPr>
        <w:t xml:space="preserve"> de transacción...</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proofErr w:type="spellStart"/>
      <w:proofErr w:type="gramStart"/>
      <w:r w:rsidRPr="006536C8">
        <w:rPr>
          <w:rFonts w:ascii="Consolas" w:hAnsi="Consolas" w:cs="Consolas"/>
          <w:color w:val="000000"/>
          <w:sz w:val="19"/>
          <w:szCs w:val="19"/>
          <w:highlight w:val="white"/>
          <w:lang w:val="en-US"/>
        </w:rPr>
        <w:t>t.Commit</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00"/>
          <w:sz w:val="19"/>
          <w:szCs w:val="19"/>
          <w:highlight w:val="white"/>
          <w:lang w:val="en-US"/>
        </w:rPr>
        <w:t>}</w:t>
      </w:r>
      <w:r w:rsidRPr="006536C8">
        <w:rPr>
          <w:rFonts w:ascii="Consolas" w:hAnsi="Consolas" w:cs="Consolas"/>
          <w:color w:val="0000FF"/>
          <w:sz w:val="19"/>
          <w:szCs w:val="19"/>
          <w:highlight w:val="white"/>
          <w:lang w:val="en-US"/>
        </w:rPr>
        <w:t>catch</w:t>
      </w:r>
      <w:proofErr w:type="gramEnd"/>
      <w:r w:rsidRPr="006536C8">
        <w:rPr>
          <w:rFonts w:ascii="Consolas" w:hAnsi="Consolas" w:cs="Consolas"/>
          <w:color w:val="000000"/>
          <w:sz w:val="19"/>
          <w:szCs w:val="19"/>
          <w:highlight w:val="white"/>
          <w:lang w:val="en-US"/>
        </w:rPr>
        <w:t xml:space="preserve"> (</w:t>
      </w:r>
      <w:r w:rsidRPr="006536C8">
        <w:rPr>
          <w:rFonts w:ascii="Consolas" w:hAnsi="Consolas" w:cs="Consolas"/>
          <w:color w:val="2B91AF"/>
          <w:sz w:val="19"/>
          <w:szCs w:val="19"/>
          <w:highlight w:val="white"/>
          <w:lang w:val="en-US"/>
        </w:rPr>
        <w:t>Exception</w:t>
      </w:r>
      <w:r w:rsidRPr="006536C8">
        <w:rPr>
          <w:rFonts w:ascii="Consolas" w:hAnsi="Consolas" w:cs="Consolas"/>
          <w:color w:val="000000"/>
          <w:sz w:val="19"/>
          <w:szCs w:val="19"/>
          <w:highlight w:val="white"/>
          <w:lang w:val="en-US"/>
        </w:rPr>
        <w:t xml:space="preserve"> ex){</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if</w:t>
      </w:r>
      <w:proofErr w:type="gramEnd"/>
      <w:r w:rsidRPr="006536C8">
        <w:rPr>
          <w:rFonts w:ascii="Consolas" w:hAnsi="Consolas" w:cs="Consolas"/>
          <w:color w:val="000000"/>
          <w:sz w:val="19"/>
          <w:szCs w:val="19"/>
          <w:highlight w:val="white"/>
          <w:lang w:val="en-US"/>
        </w:rPr>
        <w:t xml:space="preserve"> (t != </w:t>
      </w:r>
      <w:r w:rsidRPr="006536C8">
        <w:rPr>
          <w:rFonts w:ascii="Consolas" w:hAnsi="Consolas" w:cs="Consolas"/>
          <w:color w:val="0000FF"/>
          <w:sz w:val="19"/>
          <w:szCs w:val="19"/>
          <w:highlight w:val="white"/>
          <w:lang w:val="en-US"/>
        </w:rPr>
        <w:t>null</w:t>
      </w:r>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t.Rollback</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afectadas</w:t>
      </w:r>
      <w:proofErr w:type="spellEnd"/>
      <w:proofErr w:type="gramEnd"/>
      <w:r w:rsidRPr="006536C8">
        <w:rPr>
          <w:rFonts w:ascii="Consolas" w:hAnsi="Consolas" w:cs="Consolas"/>
          <w:color w:val="000000"/>
          <w:sz w:val="19"/>
          <w:szCs w:val="19"/>
          <w:highlight w:val="white"/>
          <w:lang w:val="en-US"/>
        </w:rPr>
        <w:t xml:space="preserve"> = 0;</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throw</w:t>
      </w:r>
      <w:proofErr w:type="gramEnd"/>
      <w:r w:rsidRPr="006536C8">
        <w:rPr>
          <w:rFonts w:ascii="Consolas" w:hAnsi="Consolas" w:cs="Consolas"/>
          <w:color w:val="000000"/>
          <w:sz w:val="19"/>
          <w:szCs w:val="19"/>
          <w:highlight w:val="white"/>
          <w:lang w:val="en-US"/>
        </w:rPr>
        <w:t xml:space="preserve"> ex;</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00"/>
          <w:sz w:val="19"/>
          <w:szCs w:val="19"/>
          <w:highlight w:val="white"/>
          <w:lang w:val="en-US"/>
        </w:rPr>
        <w:t>}</w:t>
      </w:r>
      <w:r w:rsidRPr="006536C8">
        <w:rPr>
          <w:rFonts w:ascii="Consolas" w:hAnsi="Consolas" w:cs="Consolas"/>
          <w:color w:val="0000FF"/>
          <w:sz w:val="19"/>
          <w:szCs w:val="19"/>
          <w:highlight w:val="white"/>
          <w:lang w:val="en-US"/>
        </w:rPr>
        <w:t>finally</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FF"/>
          <w:sz w:val="19"/>
          <w:szCs w:val="19"/>
          <w:highlight w:val="white"/>
          <w:lang w:val="en-US"/>
        </w:rPr>
        <w:t>this</w:t>
      </w:r>
      <w:r w:rsidRPr="006536C8">
        <w:rPr>
          <w:rFonts w:ascii="Consolas" w:hAnsi="Consolas" w:cs="Consolas"/>
          <w:color w:val="000000"/>
          <w:sz w:val="19"/>
          <w:szCs w:val="19"/>
          <w:highlight w:val="white"/>
          <w:lang w:val="en-US"/>
        </w:rPr>
        <w:t>.CloseConnection</w:t>
      </w:r>
      <w:proofErr w:type="spellEnd"/>
      <w:r w:rsidRPr="006536C8">
        <w:rPr>
          <w:rFonts w:ascii="Consolas" w:hAnsi="Consolas" w:cs="Consolas"/>
          <w:color w:val="000000"/>
          <w:sz w:val="19"/>
          <w:szCs w:val="19"/>
          <w:highlight w:val="white"/>
          <w:lang w:val="en-US"/>
        </w:rPr>
        <w:t>(</w:t>
      </w:r>
      <w:proofErr w:type="spellStart"/>
      <w:proofErr w:type="gramEnd"/>
      <w:r w:rsidRPr="006536C8">
        <w:rPr>
          <w:rFonts w:ascii="Consolas" w:hAnsi="Consolas" w:cs="Consolas"/>
          <w:color w:val="000000"/>
          <w:sz w:val="19"/>
          <w:szCs w:val="19"/>
          <w:highlight w:val="white"/>
          <w:lang w:val="en-US"/>
        </w:rPr>
        <w:t>cnn</w:t>
      </w:r>
      <w:proofErr w:type="spellEnd"/>
      <w:r w:rsidRPr="006536C8">
        <w:rPr>
          <w:rFonts w:ascii="Consolas" w:hAnsi="Consolas" w:cs="Consolas"/>
          <w:color w:val="000000"/>
          <w:sz w:val="19"/>
          <w:szCs w:val="19"/>
          <w:highlight w:val="white"/>
          <w:lang w:val="en-U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sidRPr="006536C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return</w:t>
      </w:r>
      <w:proofErr w:type="spellEnd"/>
      <w:proofErr w:type="gramEnd"/>
      <w:r>
        <w:rPr>
          <w:rFonts w:ascii="Consolas" w:hAnsi="Consolas" w:cs="Consolas"/>
          <w:color w:val="000000"/>
          <w:sz w:val="19"/>
          <w:szCs w:val="19"/>
          <w:highlight w:val="white"/>
          <w:lang w:val="es-ES"/>
        </w:rPr>
        <w:t xml:space="preserve"> afectadas;</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Resumen:</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Se utiliza para sentencias SQL del tipo “</w:t>
      </w:r>
      <w:proofErr w:type="spellStart"/>
      <w:r>
        <w:rPr>
          <w:rFonts w:ascii="Consolas" w:hAnsi="Consolas" w:cs="Consolas"/>
          <w:color w:val="008000"/>
          <w:sz w:val="19"/>
          <w:szCs w:val="19"/>
          <w:highlight w:val="white"/>
          <w:lang w:val="es-ES"/>
        </w:rPr>
        <w:t>Select</w:t>
      </w:r>
      <w:proofErr w:type="spellEnd"/>
      <w:r>
        <w:rPr>
          <w:rFonts w:ascii="Consolas" w:hAnsi="Consolas" w:cs="Consolas"/>
          <w:color w:val="008000"/>
          <w:sz w:val="19"/>
          <w:szCs w:val="19"/>
          <w:highlight w:val="white"/>
          <w:lang w:val="es-ES"/>
        </w:rPr>
        <w:t xml:space="preserve">”. Recibe por valor una sentencia </w:t>
      </w:r>
      <w:proofErr w:type="spellStart"/>
      <w:r>
        <w:rPr>
          <w:rFonts w:ascii="Consolas" w:hAnsi="Consolas" w:cs="Consolas"/>
          <w:color w:val="008000"/>
          <w:sz w:val="19"/>
          <w:szCs w:val="19"/>
          <w:highlight w:val="white"/>
          <w:lang w:val="es-ES"/>
        </w:rPr>
        <w:t>sql</w:t>
      </w:r>
      <w:proofErr w:type="spellEnd"/>
      <w:r>
        <w:rPr>
          <w:rFonts w:ascii="Consolas" w:hAnsi="Consolas" w:cs="Consolas"/>
          <w:color w:val="008000"/>
          <w:sz w:val="19"/>
          <w:szCs w:val="19"/>
          <w:highlight w:val="white"/>
          <w:lang w:val="es-ES"/>
        </w:rPr>
        <w:t xml:space="preserve"> como </w:t>
      </w:r>
      <w:proofErr w:type="spellStart"/>
      <w:r>
        <w:rPr>
          <w:rFonts w:ascii="Consolas" w:hAnsi="Consolas" w:cs="Consolas"/>
          <w:color w:val="008000"/>
          <w:sz w:val="19"/>
          <w:szCs w:val="19"/>
          <w:highlight w:val="white"/>
          <w:lang w:val="es-ES"/>
        </w:rPr>
        <w:t>string</w:t>
      </w:r>
      <w:proofErr w:type="spellEnd"/>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Devuelve:</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w:t>
      </w:r>
      <w:proofErr w:type="gramStart"/>
      <w:r>
        <w:rPr>
          <w:rFonts w:ascii="Consolas" w:hAnsi="Consolas" w:cs="Consolas"/>
          <w:color w:val="008000"/>
          <w:sz w:val="19"/>
          <w:szCs w:val="19"/>
          <w:highlight w:val="white"/>
          <w:lang w:val="es-ES"/>
        </w:rPr>
        <w:t>un</w:t>
      </w:r>
      <w:proofErr w:type="gramEnd"/>
      <w:r>
        <w:rPr>
          <w:rFonts w:ascii="Consolas" w:hAnsi="Consolas" w:cs="Consolas"/>
          <w:color w:val="008000"/>
          <w:sz w:val="19"/>
          <w:szCs w:val="19"/>
          <w:highlight w:val="white"/>
          <w:lang w:val="es-ES"/>
        </w:rPr>
        <w:t xml:space="preserve"> objeto de tipo </w:t>
      </w:r>
      <w:proofErr w:type="spellStart"/>
      <w:r>
        <w:rPr>
          <w:rFonts w:ascii="Consolas" w:hAnsi="Consolas" w:cs="Consolas"/>
          <w:color w:val="008000"/>
          <w:sz w:val="19"/>
          <w:szCs w:val="19"/>
          <w:highlight w:val="white"/>
          <w:lang w:val="es-ES"/>
        </w:rPr>
        <w:t>DataTable</w:t>
      </w:r>
      <w:proofErr w:type="spellEnd"/>
      <w:r>
        <w:rPr>
          <w:rFonts w:ascii="Consolas" w:hAnsi="Consolas" w:cs="Consolas"/>
          <w:color w:val="008000"/>
          <w:sz w:val="19"/>
          <w:szCs w:val="19"/>
          <w:highlight w:val="white"/>
          <w:lang w:val="es-ES"/>
        </w:rPr>
        <w:t xml:space="preserve"> con el resultado de la consulta</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6536C8">
        <w:rPr>
          <w:rFonts w:ascii="Consolas" w:hAnsi="Consolas" w:cs="Consolas"/>
          <w:color w:val="008000"/>
          <w:sz w:val="19"/>
          <w:szCs w:val="19"/>
          <w:highlight w:val="white"/>
          <w:lang w:val="en-US"/>
        </w:rPr>
        <w:t xml:space="preserve">// </w:t>
      </w:r>
      <w:proofErr w:type="spellStart"/>
      <w:r w:rsidRPr="006536C8">
        <w:rPr>
          <w:rFonts w:ascii="Consolas" w:hAnsi="Consolas" w:cs="Consolas"/>
          <w:color w:val="008000"/>
          <w:sz w:val="19"/>
          <w:szCs w:val="19"/>
          <w:highlight w:val="white"/>
          <w:lang w:val="en-US"/>
        </w:rPr>
        <w:t>Excepciones</w:t>
      </w:r>
      <w:proofErr w:type="spellEnd"/>
      <w:r w:rsidRPr="006536C8">
        <w:rPr>
          <w:rFonts w:ascii="Consolas" w:hAnsi="Consolas" w:cs="Consolas"/>
          <w:color w:val="008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r w:rsidRPr="006536C8">
        <w:rPr>
          <w:rFonts w:ascii="Consolas" w:hAnsi="Consolas" w:cs="Consolas"/>
          <w:color w:val="008000"/>
          <w:sz w:val="19"/>
          <w:szCs w:val="19"/>
          <w:highlight w:val="white"/>
          <w:lang w:val="en-US"/>
        </w:rPr>
        <w:t xml:space="preserve">//      </w:t>
      </w:r>
      <w:proofErr w:type="spellStart"/>
      <w:r w:rsidRPr="006536C8">
        <w:rPr>
          <w:rFonts w:ascii="Consolas" w:hAnsi="Consolas" w:cs="Consolas"/>
          <w:color w:val="008000"/>
          <w:sz w:val="19"/>
          <w:szCs w:val="19"/>
          <w:highlight w:val="white"/>
          <w:lang w:val="en-US"/>
        </w:rPr>
        <w:t>System.Data.SqlClient.SqlException</w:t>
      </w:r>
      <w:proofErr w:type="spellEnd"/>
      <w:r w:rsidRPr="006536C8">
        <w:rPr>
          <w:rFonts w:ascii="Consolas" w:hAnsi="Consolas" w:cs="Consolas"/>
          <w:color w:val="008000"/>
          <w:sz w:val="19"/>
          <w:szCs w:val="19"/>
          <w:highlight w:val="white"/>
          <w:lang w:val="en-U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sidRPr="006536C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s-ES"/>
        </w:rPr>
        <w:t>//          El error de conexión se produce:</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w:t>
      </w:r>
      <w:proofErr w:type="gramStart"/>
      <w:r>
        <w:rPr>
          <w:rFonts w:ascii="Consolas" w:hAnsi="Consolas" w:cs="Consolas"/>
          <w:color w:val="008000"/>
          <w:sz w:val="19"/>
          <w:szCs w:val="19"/>
          <w:highlight w:val="white"/>
          <w:lang w:val="es-ES"/>
        </w:rPr>
        <w:t>a</w:t>
      </w:r>
      <w:proofErr w:type="gramEnd"/>
      <w:r>
        <w:rPr>
          <w:rFonts w:ascii="Consolas" w:hAnsi="Consolas" w:cs="Consolas"/>
          <w:color w:val="008000"/>
          <w:sz w:val="19"/>
          <w:szCs w:val="19"/>
          <w:highlight w:val="white"/>
          <w:lang w:val="es-ES"/>
        </w:rPr>
        <w:t>) durante la apertura de la conexión</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b) </w:t>
      </w:r>
      <w:proofErr w:type="gramStart"/>
      <w:r>
        <w:rPr>
          <w:rFonts w:ascii="Consolas" w:hAnsi="Consolas" w:cs="Consolas"/>
          <w:color w:val="008000"/>
          <w:sz w:val="19"/>
          <w:szCs w:val="19"/>
          <w:highlight w:val="white"/>
          <w:lang w:val="es-ES"/>
        </w:rPr>
        <w:t>durante</w:t>
      </w:r>
      <w:proofErr w:type="gramEnd"/>
      <w:r>
        <w:rPr>
          <w:rFonts w:ascii="Consolas" w:hAnsi="Consolas" w:cs="Consolas"/>
          <w:color w:val="008000"/>
          <w:sz w:val="19"/>
          <w:szCs w:val="19"/>
          <w:highlight w:val="white"/>
          <w:lang w:val="es-ES"/>
        </w:rPr>
        <w:t xml:space="preserve"> la ejecución del comando.</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proofErr w:type="gramStart"/>
      <w:r w:rsidRPr="006536C8">
        <w:rPr>
          <w:rFonts w:ascii="Consolas" w:hAnsi="Consolas" w:cs="Consolas"/>
          <w:color w:val="0000FF"/>
          <w:sz w:val="19"/>
          <w:szCs w:val="19"/>
          <w:highlight w:val="white"/>
          <w:lang w:val="en-US"/>
        </w:rPr>
        <w:t>public</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DataTable</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ConsultaSQL</w:t>
      </w:r>
      <w:proofErr w:type="spellEnd"/>
      <w:r w:rsidRPr="006536C8">
        <w:rPr>
          <w:rFonts w:ascii="Consolas" w:hAnsi="Consolas" w:cs="Consolas"/>
          <w:color w:val="000000"/>
          <w:sz w:val="19"/>
          <w:szCs w:val="19"/>
          <w:highlight w:val="white"/>
          <w:lang w:val="en-US"/>
        </w:rPr>
        <w:t>(</w:t>
      </w:r>
      <w:r w:rsidRPr="006536C8">
        <w:rPr>
          <w:rFonts w:ascii="Consolas" w:hAnsi="Consolas" w:cs="Consolas"/>
          <w:color w:val="0000FF"/>
          <w:sz w:val="19"/>
          <w:szCs w:val="19"/>
          <w:highlight w:val="white"/>
          <w:lang w:val="en-US"/>
        </w:rPr>
        <w:t>string</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strSql</w:t>
      </w:r>
      <w:proofErr w:type="spellEnd"/>
      <w:r w:rsidRPr="006536C8">
        <w:rPr>
          <w:rFonts w:ascii="Consolas" w:hAnsi="Consolas" w:cs="Consolas"/>
          <w:color w:val="000000"/>
          <w:sz w:val="19"/>
          <w:szCs w:val="19"/>
          <w:highlight w:val="white"/>
          <w:lang w:val="en-US"/>
        </w:rPr>
        <w:t>)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SqlConnection</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cnn</w:t>
      </w:r>
      <w:proofErr w:type="spellEnd"/>
      <w:r w:rsidRPr="006536C8">
        <w:rPr>
          <w:rFonts w:ascii="Consolas" w:hAnsi="Consolas" w:cs="Consolas"/>
          <w:color w:val="000000"/>
          <w:sz w:val="19"/>
          <w:szCs w:val="19"/>
          <w:highlight w:val="white"/>
          <w:lang w:val="en-US"/>
        </w:rPr>
        <w:t xml:space="preserve"> = </w:t>
      </w:r>
      <w:r w:rsidRPr="006536C8">
        <w:rPr>
          <w:rFonts w:ascii="Consolas" w:hAnsi="Consolas" w:cs="Consolas"/>
          <w:color w:val="0000FF"/>
          <w:sz w:val="19"/>
          <w:szCs w:val="19"/>
          <w:highlight w:val="white"/>
          <w:lang w:val="en-US"/>
        </w:rPr>
        <w:t>new</w:t>
      </w: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SqlConnection</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lastRenderedPageBreak/>
        <w:t xml:space="preserve">            </w:t>
      </w:r>
      <w:proofErr w:type="spellStart"/>
      <w:r w:rsidRPr="006536C8">
        <w:rPr>
          <w:rFonts w:ascii="Consolas" w:hAnsi="Consolas" w:cs="Consolas"/>
          <w:color w:val="000000"/>
          <w:sz w:val="19"/>
          <w:szCs w:val="19"/>
          <w:highlight w:val="white"/>
          <w:lang w:val="en-US"/>
        </w:rPr>
        <w:t>SqlCommand</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w:t>
      </w:r>
      <w:proofErr w:type="spellEnd"/>
      <w:r w:rsidRPr="006536C8">
        <w:rPr>
          <w:rFonts w:ascii="Consolas" w:hAnsi="Consolas" w:cs="Consolas"/>
          <w:color w:val="000000"/>
          <w:sz w:val="19"/>
          <w:szCs w:val="19"/>
          <w:highlight w:val="white"/>
          <w:lang w:val="en-US"/>
        </w:rPr>
        <w:t xml:space="preserve"> = </w:t>
      </w:r>
      <w:r w:rsidRPr="006536C8">
        <w:rPr>
          <w:rFonts w:ascii="Consolas" w:hAnsi="Consolas" w:cs="Consolas"/>
          <w:color w:val="0000FF"/>
          <w:sz w:val="19"/>
          <w:szCs w:val="19"/>
          <w:highlight w:val="white"/>
          <w:lang w:val="en-US"/>
        </w:rPr>
        <w:t>new</w:t>
      </w: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SqlCommand</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DataTable</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tabla</w:t>
      </w:r>
      <w:proofErr w:type="spellEnd"/>
      <w:r w:rsidRPr="006536C8">
        <w:rPr>
          <w:rFonts w:ascii="Consolas" w:hAnsi="Consolas" w:cs="Consolas"/>
          <w:color w:val="000000"/>
          <w:sz w:val="19"/>
          <w:szCs w:val="19"/>
          <w:highlight w:val="white"/>
          <w:lang w:val="en-US"/>
        </w:rPr>
        <w:t xml:space="preserve"> = </w:t>
      </w:r>
      <w:r w:rsidRPr="006536C8">
        <w:rPr>
          <w:rFonts w:ascii="Consolas" w:hAnsi="Consolas" w:cs="Consolas"/>
          <w:color w:val="0000FF"/>
          <w:sz w:val="19"/>
          <w:szCs w:val="19"/>
          <w:highlight w:val="white"/>
          <w:lang w:val="en-US"/>
        </w:rPr>
        <w:t>new</w:t>
      </w: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DataTable</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try</w:t>
      </w:r>
      <w:r w:rsidRPr="006536C8">
        <w:rPr>
          <w:rFonts w:ascii="Consolas" w:hAnsi="Consolas" w:cs="Consolas"/>
          <w:color w:val="000000"/>
          <w:sz w:val="19"/>
          <w:szCs w:val="19"/>
          <w:highlight w:val="white"/>
          <w:lang w:val="en-US"/>
        </w:rPr>
        <w:t>{</w:t>
      </w:r>
      <w:proofErr w:type="gramEnd"/>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cnn.ConnectionString</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string_conexion</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cnn.Open</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cmd.Connection</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cnn</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cmd.CommandType</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CommandType.Text</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cmd.CommandText</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strSql</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tabla.Load</w:t>
      </w:r>
      <w:proofErr w:type="spellEnd"/>
      <w:r w:rsidRPr="006536C8">
        <w:rPr>
          <w:rFonts w:ascii="Consolas" w:hAnsi="Consolas" w:cs="Consolas"/>
          <w:color w:val="000000"/>
          <w:sz w:val="19"/>
          <w:szCs w:val="19"/>
          <w:highlight w:val="white"/>
          <w:lang w:val="en-US"/>
        </w:rPr>
        <w:t>(</w:t>
      </w:r>
      <w:proofErr w:type="spellStart"/>
      <w:proofErr w:type="gramEnd"/>
      <w:r w:rsidRPr="006536C8">
        <w:rPr>
          <w:rFonts w:ascii="Consolas" w:hAnsi="Consolas" w:cs="Consolas"/>
          <w:color w:val="000000"/>
          <w:sz w:val="19"/>
          <w:szCs w:val="19"/>
          <w:highlight w:val="white"/>
          <w:lang w:val="en-US"/>
        </w:rPr>
        <w:t>cmd.ExecuteReader</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return</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tabla</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00"/>
          <w:sz w:val="19"/>
          <w:szCs w:val="19"/>
          <w:highlight w:val="white"/>
          <w:lang w:val="en-US"/>
        </w:rPr>
        <w:t>}</w:t>
      </w:r>
      <w:r w:rsidRPr="006536C8">
        <w:rPr>
          <w:rFonts w:ascii="Consolas" w:hAnsi="Consolas" w:cs="Consolas"/>
          <w:color w:val="0000FF"/>
          <w:sz w:val="19"/>
          <w:szCs w:val="19"/>
          <w:highlight w:val="white"/>
          <w:lang w:val="en-US"/>
        </w:rPr>
        <w:t>catch</w:t>
      </w:r>
      <w:proofErr w:type="gramEnd"/>
      <w:r w:rsidRPr="006536C8">
        <w:rPr>
          <w:rFonts w:ascii="Consolas" w:hAnsi="Consolas" w:cs="Consolas"/>
          <w:color w:val="000000"/>
          <w:sz w:val="19"/>
          <w:szCs w:val="19"/>
          <w:highlight w:val="white"/>
          <w:lang w:val="en-US"/>
        </w:rPr>
        <w:t>(</w:t>
      </w:r>
      <w:proofErr w:type="spellStart"/>
      <w:r w:rsidRPr="006536C8">
        <w:rPr>
          <w:rFonts w:ascii="Consolas" w:hAnsi="Consolas" w:cs="Consolas"/>
          <w:color w:val="000000"/>
          <w:sz w:val="19"/>
          <w:szCs w:val="19"/>
          <w:highlight w:val="white"/>
          <w:lang w:val="en-US"/>
        </w:rPr>
        <w:t>SqlException</w:t>
      </w:r>
      <w:proofErr w:type="spellEnd"/>
      <w:r w:rsidRPr="006536C8">
        <w:rPr>
          <w:rFonts w:ascii="Consolas" w:hAnsi="Consolas" w:cs="Consolas"/>
          <w:color w:val="000000"/>
          <w:sz w:val="19"/>
          <w:szCs w:val="19"/>
          <w:highlight w:val="white"/>
          <w:lang w:val="en-US"/>
        </w:rPr>
        <w:t xml:space="preserve"> ex){</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throw</w:t>
      </w:r>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ex);</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00"/>
          <w:sz w:val="19"/>
          <w:szCs w:val="19"/>
          <w:highlight w:val="white"/>
          <w:lang w:val="en-US"/>
        </w:rPr>
        <w:t>}</w:t>
      </w:r>
      <w:r w:rsidRPr="006536C8">
        <w:rPr>
          <w:rFonts w:ascii="Consolas" w:hAnsi="Consolas" w:cs="Consolas"/>
          <w:color w:val="0000FF"/>
          <w:sz w:val="19"/>
          <w:szCs w:val="19"/>
          <w:highlight w:val="white"/>
          <w:lang w:val="en-US"/>
        </w:rPr>
        <w:t>finally</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FF"/>
          <w:sz w:val="19"/>
          <w:szCs w:val="19"/>
          <w:highlight w:val="white"/>
          <w:lang w:val="en-US"/>
        </w:rPr>
        <w:t>this</w:t>
      </w:r>
      <w:r w:rsidRPr="006536C8">
        <w:rPr>
          <w:rFonts w:ascii="Consolas" w:hAnsi="Consolas" w:cs="Consolas"/>
          <w:color w:val="000000"/>
          <w:sz w:val="19"/>
          <w:szCs w:val="19"/>
          <w:highlight w:val="white"/>
          <w:lang w:val="en-US"/>
        </w:rPr>
        <w:t>.CloseConnection</w:t>
      </w:r>
      <w:proofErr w:type="spellEnd"/>
      <w:r w:rsidRPr="006536C8">
        <w:rPr>
          <w:rFonts w:ascii="Consolas" w:hAnsi="Consolas" w:cs="Consolas"/>
          <w:color w:val="000000"/>
          <w:sz w:val="19"/>
          <w:szCs w:val="19"/>
          <w:highlight w:val="white"/>
          <w:lang w:val="en-US"/>
        </w:rPr>
        <w:t>(</w:t>
      </w:r>
      <w:proofErr w:type="spellStart"/>
      <w:proofErr w:type="gramEnd"/>
      <w:r w:rsidRPr="006536C8">
        <w:rPr>
          <w:rFonts w:ascii="Consolas" w:hAnsi="Consolas" w:cs="Consolas"/>
          <w:color w:val="000000"/>
          <w:sz w:val="19"/>
          <w:szCs w:val="19"/>
          <w:highlight w:val="white"/>
          <w:lang w:val="en-US"/>
        </w:rPr>
        <w:t>cnn</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r w:rsidRPr="006536C8">
        <w:rPr>
          <w:rFonts w:ascii="Consolas" w:hAnsi="Consolas" w:cs="Consolas"/>
          <w:color w:val="008000"/>
          <w:sz w:val="19"/>
          <w:szCs w:val="19"/>
          <w:highlight w:val="white"/>
          <w:lang w:val="en-US"/>
        </w:rPr>
        <w:t xml:space="preserve">// </w:t>
      </w:r>
      <w:proofErr w:type="spellStart"/>
      <w:r w:rsidRPr="006536C8">
        <w:rPr>
          <w:rFonts w:ascii="Consolas" w:hAnsi="Consolas" w:cs="Consolas"/>
          <w:color w:val="008000"/>
          <w:sz w:val="19"/>
          <w:szCs w:val="19"/>
          <w:highlight w:val="white"/>
          <w:lang w:val="en-US"/>
        </w:rPr>
        <w:t>Resumen</w:t>
      </w:r>
      <w:proofErr w:type="spellEnd"/>
      <w:r w:rsidRPr="006536C8">
        <w:rPr>
          <w:rFonts w:ascii="Consolas" w:hAnsi="Consolas" w:cs="Consolas"/>
          <w:color w:val="008000"/>
          <w:sz w:val="19"/>
          <w:szCs w:val="19"/>
          <w:highlight w:val="white"/>
          <w:lang w:val="en-U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sidRPr="006536C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s-ES"/>
        </w:rPr>
        <w:t>//      Se utiliza para sentencias SQL del tipo “</w:t>
      </w:r>
      <w:proofErr w:type="spellStart"/>
      <w:r>
        <w:rPr>
          <w:rFonts w:ascii="Consolas" w:hAnsi="Consolas" w:cs="Consolas"/>
          <w:color w:val="008000"/>
          <w:sz w:val="19"/>
          <w:szCs w:val="19"/>
          <w:highlight w:val="white"/>
          <w:lang w:val="es-ES"/>
        </w:rPr>
        <w:t>Select</w:t>
      </w:r>
      <w:proofErr w:type="spellEnd"/>
      <w:r>
        <w:rPr>
          <w:rFonts w:ascii="Consolas" w:hAnsi="Consolas" w:cs="Consolas"/>
          <w:color w:val="008000"/>
          <w:sz w:val="19"/>
          <w:szCs w:val="19"/>
          <w:highlight w:val="white"/>
          <w:lang w:val="es-ES"/>
        </w:rPr>
        <w:t>” con parámetros recibidos desde la interfaz</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La función recibe por valor una sentencia </w:t>
      </w:r>
      <w:proofErr w:type="spellStart"/>
      <w:r>
        <w:rPr>
          <w:rFonts w:ascii="Consolas" w:hAnsi="Consolas" w:cs="Consolas"/>
          <w:color w:val="008000"/>
          <w:sz w:val="19"/>
          <w:szCs w:val="19"/>
          <w:highlight w:val="white"/>
          <w:lang w:val="es-ES"/>
        </w:rPr>
        <w:t>sql</w:t>
      </w:r>
      <w:proofErr w:type="spellEnd"/>
      <w:r>
        <w:rPr>
          <w:rFonts w:ascii="Consolas" w:hAnsi="Consolas" w:cs="Consolas"/>
          <w:color w:val="008000"/>
          <w:sz w:val="19"/>
          <w:szCs w:val="19"/>
          <w:highlight w:val="white"/>
          <w:lang w:val="es-ES"/>
        </w:rPr>
        <w:t xml:space="preserve"> como </w:t>
      </w:r>
      <w:proofErr w:type="spellStart"/>
      <w:r>
        <w:rPr>
          <w:rFonts w:ascii="Consolas" w:hAnsi="Consolas" w:cs="Consolas"/>
          <w:color w:val="008000"/>
          <w:sz w:val="19"/>
          <w:szCs w:val="19"/>
          <w:highlight w:val="white"/>
          <w:lang w:val="es-ES"/>
        </w:rPr>
        <w:t>string</w:t>
      </w:r>
      <w:proofErr w:type="spellEnd"/>
      <w:r>
        <w:rPr>
          <w:rFonts w:ascii="Consolas" w:hAnsi="Consolas" w:cs="Consolas"/>
          <w:color w:val="008000"/>
          <w:sz w:val="19"/>
          <w:szCs w:val="19"/>
          <w:highlight w:val="white"/>
          <w:lang w:val="es-ES"/>
        </w:rPr>
        <w:t xml:space="preserve"> y un arreglo de objetos como parámetros</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Devuelve:</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w:t>
      </w:r>
      <w:proofErr w:type="gramStart"/>
      <w:r>
        <w:rPr>
          <w:rFonts w:ascii="Consolas" w:hAnsi="Consolas" w:cs="Consolas"/>
          <w:color w:val="008000"/>
          <w:sz w:val="19"/>
          <w:szCs w:val="19"/>
          <w:highlight w:val="white"/>
          <w:lang w:val="es-ES"/>
        </w:rPr>
        <w:t>un</w:t>
      </w:r>
      <w:proofErr w:type="gramEnd"/>
      <w:r>
        <w:rPr>
          <w:rFonts w:ascii="Consolas" w:hAnsi="Consolas" w:cs="Consolas"/>
          <w:color w:val="008000"/>
          <w:sz w:val="19"/>
          <w:szCs w:val="19"/>
          <w:highlight w:val="white"/>
          <w:lang w:val="es-ES"/>
        </w:rPr>
        <w:t xml:space="preserve"> objeto de tipo </w:t>
      </w:r>
      <w:proofErr w:type="spellStart"/>
      <w:r>
        <w:rPr>
          <w:rFonts w:ascii="Consolas" w:hAnsi="Consolas" w:cs="Consolas"/>
          <w:color w:val="008000"/>
          <w:sz w:val="19"/>
          <w:szCs w:val="19"/>
          <w:highlight w:val="white"/>
          <w:lang w:val="es-ES"/>
        </w:rPr>
        <w:t>DataTable</w:t>
      </w:r>
      <w:proofErr w:type="spellEnd"/>
      <w:r>
        <w:rPr>
          <w:rFonts w:ascii="Consolas" w:hAnsi="Consolas" w:cs="Consolas"/>
          <w:color w:val="008000"/>
          <w:sz w:val="19"/>
          <w:szCs w:val="19"/>
          <w:highlight w:val="white"/>
          <w:lang w:val="es-ES"/>
        </w:rPr>
        <w:t xml:space="preserve"> con el resultado de la consulta</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6536C8">
        <w:rPr>
          <w:rFonts w:ascii="Consolas" w:hAnsi="Consolas" w:cs="Consolas"/>
          <w:color w:val="008000"/>
          <w:sz w:val="19"/>
          <w:szCs w:val="19"/>
          <w:highlight w:val="white"/>
          <w:lang w:val="en-US"/>
        </w:rPr>
        <w:t xml:space="preserve">// </w:t>
      </w:r>
      <w:proofErr w:type="spellStart"/>
      <w:r w:rsidRPr="006536C8">
        <w:rPr>
          <w:rFonts w:ascii="Consolas" w:hAnsi="Consolas" w:cs="Consolas"/>
          <w:color w:val="008000"/>
          <w:sz w:val="19"/>
          <w:szCs w:val="19"/>
          <w:highlight w:val="white"/>
          <w:lang w:val="en-US"/>
        </w:rPr>
        <w:t>Excepciones</w:t>
      </w:r>
      <w:proofErr w:type="spellEnd"/>
      <w:r w:rsidRPr="006536C8">
        <w:rPr>
          <w:rFonts w:ascii="Consolas" w:hAnsi="Consolas" w:cs="Consolas"/>
          <w:color w:val="008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r w:rsidRPr="006536C8">
        <w:rPr>
          <w:rFonts w:ascii="Consolas" w:hAnsi="Consolas" w:cs="Consolas"/>
          <w:color w:val="008000"/>
          <w:sz w:val="19"/>
          <w:szCs w:val="19"/>
          <w:highlight w:val="white"/>
          <w:lang w:val="en-US"/>
        </w:rPr>
        <w:t xml:space="preserve">//      </w:t>
      </w:r>
      <w:proofErr w:type="spellStart"/>
      <w:r w:rsidRPr="006536C8">
        <w:rPr>
          <w:rFonts w:ascii="Consolas" w:hAnsi="Consolas" w:cs="Consolas"/>
          <w:color w:val="008000"/>
          <w:sz w:val="19"/>
          <w:szCs w:val="19"/>
          <w:highlight w:val="white"/>
          <w:lang w:val="en-US"/>
        </w:rPr>
        <w:t>System.Data.SqlClient.SqlException</w:t>
      </w:r>
      <w:proofErr w:type="spellEnd"/>
      <w:r w:rsidRPr="006536C8">
        <w:rPr>
          <w:rFonts w:ascii="Consolas" w:hAnsi="Consolas" w:cs="Consolas"/>
          <w:color w:val="008000"/>
          <w:sz w:val="19"/>
          <w:szCs w:val="19"/>
          <w:highlight w:val="white"/>
          <w:lang w:val="en-U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sidRPr="006536C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s-ES"/>
        </w:rPr>
        <w:t>//          El error de conexión se produce:</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w:t>
      </w:r>
      <w:proofErr w:type="gramStart"/>
      <w:r>
        <w:rPr>
          <w:rFonts w:ascii="Consolas" w:hAnsi="Consolas" w:cs="Consolas"/>
          <w:color w:val="008000"/>
          <w:sz w:val="19"/>
          <w:szCs w:val="19"/>
          <w:highlight w:val="white"/>
          <w:lang w:val="es-ES"/>
        </w:rPr>
        <w:t>a</w:t>
      </w:r>
      <w:proofErr w:type="gramEnd"/>
      <w:r>
        <w:rPr>
          <w:rFonts w:ascii="Consolas" w:hAnsi="Consolas" w:cs="Consolas"/>
          <w:color w:val="008000"/>
          <w:sz w:val="19"/>
          <w:szCs w:val="19"/>
          <w:highlight w:val="white"/>
          <w:lang w:val="es-ES"/>
        </w:rPr>
        <w:t>) durante la apertura de la conexión</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              b) </w:t>
      </w:r>
      <w:proofErr w:type="gramStart"/>
      <w:r>
        <w:rPr>
          <w:rFonts w:ascii="Consolas" w:hAnsi="Consolas" w:cs="Consolas"/>
          <w:color w:val="008000"/>
          <w:sz w:val="19"/>
          <w:szCs w:val="19"/>
          <w:highlight w:val="white"/>
          <w:lang w:val="es-ES"/>
        </w:rPr>
        <w:t>durante</w:t>
      </w:r>
      <w:proofErr w:type="gramEnd"/>
      <w:r>
        <w:rPr>
          <w:rFonts w:ascii="Consolas" w:hAnsi="Consolas" w:cs="Consolas"/>
          <w:color w:val="008000"/>
          <w:sz w:val="19"/>
          <w:szCs w:val="19"/>
          <w:highlight w:val="white"/>
          <w:lang w:val="es-ES"/>
        </w:rPr>
        <w:t xml:space="preserve"> la ejecución del comando.</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proofErr w:type="gramStart"/>
      <w:r w:rsidRPr="006536C8">
        <w:rPr>
          <w:rFonts w:ascii="Consolas" w:hAnsi="Consolas" w:cs="Consolas"/>
          <w:color w:val="0000FF"/>
          <w:sz w:val="19"/>
          <w:szCs w:val="19"/>
          <w:highlight w:val="white"/>
          <w:lang w:val="en-US"/>
        </w:rPr>
        <w:t>public</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DataTable</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ConsultarSQLConParametros</w:t>
      </w:r>
      <w:proofErr w:type="spellEnd"/>
      <w:r w:rsidRPr="006536C8">
        <w:rPr>
          <w:rFonts w:ascii="Consolas" w:hAnsi="Consolas" w:cs="Consolas"/>
          <w:color w:val="000000"/>
          <w:sz w:val="19"/>
          <w:szCs w:val="19"/>
          <w:highlight w:val="white"/>
          <w:lang w:val="en-US"/>
        </w:rPr>
        <w:t>(</w:t>
      </w:r>
      <w:r w:rsidRPr="006536C8">
        <w:rPr>
          <w:rFonts w:ascii="Consolas" w:hAnsi="Consolas" w:cs="Consolas"/>
          <w:color w:val="0000FF"/>
          <w:sz w:val="19"/>
          <w:szCs w:val="19"/>
          <w:highlight w:val="white"/>
          <w:lang w:val="en-US"/>
        </w:rPr>
        <w:t>string</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sqlStr</w:t>
      </w:r>
      <w:proofErr w:type="spellEnd"/>
      <w:r w:rsidRPr="006536C8">
        <w:rPr>
          <w:rFonts w:ascii="Consolas" w:hAnsi="Consolas" w:cs="Consolas"/>
          <w:color w:val="000000"/>
          <w:sz w:val="19"/>
          <w:szCs w:val="19"/>
          <w:highlight w:val="white"/>
          <w:lang w:val="en-US"/>
        </w:rPr>
        <w:t xml:space="preserve">, </w:t>
      </w:r>
      <w:r w:rsidRPr="006536C8">
        <w:rPr>
          <w:rFonts w:ascii="Consolas" w:hAnsi="Consolas" w:cs="Consolas"/>
          <w:color w:val="2B91AF"/>
          <w:sz w:val="19"/>
          <w:szCs w:val="19"/>
          <w:highlight w:val="white"/>
          <w:lang w:val="en-US"/>
        </w:rPr>
        <w:t>Object</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prs</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SqlConnection</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cnn</w:t>
      </w:r>
      <w:proofErr w:type="spellEnd"/>
      <w:r w:rsidRPr="006536C8">
        <w:rPr>
          <w:rFonts w:ascii="Consolas" w:hAnsi="Consolas" w:cs="Consolas"/>
          <w:color w:val="000000"/>
          <w:sz w:val="19"/>
          <w:szCs w:val="19"/>
          <w:highlight w:val="white"/>
          <w:lang w:val="en-US"/>
        </w:rPr>
        <w:t xml:space="preserve"> = </w:t>
      </w:r>
      <w:r w:rsidRPr="006536C8">
        <w:rPr>
          <w:rFonts w:ascii="Consolas" w:hAnsi="Consolas" w:cs="Consolas"/>
          <w:color w:val="0000FF"/>
          <w:sz w:val="19"/>
          <w:szCs w:val="19"/>
          <w:highlight w:val="white"/>
          <w:lang w:val="en-US"/>
        </w:rPr>
        <w:t>new</w:t>
      </w: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SqlConnection</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SqlCommand</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w:t>
      </w:r>
      <w:proofErr w:type="spellEnd"/>
      <w:r w:rsidRPr="006536C8">
        <w:rPr>
          <w:rFonts w:ascii="Consolas" w:hAnsi="Consolas" w:cs="Consolas"/>
          <w:color w:val="000000"/>
          <w:sz w:val="19"/>
          <w:szCs w:val="19"/>
          <w:highlight w:val="white"/>
          <w:lang w:val="en-US"/>
        </w:rPr>
        <w:t xml:space="preserve"> = </w:t>
      </w:r>
      <w:r w:rsidRPr="006536C8">
        <w:rPr>
          <w:rFonts w:ascii="Consolas" w:hAnsi="Consolas" w:cs="Consolas"/>
          <w:color w:val="0000FF"/>
          <w:sz w:val="19"/>
          <w:szCs w:val="19"/>
          <w:highlight w:val="white"/>
          <w:lang w:val="en-US"/>
        </w:rPr>
        <w:t>new</w:t>
      </w: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SqlCommand</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DataTable</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tabla</w:t>
      </w:r>
      <w:proofErr w:type="spellEnd"/>
      <w:r w:rsidRPr="006536C8">
        <w:rPr>
          <w:rFonts w:ascii="Consolas" w:hAnsi="Consolas" w:cs="Consolas"/>
          <w:color w:val="000000"/>
          <w:sz w:val="19"/>
          <w:szCs w:val="19"/>
          <w:highlight w:val="white"/>
          <w:lang w:val="en-US"/>
        </w:rPr>
        <w:t xml:space="preserve"> = </w:t>
      </w:r>
      <w:r w:rsidRPr="006536C8">
        <w:rPr>
          <w:rFonts w:ascii="Consolas" w:hAnsi="Consolas" w:cs="Consolas"/>
          <w:color w:val="0000FF"/>
          <w:sz w:val="19"/>
          <w:szCs w:val="19"/>
          <w:highlight w:val="white"/>
          <w:lang w:val="en-US"/>
        </w:rPr>
        <w:t>new</w:t>
      </w: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DataTable</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string</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n_param</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try</w:t>
      </w:r>
      <w:proofErr w:type="gramEnd"/>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cnn.ConnectionString</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string_conexion</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cnn.Open</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cmd.Connection</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cnn</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cmd.CommandType</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CommandType.Text</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cmd.CommandText</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sqlStr</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sidRPr="006536C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s-ES"/>
        </w:rPr>
        <w:t>//Agregamos a la colección de parámetros del comando los filtros recibidos</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//IMPORTANTE: cada </w:t>
      </w:r>
      <w:proofErr w:type="spellStart"/>
      <w:r>
        <w:rPr>
          <w:rFonts w:ascii="Consolas" w:hAnsi="Consolas" w:cs="Consolas"/>
          <w:color w:val="008000"/>
          <w:sz w:val="19"/>
          <w:szCs w:val="19"/>
          <w:highlight w:val="white"/>
          <w:lang w:val="es-ES"/>
        </w:rPr>
        <w:t>parametro</w:t>
      </w:r>
      <w:proofErr w:type="spellEnd"/>
      <w:r>
        <w:rPr>
          <w:rFonts w:ascii="Consolas" w:hAnsi="Consolas" w:cs="Consolas"/>
          <w:color w:val="008000"/>
          <w:sz w:val="19"/>
          <w:szCs w:val="19"/>
          <w:highlight w:val="white"/>
          <w:lang w:val="es-ES"/>
        </w:rPr>
        <w:t xml:space="preserve"> deberá llamarse: param1, param2,.., </w:t>
      </w:r>
      <w:proofErr w:type="spellStart"/>
      <w:r>
        <w:rPr>
          <w:rFonts w:ascii="Consolas" w:hAnsi="Consolas" w:cs="Consolas"/>
          <w:color w:val="008000"/>
          <w:sz w:val="19"/>
          <w:szCs w:val="19"/>
          <w:highlight w:val="white"/>
          <w:lang w:val="es-ES"/>
        </w:rPr>
        <w:t>paramN</w:t>
      </w:r>
      <w:proofErr w:type="spellEnd"/>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proofErr w:type="gramStart"/>
      <w:r w:rsidRPr="006536C8">
        <w:rPr>
          <w:rFonts w:ascii="Consolas" w:hAnsi="Consolas" w:cs="Consolas"/>
          <w:color w:val="0000FF"/>
          <w:sz w:val="19"/>
          <w:szCs w:val="19"/>
          <w:highlight w:val="white"/>
          <w:lang w:val="en-US"/>
        </w:rPr>
        <w:t>for</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FF"/>
          <w:sz w:val="19"/>
          <w:szCs w:val="19"/>
          <w:highlight w:val="white"/>
          <w:lang w:val="en-US"/>
        </w:rPr>
        <w:t>int</w:t>
      </w:r>
      <w:proofErr w:type="spellEnd"/>
      <w:r w:rsidRPr="006536C8">
        <w:rPr>
          <w:rFonts w:ascii="Consolas" w:hAnsi="Consolas" w:cs="Consolas"/>
          <w:color w:val="000000"/>
          <w:sz w:val="19"/>
          <w:szCs w:val="19"/>
          <w:highlight w:val="white"/>
          <w:lang w:val="en-US"/>
        </w:rPr>
        <w:t xml:space="preserve"> i = 0; i &lt; </w:t>
      </w:r>
      <w:proofErr w:type="spellStart"/>
      <w:r w:rsidRPr="006536C8">
        <w:rPr>
          <w:rFonts w:ascii="Consolas" w:hAnsi="Consolas" w:cs="Consolas"/>
          <w:color w:val="000000"/>
          <w:sz w:val="19"/>
          <w:szCs w:val="19"/>
          <w:highlight w:val="white"/>
          <w:lang w:val="en-US"/>
        </w:rPr>
        <w:t>prs.Length</w:t>
      </w:r>
      <w:proofErr w:type="spellEnd"/>
      <w:r w:rsidRPr="006536C8">
        <w:rPr>
          <w:rFonts w:ascii="Consolas" w:hAnsi="Consolas" w:cs="Consolas"/>
          <w:color w:val="000000"/>
          <w:sz w:val="19"/>
          <w:szCs w:val="19"/>
          <w:highlight w:val="white"/>
          <w:lang w:val="en-US"/>
        </w:rPr>
        <w:t>; i++)</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if</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prs</w:t>
      </w:r>
      <w:proofErr w:type="spellEnd"/>
      <w:r w:rsidRPr="006536C8">
        <w:rPr>
          <w:rFonts w:ascii="Consolas" w:hAnsi="Consolas" w:cs="Consolas"/>
          <w:color w:val="000000"/>
          <w:sz w:val="19"/>
          <w:szCs w:val="19"/>
          <w:highlight w:val="white"/>
          <w:lang w:val="en-US"/>
        </w:rPr>
        <w:t xml:space="preserve">[i] != </w:t>
      </w:r>
      <w:r w:rsidRPr="006536C8">
        <w:rPr>
          <w:rFonts w:ascii="Consolas" w:hAnsi="Consolas" w:cs="Consolas"/>
          <w:color w:val="0000FF"/>
          <w:sz w:val="19"/>
          <w:szCs w:val="19"/>
          <w:highlight w:val="white"/>
          <w:lang w:val="en-US"/>
        </w:rPr>
        <w:t>null</w:t>
      </w:r>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n_param</w:t>
      </w:r>
      <w:proofErr w:type="spellEnd"/>
      <w:r w:rsidRPr="006536C8">
        <w:rPr>
          <w:rFonts w:ascii="Consolas" w:hAnsi="Consolas" w:cs="Consolas"/>
          <w:color w:val="000000"/>
          <w:sz w:val="19"/>
          <w:szCs w:val="19"/>
          <w:highlight w:val="white"/>
          <w:lang w:val="en-US"/>
        </w:rPr>
        <w:t xml:space="preserve"> = </w:t>
      </w:r>
      <w:r w:rsidRPr="006536C8">
        <w:rPr>
          <w:rFonts w:ascii="Consolas" w:hAnsi="Consolas" w:cs="Consolas"/>
          <w:color w:val="A31515"/>
          <w:sz w:val="19"/>
          <w:szCs w:val="19"/>
          <w:highlight w:val="white"/>
          <w:lang w:val="en-US"/>
        </w:rPr>
        <w:t>"</w:t>
      </w:r>
      <w:proofErr w:type="spellStart"/>
      <w:r w:rsidRPr="006536C8">
        <w:rPr>
          <w:rFonts w:ascii="Consolas" w:hAnsi="Consolas" w:cs="Consolas"/>
          <w:color w:val="A31515"/>
          <w:sz w:val="19"/>
          <w:szCs w:val="19"/>
          <w:highlight w:val="white"/>
          <w:lang w:val="en-US"/>
        </w:rPr>
        <w:t>param</w:t>
      </w:r>
      <w:proofErr w:type="spellEnd"/>
      <w:r w:rsidRPr="006536C8">
        <w:rPr>
          <w:rFonts w:ascii="Consolas" w:hAnsi="Consolas" w:cs="Consolas"/>
          <w:color w:val="A31515"/>
          <w:sz w:val="19"/>
          <w:szCs w:val="19"/>
          <w:highlight w:val="white"/>
          <w:lang w:val="en-US"/>
        </w:rPr>
        <w:t>"</w:t>
      </w:r>
      <w:r w:rsidRPr="006536C8">
        <w:rPr>
          <w:rFonts w:ascii="Consolas" w:hAnsi="Consolas" w:cs="Consolas"/>
          <w:color w:val="000000"/>
          <w:sz w:val="19"/>
          <w:szCs w:val="19"/>
          <w:highlight w:val="white"/>
          <w:lang w:val="en-US"/>
        </w:rPr>
        <w:t xml:space="preserve"> + </w:t>
      </w:r>
      <w:proofErr w:type="spellStart"/>
      <w:proofErr w:type="gramStart"/>
      <w:r w:rsidRPr="006536C8">
        <w:rPr>
          <w:rFonts w:ascii="Consolas" w:hAnsi="Consolas" w:cs="Consolas"/>
          <w:color w:val="2B91AF"/>
          <w:sz w:val="19"/>
          <w:szCs w:val="19"/>
          <w:highlight w:val="white"/>
          <w:lang w:val="en-US"/>
        </w:rPr>
        <w:t>Convert</w:t>
      </w:r>
      <w:r w:rsidRPr="006536C8">
        <w:rPr>
          <w:rFonts w:ascii="Consolas" w:hAnsi="Consolas" w:cs="Consolas"/>
          <w:color w:val="000000"/>
          <w:sz w:val="19"/>
          <w:szCs w:val="19"/>
          <w:highlight w:val="white"/>
          <w:lang w:val="en-US"/>
        </w:rPr>
        <w:t>.ToString</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i + 1);</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cmd.Parameters.AddWithValue</w:t>
      </w:r>
      <w:proofErr w:type="spellEnd"/>
      <w:r w:rsidRPr="006536C8">
        <w:rPr>
          <w:rFonts w:ascii="Consolas" w:hAnsi="Consolas" w:cs="Consolas"/>
          <w:color w:val="000000"/>
          <w:sz w:val="19"/>
          <w:szCs w:val="19"/>
          <w:highlight w:val="white"/>
          <w:lang w:val="en-US"/>
        </w:rPr>
        <w:t>(</w:t>
      </w:r>
      <w:proofErr w:type="spellStart"/>
      <w:proofErr w:type="gramEnd"/>
      <w:r w:rsidRPr="006536C8">
        <w:rPr>
          <w:rFonts w:ascii="Consolas" w:hAnsi="Consolas" w:cs="Consolas"/>
          <w:color w:val="000000"/>
          <w:sz w:val="19"/>
          <w:szCs w:val="19"/>
          <w:highlight w:val="white"/>
          <w:lang w:val="en-US"/>
        </w:rPr>
        <w:t>n_param</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prs</w:t>
      </w:r>
      <w:proofErr w:type="spellEnd"/>
      <w:r w:rsidRPr="006536C8">
        <w:rPr>
          <w:rFonts w:ascii="Consolas" w:hAnsi="Consolas" w:cs="Consolas"/>
          <w:color w:val="000000"/>
          <w:sz w:val="19"/>
          <w:szCs w:val="19"/>
          <w:highlight w:val="white"/>
          <w:lang w:val="en-US"/>
        </w:rPr>
        <w:t>[i]);</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tabla.Load</w:t>
      </w:r>
      <w:proofErr w:type="spellEnd"/>
      <w:r w:rsidRPr="006536C8">
        <w:rPr>
          <w:rFonts w:ascii="Consolas" w:hAnsi="Consolas" w:cs="Consolas"/>
          <w:color w:val="000000"/>
          <w:sz w:val="19"/>
          <w:szCs w:val="19"/>
          <w:highlight w:val="white"/>
          <w:lang w:val="en-US"/>
        </w:rPr>
        <w:t>(</w:t>
      </w:r>
      <w:proofErr w:type="spellStart"/>
      <w:proofErr w:type="gramEnd"/>
      <w:r w:rsidRPr="006536C8">
        <w:rPr>
          <w:rFonts w:ascii="Consolas" w:hAnsi="Consolas" w:cs="Consolas"/>
          <w:color w:val="000000"/>
          <w:sz w:val="19"/>
          <w:szCs w:val="19"/>
          <w:highlight w:val="white"/>
          <w:lang w:val="en-US"/>
        </w:rPr>
        <w:t>cmd.ExecuteReader</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return</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tabla</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catch</w:t>
      </w:r>
      <w:proofErr w:type="gramEnd"/>
      <w:r w:rsidRPr="006536C8">
        <w:rPr>
          <w:rFonts w:ascii="Consolas" w:hAnsi="Consolas" w:cs="Consolas"/>
          <w:color w:val="000000"/>
          <w:sz w:val="19"/>
          <w:szCs w:val="19"/>
          <w:highlight w:val="white"/>
          <w:lang w:val="en-US"/>
        </w:rPr>
        <w:t xml:space="preserve"> (</w:t>
      </w:r>
      <w:r w:rsidRPr="006536C8">
        <w:rPr>
          <w:rFonts w:ascii="Consolas" w:hAnsi="Consolas" w:cs="Consolas"/>
          <w:color w:val="2B91AF"/>
          <w:sz w:val="19"/>
          <w:szCs w:val="19"/>
          <w:highlight w:val="white"/>
          <w:lang w:val="en-US"/>
        </w:rPr>
        <w:t>Exception</w:t>
      </w:r>
      <w:r w:rsidRPr="006536C8">
        <w:rPr>
          <w:rFonts w:ascii="Consolas" w:hAnsi="Consolas" w:cs="Consolas"/>
          <w:color w:val="000000"/>
          <w:sz w:val="19"/>
          <w:szCs w:val="19"/>
          <w:highlight w:val="white"/>
          <w:lang w:val="en-US"/>
        </w:rPr>
        <w:t xml:space="preserve"> ex)</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lastRenderedPageBreak/>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throw</w:t>
      </w:r>
      <w:proofErr w:type="gramEnd"/>
      <w:r w:rsidRPr="006536C8">
        <w:rPr>
          <w:rFonts w:ascii="Consolas" w:hAnsi="Consolas" w:cs="Consolas"/>
          <w:color w:val="000000"/>
          <w:sz w:val="19"/>
          <w:szCs w:val="19"/>
          <w:highlight w:val="white"/>
          <w:lang w:val="en-US"/>
        </w:rPr>
        <w:t xml:space="preserve"> (ex);</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finally</w:t>
      </w:r>
      <w:proofErr w:type="gramEnd"/>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CloseConnection</w:t>
      </w:r>
      <w:proofErr w:type="spellEnd"/>
      <w:r w:rsidRPr="006536C8">
        <w:rPr>
          <w:rFonts w:ascii="Consolas" w:hAnsi="Consolas" w:cs="Consolas"/>
          <w:color w:val="000000"/>
          <w:sz w:val="19"/>
          <w:szCs w:val="19"/>
          <w:highlight w:val="white"/>
          <w:lang w:val="en-US"/>
        </w:rPr>
        <w:t>(</w:t>
      </w:r>
      <w:proofErr w:type="spellStart"/>
      <w:proofErr w:type="gramEnd"/>
      <w:r w:rsidRPr="006536C8">
        <w:rPr>
          <w:rFonts w:ascii="Consolas" w:hAnsi="Consolas" w:cs="Consolas"/>
          <w:color w:val="000000"/>
          <w:sz w:val="19"/>
          <w:szCs w:val="19"/>
          <w:highlight w:val="white"/>
          <w:lang w:val="en-US"/>
        </w:rPr>
        <w:t>cnn</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private</w:t>
      </w:r>
      <w:proofErr w:type="gramEnd"/>
      <w:r w:rsidRPr="006536C8">
        <w:rPr>
          <w:rFonts w:ascii="Consolas" w:hAnsi="Consolas" w:cs="Consolas"/>
          <w:color w:val="000000"/>
          <w:sz w:val="19"/>
          <w:szCs w:val="19"/>
          <w:highlight w:val="white"/>
          <w:lang w:val="en-US"/>
        </w:rPr>
        <w:t xml:space="preserve"> </w:t>
      </w:r>
      <w:r w:rsidRPr="006536C8">
        <w:rPr>
          <w:rFonts w:ascii="Consolas" w:hAnsi="Consolas" w:cs="Consolas"/>
          <w:color w:val="0000FF"/>
          <w:sz w:val="19"/>
          <w:szCs w:val="19"/>
          <w:highlight w:val="white"/>
          <w:lang w:val="en-US"/>
        </w:rPr>
        <w:t>void</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CloseConnection</w:t>
      </w:r>
      <w:proofErr w:type="spellEnd"/>
      <w:r w:rsidRPr="006536C8">
        <w:rPr>
          <w:rFonts w:ascii="Consolas" w:hAnsi="Consolas" w:cs="Consolas"/>
          <w:color w:val="000000"/>
          <w:sz w:val="19"/>
          <w:szCs w:val="19"/>
          <w:highlight w:val="white"/>
          <w:lang w:val="en-US"/>
        </w:rPr>
        <w:t>(</w:t>
      </w:r>
      <w:proofErr w:type="spellStart"/>
      <w:r w:rsidRPr="006536C8">
        <w:rPr>
          <w:rFonts w:ascii="Consolas" w:hAnsi="Consolas" w:cs="Consolas"/>
          <w:color w:val="000000"/>
          <w:sz w:val="19"/>
          <w:szCs w:val="19"/>
          <w:highlight w:val="white"/>
          <w:lang w:val="en-US"/>
        </w:rPr>
        <w:t>SqlConnection</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cnn</w:t>
      </w:r>
      <w:proofErr w:type="spellEnd"/>
      <w:r w:rsidRPr="006536C8">
        <w:rPr>
          <w:rFonts w:ascii="Consolas" w:hAnsi="Consolas" w:cs="Consolas"/>
          <w:color w:val="000000"/>
          <w:sz w:val="19"/>
          <w:szCs w:val="19"/>
          <w:highlight w:val="white"/>
          <w:lang w:val="en-US"/>
        </w:rPr>
        <w:t>)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if</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cnn.State</w:t>
      </w:r>
      <w:proofErr w:type="spellEnd"/>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ConnectionState.Open</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cnn.Close</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spellStart"/>
      <w:proofErr w:type="gramStart"/>
      <w:r w:rsidRPr="006536C8">
        <w:rPr>
          <w:rFonts w:ascii="Consolas" w:hAnsi="Consolas" w:cs="Consolas"/>
          <w:color w:val="000000"/>
          <w:sz w:val="19"/>
          <w:szCs w:val="19"/>
          <w:highlight w:val="white"/>
          <w:lang w:val="en-US"/>
        </w:rPr>
        <w:t>cnn.Dispose</w:t>
      </w:r>
      <w:proofErr w:type="spellEnd"/>
      <w:r w:rsidRPr="006536C8">
        <w:rPr>
          <w:rFonts w:ascii="Consolas" w:hAnsi="Consolas" w:cs="Consolas"/>
          <w:color w:val="000000"/>
          <w:sz w:val="19"/>
          <w:szCs w:val="19"/>
          <w:highlight w:val="white"/>
          <w:lang w:val="en-US"/>
        </w:rPr>
        <w:t>(</w:t>
      </w:r>
      <w:proofErr w:type="gram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public</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DataTable</w:t>
      </w:r>
      <w:proofErr w:type="spell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ConsultarTabla</w:t>
      </w:r>
      <w:proofErr w:type="spellEnd"/>
      <w:r w:rsidRPr="006536C8">
        <w:rPr>
          <w:rFonts w:ascii="Consolas" w:hAnsi="Consolas" w:cs="Consolas"/>
          <w:color w:val="000000"/>
          <w:sz w:val="19"/>
          <w:szCs w:val="19"/>
          <w:highlight w:val="white"/>
          <w:lang w:val="en-US"/>
        </w:rPr>
        <w:t>(</w:t>
      </w:r>
      <w:r w:rsidRPr="006536C8">
        <w:rPr>
          <w:rFonts w:ascii="Consolas" w:hAnsi="Consolas" w:cs="Consolas"/>
          <w:color w:val="0000FF"/>
          <w:sz w:val="19"/>
          <w:szCs w:val="19"/>
          <w:highlight w:val="white"/>
          <w:lang w:val="en-US"/>
        </w:rPr>
        <w:t>string</w:t>
      </w:r>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00"/>
          <w:sz w:val="19"/>
          <w:szCs w:val="19"/>
          <w:highlight w:val="white"/>
          <w:lang w:val="en-US"/>
        </w:rPr>
        <w:t>tabla</w:t>
      </w:r>
      <w:proofErr w:type="spellEnd"/>
      <w:r w:rsidRPr="006536C8">
        <w:rPr>
          <w:rFonts w:ascii="Consolas" w:hAnsi="Consolas" w:cs="Consolas"/>
          <w:color w:val="000000"/>
          <w:sz w:val="19"/>
          <w:szCs w:val="19"/>
          <w:highlight w:val="white"/>
          <w:lang w:val="en-US"/>
        </w:rPr>
        <w:t>)</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
    <w:p w:rsidR="006536C8" w:rsidRPr="006536C8" w:rsidRDefault="006536C8" w:rsidP="006536C8">
      <w:pPr>
        <w:autoSpaceDE w:val="0"/>
        <w:autoSpaceDN w:val="0"/>
        <w:adjustRightInd w:val="0"/>
        <w:spacing w:line="240" w:lineRule="auto"/>
        <w:rPr>
          <w:rFonts w:ascii="Consolas" w:hAnsi="Consolas" w:cs="Consolas"/>
          <w:color w:val="000000"/>
          <w:sz w:val="19"/>
          <w:szCs w:val="19"/>
          <w:highlight w:val="white"/>
          <w:lang w:val="en-US"/>
        </w:rPr>
      </w:pPr>
      <w:r w:rsidRPr="006536C8">
        <w:rPr>
          <w:rFonts w:ascii="Consolas" w:hAnsi="Consolas" w:cs="Consolas"/>
          <w:color w:val="000000"/>
          <w:sz w:val="19"/>
          <w:szCs w:val="19"/>
          <w:highlight w:val="white"/>
          <w:lang w:val="en-US"/>
        </w:rPr>
        <w:t xml:space="preserve">            </w:t>
      </w:r>
      <w:proofErr w:type="gramStart"/>
      <w:r w:rsidRPr="006536C8">
        <w:rPr>
          <w:rFonts w:ascii="Consolas" w:hAnsi="Consolas" w:cs="Consolas"/>
          <w:color w:val="0000FF"/>
          <w:sz w:val="19"/>
          <w:szCs w:val="19"/>
          <w:highlight w:val="white"/>
          <w:lang w:val="en-US"/>
        </w:rPr>
        <w:t>return</w:t>
      </w:r>
      <w:proofErr w:type="gramEnd"/>
      <w:r w:rsidRPr="006536C8">
        <w:rPr>
          <w:rFonts w:ascii="Consolas" w:hAnsi="Consolas" w:cs="Consolas"/>
          <w:color w:val="000000"/>
          <w:sz w:val="19"/>
          <w:szCs w:val="19"/>
          <w:highlight w:val="white"/>
          <w:lang w:val="en-US"/>
        </w:rPr>
        <w:t xml:space="preserve"> </w:t>
      </w:r>
      <w:proofErr w:type="spellStart"/>
      <w:r w:rsidRPr="006536C8">
        <w:rPr>
          <w:rFonts w:ascii="Consolas" w:hAnsi="Consolas" w:cs="Consolas"/>
          <w:color w:val="0000FF"/>
          <w:sz w:val="19"/>
          <w:szCs w:val="19"/>
          <w:highlight w:val="white"/>
          <w:lang w:val="en-US"/>
        </w:rPr>
        <w:t>this</w:t>
      </w:r>
      <w:r w:rsidRPr="006536C8">
        <w:rPr>
          <w:rFonts w:ascii="Consolas" w:hAnsi="Consolas" w:cs="Consolas"/>
          <w:color w:val="000000"/>
          <w:sz w:val="19"/>
          <w:szCs w:val="19"/>
          <w:highlight w:val="white"/>
          <w:lang w:val="en-US"/>
        </w:rPr>
        <w:t>.ConsultaSQL</w:t>
      </w:r>
      <w:proofErr w:type="spellEnd"/>
      <w:r w:rsidRPr="006536C8">
        <w:rPr>
          <w:rFonts w:ascii="Consolas" w:hAnsi="Consolas" w:cs="Consolas"/>
          <w:color w:val="000000"/>
          <w:sz w:val="19"/>
          <w:szCs w:val="19"/>
          <w:highlight w:val="white"/>
          <w:lang w:val="en-US"/>
        </w:rPr>
        <w:t>(</w:t>
      </w:r>
      <w:r w:rsidRPr="006536C8">
        <w:rPr>
          <w:rFonts w:ascii="Consolas" w:hAnsi="Consolas" w:cs="Consolas"/>
          <w:color w:val="A31515"/>
          <w:sz w:val="19"/>
          <w:szCs w:val="19"/>
          <w:highlight w:val="white"/>
          <w:lang w:val="en-US"/>
        </w:rPr>
        <w:t>"Select * from "</w:t>
      </w:r>
      <w:r w:rsidRPr="006536C8">
        <w:rPr>
          <w:rFonts w:ascii="Consolas" w:hAnsi="Consolas" w:cs="Consolas"/>
          <w:color w:val="000000"/>
          <w:sz w:val="19"/>
          <w:szCs w:val="19"/>
          <w:highlight w:val="white"/>
          <w:lang w:val="en-US"/>
        </w:rPr>
        <w:t xml:space="preserve"> + </w:t>
      </w:r>
      <w:proofErr w:type="spellStart"/>
      <w:r w:rsidRPr="006536C8">
        <w:rPr>
          <w:rFonts w:ascii="Consolas" w:hAnsi="Consolas" w:cs="Consolas"/>
          <w:color w:val="000000"/>
          <w:sz w:val="19"/>
          <w:szCs w:val="19"/>
          <w:highlight w:val="white"/>
          <w:lang w:val="en-US"/>
        </w:rPr>
        <w:t>tabla</w:t>
      </w:r>
      <w:proofErr w:type="spellEnd"/>
      <w:r w:rsidRPr="006536C8">
        <w:rPr>
          <w:rFonts w:ascii="Consolas" w:hAnsi="Consolas" w:cs="Consolas"/>
          <w:color w:val="000000"/>
          <w:sz w:val="19"/>
          <w:szCs w:val="19"/>
          <w:highlight w:val="white"/>
          <w:lang w:val="en-U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sidRPr="006536C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6536C8" w:rsidRDefault="006536C8" w:rsidP="006536C8">
      <w:pPr>
        <w:autoSpaceDE w:val="0"/>
        <w:autoSpaceDN w:val="0"/>
        <w:adjustRightInd w:val="0"/>
        <w:spacing w:line="240" w:lineRule="auto"/>
        <w:rPr>
          <w:rFonts w:ascii="Consolas" w:hAnsi="Consolas" w:cs="Consolas"/>
          <w:color w:val="000000"/>
          <w:sz w:val="19"/>
          <w:szCs w:val="19"/>
          <w:highlight w:val="white"/>
          <w:lang w:val="es-ES"/>
        </w:rPr>
      </w:pPr>
    </w:p>
    <w:p w:rsidR="006536C8" w:rsidRDefault="006536C8" w:rsidP="006536C8">
      <w:pPr>
        <w:pStyle w:val="Prrafodelista"/>
        <w:numPr>
          <w:ilvl w:val="0"/>
          <w:numId w:val="29"/>
        </w:numPr>
        <w:jc w:val="both"/>
      </w:pPr>
      <w:r>
        <w:t>Algunas consideraciones:</w:t>
      </w:r>
    </w:p>
    <w:p w:rsidR="006536C8" w:rsidRDefault="006536C8" w:rsidP="006536C8">
      <w:pPr>
        <w:pStyle w:val="Prrafodelista"/>
        <w:numPr>
          <w:ilvl w:val="1"/>
          <w:numId w:val="29"/>
        </w:numPr>
        <w:jc w:val="both"/>
      </w:pPr>
      <w:r>
        <w:t>Se implementa un patrón SINGLETON, con lo cual se garantiza una instancia sola instancia de la clase para toda la aplicación.</w:t>
      </w:r>
    </w:p>
    <w:p w:rsidR="006536C8" w:rsidRDefault="006536C8" w:rsidP="006536C8">
      <w:pPr>
        <w:pStyle w:val="Prrafodelista"/>
        <w:numPr>
          <w:ilvl w:val="1"/>
          <w:numId w:val="29"/>
        </w:numPr>
        <w:jc w:val="both"/>
      </w:pPr>
      <w:r>
        <w:t xml:space="preserve">La ejecución de sentencias SQL </w:t>
      </w:r>
      <w:proofErr w:type="spellStart"/>
      <w:r>
        <w:t>insert</w:t>
      </w:r>
      <w:proofErr w:type="spellEnd"/>
      <w:r>
        <w:t>/</w:t>
      </w:r>
      <w:proofErr w:type="spellStart"/>
      <w:r>
        <w:t>update</w:t>
      </w:r>
      <w:proofErr w:type="spellEnd"/>
      <w:r>
        <w:t>/</w:t>
      </w:r>
      <w:proofErr w:type="spellStart"/>
      <w:r>
        <w:t>delete</w:t>
      </w:r>
      <w:proofErr w:type="spellEnd"/>
      <w:r>
        <w:t xml:space="preserve"> siempre se ejecutan el marco de una transacción. </w:t>
      </w:r>
      <w:r w:rsidR="00F17E42">
        <w:t>El método</w:t>
      </w:r>
      <w:r>
        <w:t xml:space="preserve"> </w:t>
      </w:r>
      <w:r w:rsidR="00F17E42">
        <w:t>devuelve</w:t>
      </w:r>
      <w:r>
        <w:t xml:space="preserve"> el número de filas afectadas.</w:t>
      </w:r>
    </w:p>
    <w:p w:rsidR="006536C8" w:rsidRDefault="006536C8" w:rsidP="006536C8">
      <w:pPr>
        <w:pStyle w:val="Prrafodelista"/>
        <w:numPr>
          <w:ilvl w:val="1"/>
          <w:numId w:val="29"/>
        </w:numPr>
        <w:jc w:val="both"/>
      </w:pPr>
      <w:r>
        <w:t xml:space="preserve">Las sentencias </w:t>
      </w:r>
      <w:r w:rsidR="006913F7">
        <w:t>SQL son enviadas como parámetro</w:t>
      </w:r>
      <w:r>
        <w:t xml:space="preserve"> </w:t>
      </w:r>
      <w:r w:rsidR="006913F7">
        <w:t xml:space="preserve">a </w:t>
      </w:r>
      <w:r>
        <w:t>los métodos.</w:t>
      </w:r>
    </w:p>
    <w:p w:rsidR="006913F7" w:rsidRDefault="006913F7" w:rsidP="006536C8">
      <w:pPr>
        <w:pStyle w:val="Prrafodelista"/>
        <w:numPr>
          <w:ilvl w:val="1"/>
          <w:numId w:val="29"/>
        </w:numPr>
        <w:jc w:val="both"/>
      </w:pPr>
      <w:r>
        <w:t xml:space="preserve">Es posible ejecutar consultas </w:t>
      </w:r>
      <w:proofErr w:type="spellStart"/>
      <w:r>
        <w:t>parametrizadas</w:t>
      </w:r>
      <w:proofErr w:type="spellEnd"/>
      <w:r>
        <w:t xml:space="preserve"> mediante el método: </w:t>
      </w:r>
      <w:proofErr w:type="spellStart"/>
      <w:proofErr w:type="gramStart"/>
      <w:r w:rsidRPr="006913F7">
        <w:rPr>
          <w:rFonts w:ascii="Consolas" w:hAnsi="Consolas" w:cs="Consolas"/>
          <w:color w:val="000000"/>
          <w:sz w:val="19"/>
          <w:szCs w:val="19"/>
          <w:highlight w:val="white"/>
          <w:lang w:val="es-ES"/>
        </w:rPr>
        <w:t>ConsultarSQLConParametros</w:t>
      </w:r>
      <w:proofErr w:type="spellEnd"/>
      <w:r>
        <w:rPr>
          <w:rFonts w:ascii="Consolas" w:hAnsi="Consolas" w:cs="Consolas"/>
          <w:color w:val="000000"/>
          <w:sz w:val="19"/>
          <w:szCs w:val="19"/>
          <w:lang w:val="es-ES"/>
        </w:rPr>
        <w:t>(</w:t>
      </w:r>
      <w:proofErr w:type="gramEnd"/>
      <w:r>
        <w:rPr>
          <w:rFonts w:ascii="Consolas" w:hAnsi="Consolas" w:cs="Consolas"/>
          <w:color w:val="000000"/>
          <w:sz w:val="19"/>
          <w:szCs w:val="19"/>
          <w:lang w:val="es-ES"/>
        </w:rPr>
        <w:t>)</w:t>
      </w:r>
      <w:bookmarkStart w:id="0" w:name="_GoBack"/>
      <w:bookmarkEnd w:id="0"/>
      <w:r w:rsidR="00F17E42">
        <w:rPr>
          <w:rFonts w:ascii="Consolas" w:hAnsi="Consolas" w:cs="Consolas"/>
          <w:color w:val="000000"/>
          <w:sz w:val="19"/>
          <w:szCs w:val="19"/>
          <w:lang w:val="es-ES"/>
        </w:rPr>
        <w:t xml:space="preserve"> </w:t>
      </w:r>
      <w:r>
        <w:t xml:space="preserve">con la salvedad de que los parámetros de consulta deben </w:t>
      </w:r>
      <w:proofErr w:type="spellStart"/>
      <w:r>
        <w:t>nomenclarse</w:t>
      </w:r>
      <w:proofErr w:type="spellEnd"/>
      <w:r>
        <w:t xml:space="preserve"> como: param1, param2…</w:t>
      </w:r>
      <w:proofErr w:type="spellStart"/>
      <w:r>
        <w:t>paramN</w:t>
      </w:r>
      <w:proofErr w:type="spellEnd"/>
      <w:r>
        <w:t>.</w:t>
      </w:r>
    </w:p>
    <w:p w:rsidR="006913F7" w:rsidRDefault="006913F7" w:rsidP="006536C8">
      <w:pPr>
        <w:pStyle w:val="Prrafodelista"/>
        <w:numPr>
          <w:ilvl w:val="1"/>
          <w:numId w:val="29"/>
        </w:numPr>
        <w:jc w:val="both"/>
      </w:pPr>
      <w:r>
        <w:t>La clase también permite obtener los datos completos de una tabla mediante el método</w:t>
      </w:r>
      <w:r w:rsidRPr="006913F7">
        <w:rPr>
          <w:rFonts w:ascii="Consolas" w:hAnsi="Consolas" w:cs="Consolas"/>
          <w:color w:val="000000"/>
          <w:sz w:val="19"/>
          <w:szCs w:val="19"/>
          <w:highlight w:val="white"/>
          <w:lang w:val="es-ES"/>
        </w:rPr>
        <w:t xml:space="preserve"> </w:t>
      </w:r>
      <w:proofErr w:type="spellStart"/>
      <w:proofErr w:type="gramStart"/>
      <w:r w:rsidRPr="006913F7">
        <w:rPr>
          <w:rFonts w:ascii="Consolas" w:hAnsi="Consolas" w:cs="Consolas"/>
          <w:color w:val="000000"/>
          <w:sz w:val="19"/>
          <w:szCs w:val="19"/>
          <w:highlight w:val="white"/>
          <w:lang w:val="es-ES"/>
        </w:rPr>
        <w:t>ConsultarTabla</w:t>
      </w:r>
      <w:proofErr w:type="spellEnd"/>
      <w:r>
        <w:rPr>
          <w:rFonts w:ascii="Consolas" w:hAnsi="Consolas" w:cs="Consolas"/>
          <w:color w:val="000000"/>
          <w:sz w:val="19"/>
          <w:szCs w:val="19"/>
          <w:lang w:val="es-ES"/>
        </w:rPr>
        <w:t>(</w:t>
      </w:r>
      <w:proofErr w:type="gramEnd"/>
      <w:r>
        <w:rPr>
          <w:rFonts w:ascii="Consolas" w:hAnsi="Consolas" w:cs="Consolas"/>
          <w:color w:val="000000"/>
          <w:sz w:val="19"/>
          <w:szCs w:val="19"/>
          <w:lang w:val="es-ES"/>
        </w:rPr>
        <w:t xml:space="preserve">). </w:t>
      </w:r>
      <w:r>
        <w:t>Este último suele ser útil para obtener datos de tablas de soporte, tales como las que utilizamos con frecuencia para llenar combos o listas de selección.</w:t>
      </w:r>
    </w:p>
    <w:p w:rsidR="006913F7" w:rsidRPr="006536C8" w:rsidRDefault="006913F7" w:rsidP="006913F7">
      <w:pPr>
        <w:jc w:val="both"/>
      </w:pPr>
    </w:p>
    <w:p w:rsidR="00D03C86" w:rsidRDefault="00D03C86" w:rsidP="008B74D4">
      <w:pPr>
        <w:jc w:val="both"/>
      </w:pPr>
    </w:p>
    <w:p w:rsidR="008B74D4" w:rsidRPr="00AB1ACA" w:rsidRDefault="008B74D4" w:rsidP="008B74D4">
      <w:pPr>
        <w:jc w:val="both"/>
      </w:pPr>
    </w:p>
    <w:sectPr w:rsidR="008B74D4" w:rsidRPr="00AB1AC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670" w:rsidRDefault="00A77670" w:rsidP="00026C24">
      <w:pPr>
        <w:spacing w:line="240" w:lineRule="auto"/>
      </w:pPr>
      <w:r>
        <w:separator/>
      </w:r>
    </w:p>
  </w:endnote>
  <w:endnote w:type="continuationSeparator" w:id="0">
    <w:p w:rsidR="00A77670" w:rsidRDefault="00A77670" w:rsidP="00026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670" w:rsidRDefault="00A77670" w:rsidP="00026C24">
      <w:pPr>
        <w:spacing w:line="240" w:lineRule="auto"/>
      </w:pPr>
      <w:r>
        <w:separator/>
      </w:r>
    </w:p>
  </w:footnote>
  <w:footnote w:type="continuationSeparator" w:id="0">
    <w:p w:rsidR="00A77670" w:rsidRDefault="00A77670" w:rsidP="00026C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3BBB"/>
    <w:multiLevelType w:val="hybridMultilevel"/>
    <w:tmpl w:val="8788DD7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502D6B"/>
    <w:multiLevelType w:val="multilevel"/>
    <w:tmpl w:val="18723CF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A191F1D"/>
    <w:multiLevelType w:val="hybridMultilevel"/>
    <w:tmpl w:val="E6C0DC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3F335A"/>
    <w:multiLevelType w:val="hybridMultilevel"/>
    <w:tmpl w:val="6A2473C8"/>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4">
    <w:nsid w:val="0B4201EA"/>
    <w:multiLevelType w:val="hybridMultilevel"/>
    <w:tmpl w:val="D70A4256"/>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4A105FE"/>
    <w:multiLevelType w:val="hybridMultilevel"/>
    <w:tmpl w:val="2EA2685E"/>
    <w:lvl w:ilvl="0" w:tplc="0C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B04BD7"/>
    <w:multiLevelType w:val="multilevel"/>
    <w:tmpl w:val="6C321E36"/>
    <w:lvl w:ilvl="0">
      <w:start w:val="1"/>
      <w:numFmt w:val="decimal"/>
      <w:lvlText w:val="%1."/>
      <w:lvlJc w:val="left"/>
      <w:pPr>
        <w:ind w:left="72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7">
    <w:nsid w:val="19CE2876"/>
    <w:multiLevelType w:val="hybridMultilevel"/>
    <w:tmpl w:val="EBC8F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1A1BEA"/>
    <w:multiLevelType w:val="hybridMultilevel"/>
    <w:tmpl w:val="B9BCD074"/>
    <w:lvl w:ilvl="0" w:tplc="0C0A0001">
      <w:start w:val="1"/>
      <w:numFmt w:val="bullet"/>
      <w:lvlText w:val=""/>
      <w:lvlJc w:val="left"/>
      <w:pPr>
        <w:ind w:left="1080" w:hanging="360"/>
      </w:pPr>
      <w:rPr>
        <w:rFonts w:ascii="Symbol" w:hAnsi="Symbol" w:hint="default"/>
      </w:rPr>
    </w:lvl>
    <w:lvl w:ilvl="1" w:tplc="0C0A000D">
      <w:start w:val="1"/>
      <w:numFmt w:val="bullet"/>
      <w:lvlText w:val=""/>
      <w:lvlJc w:val="left"/>
      <w:pPr>
        <w:ind w:left="1800" w:hanging="360"/>
      </w:pPr>
      <w:rPr>
        <w:rFonts w:ascii="Wingdings" w:hAnsi="Wingdings"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EA228E4"/>
    <w:multiLevelType w:val="multilevel"/>
    <w:tmpl w:val="06FE96A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0">
    <w:nsid w:val="2EF40505"/>
    <w:multiLevelType w:val="multilevel"/>
    <w:tmpl w:val="82601EB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1">
    <w:nsid w:val="313878CA"/>
    <w:multiLevelType w:val="hybridMultilevel"/>
    <w:tmpl w:val="40AA28C6"/>
    <w:lvl w:ilvl="0" w:tplc="0C0A0001">
      <w:start w:val="1"/>
      <w:numFmt w:val="bullet"/>
      <w:lvlText w:val=""/>
      <w:lvlJc w:val="left"/>
      <w:pPr>
        <w:ind w:left="360" w:hanging="360"/>
      </w:pPr>
      <w:rPr>
        <w:rFonts w:ascii="Symbol" w:hAnsi="Symbol" w:hint="default"/>
        <w:sz w:val="24"/>
        <w:szCs w:val="24"/>
      </w:rPr>
    </w:lvl>
    <w:lvl w:ilvl="1" w:tplc="284EBD64">
      <w:start w:val="1"/>
      <w:numFmt w:val="bullet"/>
      <w:lvlText w:val=""/>
      <w:lvlJc w:val="left"/>
      <w:pPr>
        <w:ind w:left="1440" w:hanging="360"/>
      </w:pPr>
      <w:rPr>
        <w:rFonts w:ascii="Wingdings" w:hAnsi="Wingdings" w:hint="default"/>
        <w:sz w:val="24"/>
        <w:szCs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CE1FC5"/>
    <w:multiLevelType w:val="multilevel"/>
    <w:tmpl w:val="B01C8F3C"/>
    <w:lvl w:ilvl="0">
      <w:start w:val="1"/>
      <w:numFmt w:val="decimal"/>
      <w:lvlText w:val="%1)"/>
      <w:lvlJc w:val="left"/>
      <w:pPr>
        <w:ind w:left="720" w:hanging="360"/>
      </w:pPr>
      <w:rPr>
        <w:rFonts w:hint="default"/>
        <w:u w:val="none"/>
      </w:rPr>
    </w:lvl>
    <w:lvl w:ilvl="1">
      <w:start w:val="2"/>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nsid w:val="410477B7"/>
    <w:multiLevelType w:val="hybridMultilevel"/>
    <w:tmpl w:val="76C25EF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4A6702CC"/>
    <w:multiLevelType w:val="multilevel"/>
    <w:tmpl w:val="B01C8F3C"/>
    <w:lvl w:ilvl="0">
      <w:start w:val="1"/>
      <w:numFmt w:val="decimal"/>
      <w:lvlText w:val="%1)"/>
      <w:lvlJc w:val="left"/>
      <w:pPr>
        <w:ind w:left="1080" w:hanging="360"/>
      </w:pPr>
      <w:rPr>
        <w:rFonts w:hint="default"/>
        <w:u w:val="none"/>
      </w:rPr>
    </w:lvl>
    <w:lvl w:ilvl="1">
      <w:start w:val="2"/>
      <w:numFmt w:val="lowerLetter"/>
      <w:lvlText w:val="%2)"/>
      <w:lvlJc w:val="left"/>
      <w:pPr>
        <w:ind w:left="1800" w:hanging="360"/>
      </w:pPr>
      <w:rPr>
        <w:rFonts w:hint="default"/>
        <w:u w:val="none"/>
      </w:rPr>
    </w:lvl>
    <w:lvl w:ilvl="2">
      <w:start w:val="1"/>
      <w:numFmt w:val="lowerRoman"/>
      <w:lvlText w:val="%3)"/>
      <w:lvlJc w:val="right"/>
      <w:pPr>
        <w:ind w:left="2520" w:hanging="360"/>
      </w:pPr>
      <w:rPr>
        <w:rFonts w:hint="default"/>
        <w:u w:val="none"/>
      </w:rPr>
    </w:lvl>
    <w:lvl w:ilvl="3">
      <w:start w:val="1"/>
      <w:numFmt w:val="decimal"/>
      <w:lvlText w:val="(%4)"/>
      <w:lvlJc w:val="left"/>
      <w:pPr>
        <w:ind w:left="3240" w:hanging="360"/>
      </w:pPr>
      <w:rPr>
        <w:rFonts w:hint="default"/>
        <w:u w:val="none"/>
      </w:rPr>
    </w:lvl>
    <w:lvl w:ilvl="4">
      <w:start w:val="1"/>
      <w:numFmt w:val="lowerLetter"/>
      <w:lvlText w:val="(%5)"/>
      <w:lvlJc w:val="left"/>
      <w:pPr>
        <w:ind w:left="3960" w:hanging="360"/>
      </w:pPr>
      <w:rPr>
        <w:rFonts w:hint="default"/>
        <w:u w:val="none"/>
      </w:rPr>
    </w:lvl>
    <w:lvl w:ilvl="5">
      <w:start w:val="1"/>
      <w:numFmt w:val="lowerRoman"/>
      <w:lvlText w:val="(%6)"/>
      <w:lvlJc w:val="right"/>
      <w:pPr>
        <w:ind w:left="4680" w:hanging="360"/>
      </w:pPr>
      <w:rPr>
        <w:rFonts w:hint="default"/>
        <w:u w:val="none"/>
      </w:rPr>
    </w:lvl>
    <w:lvl w:ilvl="6">
      <w:start w:val="1"/>
      <w:numFmt w:val="decimal"/>
      <w:lvlText w:val="%7."/>
      <w:lvlJc w:val="left"/>
      <w:pPr>
        <w:ind w:left="5400" w:hanging="360"/>
      </w:pPr>
      <w:rPr>
        <w:rFonts w:hint="default"/>
        <w:u w:val="none"/>
      </w:rPr>
    </w:lvl>
    <w:lvl w:ilvl="7">
      <w:start w:val="1"/>
      <w:numFmt w:val="lowerLetter"/>
      <w:lvlText w:val="%8."/>
      <w:lvlJc w:val="left"/>
      <w:pPr>
        <w:ind w:left="6120" w:hanging="360"/>
      </w:pPr>
      <w:rPr>
        <w:rFonts w:hint="default"/>
        <w:u w:val="none"/>
      </w:rPr>
    </w:lvl>
    <w:lvl w:ilvl="8">
      <w:start w:val="1"/>
      <w:numFmt w:val="lowerRoman"/>
      <w:lvlText w:val="%9."/>
      <w:lvlJc w:val="right"/>
      <w:pPr>
        <w:ind w:left="6840" w:hanging="360"/>
      </w:pPr>
      <w:rPr>
        <w:rFonts w:hint="default"/>
        <w:u w:val="none"/>
      </w:rPr>
    </w:lvl>
  </w:abstractNum>
  <w:abstractNum w:abstractNumId="15">
    <w:nsid w:val="52CC21A1"/>
    <w:multiLevelType w:val="hybridMultilevel"/>
    <w:tmpl w:val="CBD64438"/>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584B095B"/>
    <w:multiLevelType w:val="multilevel"/>
    <w:tmpl w:val="25DE01C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85C0820"/>
    <w:multiLevelType w:val="multilevel"/>
    <w:tmpl w:val="9C8E665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8">
    <w:nsid w:val="5982161A"/>
    <w:multiLevelType w:val="multilevel"/>
    <w:tmpl w:val="66F0752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9">
    <w:nsid w:val="633B0D22"/>
    <w:multiLevelType w:val="hybridMultilevel"/>
    <w:tmpl w:val="3AB2305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65E96D84"/>
    <w:multiLevelType w:val="hybridMultilevel"/>
    <w:tmpl w:val="75F83A4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8DB5713"/>
    <w:multiLevelType w:val="hybridMultilevel"/>
    <w:tmpl w:val="13480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714246"/>
    <w:multiLevelType w:val="hybridMultilevel"/>
    <w:tmpl w:val="DE945174"/>
    <w:lvl w:ilvl="0" w:tplc="284EBD64">
      <w:start w:val="1"/>
      <w:numFmt w:val="bullet"/>
      <w:lvlText w:val=""/>
      <w:lvlJc w:val="left"/>
      <w:pPr>
        <w:ind w:left="360" w:hanging="360"/>
      </w:pPr>
      <w:rPr>
        <w:rFonts w:ascii="Wingdings" w:hAnsi="Wingdings" w:hint="default"/>
        <w:sz w:val="24"/>
        <w:szCs w:val="24"/>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76B1378D"/>
    <w:multiLevelType w:val="hybridMultilevel"/>
    <w:tmpl w:val="9E0CA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746071F"/>
    <w:multiLevelType w:val="hybridMultilevel"/>
    <w:tmpl w:val="F45E4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82E4320"/>
    <w:multiLevelType w:val="multilevel"/>
    <w:tmpl w:val="71EE300A"/>
    <w:lvl w:ilvl="0">
      <w:start w:val="1"/>
      <w:numFmt w:val="decimal"/>
      <w:lvlText w:val="%1)"/>
      <w:lvlJc w:val="left"/>
      <w:pPr>
        <w:ind w:left="720" w:hanging="360"/>
      </w:pPr>
      <w:rPr>
        <w:rFonts w:hint="default"/>
        <w:u w:val="none"/>
      </w:rPr>
    </w:lvl>
    <w:lvl w:ilvl="1">
      <w:start w:val="2"/>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6">
    <w:nsid w:val="7D5859FA"/>
    <w:multiLevelType w:val="hybridMultilevel"/>
    <w:tmpl w:val="6E703660"/>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E42797E"/>
    <w:multiLevelType w:val="hybridMultilevel"/>
    <w:tmpl w:val="942CBEC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num w:numId="1">
    <w:abstractNumId w:val="12"/>
  </w:num>
  <w:num w:numId="2">
    <w:abstractNumId w:val="7"/>
  </w:num>
  <w:num w:numId="3">
    <w:abstractNumId w:val="9"/>
  </w:num>
  <w:num w:numId="4">
    <w:abstractNumId w:val="5"/>
  </w:num>
  <w:num w:numId="5">
    <w:abstractNumId w:val="25"/>
  </w:num>
  <w:num w:numId="6">
    <w:abstractNumId w:val="14"/>
  </w:num>
  <w:num w:numId="7">
    <w:abstractNumId w:val="8"/>
  </w:num>
  <w:num w:numId="8">
    <w:abstractNumId w:val="13"/>
  </w:num>
  <w:num w:numId="9">
    <w:abstractNumId w:val="15"/>
  </w:num>
  <w:num w:numId="10">
    <w:abstractNumId w:val="0"/>
  </w:num>
  <w:num w:numId="11">
    <w:abstractNumId w:val="20"/>
  </w:num>
  <w:num w:numId="12">
    <w:abstractNumId w:val="2"/>
  </w:num>
  <w:num w:numId="13">
    <w:abstractNumId w:val="21"/>
  </w:num>
  <w:num w:numId="14">
    <w:abstractNumId w:val="24"/>
  </w:num>
  <w:num w:numId="15">
    <w:abstractNumId w:val="9"/>
  </w:num>
  <w:num w:numId="16">
    <w:abstractNumId w:val="23"/>
  </w:num>
  <w:num w:numId="17">
    <w:abstractNumId w:val="26"/>
  </w:num>
  <w:num w:numId="18">
    <w:abstractNumId w:val="1"/>
  </w:num>
  <w:num w:numId="19">
    <w:abstractNumId w:val="16"/>
  </w:num>
  <w:num w:numId="20">
    <w:abstractNumId w:val="3"/>
  </w:num>
  <w:num w:numId="21">
    <w:abstractNumId w:val="22"/>
  </w:num>
  <w:num w:numId="22">
    <w:abstractNumId w:val="19"/>
  </w:num>
  <w:num w:numId="23">
    <w:abstractNumId w:val="4"/>
  </w:num>
  <w:num w:numId="24">
    <w:abstractNumId w:val="6"/>
  </w:num>
  <w:num w:numId="25">
    <w:abstractNumId w:val="18"/>
  </w:num>
  <w:num w:numId="26">
    <w:abstractNumId w:val="17"/>
  </w:num>
  <w:num w:numId="27">
    <w:abstractNumId w:val="10"/>
  </w:num>
  <w:num w:numId="28">
    <w:abstractNumId w:val="2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83D3E"/>
    <w:rsid w:val="000219C7"/>
    <w:rsid w:val="00026C24"/>
    <w:rsid w:val="00085955"/>
    <w:rsid w:val="00120F4F"/>
    <w:rsid w:val="00253070"/>
    <w:rsid w:val="00280276"/>
    <w:rsid w:val="003A6098"/>
    <w:rsid w:val="00417B86"/>
    <w:rsid w:val="00445E5E"/>
    <w:rsid w:val="00483D3E"/>
    <w:rsid w:val="00571A88"/>
    <w:rsid w:val="005865F6"/>
    <w:rsid w:val="005A3F35"/>
    <w:rsid w:val="005A525C"/>
    <w:rsid w:val="005C2AE7"/>
    <w:rsid w:val="005F41BB"/>
    <w:rsid w:val="006536C8"/>
    <w:rsid w:val="00681B36"/>
    <w:rsid w:val="006913F7"/>
    <w:rsid w:val="006947CF"/>
    <w:rsid w:val="006D70C2"/>
    <w:rsid w:val="006E3FA7"/>
    <w:rsid w:val="0080470A"/>
    <w:rsid w:val="00867993"/>
    <w:rsid w:val="00894FC8"/>
    <w:rsid w:val="008A0A51"/>
    <w:rsid w:val="008B74D4"/>
    <w:rsid w:val="008D4055"/>
    <w:rsid w:val="009C25C9"/>
    <w:rsid w:val="00A639B6"/>
    <w:rsid w:val="00A77670"/>
    <w:rsid w:val="00AB1ACA"/>
    <w:rsid w:val="00B914E4"/>
    <w:rsid w:val="00BF4CB8"/>
    <w:rsid w:val="00C06794"/>
    <w:rsid w:val="00C2695C"/>
    <w:rsid w:val="00CD3E97"/>
    <w:rsid w:val="00CD3F59"/>
    <w:rsid w:val="00D03C86"/>
    <w:rsid w:val="00D57101"/>
    <w:rsid w:val="00D97771"/>
    <w:rsid w:val="00DA4FC4"/>
    <w:rsid w:val="00DC59C5"/>
    <w:rsid w:val="00DD10F0"/>
    <w:rsid w:val="00DE1C56"/>
    <w:rsid w:val="00DE410A"/>
    <w:rsid w:val="00EB00B1"/>
    <w:rsid w:val="00EB0845"/>
    <w:rsid w:val="00F148F4"/>
    <w:rsid w:val="00F17E42"/>
    <w:rsid w:val="00FE2263"/>
    <w:rsid w:val="00FE72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067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794"/>
    <w:rPr>
      <w:rFonts w:ascii="Tahoma" w:hAnsi="Tahoma" w:cs="Tahoma"/>
      <w:sz w:val="16"/>
      <w:szCs w:val="16"/>
    </w:rPr>
  </w:style>
  <w:style w:type="paragraph" w:styleId="Prrafodelista">
    <w:name w:val="List Paragraph"/>
    <w:basedOn w:val="Normal"/>
    <w:uiPriority w:val="34"/>
    <w:qFormat/>
    <w:rsid w:val="00C06794"/>
    <w:pPr>
      <w:ind w:left="720"/>
      <w:contextualSpacing/>
    </w:pPr>
  </w:style>
  <w:style w:type="character" w:styleId="nfasis">
    <w:name w:val="Emphasis"/>
    <w:basedOn w:val="Fuentedeprrafopredeter"/>
    <w:uiPriority w:val="20"/>
    <w:qFormat/>
    <w:rsid w:val="00DC59C5"/>
    <w:rPr>
      <w:i/>
      <w:iCs/>
    </w:rPr>
  </w:style>
  <w:style w:type="character" w:customStyle="1" w:styleId="Ttulo2Car">
    <w:name w:val="Título 2 Car"/>
    <w:basedOn w:val="Fuentedeprrafopredeter"/>
    <w:link w:val="Ttulo2"/>
    <w:rsid w:val="00DE1C56"/>
    <w:rPr>
      <w:sz w:val="32"/>
      <w:szCs w:val="32"/>
    </w:rPr>
  </w:style>
  <w:style w:type="paragraph" w:styleId="Encabezado">
    <w:name w:val="header"/>
    <w:basedOn w:val="Normal"/>
    <w:link w:val="EncabezadoCar"/>
    <w:uiPriority w:val="99"/>
    <w:unhideWhenUsed/>
    <w:rsid w:val="00026C2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26C24"/>
  </w:style>
  <w:style w:type="paragraph" w:styleId="Piedepgina">
    <w:name w:val="footer"/>
    <w:basedOn w:val="Normal"/>
    <w:link w:val="PiedepginaCar"/>
    <w:uiPriority w:val="99"/>
    <w:unhideWhenUsed/>
    <w:rsid w:val="00026C2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26C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067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794"/>
    <w:rPr>
      <w:rFonts w:ascii="Tahoma" w:hAnsi="Tahoma" w:cs="Tahoma"/>
      <w:sz w:val="16"/>
      <w:szCs w:val="16"/>
    </w:rPr>
  </w:style>
  <w:style w:type="paragraph" w:styleId="Prrafodelista">
    <w:name w:val="List Paragraph"/>
    <w:basedOn w:val="Normal"/>
    <w:uiPriority w:val="34"/>
    <w:qFormat/>
    <w:rsid w:val="00C06794"/>
    <w:pPr>
      <w:ind w:left="720"/>
      <w:contextualSpacing/>
    </w:pPr>
  </w:style>
  <w:style w:type="character" w:styleId="nfasis">
    <w:name w:val="Emphasis"/>
    <w:basedOn w:val="Fuentedeprrafopredeter"/>
    <w:uiPriority w:val="20"/>
    <w:qFormat/>
    <w:rsid w:val="00DC59C5"/>
    <w:rPr>
      <w:i/>
      <w:iCs/>
    </w:rPr>
  </w:style>
  <w:style w:type="character" w:customStyle="1" w:styleId="Ttulo2Car">
    <w:name w:val="Título 2 Car"/>
    <w:basedOn w:val="Fuentedeprrafopredeter"/>
    <w:link w:val="Ttulo2"/>
    <w:rsid w:val="00DE1C56"/>
    <w:rPr>
      <w:sz w:val="32"/>
      <w:szCs w:val="32"/>
    </w:rPr>
  </w:style>
  <w:style w:type="paragraph" w:styleId="Encabezado">
    <w:name w:val="header"/>
    <w:basedOn w:val="Normal"/>
    <w:link w:val="EncabezadoCar"/>
    <w:uiPriority w:val="99"/>
    <w:unhideWhenUsed/>
    <w:rsid w:val="00026C2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26C24"/>
  </w:style>
  <w:style w:type="paragraph" w:styleId="Piedepgina">
    <w:name w:val="footer"/>
    <w:basedOn w:val="Normal"/>
    <w:link w:val="PiedepginaCar"/>
    <w:uiPriority w:val="99"/>
    <w:unhideWhenUsed/>
    <w:rsid w:val="00026C2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26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951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1223</TotalTime>
  <Pages>10</Pages>
  <Words>1910</Words>
  <Characters>10507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cp:lastModifiedBy>
  <cp:revision>17</cp:revision>
  <dcterms:created xsi:type="dcterms:W3CDTF">2019-03-04T09:09:00Z</dcterms:created>
  <dcterms:modified xsi:type="dcterms:W3CDTF">2019-03-09T13:21:00Z</dcterms:modified>
</cp:coreProperties>
</file>