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2EF2A9" w14:textId="77777777" w:rsidR="00A75983" w:rsidRDefault="00A75983" w:rsidP="00A75983">
      <w:pPr>
        <w:jc w:val="center"/>
        <w:rPr>
          <w:rFonts w:ascii="Segoe UI" w:hAnsi="Segoe UI" w:cs="Segoe UI"/>
          <w:sz w:val="44"/>
          <w:szCs w:val="44"/>
        </w:rPr>
      </w:pPr>
    </w:p>
    <w:p w14:paraId="64827707" w14:textId="77777777" w:rsidR="00A75983" w:rsidRDefault="00A75983" w:rsidP="00A75983">
      <w:pPr>
        <w:jc w:val="center"/>
        <w:rPr>
          <w:rFonts w:ascii="Segoe UI" w:hAnsi="Segoe UI" w:cs="Segoe UI"/>
          <w:sz w:val="44"/>
          <w:szCs w:val="44"/>
        </w:rPr>
      </w:pPr>
    </w:p>
    <w:p w14:paraId="07EF17BD" w14:textId="77777777" w:rsidR="00A75983" w:rsidRDefault="00A75983" w:rsidP="00A75983">
      <w:pPr>
        <w:jc w:val="center"/>
        <w:rPr>
          <w:rFonts w:ascii="Segoe UI" w:hAnsi="Segoe UI" w:cs="Segoe UI"/>
          <w:sz w:val="44"/>
          <w:szCs w:val="44"/>
        </w:rPr>
      </w:pPr>
    </w:p>
    <w:p w14:paraId="5AF2610B" w14:textId="7C1D37B5" w:rsidR="00836988" w:rsidRPr="00A75983" w:rsidRDefault="00A75983" w:rsidP="00A75983">
      <w:pPr>
        <w:jc w:val="center"/>
        <w:rPr>
          <w:rFonts w:ascii="Segoe UI" w:hAnsi="Segoe UI" w:cs="Segoe UI"/>
          <w:sz w:val="44"/>
          <w:szCs w:val="44"/>
        </w:rPr>
      </w:pPr>
      <w:r w:rsidRPr="00A75983">
        <w:rPr>
          <w:rFonts w:ascii="Segoe UI" w:hAnsi="Segoe UI" w:cs="Segoe UI"/>
          <w:sz w:val="44"/>
          <w:szCs w:val="44"/>
        </w:rPr>
        <w:t>Medical Image Analysis</w:t>
      </w:r>
    </w:p>
    <w:p w14:paraId="3E13118E" w14:textId="7FA412AE" w:rsidR="00A75983" w:rsidRDefault="00A75983" w:rsidP="00A75983">
      <w:pPr>
        <w:jc w:val="center"/>
        <w:rPr>
          <w:rFonts w:ascii="Segoe UI" w:hAnsi="Segoe UI" w:cs="Segoe UI"/>
          <w:sz w:val="40"/>
          <w:szCs w:val="40"/>
        </w:rPr>
      </w:pPr>
      <w:r w:rsidRPr="00A75983">
        <w:rPr>
          <w:rFonts w:ascii="Segoe UI" w:hAnsi="Segoe UI" w:cs="Segoe UI"/>
          <w:sz w:val="40"/>
          <w:szCs w:val="40"/>
        </w:rPr>
        <w:t>Martin Demel</w:t>
      </w:r>
    </w:p>
    <w:p w14:paraId="776ECEEF" w14:textId="77777777" w:rsidR="00A75983" w:rsidRPr="00A75983" w:rsidRDefault="00A75983" w:rsidP="00A75983">
      <w:pPr>
        <w:jc w:val="center"/>
        <w:rPr>
          <w:rFonts w:ascii="Segoe UI" w:hAnsi="Segoe UI" w:cs="Segoe UI"/>
          <w:sz w:val="40"/>
          <w:szCs w:val="40"/>
        </w:rPr>
      </w:pPr>
    </w:p>
    <w:p w14:paraId="794CAEF9" w14:textId="0292A4C4" w:rsidR="00A75983" w:rsidRPr="00A75983" w:rsidRDefault="00A75983" w:rsidP="00A75983">
      <w:pPr>
        <w:jc w:val="center"/>
        <w:rPr>
          <w:rFonts w:ascii="Segoe UI" w:hAnsi="Segoe UI" w:cs="Segoe UI"/>
          <w:sz w:val="40"/>
          <w:szCs w:val="40"/>
        </w:rPr>
      </w:pPr>
      <w:r w:rsidRPr="00A75983">
        <w:rPr>
          <w:rFonts w:ascii="Segoe UI" w:hAnsi="Segoe UI" w:cs="Segoe UI"/>
          <w:sz w:val="40"/>
          <w:szCs w:val="40"/>
        </w:rPr>
        <w:t>Houston Community College</w:t>
      </w:r>
    </w:p>
    <w:p w14:paraId="5CF8EB62" w14:textId="61763832" w:rsidR="00A75983" w:rsidRPr="00A75983" w:rsidRDefault="00A75983" w:rsidP="00A75983">
      <w:pPr>
        <w:jc w:val="center"/>
        <w:rPr>
          <w:rFonts w:ascii="Segoe UI" w:hAnsi="Segoe UI" w:cs="Segoe UI"/>
          <w:sz w:val="40"/>
          <w:szCs w:val="40"/>
        </w:rPr>
      </w:pPr>
      <w:r w:rsidRPr="00A75983">
        <w:rPr>
          <w:rFonts w:ascii="Segoe UI" w:hAnsi="Segoe UI" w:cs="Segoe UI"/>
          <w:sz w:val="40"/>
          <w:szCs w:val="40"/>
        </w:rPr>
        <w:t>ITAI 1378 Computer Vision</w:t>
      </w:r>
    </w:p>
    <w:p w14:paraId="10A44EBF" w14:textId="5222AB54" w:rsidR="00A75983" w:rsidRPr="00A75983" w:rsidRDefault="00A75983" w:rsidP="00A75983">
      <w:pPr>
        <w:jc w:val="center"/>
        <w:rPr>
          <w:rFonts w:ascii="Segoe UI" w:hAnsi="Segoe UI" w:cs="Segoe UI"/>
          <w:sz w:val="40"/>
          <w:szCs w:val="40"/>
        </w:rPr>
      </w:pPr>
      <w:r w:rsidRPr="00A75983">
        <w:rPr>
          <w:rFonts w:ascii="Segoe UI" w:hAnsi="Segoe UI" w:cs="Segoe UI"/>
          <w:sz w:val="40"/>
          <w:szCs w:val="40"/>
        </w:rPr>
        <w:t>August 28</w:t>
      </w:r>
      <w:r w:rsidRPr="00A75983">
        <w:rPr>
          <w:rFonts w:ascii="Segoe UI" w:hAnsi="Segoe UI" w:cs="Segoe UI"/>
          <w:sz w:val="40"/>
          <w:szCs w:val="40"/>
          <w:vertAlign w:val="superscript"/>
        </w:rPr>
        <w:t>th</w:t>
      </w:r>
      <w:r w:rsidRPr="00A75983">
        <w:rPr>
          <w:rFonts w:ascii="Segoe UI" w:hAnsi="Segoe UI" w:cs="Segoe UI"/>
          <w:sz w:val="40"/>
          <w:szCs w:val="40"/>
        </w:rPr>
        <w:t>, 2024</w:t>
      </w:r>
    </w:p>
    <w:p w14:paraId="428B387D" w14:textId="77777777" w:rsidR="007949DD" w:rsidRDefault="007949DD">
      <w:pPr>
        <w:rPr>
          <w:rFonts w:ascii="Segoe UI" w:hAnsi="Segoe UI" w:cs="Segoe UI"/>
          <w:b/>
          <w:bCs/>
        </w:rPr>
      </w:pPr>
      <w:r>
        <w:rPr>
          <w:rFonts w:ascii="Segoe UI" w:hAnsi="Segoe UI" w:cs="Segoe UI"/>
          <w:b/>
          <w:bCs/>
        </w:rPr>
        <w:br w:type="page"/>
      </w:r>
    </w:p>
    <w:p w14:paraId="3D7D92DE" w14:textId="20AA5BA9" w:rsidR="003B6BBE" w:rsidRDefault="00A75983">
      <w:pPr>
        <w:rPr>
          <w:rFonts w:ascii="Segoe UI" w:hAnsi="Segoe UI" w:cs="Segoe UI"/>
          <w:b/>
          <w:bCs/>
        </w:rPr>
      </w:pPr>
      <w:r>
        <w:rPr>
          <w:rFonts w:ascii="Segoe UI" w:hAnsi="Segoe UI" w:cs="Segoe UI"/>
          <w:b/>
          <w:bCs/>
        </w:rPr>
        <w:lastRenderedPageBreak/>
        <w:t xml:space="preserve">Introduction / </w:t>
      </w:r>
      <w:r w:rsidR="003B6BBE" w:rsidRPr="003B6BBE">
        <w:rPr>
          <w:rFonts w:ascii="Segoe UI" w:hAnsi="Segoe UI" w:cs="Segoe UI"/>
          <w:b/>
          <w:bCs/>
        </w:rPr>
        <w:t>Personal Note</w:t>
      </w:r>
    </w:p>
    <w:p w14:paraId="3DE13324" w14:textId="6E83E28D" w:rsidR="003B6BBE" w:rsidRDefault="003B6BBE">
      <w:pPr>
        <w:rPr>
          <w:rFonts w:ascii="Segoe UI" w:hAnsi="Segoe UI" w:cs="Segoe UI"/>
        </w:rPr>
      </w:pPr>
      <w:r>
        <w:rPr>
          <w:rFonts w:ascii="Segoe UI" w:hAnsi="Segoe UI" w:cs="Segoe UI"/>
        </w:rPr>
        <w:t>From the very young age, I was amazed by computers and its application in real world.</w:t>
      </w:r>
      <w:r w:rsidR="00EB033A">
        <w:rPr>
          <w:rFonts w:ascii="Segoe UI" w:hAnsi="Segoe UI" w:cs="Segoe UI"/>
        </w:rPr>
        <w:t xml:space="preserve"> My Mom works in healthcare industry, and we would often discuss how </w:t>
      </w:r>
      <w:r w:rsidR="00A75983">
        <w:rPr>
          <w:rFonts w:ascii="Segoe UI" w:hAnsi="Segoe UI" w:cs="Segoe UI"/>
        </w:rPr>
        <w:t xml:space="preserve">and </w:t>
      </w:r>
      <w:r w:rsidR="00EB033A">
        <w:rPr>
          <w:rFonts w:ascii="Segoe UI" w:hAnsi="Segoe UI" w:cs="Segoe UI"/>
        </w:rPr>
        <w:t>what they do in laboratory and how the use of computers supports their work. More recently, when we moved to USA, I met on</w:t>
      </w:r>
      <w:r w:rsidR="00A75983">
        <w:rPr>
          <w:rFonts w:ascii="Segoe UI" w:hAnsi="Segoe UI" w:cs="Segoe UI"/>
        </w:rPr>
        <w:t>e</w:t>
      </w:r>
      <w:r w:rsidR="00EB033A">
        <w:rPr>
          <w:rFonts w:ascii="Segoe UI" w:hAnsi="Segoe UI" w:cs="Segoe UI"/>
        </w:rPr>
        <w:t xml:space="preserve"> of my very good friends Ray Maloney. Ray works as MRI Lead technician and as we share same passion for Technology and AI, we would always discuss what are the latest news in the industry. That is the main reason</w:t>
      </w:r>
      <w:r w:rsidR="00A75983">
        <w:rPr>
          <w:rFonts w:ascii="Segoe UI" w:hAnsi="Segoe UI" w:cs="Segoe UI"/>
        </w:rPr>
        <w:t>,</w:t>
      </w:r>
      <w:r w:rsidR="00EB033A">
        <w:rPr>
          <w:rFonts w:ascii="Segoe UI" w:hAnsi="Segoe UI" w:cs="Segoe UI"/>
        </w:rPr>
        <w:t xml:space="preserve"> why I have selected the Medical Image analysis as a topic.</w:t>
      </w:r>
    </w:p>
    <w:p w14:paraId="605AADE2" w14:textId="0FB661C9" w:rsidR="00A75983" w:rsidRPr="00A75983" w:rsidRDefault="00A75983">
      <w:pPr>
        <w:rPr>
          <w:rFonts w:ascii="Segoe UI" w:hAnsi="Segoe UI" w:cs="Segoe UI"/>
          <w:b/>
          <w:bCs/>
        </w:rPr>
      </w:pPr>
      <w:r w:rsidRPr="00A75983">
        <w:rPr>
          <w:rFonts w:ascii="Segoe UI" w:hAnsi="Segoe UI" w:cs="Segoe UI"/>
          <w:b/>
          <w:bCs/>
        </w:rPr>
        <w:t>Background</w:t>
      </w:r>
    </w:p>
    <w:p w14:paraId="7D24807C" w14:textId="35F5B3C3" w:rsidR="00955190" w:rsidRDefault="004F0CE3">
      <w:pPr>
        <w:rPr>
          <w:rFonts w:ascii="Segoe UI" w:hAnsi="Segoe UI" w:cs="Segoe UI"/>
        </w:rPr>
      </w:pPr>
      <w:r>
        <w:rPr>
          <w:rFonts w:ascii="Segoe UI" w:hAnsi="Segoe UI" w:cs="Segoe UI"/>
        </w:rPr>
        <w:t>Medical Image Analysis utilizes computer algorithms to examine and interpret medical images into a meaningful outcome. Furthermore</w:t>
      </w:r>
      <w:r w:rsidR="00EB033A">
        <w:rPr>
          <w:rFonts w:ascii="Segoe UI" w:hAnsi="Segoe UI" w:cs="Segoe UI"/>
        </w:rPr>
        <w:t xml:space="preserve">, I would like to </w:t>
      </w:r>
      <w:r w:rsidR="00955190">
        <w:rPr>
          <w:rFonts w:ascii="Segoe UI" w:hAnsi="Segoe UI" w:cs="Segoe UI"/>
        </w:rPr>
        <w:t>share my understanding of how the analysis is applied</w:t>
      </w:r>
      <w:r w:rsidR="00EB4F6F">
        <w:rPr>
          <w:rFonts w:ascii="Segoe UI" w:hAnsi="Segoe UI" w:cs="Segoe UI"/>
        </w:rPr>
        <w:t xml:space="preserve"> in real life scenario</w:t>
      </w:r>
      <w:r w:rsidR="00955190">
        <w:rPr>
          <w:rFonts w:ascii="Segoe UI" w:hAnsi="Segoe UI" w:cs="Segoe UI"/>
        </w:rPr>
        <w:t xml:space="preserve">. It all starts with gathering the data sets. That could include MRI, X-Ray, </w:t>
      </w:r>
      <w:r>
        <w:rPr>
          <w:rFonts w:ascii="Segoe UI" w:hAnsi="Segoe UI" w:cs="Segoe UI"/>
        </w:rPr>
        <w:t xml:space="preserve">or </w:t>
      </w:r>
      <w:r w:rsidR="00955190">
        <w:rPr>
          <w:rFonts w:ascii="Segoe UI" w:hAnsi="Segoe UI" w:cs="Segoe UI"/>
        </w:rPr>
        <w:t xml:space="preserve">CT scans and other imaging visuals collected by the </w:t>
      </w:r>
      <w:r>
        <w:rPr>
          <w:rFonts w:ascii="Segoe UI" w:hAnsi="Segoe UI" w:cs="Segoe UI"/>
        </w:rPr>
        <w:t xml:space="preserve">imaging </w:t>
      </w:r>
      <w:r w:rsidR="00955190">
        <w:rPr>
          <w:rFonts w:ascii="Segoe UI" w:hAnsi="Segoe UI" w:cs="Segoe UI"/>
        </w:rPr>
        <w:t xml:space="preserve">machines. Images are then examined by sophisticated algorithms throughout multiple steps which </w:t>
      </w:r>
      <w:r>
        <w:rPr>
          <w:rFonts w:ascii="Segoe UI" w:hAnsi="Segoe UI" w:cs="Segoe UI"/>
        </w:rPr>
        <w:t xml:space="preserve">can </w:t>
      </w:r>
      <w:r w:rsidR="00955190">
        <w:rPr>
          <w:rFonts w:ascii="Segoe UI" w:hAnsi="Segoe UI" w:cs="Segoe UI"/>
        </w:rPr>
        <w:t>include</w:t>
      </w:r>
      <w:r w:rsidR="00427F6F">
        <w:rPr>
          <w:rFonts w:ascii="Segoe UI" w:hAnsi="Segoe UI" w:cs="Segoe UI"/>
        </w:rPr>
        <w:t>,</w:t>
      </w:r>
      <w:r w:rsidR="00955190">
        <w:rPr>
          <w:rFonts w:ascii="Segoe UI" w:hAnsi="Segoe UI" w:cs="Segoe UI"/>
        </w:rPr>
        <w:t xml:space="preserve"> image segmentation to isolate the targeted area, deep learning algorithms identifies patterns, Machine Learning and AI </w:t>
      </w:r>
      <w:r w:rsidR="00427F6F">
        <w:rPr>
          <w:rFonts w:ascii="Segoe UI" w:hAnsi="Segoe UI" w:cs="Segoe UI"/>
        </w:rPr>
        <w:t>enhances the accuracy and significantly improve the SNR – Signal to Noise ratio</w:t>
      </w:r>
      <w:r>
        <w:rPr>
          <w:rFonts w:ascii="Segoe UI" w:hAnsi="Segoe UI" w:cs="Segoe UI"/>
        </w:rPr>
        <w:t>;</w:t>
      </w:r>
      <w:r w:rsidR="00427F6F">
        <w:rPr>
          <w:rFonts w:ascii="Segoe UI" w:hAnsi="Segoe UI" w:cs="Segoe UI"/>
        </w:rPr>
        <w:t xml:space="preserve"> In other words, it provides faster and sharper images.</w:t>
      </w:r>
      <w:r>
        <w:rPr>
          <w:rFonts w:ascii="Segoe UI" w:hAnsi="Segoe UI" w:cs="Segoe UI"/>
        </w:rPr>
        <w:t xml:space="preserve"> </w:t>
      </w:r>
      <w:r w:rsidR="00D30011">
        <w:rPr>
          <w:rFonts w:ascii="Segoe UI" w:hAnsi="Segoe UI" w:cs="Segoe UI"/>
        </w:rPr>
        <w:t>Overall</w:t>
      </w:r>
      <w:r>
        <w:rPr>
          <w:rFonts w:ascii="Segoe UI" w:hAnsi="Segoe UI" w:cs="Segoe UI"/>
        </w:rPr>
        <w:t>, the purpose is to improve diagnostics accuracy, time required for diagnosis by providing better, higher quality outcomes.</w:t>
      </w:r>
    </w:p>
    <w:p w14:paraId="2F89AE3C" w14:textId="4822B19C" w:rsidR="00A75983" w:rsidRPr="00A75983" w:rsidRDefault="00A75983">
      <w:pPr>
        <w:rPr>
          <w:rFonts w:ascii="Segoe UI" w:hAnsi="Segoe UI" w:cs="Segoe UI"/>
          <w:b/>
          <w:bCs/>
        </w:rPr>
      </w:pPr>
      <w:r w:rsidRPr="00A75983">
        <w:rPr>
          <w:rFonts w:ascii="Segoe UI" w:hAnsi="Segoe UI" w:cs="Segoe UI"/>
          <w:b/>
          <w:bCs/>
        </w:rPr>
        <w:t>Body</w:t>
      </w:r>
    </w:p>
    <w:p w14:paraId="2287A53B" w14:textId="62D20EAB" w:rsidR="00F66986" w:rsidRDefault="00683D33">
      <w:pPr>
        <w:rPr>
          <w:rFonts w:ascii="Segoe UI" w:hAnsi="Segoe UI" w:cs="Segoe UI"/>
        </w:rPr>
      </w:pPr>
      <w:r>
        <w:rPr>
          <w:rFonts w:ascii="Segoe UI" w:hAnsi="Segoe UI" w:cs="Segoe UI"/>
        </w:rPr>
        <w:t>When it comes to technology used for the analysis, it’s a little bit more complex tha</w:t>
      </w:r>
      <w:r w:rsidR="00C50153">
        <w:rPr>
          <w:rFonts w:ascii="Segoe UI" w:hAnsi="Segoe UI" w:cs="Segoe UI"/>
        </w:rPr>
        <w:t>n</w:t>
      </w:r>
      <w:r>
        <w:rPr>
          <w:rFonts w:ascii="Segoe UI" w:hAnsi="Segoe UI" w:cs="Segoe UI"/>
        </w:rPr>
        <w:t xml:space="preserve"> one could think. It requires multiple layers of analysis by applying Machine Learning, deep learning such as convolutional neural networks and transfer learning. These methods are then used in various tasks that can include object detection, image classification, 3D </w:t>
      </w:r>
      <w:r w:rsidR="008168A0">
        <w:rPr>
          <w:rFonts w:ascii="Segoe UI" w:hAnsi="Segoe UI" w:cs="Segoe UI"/>
        </w:rPr>
        <w:t>reconstruction</w:t>
      </w:r>
      <w:r>
        <w:rPr>
          <w:rFonts w:ascii="Segoe UI" w:hAnsi="Segoe UI" w:cs="Segoe UI"/>
        </w:rPr>
        <w:t xml:space="preserve">, </w:t>
      </w:r>
      <w:r w:rsidR="008168A0">
        <w:rPr>
          <w:rFonts w:ascii="Segoe UI" w:hAnsi="Segoe UI" w:cs="Segoe UI"/>
        </w:rPr>
        <w:t xml:space="preserve">enhancement, segmentation </w:t>
      </w:r>
      <w:r>
        <w:rPr>
          <w:rFonts w:ascii="Segoe UI" w:hAnsi="Segoe UI" w:cs="Segoe UI"/>
        </w:rPr>
        <w:t xml:space="preserve">and other image processing tasks. Once completed, the examination is combined into single </w:t>
      </w:r>
      <w:r w:rsidR="008168A0">
        <w:rPr>
          <w:rFonts w:ascii="Segoe UI" w:hAnsi="Segoe UI" w:cs="Segoe UI"/>
        </w:rPr>
        <w:t xml:space="preserve">set </w:t>
      </w:r>
      <w:r>
        <w:rPr>
          <w:rFonts w:ascii="Segoe UI" w:hAnsi="Segoe UI" w:cs="Segoe UI"/>
        </w:rPr>
        <w:t xml:space="preserve">outcome that </w:t>
      </w:r>
      <w:r w:rsidR="008168A0">
        <w:rPr>
          <w:rFonts w:ascii="Segoe UI" w:hAnsi="Segoe UI" w:cs="Segoe UI"/>
        </w:rPr>
        <w:t xml:space="preserve">can be then interpreted by </w:t>
      </w:r>
      <w:r>
        <w:rPr>
          <w:rFonts w:ascii="Segoe UI" w:hAnsi="Segoe UI" w:cs="Segoe UI"/>
        </w:rPr>
        <w:t xml:space="preserve">radiologist or medical technician. </w:t>
      </w:r>
    </w:p>
    <w:p w14:paraId="27E8D376" w14:textId="0E194294" w:rsidR="00F66986" w:rsidRDefault="005B410E">
      <w:pPr>
        <w:rPr>
          <w:rFonts w:ascii="Segoe UI" w:hAnsi="Segoe UI" w:cs="Segoe UI"/>
        </w:rPr>
      </w:pPr>
      <w:r>
        <w:rPr>
          <w:rFonts w:ascii="Segoe UI" w:hAnsi="Segoe UI" w:cs="Segoe UI"/>
        </w:rPr>
        <w:t xml:space="preserve">While I was doing my research, </w:t>
      </w:r>
      <w:r w:rsidR="008168A0">
        <w:rPr>
          <w:rFonts w:ascii="Segoe UI" w:hAnsi="Segoe UI" w:cs="Segoe UI"/>
        </w:rPr>
        <w:t xml:space="preserve">I was </w:t>
      </w:r>
      <w:r>
        <w:rPr>
          <w:rFonts w:ascii="Segoe UI" w:hAnsi="Segoe UI" w:cs="Segoe UI"/>
        </w:rPr>
        <w:t>particularly</w:t>
      </w:r>
      <w:r w:rsidR="00F66986">
        <w:rPr>
          <w:rFonts w:ascii="Segoe UI" w:hAnsi="Segoe UI" w:cs="Segoe UI"/>
        </w:rPr>
        <w:t xml:space="preserve"> interested </w:t>
      </w:r>
      <w:r w:rsidR="008E36AA">
        <w:rPr>
          <w:rFonts w:ascii="Segoe UI" w:hAnsi="Segoe UI" w:cs="Segoe UI"/>
        </w:rPr>
        <w:t xml:space="preserve">in </w:t>
      </w:r>
      <w:r w:rsidR="00F66986">
        <w:rPr>
          <w:rFonts w:ascii="Segoe UI" w:hAnsi="Segoe UI" w:cs="Segoe UI"/>
        </w:rPr>
        <w:t>MRI imaging</w:t>
      </w:r>
      <w:r>
        <w:rPr>
          <w:rFonts w:ascii="Segoe UI" w:hAnsi="Segoe UI" w:cs="Segoe UI"/>
        </w:rPr>
        <w:t xml:space="preserve"> as this is my favorite topic</w:t>
      </w:r>
      <w:r w:rsidR="008E36AA">
        <w:rPr>
          <w:rFonts w:ascii="Segoe UI" w:hAnsi="Segoe UI" w:cs="Segoe UI"/>
        </w:rPr>
        <w:t>,</w:t>
      </w:r>
      <w:r>
        <w:rPr>
          <w:rFonts w:ascii="Segoe UI" w:hAnsi="Segoe UI" w:cs="Segoe UI"/>
        </w:rPr>
        <w:t xml:space="preserve"> we discuss with my friend Ray</w:t>
      </w:r>
      <w:r w:rsidR="00F66986">
        <w:rPr>
          <w:rFonts w:ascii="Segoe UI" w:hAnsi="Segoe UI" w:cs="Segoe UI"/>
        </w:rPr>
        <w:t xml:space="preserve">. When I heard that AI </w:t>
      </w:r>
      <w:r w:rsidR="00D30011">
        <w:rPr>
          <w:rFonts w:ascii="Segoe UI" w:hAnsi="Segoe UI" w:cs="Segoe UI"/>
        </w:rPr>
        <w:t>could</w:t>
      </w:r>
      <w:r>
        <w:rPr>
          <w:rFonts w:ascii="Segoe UI" w:hAnsi="Segoe UI" w:cs="Segoe UI"/>
        </w:rPr>
        <w:t xml:space="preserve"> contribute</w:t>
      </w:r>
      <w:r w:rsidR="00F66986">
        <w:rPr>
          <w:rFonts w:ascii="Segoe UI" w:hAnsi="Segoe UI" w:cs="Segoe UI"/>
        </w:rPr>
        <w:t xml:space="preserve"> to up to 60% of reduction in time required </w:t>
      </w:r>
      <w:r>
        <w:rPr>
          <w:rFonts w:ascii="Segoe UI" w:hAnsi="Segoe UI" w:cs="Segoe UI"/>
        </w:rPr>
        <w:t>to perform the scan</w:t>
      </w:r>
      <w:r w:rsidR="00F66986">
        <w:rPr>
          <w:rFonts w:ascii="Segoe UI" w:hAnsi="Segoe UI" w:cs="Segoe UI"/>
        </w:rPr>
        <w:t xml:space="preserve"> I was</w:t>
      </w:r>
      <w:r>
        <w:rPr>
          <w:rFonts w:ascii="Segoe UI" w:hAnsi="Segoe UI" w:cs="Segoe UI"/>
        </w:rPr>
        <w:t xml:space="preserve"> left</w:t>
      </w:r>
      <w:r w:rsidR="00F66986">
        <w:rPr>
          <w:rFonts w:ascii="Segoe UI" w:hAnsi="Segoe UI" w:cs="Segoe UI"/>
        </w:rPr>
        <w:t xml:space="preserve"> in shock. A 30-minute MRI scan of brain without the contrast would usually take 30 minutes; With AI, it </w:t>
      </w:r>
      <w:r w:rsidR="00C50153">
        <w:rPr>
          <w:rFonts w:ascii="Segoe UI" w:hAnsi="Segoe UI" w:cs="Segoe UI"/>
        </w:rPr>
        <w:lastRenderedPageBreak/>
        <w:t>shrank</w:t>
      </w:r>
      <w:r w:rsidR="00F66986">
        <w:rPr>
          <w:rFonts w:ascii="Segoe UI" w:hAnsi="Segoe UI" w:cs="Segoe UI"/>
        </w:rPr>
        <w:t xml:space="preserve"> to only 10 minutes. </w:t>
      </w:r>
      <w:r>
        <w:rPr>
          <w:rFonts w:ascii="Segoe UI" w:hAnsi="Segoe UI" w:cs="Segoe UI"/>
        </w:rPr>
        <w:t xml:space="preserve">Can you </w:t>
      </w:r>
      <w:r w:rsidR="00F66986">
        <w:rPr>
          <w:rFonts w:ascii="Segoe UI" w:hAnsi="Segoe UI" w:cs="Segoe UI"/>
        </w:rPr>
        <w:t>Imagine, how many more people can be scanned per day, week or month</w:t>
      </w:r>
      <w:r>
        <w:rPr>
          <w:rFonts w:ascii="Segoe UI" w:hAnsi="Segoe UI" w:cs="Segoe UI"/>
        </w:rPr>
        <w:t>?</w:t>
      </w:r>
      <w:r w:rsidR="00F66986">
        <w:rPr>
          <w:rFonts w:ascii="Segoe UI" w:hAnsi="Segoe UI" w:cs="Segoe UI"/>
        </w:rPr>
        <w:t xml:space="preserve"> This significant improvement can lead to dramatic decrease in waiting times. And as we know time is the essence when it comes to early detection.</w:t>
      </w:r>
      <w:r>
        <w:rPr>
          <w:rFonts w:ascii="Segoe UI" w:hAnsi="Segoe UI" w:cs="Segoe UI"/>
        </w:rPr>
        <w:t xml:space="preserve"> Even though this example is specific to MRI scan, overall improvement in image quality, detection of pattern that can’t be simply recognized by human eye are key benefits.</w:t>
      </w:r>
    </w:p>
    <w:p w14:paraId="308CE5B4" w14:textId="46BCF20A" w:rsidR="005B410E" w:rsidRDefault="005B410E">
      <w:pPr>
        <w:rPr>
          <w:rFonts w:ascii="Segoe UI" w:hAnsi="Segoe UI" w:cs="Segoe UI"/>
        </w:rPr>
      </w:pPr>
      <w:r>
        <w:rPr>
          <w:rFonts w:ascii="Segoe UI" w:hAnsi="Segoe UI" w:cs="Segoe UI"/>
        </w:rPr>
        <w:t>On the other hand, with benefits, we also have challenges. One challenge can be cost. It is not a secret that software required for MRI machine to perform advanced AI tasks can cost between $20,000 – $150,000. Secondly</w:t>
      </w:r>
      <w:r w:rsidR="008E36AA">
        <w:rPr>
          <w:rFonts w:ascii="Segoe UI" w:hAnsi="Segoe UI" w:cs="Segoe UI"/>
        </w:rPr>
        <w:t>,</w:t>
      </w:r>
      <w:r>
        <w:rPr>
          <w:rFonts w:ascii="Segoe UI" w:hAnsi="Segoe UI" w:cs="Segoe UI"/>
        </w:rPr>
        <w:t xml:space="preserve"> there is </w:t>
      </w:r>
      <w:r w:rsidR="00A36D95">
        <w:rPr>
          <w:rFonts w:ascii="Segoe UI" w:hAnsi="Segoe UI" w:cs="Segoe UI"/>
        </w:rPr>
        <w:t>a</w:t>
      </w:r>
      <w:r>
        <w:rPr>
          <w:rFonts w:ascii="Segoe UI" w:hAnsi="Segoe UI" w:cs="Segoe UI"/>
        </w:rPr>
        <w:t xml:space="preserve"> known problem and that is </w:t>
      </w:r>
      <w:r w:rsidR="00A36D95">
        <w:rPr>
          <w:rFonts w:ascii="Segoe UI" w:hAnsi="Segoe UI" w:cs="Segoe UI"/>
        </w:rPr>
        <w:t>decision making understanding by AI, so called Black box</w:t>
      </w:r>
      <w:r>
        <w:rPr>
          <w:rFonts w:ascii="Segoe UI" w:hAnsi="Segoe UI" w:cs="Segoe UI"/>
        </w:rPr>
        <w:t xml:space="preserve">. We don’t fully understand </w:t>
      </w:r>
      <w:r w:rsidR="00C50153">
        <w:rPr>
          <w:rFonts w:ascii="Segoe UI" w:hAnsi="Segoe UI" w:cs="Segoe UI"/>
        </w:rPr>
        <w:t xml:space="preserve">how and </w:t>
      </w:r>
      <w:r>
        <w:rPr>
          <w:rFonts w:ascii="Segoe UI" w:hAnsi="Segoe UI" w:cs="Segoe UI"/>
        </w:rPr>
        <w:t xml:space="preserve">why the AI makes certain decision and that can be </w:t>
      </w:r>
      <w:r w:rsidR="00A36D95">
        <w:rPr>
          <w:rFonts w:ascii="Segoe UI" w:hAnsi="Segoe UI" w:cs="Segoe UI"/>
        </w:rPr>
        <w:t xml:space="preserve">difficult to adopt </w:t>
      </w:r>
      <w:r w:rsidR="00283861">
        <w:rPr>
          <w:rFonts w:ascii="Segoe UI" w:hAnsi="Segoe UI" w:cs="Segoe UI"/>
        </w:rPr>
        <w:t xml:space="preserve">or trust </w:t>
      </w:r>
      <w:r w:rsidR="00A36D95">
        <w:rPr>
          <w:rFonts w:ascii="Segoe UI" w:hAnsi="Segoe UI" w:cs="Segoe UI"/>
        </w:rPr>
        <w:t>in modern medicine.</w:t>
      </w:r>
    </w:p>
    <w:p w14:paraId="24C735AC" w14:textId="02030057" w:rsidR="00A75983" w:rsidRPr="00A75983" w:rsidRDefault="00A75983">
      <w:pPr>
        <w:rPr>
          <w:rFonts w:ascii="Segoe UI" w:hAnsi="Segoe UI" w:cs="Segoe UI"/>
          <w:b/>
          <w:bCs/>
        </w:rPr>
      </w:pPr>
      <w:r w:rsidRPr="00A75983">
        <w:rPr>
          <w:rFonts w:ascii="Segoe UI" w:hAnsi="Segoe UI" w:cs="Segoe UI"/>
          <w:b/>
          <w:bCs/>
        </w:rPr>
        <w:t>Conclusion</w:t>
      </w:r>
    </w:p>
    <w:p w14:paraId="042106C9" w14:textId="386E5C41" w:rsidR="00A36D95" w:rsidRDefault="00A36D95">
      <w:pPr>
        <w:rPr>
          <w:rFonts w:ascii="Segoe UI" w:hAnsi="Segoe UI" w:cs="Segoe UI"/>
        </w:rPr>
      </w:pPr>
      <w:r>
        <w:rPr>
          <w:rFonts w:ascii="Segoe UI" w:hAnsi="Segoe UI" w:cs="Segoe UI"/>
        </w:rPr>
        <w:t xml:space="preserve">Looking back and moving forward, medical image analysis has still lot to offer, and we are at its very beginnings. The most recent developments in Technology &amp; Healthcare industry area in the past 2 years has proven that we as human beings will benefit from the early, more accurate and accessible medical image diagnosis. </w:t>
      </w:r>
      <w:r w:rsidR="00C50153">
        <w:rPr>
          <w:rFonts w:ascii="Segoe UI" w:hAnsi="Segoe UI" w:cs="Segoe UI"/>
        </w:rPr>
        <w:t>At</w:t>
      </w:r>
      <w:r>
        <w:rPr>
          <w:rFonts w:ascii="Segoe UI" w:hAnsi="Segoe UI" w:cs="Segoe UI"/>
        </w:rPr>
        <w:t xml:space="preserve"> the same </w:t>
      </w:r>
      <w:r w:rsidR="00C50153">
        <w:rPr>
          <w:rFonts w:ascii="Segoe UI" w:hAnsi="Segoe UI" w:cs="Segoe UI"/>
        </w:rPr>
        <w:t>time,</w:t>
      </w:r>
      <w:r>
        <w:rPr>
          <w:rFonts w:ascii="Segoe UI" w:hAnsi="Segoe UI" w:cs="Segoe UI"/>
        </w:rPr>
        <w:t xml:space="preserve"> we </w:t>
      </w:r>
      <w:r w:rsidR="00836988">
        <w:rPr>
          <w:rFonts w:ascii="Segoe UI" w:hAnsi="Segoe UI" w:cs="Segoe UI"/>
        </w:rPr>
        <w:t>must</w:t>
      </w:r>
      <w:r>
        <w:rPr>
          <w:rFonts w:ascii="Segoe UI" w:hAnsi="Segoe UI" w:cs="Segoe UI"/>
        </w:rPr>
        <w:t xml:space="preserve"> ensure advocacy for data privacy and security in </w:t>
      </w:r>
      <w:r w:rsidR="00283861">
        <w:rPr>
          <w:rFonts w:ascii="Segoe UI" w:hAnsi="Segoe UI" w:cs="Segoe UI"/>
        </w:rPr>
        <w:t xml:space="preserve">the </w:t>
      </w:r>
      <w:r>
        <w:rPr>
          <w:rFonts w:ascii="Segoe UI" w:hAnsi="Segoe UI" w:cs="Segoe UI"/>
        </w:rPr>
        <w:t>cloud world would not</w:t>
      </w:r>
      <w:r w:rsidR="008E36AA">
        <w:rPr>
          <w:rFonts w:ascii="Segoe UI" w:hAnsi="Segoe UI" w:cs="Segoe UI"/>
        </w:rPr>
        <w:t xml:space="preserve"> be</w:t>
      </w:r>
      <w:r>
        <w:rPr>
          <w:rFonts w:ascii="Segoe UI" w:hAnsi="Segoe UI" w:cs="Segoe UI"/>
        </w:rPr>
        <w:t xml:space="preserve"> forgotten. I believe that our pioneers </w:t>
      </w:r>
      <w:r w:rsidR="00C50153">
        <w:rPr>
          <w:rFonts w:ascii="Segoe UI" w:hAnsi="Segoe UI" w:cs="Segoe UI"/>
        </w:rPr>
        <w:t>Fei-Fei Li, Yann LeCun and others will ensure that.</w:t>
      </w:r>
    </w:p>
    <w:p w14:paraId="48C2865C" w14:textId="642872A8" w:rsidR="00C50153" w:rsidRDefault="00C50153">
      <w:pPr>
        <w:rPr>
          <w:rFonts w:ascii="Segoe UI" w:hAnsi="Segoe UI" w:cs="Segoe UI"/>
        </w:rPr>
      </w:pPr>
      <w:r>
        <w:rPr>
          <w:rFonts w:ascii="Segoe UI" w:hAnsi="Segoe UI" w:cs="Segoe UI"/>
        </w:rPr>
        <w:t xml:space="preserve">Without that, the adoption will be significantly impacted. Or maybe not? People tend </w:t>
      </w:r>
      <w:r w:rsidR="008E36AA">
        <w:rPr>
          <w:rFonts w:ascii="Segoe UI" w:hAnsi="Segoe UI" w:cs="Segoe UI"/>
        </w:rPr>
        <w:t xml:space="preserve">to </w:t>
      </w:r>
      <w:r>
        <w:rPr>
          <w:rFonts w:ascii="Segoe UI" w:hAnsi="Segoe UI" w:cs="Segoe UI"/>
        </w:rPr>
        <w:t xml:space="preserve">take a risk when </w:t>
      </w:r>
      <w:r w:rsidR="008E36AA">
        <w:rPr>
          <w:rFonts w:ascii="Segoe UI" w:hAnsi="Segoe UI" w:cs="Segoe UI"/>
        </w:rPr>
        <w:t xml:space="preserve">their life is at stake. </w:t>
      </w:r>
    </w:p>
    <w:p w14:paraId="7AD7E9FB" w14:textId="77777777" w:rsidR="00A75983" w:rsidRPr="00A36D95" w:rsidRDefault="00A75983">
      <w:pPr>
        <w:rPr>
          <w:rFonts w:ascii="Segoe UI" w:hAnsi="Segoe UI" w:cs="Segoe UI"/>
        </w:rPr>
      </w:pPr>
    </w:p>
    <w:p w14:paraId="491F71A6" w14:textId="7B63FD6D" w:rsidR="00836988" w:rsidRPr="00A75983" w:rsidRDefault="00836988">
      <w:pPr>
        <w:rPr>
          <w:rFonts w:ascii="Segoe UI" w:hAnsi="Segoe UI" w:cs="Segoe UI"/>
          <w:b/>
          <w:bCs/>
        </w:rPr>
      </w:pPr>
      <w:r w:rsidRPr="00A75983">
        <w:rPr>
          <w:rFonts w:ascii="Segoe UI" w:hAnsi="Segoe UI" w:cs="Segoe UI"/>
          <w:b/>
          <w:bCs/>
        </w:rPr>
        <w:t>Resources:</w:t>
      </w:r>
    </w:p>
    <w:p w14:paraId="477F5BD7" w14:textId="657CCB80" w:rsidR="00836988" w:rsidRPr="00836988" w:rsidRDefault="00000000">
      <w:pPr>
        <w:rPr>
          <w:rFonts w:ascii="Segoe UI" w:hAnsi="Segoe UI" w:cs="Segoe UI"/>
          <w:sz w:val="20"/>
          <w:szCs w:val="20"/>
        </w:rPr>
      </w:pPr>
      <w:hyperlink r:id="rId6" w:history="1">
        <w:r w:rsidR="00836988" w:rsidRPr="00836988">
          <w:rPr>
            <w:rStyle w:val="Hyperlink"/>
            <w:rFonts w:ascii="Segoe UI" w:hAnsi="Segoe UI" w:cs="Segoe UI"/>
            <w:sz w:val="20"/>
            <w:szCs w:val="20"/>
          </w:rPr>
          <w:t>https://www.sciencedirect.com/topics/medicine-and-dentistry/image-analysis-medical-imaging</w:t>
        </w:r>
      </w:hyperlink>
    </w:p>
    <w:p w14:paraId="06714028" w14:textId="77777777" w:rsidR="00836988" w:rsidRPr="00836988" w:rsidRDefault="00000000" w:rsidP="00836988">
      <w:pPr>
        <w:rPr>
          <w:rFonts w:ascii="Segoe UI" w:hAnsi="Segoe UI" w:cs="Segoe UI"/>
          <w:sz w:val="20"/>
          <w:szCs w:val="20"/>
        </w:rPr>
      </w:pPr>
      <w:hyperlink r:id="rId7" w:history="1">
        <w:r w:rsidR="00836988" w:rsidRPr="00836988">
          <w:rPr>
            <w:rStyle w:val="Hyperlink"/>
            <w:rFonts w:ascii="Segoe UI" w:hAnsi="Segoe UI" w:cs="Segoe UI"/>
            <w:sz w:val="20"/>
            <w:szCs w:val="20"/>
          </w:rPr>
          <w:t>https://www.sciencedirect.com/science/article/abs/pii/S0010482523012428</w:t>
        </w:r>
      </w:hyperlink>
    </w:p>
    <w:p w14:paraId="41B6EAE4" w14:textId="77777777" w:rsidR="00836988" w:rsidRPr="00836988" w:rsidRDefault="00000000" w:rsidP="00836988">
      <w:pPr>
        <w:rPr>
          <w:rFonts w:ascii="Segoe UI" w:hAnsi="Segoe UI" w:cs="Segoe UI"/>
          <w:sz w:val="20"/>
          <w:szCs w:val="20"/>
        </w:rPr>
      </w:pPr>
      <w:hyperlink r:id="rId8" w:history="1">
        <w:r w:rsidR="00836988" w:rsidRPr="00836988">
          <w:rPr>
            <w:rStyle w:val="Hyperlink"/>
            <w:rFonts w:ascii="Segoe UI" w:hAnsi="Segoe UI" w:cs="Segoe UI"/>
            <w:sz w:val="20"/>
            <w:szCs w:val="20"/>
          </w:rPr>
          <w:t>https://www.sciencedirect.com/topics/computer-science/convolutional-network</w:t>
        </w:r>
      </w:hyperlink>
    </w:p>
    <w:p w14:paraId="3C0427A2" w14:textId="598DB082" w:rsidR="00836988" w:rsidRPr="00836988" w:rsidRDefault="00000000">
      <w:pPr>
        <w:rPr>
          <w:rFonts w:ascii="Segoe UI" w:hAnsi="Segoe UI" w:cs="Segoe UI"/>
          <w:sz w:val="20"/>
          <w:szCs w:val="20"/>
        </w:rPr>
      </w:pPr>
      <w:hyperlink r:id="rId9" w:history="1">
        <w:r w:rsidR="00836988" w:rsidRPr="00836988">
          <w:rPr>
            <w:rStyle w:val="Hyperlink"/>
            <w:rFonts w:ascii="Segoe UI" w:hAnsi="Segoe UI" w:cs="Segoe UI"/>
            <w:sz w:val="20"/>
            <w:szCs w:val="20"/>
          </w:rPr>
          <w:t>https://www.sciencedirect.com/topics/computer-science/deep-learning-technique</w:t>
        </w:r>
      </w:hyperlink>
    </w:p>
    <w:p w14:paraId="5570A1C4" w14:textId="2BDF78CB" w:rsidR="00836988" w:rsidRDefault="00000000">
      <w:pPr>
        <w:rPr>
          <w:rFonts w:ascii="Segoe UI" w:hAnsi="Segoe UI" w:cs="Segoe UI"/>
          <w:sz w:val="20"/>
          <w:szCs w:val="20"/>
        </w:rPr>
      </w:pPr>
      <w:hyperlink r:id="rId10" w:anchor=":~:text=AI%20Use%20Cases%20In%20Healthcare,images%20and%20other%20medical%20visuals" w:history="1">
        <w:r w:rsidR="00836988" w:rsidRPr="00836988">
          <w:rPr>
            <w:rStyle w:val="Hyperlink"/>
            <w:rFonts w:ascii="Segoe UI" w:hAnsi="Segoe UI" w:cs="Segoe UI"/>
            <w:sz w:val="20"/>
            <w:szCs w:val="20"/>
          </w:rPr>
          <w:t>https://www.forbes.com/councils/forbestechcouncil/2024/01/18/the-role-of-ai-in-healthcare/#:~:text=AI%20Use%20Cases%20In%20Healthcare,images%20and%20other%20medical%20visuals</w:t>
        </w:r>
      </w:hyperlink>
      <w:r w:rsidR="00836988" w:rsidRPr="00836988">
        <w:rPr>
          <w:rFonts w:ascii="Segoe UI" w:hAnsi="Segoe UI" w:cs="Segoe UI"/>
          <w:sz w:val="20"/>
          <w:szCs w:val="20"/>
        </w:rPr>
        <w:t>.</w:t>
      </w:r>
    </w:p>
    <w:p w14:paraId="7310ECC3" w14:textId="4B51873C" w:rsidR="0008583F" w:rsidRPr="00A75983" w:rsidRDefault="0008583F">
      <w:pPr>
        <w:rPr>
          <w:rFonts w:ascii="Segoe UI" w:hAnsi="Segoe UI" w:cs="Segoe UI"/>
          <w:sz w:val="20"/>
          <w:szCs w:val="20"/>
        </w:rPr>
      </w:pPr>
      <w:r>
        <w:rPr>
          <w:rFonts w:ascii="Segoe UI" w:hAnsi="Segoe UI" w:cs="Segoe UI"/>
          <w:sz w:val="20"/>
          <w:szCs w:val="20"/>
        </w:rPr>
        <w:t>Raymond Alvin Maloney 4</w:t>
      </w:r>
      <w:r w:rsidRPr="0008583F">
        <w:rPr>
          <w:rFonts w:ascii="Segoe UI" w:hAnsi="Segoe UI" w:cs="Segoe UI"/>
          <w:sz w:val="20"/>
          <w:szCs w:val="20"/>
          <w:vertAlign w:val="superscript"/>
        </w:rPr>
        <w:t>th</w:t>
      </w:r>
      <w:r>
        <w:rPr>
          <w:rFonts w:ascii="Segoe UI" w:hAnsi="Segoe UI" w:cs="Segoe UI"/>
          <w:sz w:val="20"/>
          <w:szCs w:val="20"/>
        </w:rPr>
        <w:t xml:space="preserve"> - </w:t>
      </w:r>
      <w:r w:rsidRPr="0008583F">
        <w:rPr>
          <w:rFonts w:ascii="Segoe UI" w:hAnsi="Segoe UI" w:cs="Segoe UI"/>
          <w:sz w:val="20"/>
          <w:szCs w:val="20"/>
        </w:rPr>
        <w:t>ARMRIT</w:t>
      </w:r>
    </w:p>
    <w:sectPr w:rsidR="0008583F" w:rsidRPr="00A75983">
      <w:headerReference w:type="default" r:id="rId11"/>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2D6CE1" w14:textId="77777777" w:rsidR="00964F0D" w:rsidRDefault="00964F0D" w:rsidP="00A75983">
      <w:pPr>
        <w:spacing w:after="0" w:line="240" w:lineRule="auto"/>
      </w:pPr>
      <w:r>
        <w:separator/>
      </w:r>
    </w:p>
  </w:endnote>
  <w:endnote w:type="continuationSeparator" w:id="0">
    <w:p w14:paraId="77AE64C7" w14:textId="77777777" w:rsidR="00964F0D" w:rsidRDefault="00964F0D" w:rsidP="00A759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92576204"/>
      <w:docPartObj>
        <w:docPartGallery w:val="Page Numbers (Bottom of Page)"/>
        <w:docPartUnique/>
      </w:docPartObj>
    </w:sdtPr>
    <w:sdtContent>
      <w:p w14:paraId="4BCC5D73" w14:textId="322EB201" w:rsidR="00A75983" w:rsidRDefault="00A75983" w:rsidP="00C0192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20E90A" w14:textId="77777777" w:rsidR="00A75983" w:rsidRDefault="00A759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51452667"/>
      <w:docPartObj>
        <w:docPartGallery w:val="Page Numbers (Bottom of Page)"/>
        <w:docPartUnique/>
      </w:docPartObj>
    </w:sdtPr>
    <w:sdtContent>
      <w:p w14:paraId="2D2686E1" w14:textId="3579AA10" w:rsidR="00A75983" w:rsidRDefault="00A75983" w:rsidP="00C0192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F5625EB" w14:textId="023D5091" w:rsidR="00A75983" w:rsidRPr="00A75983" w:rsidRDefault="00A75983">
    <w:pPr>
      <w:pStyle w:val="Footer"/>
      <w:rPr>
        <w:sz w:val="21"/>
        <w:szCs w:val="21"/>
      </w:rPr>
    </w:pPr>
    <w:r w:rsidRPr="00A75983">
      <w:rPr>
        <w:sz w:val="21"/>
        <w:szCs w:val="21"/>
      </w:rPr>
      <w:t xml:space="preserve">Martin Demel </w:t>
    </w:r>
  </w:p>
  <w:p w14:paraId="3CB4B2FA" w14:textId="031BD280" w:rsidR="00A75983" w:rsidRPr="00A75983" w:rsidRDefault="00A75983">
    <w:pPr>
      <w:pStyle w:val="Footer"/>
      <w:rPr>
        <w:sz w:val="21"/>
        <w:szCs w:val="21"/>
      </w:rPr>
    </w:pPr>
    <w:r w:rsidRPr="00A75983">
      <w:rPr>
        <w:sz w:val="21"/>
        <w:szCs w:val="21"/>
      </w:rPr>
      <w:t>W216901110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D003BE" w14:textId="77777777" w:rsidR="00964F0D" w:rsidRDefault="00964F0D" w:rsidP="00A75983">
      <w:pPr>
        <w:spacing w:after="0" w:line="240" w:lineRule="auto"/>
      </w:pPr>
      <w:r>
        <w:separator/>
      </w:r>
    </w:p>
  </w:footnote>
  <w:footnote w:type="continuationSeparator" w:id="0">
    <w:p w14:paraId="39FF7144" w14:textId="77777777" w:rsidR="00964F0D" w:rsidRDefault="00964F0D" w:rsidP="00A759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A76F91" w14:textId="4676E66C" w:rsidR="00A75983" w:rsidRPr="00A75983" w:rsidRDefault="00A75983" w:rsidP="00A75983">
    <w:pPr>
      <w:pStyle w:val="Header"/>
      <w:jc w:val="right"/>
      <w:rPr>
        <w:sz w:val="21"/>
        <w:szCs w:val="21"/>
      </w:rPr>
    </w:pPr>
    <w:r w:rsidRPr="00A75983">
      <w:rPr>
        <w:sz w:val="21"/>
        <w:szCs w:val="21"/>
      </w:rPr>
      <w:t xml:space="preserve">Medical Image Analysis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BBE"/>
    <w:rsid w:val="00085215"/>
    <w:rsid w:val="0008583F"/>
    <w:rsid w:val="00283861"/>
    <w:rsid w:val="003B6BBE"/>
    <w:rsid w:val="00427F6F"/>
    <w:rsid w:val="004F0CE3"/>
    <w:rsid w:val="005B410E"/>
    <w:rsid w:val="00611F8F"/>
    <w:rsid w:val="00683D33"/>
    <w:rsid w:val="007949DD"/>
    <w:rsid w:val="008168A0"/>
    <w:rsid w:val="00836988"/>
    <w:rsid w:val="008E36AA"/>
    <w:rsid w:val="00955190"/>
    <w:rsid w:val="00964F0D"/>
    <w:rsid w:val="00A36D95"/>
    <w:rsid w:val="00A75983"/>
    <w:rsid w:val="00BC749F"/>
    <w:rsid w:val="00C50153"/>
    <w:rsid w:val="00D30011"/>
    <w:rsid w:val="00D81C48"/>
    <w:rsid w:val="00E05862"/>
    <w:rsid w:val="00EB033A"/>
    <w:rsid w:val="00EB4F6F"/>
    <w:rsid w:val="00F66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6DD3AF"/>
  <w15:chartTrackingRefBased/>
  <w15:docId w15:val="{1DD7A7EB-658F-6A4B-A091-3FACB0A6B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6B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6B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6B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6B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6B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6B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6B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6B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6B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B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6B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6B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6B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6B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6B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6B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6B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6BBE"/>
    <w:rPr>
      <w:rFonts w:eastAsiaTheme="majorEastAsia" w:cstheme="majorBidi"/>
      <w:color w:val="272727" w:themeColor="text1" w:themeTint="D8"/>
    </w:rPr>
  </w:style>
  <w:style w:type="paragraph" w:styleId="Title">
    <w:name w:val="Title"/>
    <w:basedOn w:val="Normal"/>
    <w:next w:val="Normal"/>
    <w:link w:val="TitleChar"/>
    <w:uiPriority w:val="10"/>
    <w:qFormat/>
    <w:rsid w:val="003B6B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6B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6B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6B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6BBE"/>
    <w:pPr>
      <w:spacing w:before="160"/>
      <w:jc w:val="center"/>
    </w:pPr>
    <w:rPr>
      <w:i/>
      <w:iCs/>
      <w:color w:val="404040" w:themeColor="text1" w:themeTint="BF"/>
    </w:rPr>
  </w:style>
  <w:style w:type="character" w:customStyle="1" w:styleId="QuoteChar">
    <w:name w:val="Quote Char"/>
    <w:basedOn w:val="DefaultParagraphFont"/>
    <w:link w:val="Quote"/>
    <w:uiPriority w:val="29"/>
    <w:rsid w:val="003B6BBE"/>
    <w:rPr>
      <w:i/>
      <w:iCs/>
      <w:color w:val="404040" w:themeColor="text1" w:themeTint="BF"/>
    </w:rPr>
  </w:style>
  <w:style w:type="paragraph" w:styleId="ListParagraph">
    <w:name w:val="List Paragraph"/>
    <w:basedOn w:val="Normal"/>
    <w:uiPriority w:val="34"/>
    <w:qFormat/>
    <w:rsid w:val="003B6BBE"/>
    <w:pPr>
      <w:ind w:left="720"/>
      <w:contextualSpacing/>
    </w:pPr>
  </w:style>
  <w:style w:type="character" w:styleId="IntenseEmphasis">
    <w:name w:val="Intense Emphasis"/>
    <w:basedOn w:val="DefaultParagraphFont"/>
    <w:uiPriority w:val="21"/>
    <w:qFormat/>
    <w:rsid w:val="003B6BBE"/>
    <w:rPr>
      <w:i/>
      <w:iCs/>
      <w:color w:val="0F4761" w:themeColor="accent1" w:themeShade="BF"/>
    </w:rPr>
  </w:style>
  <w:style w:type="paragraph" w:styleId="IntenseQuote">
    <w:name w:val="Intense Quote"/>
    <w:basedOn w:val="Normal"/>
    <w:next w:val="Normal"/>
    <w:link w:val="IntenseQuoteChar"/>
    <w:uiPriority w:val="30"/>
    <w:qFormat/>
    <w:rsid w:val="003B6B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6BBE"/>
    <w:rPr>
      <w:i/>
      <w:iCs/>
      <w:color w:val="0F4761" w:themeColor="accent1" w:themeShade="BF"/>
    </w:rPr>
  </w:style>
  <w:style w:type="character" w:styleId="IntenseReference">
    <w:name w:val="Intense Reference"/>
    <w:basedOn w:val="DefaultParagraphFont"/>
    <w:uiPriority w:val="32"/>
    <w:qFormat/>
    <w:rsid w:val="003B6BBE"/>
    <w:rPr>
      <w:b/>
      <w:bCs/>
      <w:smallCaps/>
      <w:color w:val="0F4761" w:themeColor="accent1" w:themeShade="BF"/>
      <w:spacing w:val="5"/>
    </w:rPr>
  </w:style>
  <w:style w:type="character" w:styleId="Hyperlink">
    <w:name w:val="Hyperlink"/>
    <w:basedOn w:val="DefaultParagraphFont"/>
    <w:uiPriority w:val="99"/>
    <w:unhideWhenUsed/>
    <w:rsid w:val="00836988"/>
    <w:rPr>
      <w:color w:val="467886" w:themeColor="hyperlink"/>
      <w:u w:val="single"/>
    </w:rPr>
  </w:style>
  <w:style w:type="character" w:styleId="UnresolvedMention">
    <w:name w:val="Unresolved Mention"/>
    <w:basedOn w:val="DefaultParagraphFont"/>
    <w:uiPriority w:val="99"/>
    <w:semiHidden/>
    <w:unhideWhenUsed/>
    <w:rsid w:val="00836988"/>
    <w:rPr>
      <w:color w:val="605E5C"/>
      <w:shd w:val="clear" w:color="auto" w:fill="E1DFDD"/>
    </w:rPr>
  </w:style>
  <w:style w:type="paragraph" w:styleId="Header">
    <w:name w:val="header"/>
    <w:basedOn w:val="Normal"/>
    <w:link w:val="HeaderChar"/>
    <w:uiPriority w:val="99"/>
    <w:unhideWhenUsed/>
    <w:rsid w:val="00A759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5983"/>
  </w:style>
  <w:style w:type="paragraph" w:styleId="Footer">
    <w:name w:val="footer"/>
    <w:basedOn w:val="Normal"/>
    <w:link w:val="FooterChar"/>
    <w:uiPriority w:val="99"/>
    <w:unhideWhenUsed/>
    <w:rsid w:val="00A759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5983"/>
  </w:style>
  <w:style w:type="character" w:styleId="PageNumber">
    <w:name w:val="page number"/>
    <w:basedOn w:val="DefaultParagraphFont"/>
    <w:uiPriority w:val="99"/>
    <w:semiHidden/>
    <w:unhideWhenUsed/>
    <w:rsid w:val="00A759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computer-science/convolutional-network"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s://www.sciencedirect.com/science/article/abs/pii/S0010482523012428"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iencedirect.com/topics/medicine-and-dentistry/image-analysis-medical-imaging"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www.forbes.com/councils/forbestechcouncil/2024/01/18/the-role-of-ai-in-healthcare/" TargetMode="External"/><Relationship Id="rId4" Type="http://schemas.openxmlformats.org/officeDocument/2006/relationships/footnotes" Target="footnotes.xml"/><Relationship Id="rId9" Type="http://schemas.openxmlformats.org/officeDocument/2006/relationships/hyperlink" Target="https://www.sciencedirect.com/topics/computer-science/deep-learning-techniqu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765</Words>
  <Characters>4362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martin.demel-W216901110</dc:creator>
  <cp:keywords/>
  <dc:description/>
  <cp:lastModifiedBy>martin.demel-W216901110</cp:lastModifiedBy>
  <cp:revision>5</cp:revision>
  <dcterms:created xsi:type="dcterms:W3CDTF">2024-08-28T17:11:00Z</dcterms:created>
  <dcterms:modified xsi:type="dcterms:W3CDTF">2024-08-28T21:09:00Z</dcterms:modified>
</cp:coreProperties>
</file>