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A7" w:rsidRDefault="008E03A7" w:rsidP="00420B9E">
      <w:pPr>
        <w:pStyle w:val="NoSpacing"/>
      </w:pPr>
    </w:p>
    <w:p w:rsidR="008E03A7" w:rsidRDefault="008E03A7">
      <w:pPr>
        <w:jc w:val="both"/>
      </w:pPr>
    </w:p>
    <w:p w:rsidR="008E03A7" w:rsidRDefault="008E03A7">
      <w:pPr>
        <w:jc w:val="both"/>
      </w:pPr>
    </w:p>
    <w:p w:rsidR="008E03A7" w:rsidRDefault="008E03A7">
      <w:pPr>
        <w:spacing w:line="240" w:lineRule="auto"/>
        <w:jc w:val="both"/>
        <w:rPr>
          <w:rFonts w:ascii="Times New Roman" w:eastAsia="Times New Roman" w:hAnsi="Times New Roman" w:cs="Times New Roman"/>
          <w:b/>
          <w:sz w:val="24"/>
          <w:szCs w:val="24"/>
        </w:rPr>
      </w:pPr>
    </w:p>
    <w:p w:rsidR="008E03A7" w:rsidRDefault="00A23272">
      <w:pPr>
        <w:pStyle w:val="Heading1"/>
        <w:keepLines w:val="0"/>
        <w:spacing w:before="0" w:after="0" w:line="240" w:lineRule="auto"/>
        <w:jc w:val="center"/>
        <w:rPr>
          <w:rFonts w:ascii="Verdana" w:eastAsia="Verdana" w:hAnsi="Verdana" w:cs="Verdana"/>
          <w:b/>
          <w:sz w:val="36"/>
          <w:szCs w:val="36"/>
        </w:rPr>
      </w:pPr>
      <w:bookmarkStart w:id="0" w:name="_Toc39364476"/>
      <w:bookmarkStart w:id="1" w:name="_Toc39364931"/>
      <w:bookmarkStart w:id="2" w:name="_Toc39365341"/>
      <w:bookmarkStart w:id="3" w:name="_Toc39365376"/>
      <w:r>
        <w:rPr>
          <w:rFonts w:ascii="Verdana" w:eastAsia="Verdana" w:hAnsi="Verdana" w:cs="Verdana"/>
          <w:b/>
          <w:sz w:val="36"/>
          <w:szCs w:val="36"/>
        </w:rPr>
        <w:t>Universidad Abierta Interamericana</w:t>
      </w:r>
      <w:bookmarkEnd w:id="0"/>
      <w:bookmarkEnd w:id="1"/>
      <w:bookmarkEnd w:id="2"/>
      <w:bookmarkEnd w:id="3"/>
    </w:p>
    <w:p w:rsidR="008E03A7" w:rsidRDefault="008E03A7">
      <w:pPr>
        <w:pStyle w:val="Heading1"/>
        <w:keepLines w:val="0"/>
        <w:spacing w:before="0" w:after="0" w:line="240" w:lineRule="auto"/>
        <w:jc w:val="center"/>
        <w:rPr>
          <w:rFonts w:ascii="Verdana" w:eastAsia="Verdana" w:hAnsi="Verdana" w:cs="Verdana"/>
          <w:sz w:val="36"/>
          <w:szCs w:val="36"/>
          <w:highlight w:val="white"/>
        </w:rPr>
      </w:pPr>
    </w:p>
    <w:p w:rsidR="008E03A7" w:rsidRDefault="00A23272">
      <w:pPr>
        <w:pStyle w:val="Heading1"/>
        <w:keepLines w:val="0"/>
        <w:spacing w:before="0" w:after="0" w:line="240" w:lineRule="auto"/>
        <w:jc w:val="center"/>
        <w:rPr>
          <w:rFonts w:ascii="Verdana" w:eastAsia="Verdana" w:hAnsi="Verdana" w:cs="Verdana"/>
          <w:sz w:val="36"/>
          <w:szCs w:val="36"/>
        </w:rPr>
      </w:pPr>
      <w:bookmarkStart w:id="4" w:name="_Toc39364477"/>
      <w:bookmarkStart w:id="5" w:name="_Toc39364932"/>
      <w:bookmarkStart w:id="6" w:name="_Toc39365342"/>
      <w:bookmarkStart w:id="7" w:name="_Toc39365377"/>
      <w:r>
        <w:rPr>
          <w:rFonts w:ascii="Verdana" w:eastAsia="Verdana" w:hAnsi="Verdana" w:cs="Verdana"/>
          <w:sz w:val="36"/>
          <w:szCs w:val="36"/>
          <w:highlight w:val="white"/>
        </w:rPr>
        <w:t>Instituto Superior Juan Bautista Alberdi</w:t>
      </w:r>
      <w:bookmarkEnd w:id="4"/>
      <w:bookmarkEnd w:id="5"/>
      <w:bookmarkEnd w:id="6"/>
      <w:bookmarkEnd w:id="7"/>
      <w:r>
        <w:rPr>
          <w:rFonts w:ascii="Verdana" w:eastAsia="Verdana" w:hAnsi="Verdana" w:cs="Verdana"/>
          <w:sz w:val="36"/>
          <w:szCs w:val="36"/>
        </w:rPr>
        <w:t xml:space="preserve"> </w:t>
      </w:r>
    </w:p>
    <w:p w:rsidR="008E03A7" w:rsidRDefault="008E03A7">
      <w:pPr>
        <w:pStyle w:val="Heading1"/>
        <w:keepLines w:val="0"/>
        <w:spacing w:before="0" w:after="0" w:line="240" w:lineRule="auto"/>
        <w:jc w:val="center"/>
        <w:rPr>
          <w:rFonts w:ascii="Verdana" w:eastAsia="Verdana" w:hAnsi="Verdana" w:cs="Verdana"/>
          <w:sz w:val="36"/>
          <w:szCs w:val="36"/>
        </w:rPr>
      </w:pPr>
    </w:p>
    <w:p w:rsidR="008E03A7" w:rsidRDefault="008E03A7">
      <w:pPr>
        <w:spacing w:line="240" w:lineRule="auto"/>
        <w:jc w:val="center"/>
        <w:rPr>
          <w:rFonts w:ascii="Verdana" w:eastAsia="Verdana" w:hAnsi="Verdana" w:cs="Verdana"/>
          <w:sz w:val="36"/>
          <w:szCs w:val="36"/>
        </w:rPr>
      </w:pPr>
    </w:p>
    <w:p w:rsidR="008E03A7" w:rsidRDefault="008E03A7">
      <w:pPr>
        <w:spacing w:line="240" w:lineRule="auto"/>
        <w:jc w:val="center"/>
        <w:rPr>
          <w:rFonts w:ascii="Verdana" w:eastAsia="Verdana" w:hAnsi="Verdana" w:cs="Verdana"/>
          <w:sz w:val="24"/>
          <w:szCs w:val="24"/>
        </w:rPr>
      </w:pPr>
    </w:p>
    <w:p w:rsidR="008E03A7" w:rsidRDefault="00A23272">
      <w:pPr>
        <w:spacing w:line="240" w:lineRule="auto"/>
        <w:jc w:val="center"/>
        <w:rPr>
          <w:rFonts w:ascii="Verdana" w:eastAsia="Verdana" w:hAnsi="Verdana" w:cs="Verdana"/>
          <w:sz w:val="24"/>
          <w:szCs w:val="24"/>
        </w:rPr>
      </w:pPr>
      <w:r>
        <w:rPr>
          <w:rFonts w:ascii="Verdana" w:eastAsia="Verdana" w:hAnsi="Verdana" w:cs="Verdana"/>
          <w:sz w:val="24"/>
          <w:szCs w:val="24"/>
        </w:rPr>
        <w:t xml:space="preserve">Sistemas de </w:t>
      </w:r>
      <w:proofErr w:type="spellStart"/>
      <w:r>
        <w:rPr>
          <w:rFonts w:ascii="Verdana" w:eastAsia="Verdana" w:hAnsi="Verdana" w:cs="Verdana"/>
          <w:sz w:val="24"/>
          <w:szCs w:val="24"/>
        </w:rPr>
        <w:t>Representacion</w:t>
      </w:r>
      <w:proofErr w:type="spellEnd"/>
    </w:p>
    <w:p w:rsidR="008E03A7" w:rsidRDefault="008E03A7">
      <w:pPr>
        <w:keepNext/>
        <w:spacing w:line="240" w:lineRule="auto"/>
        <w:jc w:val="center"/>
        <w:rPr>
          <w:rFonts w:ascii="Verdana" w:eastAsia="Verdana" w:hAnsi="Verdana" w:cs="Verdana"/>
          <w:b/>
          <w:sz w:val="24"/>
          <w:szCs w:val="24"/>
        </w:rPr>
      </w:pPr>
    </w:p>
    <w:p w:rsidR="008E03A7" w:rsidRDefault="008E03A7">
      <w:pPr>
        <w:keepNext/>
        <w:spacing w:line="240" w:lineRule="auto"/>
        <w:jc w:val="center"/>
        <w:rPr>
          <w:rFonts w:ascii="Verdana" w:eastAsia="Verdana" w:hAnsi="Verdana" w:cs="Verdana"/>
          <w:b/>
          <w:sz w:val="24"/>
          <w:szCs w:val="24"/>
        </w:rPr>
      </w:pPr>
    </w:p>
    <w:p w:rsidR="008E03A7" w:rsidRDefault="00A23272">
      <w:pPr>
        <w:keepNext/>
        <w:spacing w:line="240" w:lineRule="auto"/>
        <w:jc w:val="center"/>
        <w:rPr>
          <w:rFonts w:ascii="Verdana" w:eastAsia="Verdana" w:hAnsi="Verdana" w:cs="Verdana"/>
          <w:b/>
          <w:sz w:val="24"/>
          <w:szCs w:val="24"/>
        </w:rPr>
      </w:pPr>
      <w:r>
        <w:rPr>
          <w:rFonts w:ascii="Verdana" w:eastAsia="Verdana" w:hAnsi="Verdana" w:cs="Verdana"/>
          <w:b/>
          <w:sz w:val="24"/>
          <w:szCs w:val="24"/>
        </w:rPr>
        <w:t>Trabajo de la Materia</w:t>
      </w:r>
    </w:p>
    <w:p w:rsidR="008E03A7" w:rsidRDefault="008E03A7">
      <w:pPr>
        <w:spacing w:line="240" w:lineRule="auto"/>
        <w:jc w:val="center"/>
        <w:rPr>
          <w:rFonts w:ascii="Verdana" w:eastAsia="Verdana" w:hAnsi="Verdana" w:cs="Verdana"/>
          <w:sz w:val="24"/>
          <w:szCs w:val="24"/>
        </w:rPr>
      </w:pPr>
    </w:p>
    <w:p w:rsidR="008E03A7" w:rsidRDefault="008E03A7">
      <w:pPr>
        <w:spacing w:line="240" w:lineRule="auto"/>
        <w:jc w:val="center"/>
        <w:rPr>
          <w:rFonts w:ascii="Verdana" w:eastAsia="Verdana" w:hAnsi="Verdana" w:cs="Verdana"/>
          <w:sz w:val="24"/>
          <w:szCs w:val="24"/>
        </w:rPr>
      </w:pPr>
    </w:p>
    <w:p w:rsidR="008E03A7" w:rsidRDefault="008E03A7">
      <w:pPr>
        <w:spacing w:line="240" w:lineRule="auto"/>
        <w:jc w:val="center"/>
        <w:rPr>
          <w:rFonts w:ascii="Verdana" w:eastAsia="Verdana" w:hAnsi="Verdana" w:cs="Verdana"/>
          <w:sz w:val="24"/>
          <w:szCs w:val="24"/>
        </w:rPr>
      </w:pPr>
    </w:p>
    <w:p w:rsidR="008E03A7" w:rsidRDefault="008E03A7">
      <w:pPr>
        <w:spacing w:line="240" w:lineRule="auto"/>
        <w:jc w:val="center"/>
        <w:rPr>
          <w:rFonts w:ascii="Verdana" w:eastAsia="Verdana" w:hAnsi="Verdana" w:cs="Verdana"/>
          <w:sz w:val="24"/>
          <w:szCs w:val="24"/>
        </w:rPr>
      </w:pPr>
    </w:p>
    <w:p w:rsidR="008E03A7" w:rsidRPr="00012971" w:rsidRDefault="00A23272">
      <w:pPr>
        <w:spacing w:line="240" w:lineRule="auto"/>
        <w:jc w:val="center"/>
        <w:rPr>
          <w:rFonts w:ascii="Verdana" w:eastAsia="Verdana" w:hAnsi="Verdana" w:cs="Verdana"/>
          <w:sz w:val="28"/>
          <w:szCs w:val="28"/>
        </w:rPr>
      </w:pPr>
      <w:r w:rsidRPr="00012971">
        <w:rPr>
          <w:rFonts w:ascii="Verdana" w:eastAsia="Verdana" w:hAnsi="Verdana" w:cs="Verdana"/>
          <w:sz w:val="28"/>
          <w:szCs w:val="28"/>
        </w:rPr>
        <w:t>Docente: Mg. Ing. Roxana Martínez</w:t>
      </w:r>
    </w:p>
    <w:p w:rsidR="008E03A7" w:rsidRPr="00012971" w:rsidRDefault="008E03A7">
      <w:pPr>
        <w:spacing w:line="240" w:lineRule="auto"/>
        <w:jc w:val="center"/>
        <w:rPr>
          <w:rFonts w:ascii="Verdana" w:eastAsia="Verdana" w:hAnsi="Verdana" w:cs="Verdana"/>
          <w:sz w:val="28"/>
          <w:szCs w:val="28"/>
        </w:rPr>
      </w:pPr>
    </w:p>
    <w:p w:rsidR="008E03A7" w:rsidRPr="00012971" w:rsidRDefault="008E03A7">
      <w:pPr>
        <w:spacing w:line="240" w:lineRule="auto"/>
        <w:jc w:val="center"/>
        <w:rPr>
          <w:rFonts w:ascii="Verdana" w:eastAsia="Verdana" w:hAnsi="Verdana" w:cs="Verdana"/>
          <w:sz w:val="28"/>
          <w:szCs w:val="28"/>
        </w:rPr>
      </w:pPr>
    </w:p>
    <w:p w:rsidR="008E03A7" w:rsidRPr="00012971" w:rsidRDefault="008E03A7">
      <w:pPr>
        <w:spacing w:line="240" w:lineRule="auto"/>
        <w:jc w:val="center"/>
        <w:rPr>
          <w:rFonts w:ascii="Verdana" w:eastAsia="Verdana" w:hAnsi="Verdana" w:cs="Verdana"/>
          <w:sz w:val="28"/>
          <w:szCs w:val="28"/>
        </w:rPr>
      </w:pPr>
    </w:p>
    <w:p w:rsidR="008E03A7" w:rsidRPr="00012971" w:rsidRDefault="00A23272">
      <w:pPr>
        <w:pStyle w:val="Heading1"/>
        <w:keepLines w:val="0"/>
        <w:spacing w:before="0" w:after="0" w:line="240" w:lineRule="auto"/>
        <w:jc w:val="center"/>
        <w:rPr>
          <w:rFonts w:ascii="Verdana" w:eastAsia="Verdana" w:hAnsi="Verdana" w:cs="Verdana"/>
          <w:sz w:val="28"/>
          <w:szCs w:val="28"/>
        </w:rPr>
      </w:pPr>
      <w:bookmarkStart w:id="8" w:name="_Toc39364478"/>
      <w:bookmarkStart w:id="9" w:name="_Toc39364933"/>
      <w:bookmarkStart w:id="10" w:name="_Toc39365343"/>
      <w:bookmarkStart w:id="11" w:name="_Toc39365378"/>
      <w:r w:rsidRPr="00012971">
        <w:rPr>
          <w:rFonts w:ascii="Verdana" w:eastAsia="Verdana" w:hAnsi="Verdana" w:cs="Verdana"/>
          <w:sz w:val="28"/>
          <w:szCs w:val="28"/>
        </w:rPr>
        <w:t>Integrantes:</w:t>
      </w:r>
      <w:bookmarkEnd w:id="8"/>
      <w:bookmarkEnd w:id="9"/>
      <w:bookmarkEnd w:id="10"/>
      <w:bookmarkEnd w:id="11"/>
      <w:r w:rsidRPr="00012971">
        <w:rPr>
          <w:rFonts w:ascii="Verdana" w:eastAsia="Verdana" w:hAnsi="Verdana" w:cs="Verdana"/>
          <w:sz w:val="28"/>
          <w:szCs w:val="28"/>
        </w:rPr>
        <w:t xml:space="preserve"> </w:t>
      </w:r>
    </w:p>
    <w:p w:rsidR="008E03A7" w:rsidRPr="00012971" w:rsidRDefault="008E03A7">
      <w:pPr>
        <w:rPr>
          <w:rFonts w:ascii="Verdana" w:hAnsi="Verdana"/>
          <w:sz w:val="28"/>
          <w:szCs w:val="28"/>
        </w:rPr>
      </w:pPr>
    </w:p>
    <w:p w:rsidR="008E03A7" w:rsidRPr="00012971" w:rsidRDefault="00A23272">
      <w:pPr>
        <w:pStyle w:val="Heading1"/>
        <w:keepLines w:val="0"/>
        <w:spacing w:before="0" w:after="0" w:line="240" w:lineRule="auto"/>
        <w:jc w:val="center"/>
        <w:rPr>
          <w:rFonts w:ascii="Verdana" w:eastAsia="Verdana" w:hAnsi="Verdana" w:cs="Verdana"/>
          <w:sz w:val="28"/>
          <w:szCs w:val="28"/>
        </w:rPr>
      </w:pPr>
      <w:bookmarkStart w:id="12" w:name="_heading=h.gjdgxs" w:colFirst="0" w:colLast="0"/>
      <w:bookmarkStart w:id="13" w:name="_Toc39364479"/>
      <w:bookmarkStart w:id="14" w:name="_Toc39364934"/>
      <w:bookmarkStart w:id="15" w:name="_Toc39365344"/>
      <w:bookmarkStart w:id="16" w:name="_Toc39365379"/>
      <w:bookmarkEnd w:id="12"/>
      <w:r w:rsidRPr="00012971">
        <w:rPr>
          <w:rFonts w:ascii="Verdana" w:eastAsia="Verdana" w:hAnsi="Verdana" w:cs="Verdana"/>
          <w:sz w:val="28"/>
          <w:szCs w:val="28"/>
          <w:u w:val="single"/>
        </w:rPr>
        <w:t xml:space="preserve">Martin Dome </w:t>
      </w:r>
      <w:r w:rsidRPr="00012971">
        <w:rPr>
          <w:rFonts w:ascii="Verdana" w:eastAsia="Verdana" w:hAnsi="Verdana" w:cs="Verdana"/>
          <w:sz w:val="28"/>
          <w:szCs w:val="28"/>
        </w:rPr>
        <w:t xml:space="preserve">(PM), Christian </w:t>
      </w:r>
      <w:proofErr w:type="spellStart"/>
      <w:r w:rsidRPr="00012971">
        <w:rPr>
          <w:rFonts w:ascii="Verdana" w:eastAsia="Verdana" w:hAnsi="Verdana" w:cs="Verdana"/>
          <w:sz w:val="28"/>
          <w:szCs w:val="28"/>
        </w:rPr>
        <w:t>Banchs</w:t>
      </w:r>
      <w:proofErr w:type="spellEnd"/>
      <w:r w:rsidRPr="00012971">
        <w:rPr>
          <w:rFonts w:ascii="Verdana" w:eastAsia="Verdana" w:hAnsi="Verdana" w:cs="Verdana"/>
          <w:sz w:val="28"/>
          <w:szCs w:val="28"/>
        </w:rPr>
        <w:t xml:space="preserve">, </w:t>
      </w:r>
      <w:r w:rsidR="00012971" w:rsidRPr="00012971">
        <w:rPr>
          <w:rFonts w:ascii="Verdana" w:eastAsia="Verdana" w:hAnsi="Verdana" w:cs="Verdana"/>
          <w:sz w:val="28"/>
          <w:szCs w:val="28"/>
        </w:rPr>
        <w:t>Damián</w:t>
      </w:r>
      <w:r w:rsidRPr="00012971">
        <w:rPr>
          <w:rFonts w:ascii="Verdana" w:eastAsia="Verdana" w:hAnsi="Verdana" w:cs="Verdana"/>
          <w:sz w:val="28"/>
          <w:szCs w:val="28"/>
        </w:rPr>
        <w:t xml:space="preserve"> Rodríguez Arata</w:t>
      </w:r>
      <w:bookmarkEnd w:id="13"/>
      <w:bookmarkEnd w:id="14"/>
      <w:bookmarkEnd w:id="15"/>
      <w:bookmarkEnd w:id="16"/>
    </w:p>
    <w:p w:rsidR="00012971" w:rsidRPr="00012971" w:rsidRDefault="00012971" w:rsidP="00012971">
      <w:pPr>
        <w:rPr>
          <w:rFonts w:ascii="Verdana" w:hAnsi="Verdana"/>
          <w:sz w:val="28"/>
          <w:szCs w:val="28"/>
        </w:rPr>
      </w:pPr>
    </w:p>
    <w:p w:rsidR="00012971" w:rsidRPr="00012971" w:rsidRDefault="00012971" w:rsidP="00012971">
      <w:pPr>
        <w:rPr>
          <w:rFonts w:ascii="Verdana" w:hAnsi="Verdana"/>
          <w:sz w:val="28"/>
          <w:szCs w:val="28"/>
        </w:rPr>
      </w:pPr>
    </w:p>
    <w:p w:rsidR="00012971" w:rsidRPr="00012971" w:rsidRDefault="00012971" w:rsidP="00012971">
      <w:pPr>
        <w:jc w:val="center"/>
        <w:rPr>
          <w:rFonts w:ascii="Verdana" w:hAnsi="Verdana"/>
          <w:sz w:val="28"/>
          <w:szCs w:val="28"/>
        </w:rPr>
      </w:pPr>
      <w:r w:rsidRPr="00012971">
        <w:rPr>
          <w:rFonts w:ascii="Verdana" w:hAnsi="Verdana"/>
          <w:sz w:val="28"/>
          <w:szCs w:val="28"/>
        </w:rPr>
        <w:t>Comisión:</w:t>
      </w:r>
    </w:p>
    <w:p w:rsidR="00012971" w:rsidRPr="00012971" w:rsidRDefault="00012971" w:rsidP="00012971">
      <w:pPr>
        <w:jc w:val="center"/>
        <w:rPr>
          <w:rFonts w:ascii="Verdana" w:hAnsi="Verdana"/>
          <w:sz w:val="28"/>
          <w:szCs w:val="28"/>
        </w:rPr>
      </w:pPr>
      <w:r w:rsidRPr="00012971">
        <w:rPr>
          <w:rFonts w:ascii="Verdana" w:hAnsi="Verdana"/>
          <w:sz w:val="28"/>
          <w:szCs w:val="28"/>
        </w:rPr>
        <w:t>3ºA</w:t>
      </w:r>
    </w:p>
    <w:p w:rsidR="008E03A7" w:rsidRDefault="008E03A7"/>
    <w:p w:rsidR="008E03A7" w:rsidRDefault="008E03A7"/>
    <w:p w:rsidR="008E03A7" w:rsidRDefault="008E03A7">
      <w:pPr>
        <w:spacing w:line="240" w:lineRule="auto"/>
        <w:jc w:val="center"/>
        <w:rPr>
          <w:rFonts w:ascii="Verdana" w:eastAsia="Verdana" w:hAnsi="Verdana" w:cs="Verdana"/>
          <w:sz w:val="24"/>
          <w:szCs w:val="24"/>
        </w:rPr>
      </w:pPr>
    </w:p>
    <w:p w:rsidR="008E03A7" w:rsidRDefault="008E03A7">
      <w:pPr>
        <w:spacing w:line="240" w:lineRule="auto"/>
        <w:jc w:val="center"/>
        <w:rPr>
          <w:rFonts w:ascii="Verdana" w:eastAsia="Verdana" w:hAnsi="Verdana" w:cs="Verdana"/>
          <w:sz w:val="24"/>
          <w:szCs w:val="24"/>
        </w:rPr>
      </w:pPr>
    </w:p>
    <w:p w:rsidR="008E03A7" w:rsidRDefault="008E03A7">
      <w:pPr>
        <w:spacing w:line="240" w:lineRule="auto"/>
        <w:jc w:val="both"/>
        <w:rPr>
          <w:rFonts w:ascii="Times New Roman" w:eastAsia="Times New Roman" w:hAnsi="Times New Roman" w:cs="Times New Roman"/>
          <w:sz w:val="24"/>
          <w:szCs w:val="24"/>
        </w:rPr>
      </w:pPr>
      <w:bookmarkStart w:id="17" w:name="_heading=h.30j0zll" w:colFirst="0" w:colLast="0"/>
      <w:bookmarkEnd w:id="17"/>
    </w:p>
    <w:p w:rsidR="008E03A7" w:rsidRDefault="008E03A7">
      <w:pPr>
        <w:jc w:val="both"/>
      </w:pPr>
    </w:p>
    <w:p w:rsidR="008E03A7" w:rsidRDefault="008E03A7">
      <w:pPr>
        <w:jc w:val="both"/>
      </w:pPr>
    </w:p>
    <w:p w:rsidR="008E03A7" w:rsidRDefault="008E03A7">
      <w:pPr>
        <w:jc w:val="both"/>
      </w:pPr>
    </w:p>
    <w:p w:rsidR="008E03A7" w:rsidRDefault="008E03A7">
      <w:pPr>
        <w:jc w:val="both"/>
      </w:pPr>
    </w:p>
    <w:p w:rsidR="008E03A7" w:rsidRDefault="008E03A7">
      <w:pPr>
        <w:jc w:val="both"/>
      </w:pPr>
    </w:p>
    <w:p w:rsidR="008E03A7" w:rsidRDefault="008E03A7">
      <w:pPr>
        <w:jc w:val="both"/>
      </w:pPr>
    </w:p>
    <w:p w:rsidR="008E03A7" w:rsidRDefault="00A23272">
      <w:pPr>
        <w:jc w:val="both"/>
      </w:pPr>
      <w:r>
        <w:br w:type="page"/>
      </w:r>
    </w:p>
    <w:p w:rsidR="008E03A7" w:rsidRPr="00A23272" w:rsidRDefault="00A23272" w:rsidP="00012971">
      <w:pPr>
        <w:pStyle w:val="Heading1"/>
      </w:pPr>
      <w:bookmarkStart w:id="18" w:name="_Toc39365380"/>
      <w:r w:rsidRPr="00A23272">
        <w:lastRenderedPageBreak/>
        <w:t>ÍNDICE</w:t>
      </w:r>
      <w:bookmarkEnd w:id="18"/>
    </w:p>
    <w:sdt>
      <w:sdtPr>
        <w:id w:val="-816026416"/>
        <w:docPartObj>
          <w:docPartGallery w:val="Table of Contents"/>
          <w:docPartUnique/>
        </w:docPartObj>
      </w:sdtPr>
      <w:sdtContent>
        <w:p w:rsidR="00012971" w:rsidRDefault="00A23272">
          <w:pPr>
            <w:pStyle w:val="TO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39365380" w:history="1">
            <w:r w:rsidR="00012971" w:rsidRPr="00340476">
              <w:rPr>
                <w:rStyle w:val="Hyperlink"/>
                <w:noProof/>
              </w:rPr>
              <w:t>ÍNDICE</w:t>
            </w:r>
            <w:r w:rsidR="00012971">
              <w:rPr>
                <w:noProof/>
                <w:webHidden/>
              </w:rPr>
              <w:tab/>
            </w:r>
            <w:r w:rsidR="00012971">
              <w:rPr>
                <w:noProof/>
                <w:webHidden/>
              </w:rPr>
              <w:fldChar w:fldCharType="begin"/>
            </w:r>
            <w:r w:rsidR="00012971">
              <w:rPr>
                <w:noProof/>
                <w:webHidden/>
              </w:rPr>
              <w:instrText xml:space="preserve"> PAGEREF _Toc39365380 \h </w:instrText>
            </w:r>
            <w:r w:rsidR="00012971">
              <w:rPr>
                <w:noProof/>
                <w:webHidden/>
              </w:rPr>
            </w:r>
            <w:r w:rsidR="00012971">
              <w:rPr>
                <w:noProof/>
                <w:webHidden/>
              </w:rPr>
              <w:fldChar w:fldCharType="separate"/>
            </w:r>
            <w:r w:rsidR="00012971">
              <w:rPr>
                <w:noProof/>
                <w:webHidden/>
              </w:rPr>
              <w:t>1</w:t>
            </w:r>
            <w:r w:rsidR="00012971">
              <w:rPr>
                <w:noProof/>
                <w:webHidden/>
              </w:rPr>
              <w:fldChar w:fldCharType="end"/>
            </w:r>
          </w:hyperlink>
        </w:p>
        <w:p w:rsidR="00012971" w:rsidRDefault="00420B9E">
          <w:pPr>
            <w:pStyle w:val="TOC1"/>
            <w:tabs>
              <w:tab w:val="left" w:pos="440"/>
              <w:tab w:val="right" w:pos="9019"/>
            </w:tabs>
            <w:rPr>
              <w:rFonts w:asciiTheme="minorHAnsi" w:eastAsiaTheme="minorEastAsia" w:hAnsiTheme="minorHAnsi" w:cstheme="minorBidi"/>
              <w:noProof/>
              <w:lang w:val="es-ES"/>
            </w:rPr>
          </w:pPr>
          <w:hyperlink w:anchor="_Toc39365381" w:history="1">
            <w:r w:rsidR="00012971" w:rsidRPr="00340476">
              <w:rPr>
                <w:rStyle w:val="Hyperlink"/>
                <w:noProof/>
                <w:lang w:val="es-ES"/>
              </w:rPr>
              <w:t>1.</w:t>
            </w:r>
            <w:r w:rsidR="00012971" w:rsidRPr="00340476">
              <w:rPr>
                <w:rStyle w:val="Hyperlink"/>
                <w:rFonts w:ascii="Verdana" w:hAnsi="Verdana"/>
                <w:noProof/>
                <w:lang w:val="es-ES"/>
              </w:rPr>
              <w:t>Propuesta de Proyecto</w:t>
            </w:r>
            <w:r w:rsidR="00012971">
              <w:rPr>
                <w:noProof/>
                <w:webHidden/>
              </w:rPr>
              <w:tab/>
            </w:r>
            <w:r w:rsidR="00012971">
              <w:rPr>
                <w:noProof/>
                <w:webHidden/>
              </w:rPr>
              <w:fldChar w:fldCharType="begin"/>
            </w:r>
            <w:r w:rsidR="00012971">
              <w:rPr>
                <w:noProof/>
                <w:webHidden/>
              </w:rPr>
              <w:instrText xml:space="preserve"> PAGEREF _Toc39365381 \h </w:instrText>
            </w:r>
            <w:r w:rsidR="00012971">
              <w:rPr>
                <w:noProof/>
                <w:webHidden/>
              </w:rPr>
            </w:r>
            <w:r w:rsidR="00012971">
              <w:rPr>
                <w:noProof/>
                <w:webHidden/>
              </w:rPr>
              <w:fldChar w:fldCharType="separate"/>
            </w:r>
            <w:r w:rsidR="00012971">
              <w:rPr>
                <w:noProof/>
                <w:webHidden/>
              </w:rPr>
              <w:t>2</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82" w:history="1">
            <w:r w:rsidR="00012971" w:rsidRPr="00340476">
              <w:rPr>
                <w:rStyle w:val="Hyperlink"/>
                <w:rFonts w:ascii="Verdana" w:hAnsi="Verdana"/>
                <w:noProof/>
                <w:lang w:val="es-ES"/>
              </w:rPr>
              <w:t>1.1 Título del proyecto</w:t>
            </w:r>
            <w:r w:rsidR="00012971">
              <w:rPr>
                <w:noProof/>
                <w:webHidden/>
              </w:rPr>
              <w:tab/>
            </w:r>
            <w:r w:rsidR="00012971">
              <w:rPr>
                <w:noProof/>
                <w:webHidden/>
              </w:rPr>
              <w:fldChar w:fldCharType="begin"/>
            </w:r>
            <w:r w:rsidR="00012971">
              <w:rPr>
                <w:noProof/>
                <w:webHidden/>
              </w:rPr>
              <w:instrText xml:space="preserve"> PAGEREF _Toc39365382 \h </w:instrText>
            </w:r>
            <w:r w:rsidR="00012971">
              <w:rPr>
                <w:noProof/>
                <w:webHidden/>
              </w:rPr>
            </w:r>
            <w:r w:rsidR="00012971">
              <w:rPr>
                <w:noProof/>
                <w:webHidden/>
              </w:rPr>
              <w:fldChar w:fldCharType="separate"/>
            </w:r>
            <w:r w:rsidR="00012971">
              <w:rPr>
                <w:noProof/>
                <w:webHidden/>
              </w:rPr>
              <w:t>2</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83" w:history="1">
            <w:r w:rsidR="00012971" w:rsidRPr="00340476">
              <w:rPr>
                <w:rStyle w:val="Hyperlink"/>
                <w:rFonts w:ascii="Verdana" w:hAnsi="Verdana"/>
                <w:noProof/>
              </w:rPr>
              <w:t>1.2 Resumen</w:t>
            </w:r>
            <w:r w:rsidR="00012971">
              <w:rPr>
                <w:noProof/>
                <w:webHidden/>
              </w:rPr>
              <w:tab/>
            </w:r>
            <w:r w:rsidR="00012971">
              <w:rPr>
                <w:noProof/>
                <w:webHidden/>
              </w:rPr>
              <w:fldChar w:fldCharType="begin"/>
            </w:r>
            <w:r w:rsidR="00012971">
              <w:rPr>
                <w:noProof/>
                <w:webHidden/>
              </w:rPr>
              <w:instrText xml:space="preserve"> PAGEREF _Toc39365383 \h </w:instrText>
            </w:r>
            <w:r w:rsidR="00012971">
              <w:rPr>
                <w:noProof/>
                <w:webHidden/>
              </w:rPr>
            </w:r>
            <w:r w:rsidR="00012971">
              <w:rPr>
                <w:noProof/>
                <w:webHidden/>
              </w:rPr>
              <w:fldChar w:fldCharType="separate"/>
            </w:r>
            <w:r w:rsidR="00012971">
              <w:rPr>
                <w:noProof/>
                <w:webHidden/>
              </w:rPr>
              <w:t>2</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84" w:history="1">
            <w:r w:rsidR="00012971" w:rsidRPr="00340476">
              <w:rPr>
                <w:rStyle w:val="Hyperlink"/>
                <w:rFonts w:ascii="Verdana" w:hAnsi="Verdana"/>
                <w:noProof/>
              </w:rPr>
              <w:t>1.3 Motivación</w:t>
            </w:r>
            <w:r w:rsidR="00012971">
              <w:rPr>
                <w:noProof/>
                <w:webHidden/>
              </w:rPr>
              <w:tab/>
            </w:r>
            <w:r w:rsidR="00012971">
              <w:rPr>
                <w:noProof/>
                <w:webHidden/>
              </w:rPr>
              <w:fldChar w:fldCharType="begin"/>
            </w:r>
            <w:r w:rsidR="00012971">
              <w:rPr>
                <w:noProof/>
                <w:webHidden/>
              </w:rPr>
              <w:instrText xml:space="preserve"> PAGEREF _Toc39365384 \h </w:instrText>
            </w:r>
            <w:r w:rsidR="00012971">
              <w:rPr>
                <w:noProof/>
                <w:webHidden/>
              </w:rPr>
            </w:r>
            <w:r w:rsidR="00012971">
              <w:rPr>
                <w:noProof/>
                <w:webHidden/>
              </w:rPr>
              <w:fldChar w:fldCharType="separate"/>
            </w:r>
            <w:r w:rsidR="00012971">
              <w:rPr>
                <w:noProof/>
                <w:webHidden/>
              </w:rPr>
              <w:t>2</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85" w:history="1">
            <w:r w:rsidR="00012971" w:rsidRPr="00340476">
              <w:rPr>
                <w:rStyle w:val="Hyperlink"/>
                <w:rFonts w:ascii="Verdana" w:hAnsi="Verdana"/>
                <w:noProof/>
              </w:rPr>
              <w:t>1.4 Descripción funcional y alcance</w:t>
            </w:r>
            <w:r w:rsidR="00012971">
              <w:rPr>
                <w:noProof/>
                <w:webHidden/>
              </w:rPr>
              <w:tab/>
            </w:r>
            <w:r w:rsidR="00012971">
              <w:rPr>
                <w:noProof/>
                <w:webHidden/>
              </w:rPr>
              <w:fldChar w:fldCharType="begin"/>
            </w:r>
            <w:r w:rsidR="00012971">
              <w:rPr>
                <w:noProof/>
                <w:webHidden/>
              </w:rPr>
              <w:instrText xml:space="preserve"> PAGEREF _Toc39365385 \h </w:instrText>
            </w:r>
            <w:r w:rsidR="00012971">
              <w:rPr>
                <w:noProof/>
                <w:webHidden/>
              </w:rPr>
            </w:r>
            <w:r w:rsidR="00012971">
              <w:rPr>
                <w:noProof/>
                <w:webHidden/>
              </w:rPr>
              <w:fldChar w:fldCharType="separate"/>
            </w:r>
            <w:r w:rsidR="00012971">
              <w:rPr>
                <w:noProof/>
                <w:webHidden/>
              </w:rPr>
              <w:t>3</w:t>
            </w:r>
            <w:r w:rsidR="00012971">
              <w:rPr>
                <w:noProof/>
                <w:webHidden/>
              </w:rPr>
              <w:fldChar w:fldCharType="end"/>
            </w:r>
          </w:hyperlink>
        </w:p>
        <w:p w:rsidR="00012971" w:rsidRDefault="00420B9E">
          <w:pPr>
            <w:pStyle w:val="TOC1"/>
            <w:tabs>
              <w:tab w:val="left" w:pos="440"/>
              <w:tab w:val="right" w:pos="9019"/>
            </w:tabs>
            <w:rPr>
              <w:rFonts w:asciiTheme="minorHAnsi" w:eastAsiaTheme="minorEastAsia" w:hAnsiTheme="minorHAnsi" w:cstheme="minorBidi"/>
              <w:noProof/>
              <w:lang w:val="es-ES"/>
            </w:rPr>
          </w:pPr>
          <w:hyperlink w:anchor="_Toc39365386" w:history="1">
            <w:r w:rsidR="00012971" w:rsidRPr="00340476">
              <w:rPr>
                <w:rStyle w:val="Hyperlink"/>
                <w:noProof/>
                <w:lang w:val="es-ES"/>
              </w:rPr>
              <w:t>2.Casos de Uso</w:t>
            </w:r>
            <w:r w:rsidR="00012971">
              <w:rPr>
                <w:noProof/>
                <w:webHidden/>
              </w:rPr>
              <w:tab/>
            </w:r>
            <w:r w:rsidR="00012971">
              <w:rPr>
                <w:noProof/>
                <w:webHidden/>
              </w:rPr>
              <w:fldChar w:fldCharType="begin"/>
            </w:r>
            <w:r w:rsidR="00012971">
              <w:rPr>
                <w:noProof/>
                <w:webHidden/>
              </w:rPr>
              <w:instrText xml:space="preserve"> PAGEREF _Toc39365386 \h </w:instrText>
            </w:r>
            <w:r w:rsidR="00012971">
              <w:rPr>
                <w:noProof/>
                <w:webHidden/>
              </w:rPr>
            </w:r>
            <w:r w:rsidR="00012971">
              <w:rPr>
                <w:noProof/>
                <w:webHidden/>
              </w:rPr>
              <w:fldChar w:fldCharType="separate"/>
            </w:r>
            <w:r w:rsidR="00012971">
              <w:rPr>
                <w:noProof/>
                <w:webHidden/>
              </w:rPr>
              <w:t>5</w:t>
            </w:r>
            <w:r w:rsidR="00012971">
              <w:rPr>
                <w:noProof/>
                <w:webHidden/>
              </w:rPr>
              <w:fldChar w:fldCharType="end"/>
            </w:r>
          </w:hyperlink>
        </w:p>
        <w:p w:rsidR="00012971" w:rsidRDefault="00420B9E">
          <w:pPr>
            <w:pStyle w:val="TOC2"/>
            <w:tabs>
              <w:tab w:val="left" w:pos="880"/>
              <w:tab w:val="right" w:pos="9019"/>
            </w:tabs>
            <w:rPr>
              <w:rFonts w:asciiTheme="minorHAnsi" w:eastAsiaTheme="minorEastAsia" w:hAnsiTheme="minorHAnsi" w:cstheme="minorBidi"/>
              <w:noProof/>
              <w:lang w:val="es-ES"/>
            </w:rPr>
          </w:pPr>
          <w:hyperlink w:anchor="_Toc39365387" w:history="1">
            <w:r w:rsidR="00012971" w:rsidRPr="00340476">
              <w:rPr>
                <w:rStyle w:val="Hyperlink"/>
                <w:noProof/>
                <w:lang w:val="es-ES"/>
              </w:rPr>
              <w:t>2.1</w:t>
            </w:r>
            <w:r w:rsidR="00012971">
              <w:rPr>
                <w:rFonts w:asciiTheme="minorHAnsi" w:eastAsiaTheme="minorEastAsia" w:hAnsiTheme="minorHAnsi" w:cstheme="minorBidi"/>
                <w:noProof/>
                <w:lang w:val="es-ES"/>
              </w:rPr>
              <w:tab/>
            </w:r>
            <w:r w:rsidR="00012971" w:rsidRPr="00340476">
              <w:rPr>
                <w:rStyle w:val="Hyperlink"/>
                <w:noProof/>
                <w:lang w:val="es-ES"/>
              </w:rPr>
              <w:t>Diagrama de Casos de Uso</w:t>
            </w:r>
            <w:r w:rsidR="00012971">
              <w:rPr>
                <w:noProof/>
                <w:webHidden/>
              </w:rPr>
              <w:tab/>
            </w:r>
            <w:r w:rsidR="00012971">
              <w:rPr>
                <w:noProof/>
                <w:webHidden/>
              </w:rPr>
              <w:fldChar w:fldCharType="begin"/>
            </w:r>
            <w:r w:rsidR="00012971">
              <w:rPr>
                <w:noProof/>
                <w:webHidden/>
              </w:rPr>
              <w:instrText xml:space="preserve"> PAGEREF _Toc39365387 \h </w:instrText>
            </w:r>
            <w:r w:rsidR="00012971">
              <w:rPr>
                <w:noProof/>
                <w:webHidden/>
              </w:rPr>
            </w:r>
            <w:r w:rsidR="00012971">
              <w:rPr>
                <w:noProof/>
                <w:webHidden/>
              </w:rPr>
              <w:fldChar w:fldCharType="separate"/>
            </w:r>
            <w:r w:rsidR="00012971">
              <w:rPr>
                <w:noProof/>
                <w:webHidden/>
              </w:rPr>
              <w:t>5</w:t>
            </w:r>
            <w:r w:rsidR="00012971">
              <w:rPr>
                <w:noProof/>
                <w:webHidden/>
              </w:rPr>
              <w:fldChar w:fldCharType="end"/>
            </w:r>
          </w:hyperlink>
        </w:p>
        <w:p w:rsidR="00012971" w:rsidRDefault="00420B9E">
          <w:pPr>
            <w:pStyle w:val="TOC2"/>
            <w:tabs>
              <w:tab w:val="left" w:pos="880"/>
              <w:tab w:val="right" w:pos="9019"/>
            </w:tabs>
            <w:rPr>
              <w:rFonts w:asciiTheme="minorHAnsi" w:eastAsiaTheme="minorEastAsia" w:hAnsiTheme="minorHAnsi" w:cstheme="minorBidi"/>
              <w:noProof/>
              <w:lang w:val="es-ES"/>
            </w:rPr>
          </w:pPr>
          <w:hyperlink w:anchor="_Toc39365388" w:history="1">
            <w:r w:rsidR="00012971" w:rsidRPr="00340476">
              <w:rPr>
                <w:rStyle w:val="Hyperlink"/>
                <w:noProof/>
                <w:lang w:val="es-ES"/>
              </w:rPr>
              <w:t>2.2</w:t>
            </w:r>
            <w:r w:rsidR="00012971">
              <w:rPr>
                <w:rFonts w:asciiTheme="minorHAnsi" w:eastAsiaTheme="minorEastAsia" w:hAnsiTheme="minorHAnsi" w:cstheme="minorBidi"/>
                <w:noProof/>
                <w:lang w:val="es-ES"/>
              </w:rPr>
              <w:tab/>
            </w:r>
            <w:r w:rsidR="00012971" w:rsidRPr="00340476">
              <w:rPr>
                <w:rStyle w:val="Hyperlink"/>
                <w:noProof/>
                <w:lang w:val="es-ES"/>
              </w:rPr>
              <w:t>Especificación de Casos de Uso</w:t>
            </w:r>
            <w:r w:rsidR="00012971">
              <w:rPr>
                <w:noProof/>
                <w:webHidden/>
              </w:rPr>
              <w:tab/>
            </w:r>
            <w:r w:rsidR="00012971">
              <w:rPr>
                <w:noProof/>
                <w:webHidden/>
              </w:rPr>
              <w:fldChar w:fldCharType="begin"/>
            </w:r>
            <w:r w:rsidR="00012971">
              <w:rPr>
                <w:noProof/>
                <w:webHidden/>
              </w:rPr>
              <w:instrText xml:space="preserve"> PAGEREF _Toc39365388 \h </w:instrText>
            </w:r>
            <w:r w:rsidR="00012971">
              <w:rPr>
                <w:noProof/>
                <w:webHidden/>
              </w:rPr>
            </w:r>
            <w:r w:rsidR="00012971">
              <w:rPr>
                <w:noProof/>
                <w:webHidden/>
              </w:rPr>
              <w:fldChar w:fldCharType="separate"/>
            </w:r>
            <w:r w:rsidR="00012971">
              <w:rPr>
                <w:noProof/>
                <w:webHidden/>
              </w:rPr>
              <w:t>6</w:t>
            </w:r>
            <w:r w:rsidR="00012971">
              <w:rPr>
                <w:noProof/>
                <w:webHidden/>
              </w:rPr>
              <w:fldChar w:fldCharType="end"/>
            </w:r>
          </w:hyperlink>
        </w:p>
        <w:p w:rsidR="00012971" w:rsidRDefault="00420B9E">
          <w:pPr>
            <w:pStyle w:val="TOC1"/>
            <w:tabs>
              <w:tab w:val="right" w:pos="9019"/>
            </w:tabs>
            <w:rPr>
              <w:rFonts w:asciiTheme="minorHAnsi" w:eastAsiaTheme="minorEastAsia" w:hAnsiTheme="minorHAnsi" w:cstheme="minorBidi"/>
              <w:noProof/>
              <w:lang w:val="es-ES"/>
            </w:rPr>
          </w:pPr>
          <w:hyperlink w:anchor="_Toc39365389" w:history="1">
            <w:r w:rsidR="00012971" w:rsidRPr="00340476">
              <w:rPr>
                <w:rStyle w:val="Hyperlink"/>
                <w:rFonts w:ascii="Verdana" w:hAnsi="Verdana"/>
                <w:noProof/>
              </w:rPr>
              <w:t>3. Diagrama de Clases</w:t>
            </w:r>
            <w:r w:rsidR="00012971">
              <w:rPr>
                <w:noProof/>
                <w:webHidden/>
              </w:rPr>
              <w:tab/>
            </w:r>
            <w:r w:rsidR="00012971">
              <w:rPr>
                <w:noProof/>
                <w:webHidden/>
              </w:rPr>
              <w:fldChar w:fldCharType="begin"/>
            </w:r>
            <w:r w:rsidR="00012971">
              <w:rPr>
                <w:noProof/>
                <w:webHidden/>
              </w:rPr>
              <w:instrText xml:space="preserve"> PAGEREF _Toc39365389 \h </w:instrText>
            </w:r>
            <w:r w:rsidR="00012971">
              <w:rPr>
                <w:noProof/>
                <w:webHidden/>
              </w:rPr>
            </w:r>
            <w:r w:rsidR="00012971">
              <w:rPr>
                <w:noProof/>
                <w:webHidden/>
              </w:rPr>
              <w:fldChar w:fldCharType="separate"/>
            </w:r>
            <w:r w:rsidR="00012971">
              <w:rPr>
                <w:noProof/>
                <w:webHidden/>
              </w:rPr>
              <w:t>16</w:t>
            </w:r>
            <w:r w:rsidR="00012971">
              <w:rPr>
                <w:noProof/>
                <w:webHidden/>
              </w:rPr>
              <w:fldChar w:fldCharType="end"/>
            </w:r>
          </w:hyperlink>
        </w:p>
        <w:p w:rsidR="00012971" w:rsidRDefault="00420B9E">
          <w:pPr>
            <w:pStyle w:val="TOC1"/>
            <w:tabs>
              <w:tab w:val="left" w:pos="660"/>
              <w:tab w:val="right" w:pos="9019"/>
            </w:tabs>
            <w:rPr>
              <w:rFonts w:asciiTheme="minorHAnsi" w:eastAsiaTheme="minorEastAsia" w:hAnsiTheme="minorHAnsi" w:cstheme="minorBidi"/>
              <w:noProof/>
              <w:lang w:val="es-ES"/>
            </w:rPr>
          </w:pPr>
          <w:hyperlink w:anchor="_Toc39365390" w:history="1">
            <w:r w:rsidR="00012971" w:rsidRPr="00340476">
              <w:rPr>
                <w:rStyle w:val="Hyperlink"/>
                <w:rFonts w:ascii="Verdana" w:hAnsi="Verdana"/>
                <w:noProof/>
              </w:rPr>
              <w:t>4.Diagramas De Secuencia</w:t>
            </w:r>
            <w:r w:rsidR="00012971">
              <w:rPr>
                <w:noProof/>
                <w:webHidden/>
              </w:rPr>
              <w:tab/>
            </w:r>
            <w:r w:rsidR="00012971">
              <w:rPr>
                <w:noProof/>
                <w:webHidden/>
              </w:rPr>
              <w:fldChar w:fldCharType="begin"/>
            </w:r>
            <w:r w:rsidR="00012971">
              <w:rPr>
                <w:noProof/>
                <w:webHidden/>
              </w:rPr>
              <w:instrText xml:space="preserve"> PAGEREF _Toc39365390 \h </w:instrText>
            </w:r>
            <w:r w:rsidR="00012971">
              <w:rPr>
                <w:noProof/>
                <w:webHidden/>
              </w:rPr>
            </w:r>
            <w:r w:rsidR="00012971">
              <w:rPr>
                <w:noProof/>
                <w:webHidden/>
              </w:rPr>
              <w:fldChar w:fldCharType="separate"/>
            </w:r>
            <w:r w:rsidR="00012971">
              <w:rPr>
                <w:noProof/>
                <w:webHidden/>
              </w:rPr>
              <w:t>17</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1" w:history="1">
            <w:r w:rsidR="00012971" w:rsidRPr="00340476">
              <w:rPr>
                <w:rStyle w:val="Hyperlink"/>
                <w:noProof/>
              </w:rPr>
              <w:t>4.1 Asignar Acompañante</w:t>
            </w:r>
            <w:r w:rsidR="00012971">
              <w:rPr>
                <w:noProof/>
                <w:webHidden/>
              </w:rPr>
              <w:tab/>
            </w:r>
            <w:r w:rsidR="00012971">
              <w:rPr>
                <w:noProof/>
                <w:webHidden/>
              </w:rPr>
              <w:fldChar w:fldCharType="begin"/>
            </w:r>
            <w:r w:rsidR="00012971">
              <w:rPr>
                <w:noProof/>
                <w:webHidden/>
              </w:rPr>
              <w:instrText xml:space="preserve"> PAGEREF _Toc39365391 \h </w:instrText>
            </w:r>
            <w:r w:rsidR="00012971">
              <w:rPr>
                <w:noProof/>
                <w:webHidden/>
              </w:rPr>
            </w:r>
            <w:r w:rsidR="00012971">
              <w:rPr>
                <w:noProof/>
                <w:webHidden/>
              </w:rPr>
              <w:fldChar w:fldCharType="separate"/>
            </w:r>
            <w:r w:rsidR="00012971">
              <w:rPr>
                <w:noProof/>
                <w:webHidden/>
              </w:rPr>
              <w:t>17</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2" w:history="1">
            <w:r w:rsidR="00012971" w:rsidRPr="00340476">
              <w:rPr>
                <w:rStyle w:val="Hyperlink"/>
                <w:noProof/>
              </w:rPr>
              <w:t>4.2 Pagar Viaje</w:t>
            </w:r>
            <w:r w:rsidR="00012971">
              <w:rPr>
                <w:noProof/>
                <w:webHidden/>
              </w:rPr>
              <w:tab/>
            </w:r>
            <w:r w:rsidR="00012971">
              <w:rPr>
                <w:noProof/>
                <w:webHidden/>
              </w:rPr>
              <w:fldChar w:fldCharType="begin"/>
            </w:r>
            <w:r w:rsidR="00012971">
              <w:rPr>
                <w:noProof/>
                <w:webHidden/>
              </w:rPr>
              <w:instrText xml:space="preserve"> PAGEREF _Toc39365392 \h </w:instrText>
            </w:r>
            <w:r w:rsidR="00012971">
              <w:rPr>
                <w:noProof/>
                <w:webHidden/>
              </w:rPr>
            </w:r>
            <w:r w:rsidR="00012971">
              <w:rPr>
                <w:noProof/>
                <w:webHidden/>
              </w:rPr>
              <w:fldChar w:fldCharType="separate"/>
            </w:r>
            <w:r w:rsidR="00012971">
              <w:rPr>
                <w:noProof/>
                <w:webHidden/>
              </w:rPr>
              <w:t>18</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3" w:history="1">
            <w:r w:rsidR="00012971" w:rsidRPr="00340476">
              <w:rPr>
                <w:rStyle w:val="Hyperlink"/>
                <w:noProof/>
              </w:rPr>
              <w:t>4.3 Administrar Direcciones</w:t>
            </w:r>
            <w:r w:rsidR="00012971">
              <w:rPr>
                <w:noProof/>
                <w:webHidden/>
              </w:rPr>
              <w:tab/>
            </w:r>
            <w:r w:rsidR="00012971">
              <w:rPr>
                <w:noProof/>
                <w:webHidden/>
              </w:rPr>
              <w:fldChar w:fldCharType="begin"/>
            </w:r>
            <w:r w:rsidR="00012971">
              <w:rPr>
                <w:noProof/>
                <w:webHidden/>
              </w:rPr>
              <w:instrText xml:space="preserve"> PAGEREF _Toc39365393 \h </w:instrText>
            </w:r>
            <w:r w:rsidR="00012971">
              <w:rPr>
                <w:noProof/>
                <w:webHidden/>
              </w:rPr>
            </w:r>
            <w:r w:rsidR="00012971">
              <w:rPr>
                <w:noProof/>
                <w:webHidden/>
              </w:rPr>
              <w:fldChar w:fldCharType="separate"/>
            </w:r>
            <w:r w:rsidR="00012971">
              <w:rPr>
                <w:noProof/>
                <w:webHidden/>
              </w:rPr>
              <w:t>19</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4" w:history="1">
            <w:r w:rsidR="00012971" w:rsidRPr="00340476">
              <w:rPr>
                <w:rStyle w:val="Hyperlink"/>
                <w:noProof/>
              </w:rPr>
              <w:t>4.4 Iniciar Viaje</w:t>
            </w:r>
            <w:r w:rsidR="00012971">
              <w:rPr>
                <w:noProof/>
                <w:webHidden/>
              </w:rPr>
              <w:tab/>
            </w:r>
            <w:r w:rsidR="00012971">
              <w:rPr>
                <w:noProof/>
                <w:webHidden/>
              </w:rPr>
              <w:fldChar w:fldCharType="begin"/>
            </w:r>
            <w:r w:rsidR="00012971">
              <w:rPr>
                <w:noProof/>
                <w:webHidden/>
              </w:rPr>
              <w:instrText xml:space="preserve"> PAGEREF _Toc39365394 \h </w:instrText>
            </w:r>
            <w:r w:rsidR="00012971">
              <w:rPr>
                <w:noProof/>
                <w:webHidden/>
              </w:rPr>
            </w:r>
            <w:r w:rsidR="00012971">
              <w:rPr>
                <w:noProof/>
                <w:webHidden/>
              </w:rPr>
              <w:fldChar w:fldCharType="separate"/>
            </w:r>
            <w:r w:rsidR="00012971">
              <w:rPr>
                <w:noProof/>
                <w:webHidden/>
              </w:rPr>
              <w:t>20</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5" w:history="1">
            <w:r w:rsidR="00012971" w:rsidRPr="00340476">
              <w:rPr>
                <w:rStyle w:val="Hyperlink"/>
                <w:noProof/>
              </w:rPr>
              <w:t>4.5 Crear rutina de viajes</w:t>
            </w:r>
            <w:r w:rsidR="00012971">
              <w:rPr>
                <w:noProof/>
                <w:webHidden/>
              </w:rPr>
              <w:tab/>
            </w:r>
            <w:r w:rsidR="00012971">
              <w:rPr>
                <w:noProof/>
                <w:webHidden/>
              </w:rPr>
              <w:fldChar w:fldCharType="begin"/>
            </w:r>
            <w:r w:rsidR="00012971">
              <w:rPr>
                <w:noProof/>
                <w:webHidden/>
              </w:rPr>
              <w:instrText xml:space="preserve"> PAGEREF _Toc39365395 \h </w:instrText>
            </w:r>
            <w:r w:rsidR="00012971">
              <w:rPr>
                <w:noProof/>
                <w:webHidden/>
              </w:rPr>
            </w:r>
            <w:r w:rsidR="00012971">
              <w:rPr>
                <w:noProof/>
                <w:webHidden/>
              </w:rPr>
              <w:fldChar w:fldCharType="separate"/>
            </w:r>
            <w:r w:rsidR="00012971">
              <w:rPr>
                <w:noProof/>
                <w:webHidden/>
              </w:rPr>
              <w:t>21</w:t>
            </w:r>
            <w:r w:rsidR="00012971">
              <w:rPr>
                <w:noProof/>
                <w:webHidden/>
              </w:rPr>
              <w:fldChar w:fldCharType="end"/>
            </w:r>
          </w:hyperlink>
        </w:p>
        <w:p w:rsidR="00012971" w:rsidRDefault="00420B9E">
          <w:pPr>
            <w:pStyle w:val="TOC1"/>
            <w:tabs>
              <w:tab w:val="right" w:pos="9019"/>
            </w:tabs>
            <w:rPr>
              <w:rFonts w:asciiTheme="minorHAnsi" w:eastAsiaTheme="minorEastAsia" w:hAnsiTheme="minorHAnsi" w:cstheme="minorBidi"/>
              <w:noProof/>
              <w:lang w:val="es-ES"/>
            </w:rPr>
          </w:pPr>
          <w:hyperlink w:anchor="_Toc39365396" w:history="1">
            <w:r w:rsidR="00012971" w:rsidRPr="00340476">
              <w:rPr>
                <w:rStyle w:val="Hyperlink"/>
                <w:noProof/>
              </w:rPr>
              <w:t>Anexo</w:t>
            </w:r>
            <w:r w:rsidR="00012971">
              <w:rPr>
                <w:noProof/>
                <w:webHidden/>
              </w:rPr>
              <w:tab/>
            </w:r>
            <w:r w:rsidR="00012971">
              <w:rPr>
                <w:noProof/>
                <w:webHidden/>
              </w:rPr>
              <w:fldChar w:fldCharType="begin"/>
            </w:r>
            <w:r w:rsidR="00012971">
              <w:rPr>
                <w:noProof/>
                <w:webHidden/>
              </w:rPr>
              <w:instrText xml:space="preserve"> PAGEREF _Toc39365396 \h </w:instrText>
            </w:r>
            <w:r w:rsidR="00012971">
              <w:rPr>
                <w:noProof/>
                <w:webHidden/>
              </w:rPr>
            </w:r>
            <w:r w:rsidR="00012971">
              <w:rPr>
                <w:noProof/>
                <w:webHidden/>
              </w:rPr>
              <w:fldChar w:fldCharType="separate"/>
            </w:r>
            <w:r w:rsidR="00012971">
              <w:rPr>
                <w:noProof/>
                <w:webHidden/>
              </w:rPr>
              <w:t>0</w:t>
            </w:r>
            <w:r w:rsidR="00012971">
              <w:rPr>
                <w:noProof/>
                <w:webHidden/>
              </w:rPr>
              <w:fldChar w:fldCharType="end"/>
            </w:r>
          </w:hyperlink>
        </w:p>
        <w:p w:rsidR="00012971" w:rsidRDefault="00420B9E">
          <w:pPr>
            <w:pStyle w:val="TOC2"/>
            <w:tabs>
              <w:tab w:val="right" w:pos="9019"/>
            </w:tabs>
            <w:rPr>
              <w:rFonts w:asciiTheme="minorHAnsi" w:eastAsiaTheme="minorEastAsia" w:hAnsiTheme="minorHAnsi" w:cstheme="minorBidi"/>
              <w:noProof/>
              <w:lang w:val="es-ES"/>
            </w:rPr>
          </w:pPr>
          <w:hyperlink w:anchor="_Toc39365397" w:history="1">
            <w:r w:rsidR="00012971" w:rsidRPr="00340476">
              <w:rPr>
                <w:rStyle w:val="Hyperlink"/>
                <w:noProof/>
              </w:rPr>
              <w:t>Rubric Casos de Uso</w:t>
            </w:r>
            <w:r w:rsidR="00012971">
              <w:rPr>
                <w:noProof/>
                <w:webHidden/>
              </w:rPr>
              <w:tab/>
            </w:r>
            <w:r w:rsidR="00012971">
              <w:rPr>
                <w:noProof/>
                <w:webHidden/>
              </w:rPr>
              <w:fldChar w:fldCharType="begin"/>
            </w:r>
            <w:r w:rsidR="00012971">
              <w:rPr>
                <w:noProof/>
                <w:webHidden/>
              </w:rPr>
              <w:instrText xml:space="preserve"> PAGEREF _Toc39365397 \h </w:instrText>
            </w:r>
            <w:r w:rsidR="00012971">
              <w:rPr>
                <w:noProof/>
                <w:webHidden/>
              </w:rPr>
            </w:r>
            <w:r w:rsidR="00012971">
              <w:rPr>
                <w:noProof/>
                <w:webHidden/>
              </w:rPr>
              <w:fldChar w:fldCharType="separate"/>
            </w:r>
            <w:r w:rsidR="00012971">
              <w:rPr>
                <w:noProof/>
                <w:webHidden/>
              </w:rPr>
              <w:t>0</w:t>
            </w:r>
            <w:r w:rsidR="00012971">
              <w:rPr>
                <w:noProof/>
                <w:webHidden/>
              </w:rPr>
              <w:fldChar w:fldCharType="end"/>
            </w:r>
          </w:hyperlink>
        </w:p>
        <w:p w:rsidR="00A23272" w:rsidRDefault="00A23272" w:rsidP="00A23272">
          <w:pPr>
            <w:tabs>
              <w:tab w:val="right" w:pos="9062"/>
            </w:tabs>
            <w:spacing w:before="120" w:after="100"/>
            <w:ind w:left="220"/>
            <w:jc w:val="both"/>
          </w:pPr>
          <w:r>
            <w:fldChar w:fldCharType="end"/>
          </w:r>
        </w:p>
      </w:sdtContent>
    </w:sdt>
    <w:p w:rsidR="008E03A7" w:rsidRDefault="00A23272">
      <w:pPr>
        <w:spacing w:before="40" w:after="40"/>
        <w:jc w:val="both"/>
        <w:rPr>
          <w:rFonts w:ascii="Verdana" w:eastAsia="Verdana" w:hAnsi="Verdana" w:cs="Verdana"/>
        </w:rPr>
      </w:pPr>
      <w:r>
        <w:rPr>
          <w:rFonts w:ascii="Verdana" w:eastAsia="Verdana" w:hAnsi="Verdana" w:cs="Verdana"/>
        </w:rPr>
        <w:t xml:space="preserve"> </w:t>
      </w: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Default="00A23272">
      <w:pPr>
        <w:spacing w:before="40" w:after="40"/>
        <w:jc w:val="both"/>
        <w:rPr>
          <w:rFonts w:ascii="Verdana" w:eastAsia="Verdana" w:hAnsi="Verdana" w:cs="Verdana"/>
        </w:rPr>
      </w:pPr>
    </w:p>
    <w:p w:rsidR="00A23272" w:rsidRPr="00A23272" w:rsidRDefault="00A23272" w:rsidP="00A23272">
      <w:pPr>
        <w:pStyle w:val="Heading1"/>
        <w:numPr>
          <w:ilvl w:val="0"/>
          <w:numId w:val="16"/>
        </w:numPr>
        <w:rPr>
          <w:rFonts w:ascii="Verdana" w:hAnsi="Verdana" w:cs="Times New Roman"/>
          <w:sz w:val="24"/>
          <w:szCs w:val="24"/>
          <w:lang w:val="es-ES"/>
        </w:rPr>
      </w:pPr>
      <w:bookmarkStart w:id="19" w:name="_Toc39365381"/>
      <w:r w:rsidRPr="00A23272">
        <w:rPr>
          <w:rFonts w:ascii="Verdana" w:hAnsi="Verdana"/>
          <w:lang w:val="es-ES"/>
        </w:rPr>
        <w:t>Propuesta de Proyecto</w:t>
      </w:r>
      <w:bookmarkEnd w:id="19"/>
    </w:p>
    <w:p w:rsidR="00A23272" w:rsidRPr="00A23272" w:rsidRDefault="00A23272" w:rsidP="00A23272">
      <w:pPr>
        <w:pStyle w:val="Heading2"/>
        <w:rPr>
          <w:rFonts w:ascii="Verdana" w:hAnsi="Verdana" w:cs="Times New Roman"/>
          <w:sz w:val="24"/>
          <w:szCs w:val="24"/>
          <w:lang w:val="es-ES"/>
        </w:rPr>
      </w:pPr>
      <w:bookmarkStart w:id="20" w:name="_Toc39365382"/>
      <w:r w:rsidRPr="00A23272">
        <w:rPr>
          <w:rFonts w:ascii="Verdana" w:hAnsi="Verdana"/>
          <w:lang w:val="es-ES"/>
        </w:rPr>
        <w:t>1.1 Título del proyecto:</w:t>
      </w:r>
      <w:bookmarkEnd w:id="20"/>
      <w:r w:rsidRPr="00A23272">
        <w:rPr>
          <w:rFonts w:ascii="Verdana" w:hAnsi="Verdana"/>
          <w:lang w:val="es-ES"/>
        </w:rPr>
        <w:t> </w:t>
      </w:r>
    </w:p>
    <w:p w:rsidR="00A23272" w:rsidRPr="00A23272" w:rsidRDefault="00A23272" w:rsidP="00A23272">
      <w:pPr>
        <w:spacing w:after="160" w:line="240" w:lineRule="auto"/>
        <w:jc w:val="both"/>
        <w:rPr>
          <w:rFonts w:ascii="Verdana" w:eastAsia="Times New Roman" w:hAnsi="Verdana" w:cs="Times New Roman"/>
          <w:sz w:val="24"/>
          <w:szCs w:val="24"/>
          <w:lang w:val="es-ES"/>
        </w:rPr>
      </w:pPr>
      <w:r w:rsidRPr="00A23272">
        <w:rPr>
          <w:rFonts w:ascii="Verdana" w:eastAsia="Times New Roman" w:hAnsi="Verdana" w:cs="Calibri"/>
          <w:color w:val="000000"/>
          <w:lang w:val="es-ES"/>
        </w:rPr>
        <w:t>Aventones.</w:t>
      </w:r>
    </w:p>
    <w:p w:rsidR="00A23272" w:rsidRPr="00A23272" w:rsidRDefault="00A23272" w:rsidP="00A23272">
      <w:pPr>
        <w:pStyle w:val="Heading2"/>
        <w:rPr>
          <w:rFonts w:ascii="Verdana" w:hAnsi="Verdana"/>
        </w:rPr>
      </w:pPr>
      <w:bookmarkStart w:id="21" w:name="_Toc39365383"/>
      <w:r w:rsidRPr="00A23272">
        <w:rPr>
          <w:rFonts w:ascii="Verdana" w:hAnsi="Verdana"/>
        </w:rPr>
        <w:t>1.2 Resumen:</w:t>
      </w:r>
      <w:bookmarkEnd w:id="21"/>
    </w:p>
    <w:p w:rsidR="00A23272" w:rsidRPr="00A23272" w:rsidRDefault="00A23272" w:rsidP="00A23272">
      <w:pPr>
        <w:spacing w:after="160" w:line="240" w:lineRule="auto"/>
        <w:jc w:val="both"/>
        <w:rPr>
          <w:rFonts w:ascii="Verdana" w:eastAsia="Times New Roman" w:hAnsi="Verdana" w:cs="Times New Roman"/>
          <w:sz w:val="24"/>
          <w:szCs w:val="24"/>
          <w:lang w:val="es-ES"/>
        </w:rPr>
      </w:pPr>
      <w:r w:rsidRPr="00A23272">
        <w:rPr>
          <w:rFonts w:ascii="Verdana" w:eastAsia="Times New Roman" w:hAnsi="Verdana" w:cs="Calibri"/>
          <w:color w:val="000000"/>
          <w:lang w:val="es-ES"/>
        </w:rPr>
        <w:t xml:space="preserve">Aventones es una aplicación que permite a usuarios de transporte conectarse entre ellos con el fin de reducir gastos de traslado. Cada viaje </w:t>
      </w:r>
      <w:proofErr w:type="gramStart"/>
      <w:r w:rsidRPr="00A23272">
        <w:rPr>
          <w:rFonts w:ascii="Verdana" w:eastAsia="Times New Roman" w:hAnsi="Verdana" w:cs="Calibri"/>
          <w:color w:val="000000"/>
          <w:lang w:val="es-ES"/>
        </w:rPr>
        <w:t>consiste de</w:t>
      </w:r>
      <w:proofErr w:type="gramEnd"/>
      <w:r w:rsidRPr="00A23272">
        <w:rPr>
          <w:rFonts w:ascii="Verdana" w:eastAsia="Times New Roman" w:hAnsi="Verdana" w:cs="Calibri"/>
          <w:color w:val="000000"/>
          <w:lang w:val="es-ES"/>
        </w:rPr>
        <w:t xml:space="preserve"> un conductor y por lo menos un acompañante que tenga un trayecto similar hacia sus destinos. La aplicación implementa el concepto conocido en inglés como “</w:t>
      </w:r>
      <w:proofErr w:type="spellStart"/>
      <w:r w:rsidRPr="00A23272">
        <w:rPr>
          <w:rFonts w:ascii="Verdana" w:eastAsia="Times New Roman" w:hAnsi="Verdana" w:cs="Calibri"/>
          <w:color w:val="000000"/>
          <w:lang w:val="es-ES"/>
        </w:rPr>
        <w:t>carpooling</w:t>
      </w:r>
      <w:proofErr w:type="spellEnd"/>
      <w:r w:rsidRPr="00A23272">
        <w:rPr>
          <w:rFonts w:ascii="Verdana" w:eastAsia="Times New Roman" w:hAnsi="Verdana" w:cs="Calibri"/>
          <w:color w:val="000000"/>
          <w:lang w:val="es-ES"/>
        </w:rPr>
        <w:t>”.</w:t>
      </w:r>
    </w:p>
    <w:p w:rsidR="00A23272" w:rsidRPr="00A23272" w:rsidRDefault="00A23272" w:rsidP="00A23272">
      <w:pPr>
        <w:spacing w:after="160" w:line="240" w:lineRule="auto"/>
        <w:jc w:val="both"/>
        <w:rPr>
          <w:rFonts w:ascii="Verdana" w:eastAsia="Times New Roman" w:hAnsi="Verdana" w:cs="Times New Roman"/>
          <w:sz w:val="24"/>
          <w:szCs w:val="24"/>
          <w:lang w:val="es-ES"/>
        </w:rPr>
      </w:pPr>
      <w:r w:rsidRPr="00A23272">
        <w:rPr>
          <w:rFonts w:ascii="Verdana" w:eastAsia="Times New Roman" w:hAnsi="Verdana" w:cs="Calibri"/>
          <w:color w:val="000000"/>
          <w:lang w:val="es-ES"/>
        </w:rPr>
        <w:t>Este proyecto tiene como finalidad el análisis y diseño de software que son necesarios para llevarlo a cabo. Para eso se trabajará en la confección de los diagramas y especificaciones pertinentes.</w:t>
      </w:r>
    </w:p>
    <w:p w:rsidR="00A23272" w:rsidRPr="00A23272" w:rsidRDefault="00A23272" w:rsidP="00A23272">
      <w:pPr>
        <w:pStyle w:val="Heading2"/>
        <w:rPr>
          <w:rFonts w:ascii="Verdana" w:hAnsi="Verdana"/>
        </w:rPr>
      </w:pPr>
      <w:bookmarkStart w:id="22" w:name="_Toc39365384"/>
      <w:r w:rsidRPr="00A23272">
        <w:rPr>
          <w:rFonts w:ascii="Verdana" w:hAnsi="Verdana"/>
        </w:rPr>
        <w:t>1.3 Motivación:</w:t>
      </w:r>
      <w:bookmarkEnd w:id="22"/>
    </w:p>
    <w:p w:rsidR="00A23272" w:rsidRPr="00A23272" w:rsidRDefault="00A23272" w:rsidP="00A23272">
      <w:pPr>
        <w:spacing w:after="160" w:line="240" w:lineRule="auto"/>
        <w:jc w:val="both"/>
        <w:rPr>
          <w:rFonts w:ascii="Verdana" w:eastAsia="Times New Roman" w:hAnsi="Verdana" w:cs="Times New Roman"/>
          <w:sz w:val="24"/>
          <w:szCs w:val="24"/>
          <w:lang w:val="es-ES"/>
        </w:rPr>
      </w:pPr>
      <w:r w:rsidRPr="00A23272">
        <w:rPr>
          <w:rFonts w:ascii="Verdana" w:eastAsia="Times New Roman" w:hAnsi="Verdana" w:cs="Calibri"/>
          <w:color w:val="000000"/>
          <w:lang w:val="es-ES"/>
        </w:rPr>
        <w:t xml:space="preserve">Las motivaciones que encontramos para realizar este proyecto son generadas a partir de la situación económica y centralizada de la Argentina en la cual muchas personas realizar traslados siderales </w:t>
      </w:r>
      <w:proofErr w:type="spellStart"/>
      <w:r w:rsidRPr="00A23272">
        <w:rPr>
          <w:rFonts w:ascii="Verdana" w:eastAsia="Times New Roman" w:hAnsi="Verdana" w:cs="Calibri"/>
          <w:color w:val="000000"/>
          <w:lang w:val="es-ES"/>
        </w:rPr>
        <w:t>par</w:t>
      </w:r>
      <w:proofErr w:type="spellEnd"/>
      <w:r w:rsidRPr="00A23272">
        <w:rPr>
          <w:rFonts w:ascii="Verdana" w:eastAsia="Times New Roman" w:hAnsi="Verdana" w:cs="Calibri"/>
          <w:color w:val="000000"/>
          <w:lang w:val="es-ES"/>
        </w:rPr>
        <w:t xml:space="preserve"> llegar a sus empleos u otras actividades y en muchos casos tales personas carecen de medios apropiados para lograrlo, ya que la infraestructura del transporte público es, por lo general, deficiente por lo general.</w:t>
      </w:r>
    </w:p>
    <w:p w:rsidR="00A23272" w:rsidRPr="00A23272" w:rsidRDefault="00A23272" w:rsidP="00A23272">
      <w:pPr>
        <w:spacing w:after="160" w:line="240" w:lineRule="auto"/>
        <w:jc w:val="both"/>
        <w:rPr>
          <w:rFonts w:ascii="Verdana" w:eastAsia="Times New Roman" w:hAnsi="Verdana" w:cs="Times New Roman"/>
          <w:sz w:val="24"/>
          <w:szCs w:val="24"/>
          <w:lang w:val="es-ES"/>
        </w:rPr>
      </w:pPr>
      <w:r w:rsidRPr="00A23272">
        <w:rPr>
          <w:rFonts w:ascii="Verdana" w:eastAsia="Times New Roman" w:hAnsi="Verdana" w:cs="Calibri"/>
          <w:color w:val="000000"/>
          <w:lang w:val="es-ES"/>
        </w:rPr>
        <w:t>Además, motivar a que la gente utilice esta aplicación también lograra reducir la cantidad de tráfico que se genera en los accesos a las grandes ciudades.</w:t>
      </w:r>
    </w:p>
    <w:p w:rsidR="00A23272" w:rsidRPr="00A23272" w:rsidRDefault="00A23272" w:rsidP="00A23272">
      <w:pPr>
        <w:spacing w:line="240" w:lineRule="auto"/>
        <w:rPr>
          <w:rFonts w:ascii="Verdana" w:eastAsia="Times New Roman" w:hAnsi="Verdana" w:cs="Times New Roman"/>
          <w:sz w:val="24"/>
          <w:szCs w:val="24"/>
          <w:lang w:val="es-ES"/>
        </w:rPr>
      </w:pPr>
    </w:p>
    <w:p w:rsidR="00A23272" w:rsidRPr="00A23272" w:rsidRDefault="00A23272" w:rsidP="00A23272">
      <w:pPr>
        <w:pStyle w:val="Heading2"/>
        <w:rPr>
          <w:rFonts w:ascii="Verdana" w:hAnsi="Verdana"/>
        </w:rPr>
      </w:pPr>
      <w:bookmarkStart w:id="23" w:name="_Toc39365385"/>
      <w:r w:rsidRPr="00A23272">
        <w:rPr>
          <w:rFonts w:ascii="Verdana" w:hAnsi="Verdana"/>
        </w:rPr>
        <w:t>1.4 Descripción funcional y alcance:</w:t>
      </w:r>
      <w:bookmarkEnd w:id="23"/>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Definición funcional:</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sistema deberá ofrecer 24/7 servicio de aventones, tiene que ser capaz de registrar usuarios. Dentro de los usuarios registrados llamados acompañantes, hay dos roles que pueden interpretar para el sistema:</w:t>
      </w:r>
    </w:p>
    <w:p w:rsidR="00A23272" w:rsidRPr="00A23272" w:rsidRDefault="00A23272" w:rsidP="00A23272">
      <w:pPr>
        <w:numPr>
          <w:ilvl w:val="0"/>
          <w:numId w:val="12"/>
        </w:numPr>
        <w:spacing w:before="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Conductor</w:t>
      </w:r>
    </w:p>
    <w:p w:rsidR="00A23272" w:rsidRPr="00A23272" w:rsidRDefault="00A23272" w:rsidP="00A23272">
      <w:pPr>
        <w:numPr>
          <w:ilvl w:val="0"/>
          <w:numId w:val="12"/>
        </w:numPr>
        <w:spacing w:after="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Pasajero</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Un acompañante debe ser capaz de cumplir con los dos roles, siempre y cuando no sean al mismo tiempo.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Para poder cumplir el rol de conductor:</w:t>
      </w:r>
    </w:p>
    <w:p w:rsidR="00A23272" w:rsidRPr="00A23272" w:rsidRDefault="00A23272" w:rsidP="00A23272">
      <w:pPr>
        <w:numPr>
          <w:ilvl w:val="0"/>
          <w:numId w:val="13"/>
        </w:numPr>
        <w:spacing w:before="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Debe poseer un usuario registrado.</w:t>
      </w:r>
    </w:p>
    <w:p w:rsidR="00A23272" w:rsidRPr="00A23272" w:rsidRDefault="00A23272" w:rsidP="00A23272">
      <w:pPr>
        <w:numPr>
          <w:ilvl w:val="0"/>
          <w:numId w:val="13"/>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La persona debe tener la licencia cargada en sistema.</w:t>
      </w:r>
    </w:p>
    <w:p w:rsidR="00A23272" w:rsidRPr="00A23272" w:rsidRDefault="00A23272" w:rsidP="00A23272">
      <w:pPr>
        <w:numPr>
          <w:ilvl w:val="0"/>
          <w:numId w:val="13"/>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Ingresar los datos de contacto y verificación de ciudadanía.</w:t>
      </w:r>
    </w:p>
    <w:p w:rsidR="00A23272" w:rsidRPr="00A23272" w:rsidRDefault="00A23272" w:rsidP="00A23272">
      <w:pPr>
        <w:numPr>
          <w:ilvl w:val="0"/>
          <w:numId w:val="13"/>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Ingresar los datos vehiculares, tales como color, marca, modelo.</w:t>
      </w:r>
    </w:p>
    <w:p w:rsidR="00A23272" w:rsidRPr="00A23272" w:rsidRDefault="00A23272" w:rsidP="00A23272">
      <w:pPr>
        <w:numPr>
          <w:ilvl w:val="0"/>
          <w:numId w:val="13"/>
        </w:numPr>
        <w:spacing w:after="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Establecer métodos de pago.</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Para poder cumplir el rol de pasajero:</w:t>
      </w:r>
    </w:p>
    <w:p w:rsidR="00A23272" w:rsidRPr="00A23272" w:rsidRDefault="00A23272" w:rsidP="00A23272">
      <w:pPr>
        <w:numPr>
          <w:ilvl w:val="0"/>
          <w:numId w:val="14"/>
        </w:numPr>
        <w:spacing w:before="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Debe poseer usuario registrado.</w:t>
      </w:r>
    </w:p>
    <w:p w:rsidR="00A23272" w:rsidRPr="00A23272" w:rsidRDefault="00A23272" w:rsidP="00A23272">
      <w:pPr>
        <w:numPr>
          <w:ilvl w:val="0"/>
          <w:numId w:val="14"/>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Datos de contacto.</w:t>
      </w:r>
    </w:p>
    <w:p w:rsidR="00A23272" w:rsidRPr="00A23272" w:rsidRDefault="00A23272" w:rsidP="00A23272">
      <w:pPr>
        <w:numPr>
          <w:ilvl w:val="0"/>
          <w:numId w:val="14"/>
        </w:numPr>
        <w:spacing w:after="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Establecer medio de pago.</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Un acompañante debe poder solicitar un aventón o iniciar un viaje.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 xml:space="preserve">Para </w:t>
      </w:r>
      <w:r w:rsidRPr="00A23272">
        <w:rPr>
          <w:rFonts w:ascii="Verdana" w:eastAsia="Times New Roman" w:hAnsi="Verdana" w:cs="Times New Roman"/>
          <w:b/>
          <w:bCs/>
          <w:color w:val="000000"/>
          <w:sz w:val="20"/>
          <w:szCs w:val="20"/>
          <w:u w:val="single"/>
          <w:lang w:val="es-ES"/>
        </w:rPr>
        <w:t>iniciar un viaje</w:t>
      </w:r>
      <w:r w:rsidRPr="00A23272">
        <w:rPr>
          <w:rFonts w:ascii="Verdana" w:eastAsia="Times New Roman" w:hAnsi="Verdana" w:cs="Times New Roman"/>
          <w:color w:val="000000"/>
          <w:sz w:val="20"/>
          <w:szCs w:val="20"/>
          <w:lang w:val="es-ES"/>
        </w:rPr>
        <w:t>, debe cumplir con los requisitos necesarios para cumplir el rol de conductor. Puede establecer como inicio la ubicación actual (identificada a través de geolocalización), un punto en el mapa o bien completando en una barra de texto la dirección. Posteriormente debe confirmar el lugar de destino ya sea con punto en el mapa o texto plano.</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sistema automáticamente va a detectar la mejor ruta disponible, basándose en la información brindada por los servicios de cartográficos de Google.</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En el caso de querer otra ruta, el conductor puede realizar cambios de forma manual.</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A su vez debe indicar la cantidad de plazas disponibles en el vehículo para que el sistema cubra únicamente esa cantidad con pasajeros.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Una vez especificado todo lo anterior deberá establecer el horario de salida, el sistema completa la información de arribo a destino automáticamente. Puede o no indicar flexibilidad en el horario y el tiempo de tolerancia en minutos.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Para finalizar con el posteo del viaje, el sistema le muestra un resumen de los datos ingresados y el monto total calculado de nafta.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conductor confirma los datos y elije que métodos de pago acepta.</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*Para pagos en efectivo el sistema te retiene un 2% de comisión, y en tarjetas un 5%.</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 xml:space="preserve">Para </w:t>
      </w:r>
      <w:r w:rsidRPr="00A23272">
        <w:rPr>
          <w:rFonts w:ascii="Verdana" w:eastAsia="Times New Roman" w:hAnsi="Verdana" w:cs="Times New Roman"/>
          <w:b/>
          <w:bCs/>
          <w:color w:val="000000"/>
          <w:sz w:val="20"/>
          <w:szCs w:val="20"/>
          <w:u w:val="single"/>
          <w:lang w:val="es-ES"/>
        </w:rPr>
        <w:t>solicitar un aventón</w:t>
      </w:r>
      <w:r w:rsidRPr="00A23272">
        <w:rPr>
          <w:rFonts w:ascii="Verdana" w:eastAsia="Times New Roman" w:hAnsi="Verdana" w:cs="Times New Roman"/>
          <w:color w:val="000000"/>
          <w:sz w:val="20"/>
          <w:szCs w:val="20"/>
          <w:lang w:val="es-ES"/>
        </w:rPr>
        <w:t>, el acompañante debe cumplir con los requisitos necesarios para cumplir el rol de pasajero. En primera instancia indica en el sistema el inicio del viaje de la misma forma que el conductor explicado anteriormente. Posteriormente el completa el destino y el horario estimado de llegada.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sistema automáticamente le despliega una lista con los viajes disponibles para su destino reconociendo los puntos más cercanos al inicio del recorrido, a su vez el pasajero al ingresar en un viaje puede proponer desvíos al conductor (queda en el aceptar o no) y también corrimientos de horarios.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 xml:space="preserve">En el caso de solicitar modificaciones al conductor deberá esperar a la </w:t>
      </w:r>
      <w:proofErr w:type="spellStart"/>
      <w:r w:rsidRPr="00A23272">
        <w:rPr>
          <w:rFonts w:ascii="Verdana" w:eastAsia="Times New Roman" w:hAnsi="Verdana" w:cs="Times New Roman"/>
          <w:color w:val="000000"/>
          <w:sz w:val="20"/>
          <w:szCs w:val="20"/>
          <w:lang w:val="es-ES"/>
        </w:rPr>
        <w:t>validacion</w:t>
      </w:r>
      <w:proofErr w:type="spellEnd"/>
      <w:r w:rsidRPr="00A23272">
        <w:rPr>
          <w:rFonts w:ascii="Verdana" w:eastAsia="Times New Roman" w:hAnsi="Verdana" w:cs="Times New Roman"/>
          <w:color w:val="000000"/>
          <w:sz w:val="20"/>
          <w:szCs w:val="20"/>
          <w:lang w:val="es-ES"/>
        </w:rPr>
        <w:t xml:space="preserve"> del mismo para poder confirmar el viaje.</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Una vez que el pasajero elije viaje, confirma datos y el método de pago el sistema automáticamente lo asigna al conductor.</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Todos los acompañantes tienen la posibilidad de calificar a las demás personas involucradas en el viaje a través de un sistema de puntuación que brinda la empresa del servicio.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sistema tendrá un apartado para poder ver el historial de viajes con sus puntuaciones y las puntuaciones de las demás personas.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Es posible también destacar a personas con un reconocimiento digital como:</w:t>
      </w:r>
    </w:p>
    <w:p w:rsidR="00A23272" w:rsidRPr="00A23272" w:rsidRDefault="00A23272" w:rsidP="00A23272">
      <w:pPr>
        <w:numPr>
          <w:ilvl w:val="0"/>
          <w:numId w:val="15"/>
        </w:numPr>
        <w:spacing w:before="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Buena conversación</w:t>
      </w:r>
    </w:p>
    <w:p w:rsidR="00A23272" w:rsidRPr="00A23272" w:rsidRDefault="00A23272" w:rsidP="00A23272">
      <w:pPr>
        <w:numPr>
          <w:ilvl w:val="0"/>
          <w:numId w:val="15"/>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Muy amable</w:t>
      </w:r>
    </w:p>
    <w:p w:rsidR="00A23272" w:rsidRPr="00A23272" w:rsidRDefault="00A23272" w:rsidP="00A23272">
      <w:pPr>
        <w:numPr>
          <w:ilvl w:val="0"/>
          <w:numId w:val="15"/>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Conduce excelente</w:t>
      </w:r>
    </w:p>
    <w:p w:rsidR="00A23272" w:rsidRPr="00A23272" w:rsidRDefault="00A23272" w:rsidP="00A23272">
      <w:pPr>
        <w:numPr>
          <w:ilvl w:val="0"/>
          <w:numId w:val="15"/>
        </w:numPr>
        <w:spacing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Muy divertido</w:t>
      </w:r>
    </w:p>
    <w:p w:rsidR="00A23272" w:rsidRPr="00A23272" w:rsidRDefault="00A23272" w:rsidP="00A23272">
      <w:pPr>
        <w:numPr>
          <w:ilvl w:val="0"/>
          <w:numId w:val="15"/>
        </w:numPr>
        <w:spacing w:after="120" w:line="240" w:lineRule="auto"/>
        <w:textAlignment w:val="baseline"/>
        <w:rPr>
          <w:rFonts w:ascii="Verdana" w:eastAsia="Times New Roman" w:hAnsi="Verdana"/>
          <w:color w:val="000000"/>
          <w:sz w:val="20"/>
          <w:szCs w:val="20"/>
          <w:lang w:val="es-ES"/>
        </w:rPr>
      </w:pPr>
      <w:r w:rsidRPr="00A23272">
        <w:rPr>
          <w:rFonts w:ascii="Verdana" w:eastAsia="Times New Roman" w:hAnsi="Verdana"/>
          <w:color w:val="000000"/>
          <w:sz w:val="20"/>
          <w:szCs w:val="20"/>
          <w:lang w:val="es-ES"/>
        </w:rPr>
        <w:t>Compañero perfecto para viajes largos</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El sistema deberá poder ordenar a los conductores de los viajes por categorías de reconocimientos, y por puntuación. También se podrá filtrar viajes por datos vehiculares como tamaño del auto, con o sin portaequipaje. </w:t>
      </w:r>
    </w:p>
    <w:p w:rsidR="00A23272" w:rsidRPr="00A23272" w:rsidRDefault="00A23272" w:rsidP="00A23272">
      <w:pPr>
        <w:spacing w:before="120" w:after="120" w:line="240" w:lineRule="auto"/>
        <w:rPr>
          <w:rFonts w:ascii="Verdana" w:eastAsia="Times New Roman" w:hAnsi="Verdana" w:cs="Times New Roman"/>
          <w:sz w:val="24"/>
          <w:szCs w:val="24"/>
          <w:lang w:val="es-ES"/>
        </w:rPr>
      </w:pPr>
      <w:r w:rsidRPr="00A23272">
        <w:rPr>
          <w:rFonts w:ascii="Verdana" w:eastAsia="Times New Roman" w:hAnsi="Verdana" w:cs="Times New Roman"/>
          <w:color w:val="000000"/>
          <w:sz w:val="20"/>
          <w:szCs w:val="20"/>
          <w:lang w:val="es-ES"/>
        </w:rPr>
        <w:t>Limite alcance y frontera:</w:t>
      </w:r>
    </w:p>
    <w:p w:rsidR="00A23272" w:rsidRPr="00A23272" w:rsidRDefault="00A23272" w:rsidP="00A23272">
      <w:pPr>
        <w:spacing w:before="120" w:after="120" w:line="240" w:lineRule="auto"/>
        <w:rPr>
          <w:rFonts w:ascii="Verdana" w:eastAsia="Times New Roman" w:hAnsi="Verdana" w:cs="Times New Roman"/>
          <w:color w:val="000000"/>
          <w:sz w:val="20"/>
          <w:szCs w:val="20"/>
          <w:lang w:val="es-ES"/>
        </w:rPr>
      </w:pPr>
      <w:r w:rsidRPr="00A23272">
        <w:rPr>
          <w:rFonts w:ascii="Verdana" w:eastAsia="Times New Roman" w:hAnsi="Verdana" w:cs="Times New Roman"/>
          <w:color w:val="000000"/>
          <w:sz w:val="20"/>
          <w:szCs w:val="20"/>
          <w:lang w:val="es-ES"/>
        </w:rPr>
        <w:t>El sistema de gestión no se encarga de gestionar las licencias de conducir de los conductores. Por otro lado, tampoco es encargada de validar los datos ingresados por los usuarios tales como licencias, y documentación vehicular. Para ello la empresa contrata otra empresa de consultoría encargada de chequear que todos los datos sean correctos y aptos para ejercer el rol de conductor.</w:t>
      </w:r>
    </w:p>
    <w:p w:rsidR="00A23272" w:rsidRDefault="00A23272" w:rsidP="00A23272">
      <w:pPr>
        <w:spacing w:before="120" w:after="120" w:line="240" w:lineRule="auto"/>
        <w:rPr>
          <w:rFonts w:ascii="Verdana" w:eastAsia="Times New Roman" w:hAnsi="Verdana" w:cs="Times New Roman"/>
          <w:color w:val="000000"/>
          <w:sz w:val="20"/>
          <w:szCs w:val="20"/>
          <w:lang w:val="es-ES"/>
        </w:rPr>
      </w:pPr>
    </w:p>
    <w:p w:rsidR="00A23272" w:rsidRDefault="00A23272" w:rsidP="00A23272">
      <w:pPr>
        <w:pStyle w:val="Heading1"/>
        <w:numPr>
          <w:ilvl w:val="0"/>
          <w:numId w:val="16"/>
        </w:numPr>
        <w:rPr>
          <w:lang w:val="es-ES"/>
        </w:rPr>
      </w:pPr>
      <w:bookmarkStart w:id="24" w:name="_Toc39365386"/>
      <w:r>
        <w:rPr>
          <w:lang w:val="es-ES"/>
        </w:rPr>
        <w:t>Casos de Uso</w:t>
      </w:r>
      <w:bookmarkEnd w:id="24"/>
    </w:p>
    <w:p w:rsidR="00A23272" w:rsidRDefault="00A23272" w:rsidP="00A23272">
      <w:pPr>
        <w:pStyle w:val="Heading2"/>
        <w:numPr>
          <w:ilvl w:val="1"/>
          <w:numId w:val="16"/>
        </w:numPr>
        <w:rPr>
          <w:lang w:val="es-ES"/>
        </w:rPr>
      </w:pPr>
      <w:bookmarkStart w:id="25" w:name="_Toc39365387"/>
      <w:r>
        <w:rPr>
          <w:lang w:val="es-ES"/>
        </w:rPr>
        <w:t>Diagrama de Casos de Uso</w:t>
      </w:r>
      <w:bookmarkEnd w:id="25"/>
    </w:p>
    <w:p w:rsidR="00A23272" w:rsidRDefault="00A23272" w:rsidP="00687E05">
      <w:pPr>
        <w:ind w:left="360"/>
        <w:rPr>
          <w:lang w:val="es-ES"/>
        </w:rPr>
      </w:pPr>
      <w:r w:rsidRPr="00A23272">
        <w:rPr>
          <w:noProof/>
          <w:lang w:val="es-ES"/>
        </w:rPr>
        <w:drawing>
          <wp:inline distT="0" distB="0" distL="0" distR="0">
            <wp:extent cx="5495925" cy="6315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6315075"/>
                    </a:xfrm>
                    <a:prstGeom prst="rect">
                      <a:avLst/>
                    </a:prstGeom>
                    <a:noFill/>
                    <a:ln>
                      <a:noFill/>
                    </a:ln>
                  </pic:spPr>
                </pic:pic>
              </a:graphicData>
            </a:graphic>
          </wp:inline>
        </w:drawing>
      </w:r>
    </w:p>
    <w:p w:rsidR="00A23272" w:rsidRPr="00687E05" w:rsidRDefault="00A23272" w:rsidP="00687E05">
      <w:pPr>
        <w:pStyle w:val="Heading2"/>
        <w:numPr>
          <w:ilvl w:val="1"/>
          <w:numId w:val="16"/>
        </w:numPr>
        <w:rPr>
          <w:lang w:val="es-ES"/>
        </w:rPr>
      </w:pPr>
      <w:bookmarkStart w:id="26" w:name="_Toc39365388"/>
      <w:r>
        <w:rPr>
          <w:lang w:val="es-ES"/>
        </w:rPr>
        <w:t>Especificación de Casos de Uso</w:t>
      </w:r>
      <w:bookmarkEnd w:id="26"/>
    </w:p>
    <w:tbl>
      <w:tblPr>
        <w:tblW w:w="0" w:type="auto"/>
        <w:jc w:val="center"/>
        <w:tblCellMar>
          <w:top w:w="15" w:type="dxa"/>
          <w:left w:w="15" w:type="dxa"/>
          <w:bottom w:w="15" w:type="dxa"/>
          <w:right w:w="15" w:type="dxa"/>
        </w:tblCellMar>
        <w:tblLook w:val="04A0" w:firstRow="1" w:lastRow="0" w:firstColumn="1" w:lastColumn="0" w:noHBand="0" w:noVBand="1"/>
      </w:tblPr>
      <w:tblGrid>
        <w:gridCol w:w="4780"/>
        <w:gridCol w:w="4239"/>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proofErr w:type="gramStart"/>
            <w:r w:rsidRPr="00687E05">
              <w:rPr>
                <w:rFonts w:ascii="Times New Roman" w:eastAsia="Times New Roman" w:hAnsi="Times New Roman" w:cs="Times New Roman"/>
                <w:b/>
                <w:bCs/>
                <w:color w:val="000000"/>
                <w:lang w:val="es-ES"/>
              </w:rPr>
              <w:t>ID  Y</w:t>
            </w:r>
            <w:proofErr w:type="gramEnd"/>
            <w:r w:rsidRPr="00687E05">
              <w:rPr>
                <w:rFonts w:ascii="Times New Roman" w:eastAsia="Times New Roman" w:hAnsi="Times New Roman" w:cs="Times New Roman"/>
                <w:b/>
                <w:bCs/>
                <w:color w:val="000000"/>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11 – Pagar viaje</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DESCRIPCIÓN: </w:t>
            </w:r>
            <w:r w:rsidRPr="00687E05">
              <w:rPr>
                <w:rFonts w:ascii="Times New Roman" w:eastAsia="Times New Roman" w:hAnsi="Times New Roman" w:cs="Times New Roman"/>
                <w:color w:val="000000"/>
                <w:lang w:val="es-ES"/>
              </w:rPr>
              <w:t>El actor acompañante realiza la operación de pago por el viaje que realizó.</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ACTOR PRINCIPAL: </w:t>
            </w:r>
            <w:r w:rsidRPr="00687E05">
              <w:rPr>
                <w:rFonts w:ascii="Times New Roman" w:eastAsia="Times New Roman" w:hAnsi="Times New Roman" w:cs="Times New Roman"/>
                <w:color w:val="000000"/>
                <w:lang w:val="es-ES"/>
              </w:rPr>
              <w:t>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ACTORES SECUNDARIO: </w:t>
            </w:r>
            <w:r w:rsidRPr="00687E05">
              <w:rPr>
                <w:rFonts w:ascii="Times New Roman" w:eastAsia="Times New Roman" w:hAnsi="Times New Roman" w:cs="Times New Roman"/>
                <w:color w:val="000000"/>
                <w:lang w:val="es-ES"/>
              </w:rPr>
              <w:t>Administrador del sistema, Administrador base de datos</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PRECONDICIONES: </w:t>
            </w:r>
          </w:p>
          <w:p w:rsidR="00A23272" w:rsidRPr="00687E05" w:rsidRDefault="00A23272" w:rsidP="00A23272">
            <w:pPr>
              <w:numPr>
                <w:ilvl w:val="0"/>
                <w:numId w:val="17"/>
              </w:numPr>
              <w:pBdr>
                <w:top w:val="single" w:sz="4" w:space="1" w:color="000000"/>
              </w:pBd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debe esta registrado.</w:t>
            </w:r>
          </w:p>
          <w:p w:rsidR="00A23272" w:rsidRPr="00687E05" w:rsidRDefault="00A23272" w:rsidP="00A23272">
            <w:pPr>
              <w:numPr>
                <w:ilvl w:val="0"/>
                <w:numId w:val="17"/>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Un conductor debe haber iniciado un viaje.</w:t>
            </w:r>
          </w:p>
          <w:p w:rsidR="00A23272" w:rsidRPr="00687E05" w:rsidRDefault="00A23272" w:rsidP="00A23272">
            <w:pPr>
              <w:numPr>
                <w:ilvl w:val="0"/>
                <w:numId w:val="17"/>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debe haber confirmado un acompañante de viaje.</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PUNTOS DE EXTENSIÓN: </w:t>
            </w:r>
            <w:r w:rsidRPr="00687E05">
              <w:rPr>
                <w:rFonts w:ascii="Times New Roman" w:eastAsia="Times New Roman" w:hAnsi="Times New Roman" w:cs="Times New Roman"/>
                <w:color w:val="000000"/>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CONDICIÓN: </w:t>
            </w:r>
          </w:p>
          <w:p w:rsidR="00A23272" w:rsidRPr="00687E05" w:rsidRDefault="00A23272" w:rsidP="00A23272">
            <w:pPr>
              <w:numPr>
                <w:ilvl w:val="0"/>
                <w:numId w:val="18"/>
              </w:numPr>
              <w:pBdr>
                <w:top w:val="single" w:sz="4" w:space="1" w:color="000000"/>
              </w:pBd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Se debe haber iniciado el viaje como un acompañante</w:t>
            </w:r>
          </w:p>
          <w:p w:rsidR="00A23272" w:rsidRPr="00687E05" w:rsidRDefault="00A23272" w:rsidP="00A23272">
            <w:pPr>
              <w:numPr>
                <w:ilvl w:val="0"/>
                <w:numId w:val="18"/>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debe haber llegado con éxito a la ubicación de destino de su ruta de viaje.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ESCENARIO PRINCIPAL:</w:t>
            </w:r>
          </w:p>
          <w:p w:rsidR="00A23272" w:rsidRPr="00687E05" w:rsidRDefault="00A23272" w:rsidP="00A23272">
            <w:pPr>
              <w:numPr>
                <w:ilvl w:val="0"/>
                <w:numId w:val="19"/>
              </w:numPr>
              <w:pBdr>
                <w:top w:val="single" w:sz="4" w:space="1" w:color="000000"/>
              </w:pBd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requiere al acompañante la confirmación del fin de viaje.</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confirma al sistema el fin del viaje.</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muestra el valor final del viaje y solicita al usuario la selección de un método de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selecciona un método de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solicita al acompañante la confirmación de la operación de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confirma la operación de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realiza la operación de pago y muestra el comprobante de la operación al acompañante.</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visualiza el comprobante del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solicita al acompañante la confirmación de guardar el comprobante de pago</w:t>
            </w:r>
          </w:p>
          <w:p w:rsidR="00A23272" w:rsidRPr="00687E05" w:rsidRDefault="00A23272" w:rsidP="00A23272">
            <w:pPr>
              <w:numPr>
                <w:ilvl w:val="0"/>
                <w:numId w:val="19"/>
              </w:numPr>
              <w:spacing w:line="240" w:lineRule="auto"/>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confirma la operación de guardar el comprobante de pago.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FLUJOS ALTERNATIVO:</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1.1 Mensaje de error: El viaje aún ha finalizado.</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4.2 El actor acompañante ejecuta el caso de uso 012 - Pagar Con Débito</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4.3 El actor acompañante ejecuta el caso de uso 013 - Pagar Con Crédito</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4.4 El actor acompañante ejecuta el caso de uso 014 - Pagar Con Efectivo</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7.5 Mensaje de error: No se pudo ejecutar la operación de pago. Se ejecuta paso 3.</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7.6 Mensaje de error: El conductor no acepta el medio de pago seleccionado. Se ejecuta el paso 3</w:t>
            </w:r>
          </w:p>
          <w:p w:rsidR="00A23272" w:rsidRPr="00687E05" w:rsidRDefault="00A23272" w:rsidP="00A23272">
            <w:pP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POSTCONDICIONES: </w:t>
            </w:r>
            <w:r w:rsidRPr="00687E05">
              <w:rPr>
                <w:rFonts w:ascii="Times New Roman" w:eastAsia="Times New Roman" w:hAnsi="Times New Roman" w:cs="Times New Roman"/>
                <w:color w:val="000000"/>
                <w:lang w:val="es-ES"/>
              </w:rPr>
              <w:t>Se realiza el pago correspondiente y el viaje del acompañante es finalizado.</w:t>
            </w:r>
          </w:p>
        </w:tc>
      </w:tr>
    </w:tbl>
    <w:p w:rsidR="00A23272" w:rsidRDefault="00A23272" w:rsidP="00A23272">
      <w:pPr>
        <w:spacing w:after="240" w:line="240" w:lineRule="auto"/>
        <w:rPr>
          <w:rFonts w:ascii="Times New Roman" w:eastAsia="Times New Roman" w:hAnsi="Times New Roman" w:cs="Times New Roman"/>
          <w:sz w:val="24"/>
          <w:szCs w:val="24"/>
          <w:lang w:val="es-ES"/>
        </w:rPr>
      </w:pPr>
    </w:p>
    <w:p w:rsidR="00687E05" w:rsidRDefault="00687E05" w:rsidP="00A23272">
      <w:pPr>
        <w:spacing w:after="240" w:line="240" w:lineRule="auto"/>
        <w:rPr>
          <w:rFonts w:ascii="Times New Roman" w:eastAsia="Times New Roman" w:hAnsi="Times New Roman" w:cs="Times New Roman"/>
          <w:sz w:val="24"/>
          <w:szCs w:val="24"/>
          <w:lang w:val="es-ES"/>
        </w:rPr>
      </w:pPr>
    </w:p>
    <w:p w:rsidR="00687E05" w:rsidRPr="00A23272" w:rsidRDefault="00687E05" w:rsidP="00A23272">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718"/>
        <w:gridCol w:w="5301"/>
      </w:tblGrid>
      <w:tr w:rsidR="00A23272" w:rsidRPr="00A23272" w:rsidTr="00A232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010 -Calificar Acompañante</w:t>
            </w:r>
          </w:p>
        </w:tc>
      </w:tr>
      <w:tr w:rsidR="00A23272" w:rsidRPr="00A23272" w:rsidTr="00A232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DESCRIPCION: </w:t>
            </w:r>
            <w:r w:rsidRPr="00A23272">
              <w:rPr>
                <w:rFonts w:ascii="Times New Roman" w:eastAsia="Times New Roman" w:hAnsi="Times New Roman" w:cs="Times New Roman"/>
                <w:color w:val="000000"/>
                <w:sz w:val="24"/>
                <w:szCs w:val="24"/>
                <w:lang w:val="es-ES"/>
              </w:rPr>
              <w:t>El conductor/acompañante califica a un acompañante de viaje</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 / Acompañante</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PRECONDICIONES: </w:t>
            </w:r>
          </w:p>
          <w:p w:rsidR="00A23272" w:rsidRPr="00A23272" w:rsidRDefault="00A23272" w:rsidP="00A23272">
            <w:pPr>
              <w:numPr>
                <w:ilvl w:val="0"/>
                <w:numId w:val="20"/>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conductor/acompañante está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en el sistema</w:t>
            </w:r>
          </w:p>
        </w:tc>
      </w:tr>
      <w:tr w:rsidR="00A23272" w:rsidRPr="00A23272" w:rsidTr="00A23272">
        <w:trPr>
          <w:trHeight w:val="3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PUNTOS DE EXTENSION: -</w:t>
            </w:r>
          </w:p>
        </w:tc>
      </w:tr>
      <w:tr w:rsidR="00A23272" w:rsidRPr="00A23272" w:rsidTr="00A23272">
        <w:trPr>
          <w:trHeight w:val="6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CONDICION: </w:t>
            </w:r>
          </w:p>
          <w:p w:rsidR="00A23272" w:rsidRPr="00A23272" w:rsidRDefault="00A23272" w:rsidP="00A23272">
            <w:pPr>
              <w:numPr>
                <w:ilvl w:val="0"/>
                <w:numId w:val="21"/>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viaje en el cual se califica al acompañante a finalizado</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w:t>
            </w:r>
          </w:p>
          <w:p w:rsidR="00A23272" w:rsidRPr="00A23272" w:rsidRDefault="00A23272" w:rsidP="00A23272">
            <w:pPr>
              <w:numPr>
                <w:ilvl w:val="0"/>
                <w:numId w:val="22"/>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actor conductor selecciona Calificar Acompañante</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w:t>
            </w:r>
            <w:proofErr w:type="gramStart"/>
            <w:r w:rsidRPr="00A23272">
              <w:rPr>
                <w:rFonts w:ascii="Times New Roman" w:eastAsia="Times New Roman" w:hAnsi="Times New Roman" w:cs="Times New Roman"/>
                <w:color w:val="000000"/>
                <w:sz w:val="24"/>
                <w:szCs w:val="24"/>
                <w:lang w:val="es-ES"/>
              </w:rPr>
              <w:t>sistema lista</w:t>
            </w:r>
            <w:proofErr w:type="gramEnd"/>
            <w:r w:rsidRPr="00A23272">
              <w:rPr>
                <w:rFonts w:ascii="Times New Roman" w:eastAsia="Times New Roman" w:hAnsi="Times New Roman" w:cs="Times New Roman"/>
                <w:color w:val="000000"/>
                <w:sz w:val="24"/>
                <w:szCs w:val="24"/>
                <w:lang w:val="es-ES"/>
              </w:rPr>
              <w:t xml:space="preserve"> los últimos acompañantes de viaje</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actor selecciona un acompañante de viaje</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muestra los datos del viaje que compartieron y solicita que se ingrese la calificación del acompañante.</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ingresa la calificación del acompañante.</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solicita que el conductor ingrese comentarios adicionales.</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ingresa los comentarios adicionales.</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solicita confirmación al conductor para hacer los comentarios públicos.</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confirma hacer los comentarios públicos</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solicita confirmación para enviar los comentarios</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confirma la operación.</w:t>
            </w:r>
          </w:p>
          <w:p w:rsidR="00A23272" w:rsidRPr="00A23272" w:rsidRDefault="00A23272" w:rsidP="00A23272">
            <w:pPr>
              <w:numPr>
                <w:ilvl w:val="0"/>
                <w:numId w:val="22"/>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envía los comentarios.</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9.1 El Conductor elige no hacer los comentarios públicos.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10.1 El sistema solicita confirmación de la operación.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11.1 El Conductor confirma la operación.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12.1 El sistema </w:t>
            </w:r>
            <w:proofErr w:type="spellStart"/>
            <w:r w:rsidRPr="00A23272">
              <w:rPr>
                <w:rFonts w:ascii="Times New Roman" w:eastAsia="Times New Roman" w:hAnsi="Times New Roman" w:cs="Times New Roman"/>
                <w:color w:val="000000"/>
                <w:sz w:val="24"/>
                <w:szCs w:val="24"/>
                <w:lang w:val="es-ES"/>
              </w:rPr>
              <w:t>envia</w:t>
            </w:r>
            <w:proofErr w:type="spellEnd"/>
            <w:r w:rsidRPr="00A23272">
              <w:rPr>
                <w:rFonts w:ascii="Times New Roman" w:eastAsia="Times New Roman" w:hAnsi="Times New Roman" w:cs="Times New Roman"/>
                <w:color w:val="000000"/>
                <w:sz w:val="24"/>
                <w:szCs w:val="24"/>
                <w:lang w:val="es-ES"/>
              </w:rPr>
              <w:t xml:space="preserve"> los comentarios.</w:t>
            </w:r>
          </w:p>
        </w:tc>
      </w:tr>
      <w:tr w:rsidR="00A23272" w:rsidRPr="00A23272" w:rsidTr="00A2327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Los comentarios realizados por el usuario se enviaron exitosamente.</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3681"/>
        <w:gridCol w:w="5338"/>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005 – Asignar Acompañante</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trHeight w:val="57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DESCRIPCIÓN: </w:t>
            </w:r>
            <w:r w:rsidRPr="00A23272">
              <w:rPr>
                <w:rFonts w:ascii="Times New Roman" w:eastAsia="Times New Roman" w:hAnsi="Times New Roman" w:cs="Times New Roman"/>
                <w:color w:val="000000"/>
                <w:sz w:val="24"/>
                <w:szCs w:val="24"/>
                <w:lang w:val="es-ES"/>
              </w:rPr>
              <w:t xml:space="preserve">El conductor añade a un nuevo acompañante a su viaje </w:t>
            </w:r>
            <w:proofErr w:type="spellStart"/>
            <w:r w:rsidRPr="00A23272">
              <w:rPr>
                <w:rFonts w:ascii="Times New Roman" w:eastAsia="Times New Roman" w:hAnsi="Times New Roman" w:cs="Times New Roman"/>
                <w:color w:val="000000"/>
                <w:sz w:val="24"/>
                <w:szCs w:val="24"/>
                <w:lang w:val="es-ES"/>
              </w:rPr>
              <w:t>y</w:t>
            </w:r>
            <w:proofErr w:type="spellEnd"/>
            <w:r w:rsidRPr="00A23272">
              <w:rPr>
                <w:rFonts w:ascii="Times New Roman" w:eastAsia="Times New Roman" w:hAnsi="Times New Roman" w:cs="Times New Roman"/>
                <w:color w:val="000000"/>
                <w:sz w:val="24"/>
                <w:szCs w:val="24"/>
                <w:lang w:val="es-ES"/>
              </w:rPr>
              <w:t xml:space="preserve"> incorpora la ruta de viaje de este ultimo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ACTORES SECUNDARIO: </w:t>
            </w:r>
            <w:r w:rsidRPr="00A23272">
              <w:rPr>
                <w:rFonts w:ascii="Times New Roman" w:eastAsia="Times New Roman" w:hAnsi="Times New Roman" w:cs="Times New Roman"/>
                <w:color w:val="000000"/>
                <w:sz w:val="24"/>
                <w:szCs w:val="24"/>
                <w:lang w:val="es-ES"/>
              </w:rPr>
              <w:t>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PRECONDICIONES: </w:t>
            </w:r>
          </w:p>
          <w:p w:rsidR="00A23272" w:rsidRPr="00A23272" w:rsidRDefault="00A23272" w:rsidP="00A23272">
            <w:pPr>
              <w:numPr>
                <w:ilvl w:val="0"/>
                <w:numId w:val="23"/>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conductor está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en el sistema</w:t>
            </w:r>
          </w:p>
          <w:p w:rsidR="00A23272" w:rsidRPr="00A23272" w:rsidRDefault="00A23272" w:rsidP="00A23272">
            <w:pPr>
              <w:numPr>
                <w:ilvl w:val="0"/>
                <w:numId w:val="23"/>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acompañante está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en el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PUNTOS DE EXTENSIÓN: </w:t>
            </w:r>
          </w:p>
          <w:p w:rsidR="00A23272" w:rsidRPr="00A23272" w:rsidRDefault="00A23272" w:rsidP="00A23272">
            <w:pPr>
              <w:numPr>
                <w:ilvl w:val="0"/>
                <w:numId w:val="24"/>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CU 06 Confirmar demora</w:t>
            </w:r>
          </w:p>
          <w:p w:rsidR="00A23272" w:rsidRPr="00A23272" w:rsidRDefault="00A23272" w:rsidP="00A23272">
            <w:pPr>
              <w:numPr>
                <w:ilvl w:val="0"/>
                <w:numId w:val="24"/>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CU 07 Incorporar Ruta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CONDICIÓN: </w:t>
            </w:r>
          </w:p>
          <w:p w:rsidR="00A23272" w:rsidRPr="00A23272" w:rsidRDefault="00A23272" w:rsidP="00A23272">
            <w:pPr>
              <w:numPr>
                <w:ilvl w:val="0"/>
                <w:numId w:val="25"/>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debe haber iniciado un viaje.</w:t>
            </w:r>
          </w:p>
          <w:p w:rsidR="00A23272" w:rsidRPr="00A23272" w:rsidRDefault="00A23272" w:rsidP="00A23272">
            <w:pPr>
              <w:numPr>
                <w:ilvl w:val="0"/>
                <w:numId w:val="25"/>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acompañante y el conductor deben haber buscado un 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numPr>
                <w:ilvl w:val="0"/>
                <w:numId w:val="26"/>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selecciona añadir acompañante.</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muestra los datos del acompañante y solicita confirmación para incorporar ruta.</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ejecuta el caso de uso CU007 - Incorporar Ruta</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solicita confirmación de asignación de acompañante al conductor.</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confirma la asignación del acompañante.</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sistema solicita al conductor que complete el mensaje para el acompañante</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El conductor ingresa el mensaje para el acompañante.</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sistema solicita confirmación de </w:t>
            </w:r>
            <w:proofErr w:type="spellStart"/>
            <w:r w:rsidRPr="00A23272">
              <w:rPr>
                <w:rFonts w:ascii="Times New Roman" w:eastAsia="Times New Roman" w:hAnsi="Times New Roman" w:cs="Times New Roman"/>
                <w:color w:val="000000"/>
                <w:sz w:val="24"/>
                <w:szCs w:val="24"/>
                <w:lang w:val="es-ES"/>
              </w:rPr>
              <w:t>envio</w:t>
            </w:r>
            <w:proofErr w:type="spellEnd"/>
            <w:r w:rsidRPr="00A23272">
              <w:rPr>
                <w:rFonts w:ascii="Times New Roman" w:eastAsia="Times New Roman" w:hAnsi="Times New Roman" w:cs="Times New Roman"/>
                <w:color w:val="000000"/>
                <w:sz w:val="24"/>
                <w:szCs w:val="24"/>
                <w:lang w:val="es-ES"/>
              </w:rPr>
              <w:t xml:space="preserve"> del mensaje al conductor.</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conductor confirma el </w:t>
            </w:r>
            <w:proofErr w:type="spellStart"/>
            <w:r w:rsidRPr="00A23272">
              <w:rPr>
                <w:rFonts w:ascii="Times New Roman" w:eastAsia="Times New Roman" w:hAnsi="Times New Roman" w:cs="Times New Roman"/>
                <w:color w:val="000000"/>
                <w:sz w:val="24"/>
                <w:szCs w:val="24"/>
                <w:lang w:val="es-ES"/>
              </w:rPr>
              <w:t>envio</w:t>
            </w:r>
            <w:proofErr w:type="spellEnd"/>
            <w:r w:rsidRPr="00A23272">
              <w:rPr>
                <w:rFonts w:ascii="Times New Roman" w:eastAsia="Times New Roman" w:hAnsi="Times New Roman" w:cs="Times New Roman"/>
                <w:color w:val="000000"/>
                <w:sz w:val="24"/>
                <w:szCs w:val="24"/>
                <w:lang w:val="es-ES"/>
              </w:rPr>
              <w:t xml:space="preserve"> del mensaje.</w:t>
            </w:r>
          </w:p>
          <w:p w:rsidR="00A23272" w:rsidRPr="00A23272" w:rsidRDefault="00A23272" w:rsidP="00A23272">
            <w:pPr>
              <w:numPr>
                <w:ilvl w:val="0"/>
                <w:numId w:val="26"/>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 xml:space="preserve">El sistema </w:t>
            </w:r>
            <w:proofErr w:type="spellStart"/>
            <w:r w:rsidRPr="00A23272">
              <w:rPr>
                <w:rFonts w:ascii="Times New Roman" w:eastAsia="Times New Roman" w:hAnsi="Times New Roman" w:cs="Times New Roman"/>
                <w:color w:val="000000"/>
                <w:sz w:val="24"/>
                <w:szCs w:val="24"/>
                <w:lang w:val="es-ES"/>
              </w:rPr>
              <w:t>envia</w:t>
            </w:r>
            <w:proofErr w:type="spellEnd"/>
            <w:r w:rsidRPr="00A23272">
              <w:rPr>
                <w:rFonts w:ascii="Times New Roman" w:eastAsia="Times New Roman" w:hAnsi="Times New Roman" w:cs="Times New Roman"/>
                <w:color w:val="000000"/>
                <w:sz w:val="24"/>
                <w:szCs w:val="24"/>
                <w:lang w:val="es-ES"/>
              </w:rPr>
              <w:t xml:space="preserve"> el mensaje e incorpora al acompañante al viaje con su respectiva ruta.</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2.1 El conductor / acompañante cancela la </w:t>
            </w:r>
            <w:proofErr w:type="spellStart"/>
            <w:r w:rsidRPr="00A23272">
              <w:rPr>
                <w:rFonts w:ascii="Times New Roman" w:eastAsia="Times New Roman" w:hAnsi="Times New Roman" w:cs="Times New Roman"/>
                <w:color w:val="000000"/>
                <w:sz w:val="24"/>
                <w:szCs w:val="24"/>
                <w:lang w:val="es-ES"/>
              </w:rPr>
              <w:t>operacion</w:t>
            </w:r>
            <w:proofErr w:type="spellEnd"/>
            <w:r w:rsidRPr="00A23272">
              <w:rPr>
                <w:rFonts w:ascii="Times New Roman" w:eastAsia="Times New Roman" w:hAnsi="Times New Roman" w:cs="Times New Roman"/>
                <w:color w:val="000000"/>
                <w:sz w:val="24"/>
                <w:szCs w:val="24"/>
                <w:lang w:val="es-ES"/>
              </w:rPr>
              <w:t xml:space="preserve"> de añadir acompañante.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5.2 El conductor cancela la asignación del acompañante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9.3 El conductor ejecuta el caso de uso CU005 - Confirmar demora.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 xml:space="preserve">El acompañante se asigna al viaje y la ruta </w:t>
            </w:r>
            <w:proofErr w:type="spellStart"/>
            <w:r w:rsidRPr="00A23272">
              <w:rPr>
                <w:rFonts w:ascii="Times New Roman" w:eastAsia="Times New Roman" w:hAnsi="Times New Roman" w:cs="Times New Roman"/>
                <w:color w:val="000000"/>
                <w:sz w:val="24"/>
                <w:szCs w:val="24"/>
                <w:lang w:val="es-ES"/>
              </w:rPr>
              <w:t>fur</w:t>
            </w:r>
            <w:proofErr w:type="spellEnd"/>
            <w:r w:rsidRPr="00A23272">
              <w:rPr>
                <w:rFonts w:ascii="Times New Roman" w:eastAsia="Times New Roman" w:hAnsi="Times New Roman" w:cs="Times New Roman"/>
                <w:color w:val="000000"/>
                <w:sz w:val="24"/>
                <w:szCs w:val="24"/>
                <w:lang w:val="es-ES"/>
              </w:rPr>
              <w:t xml:space="preserve"> incorporada al mismo</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4613"/>
        <w:gridCol w:w="4406"/>
      </w:tblGrid>
      <w:tr w:rsidR="00A23272" w:rsidRPr="00A23272" w:rsidTr="00A2327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027 - Iniciar viaje</w:t>
            </w:r>
          </w:p>
        </w:tc>
      </w:tr>
      <w:tr w:rsidR="00A23272" w:rsidRPr="00A23272" w:rsidTr="00A2327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DESCRIPCION: </w:t>
            </w:r>
            <w:r w:rsidRPr="00A23272">
              <w:rPr>
                <w:rFonts w:ascii="Times New Roman" w:eastAsia="Times New Roman" w:hAnsi="Times New Roman" w:cs="Times New Roman"/>
                <w:color w:val="000000"/>
                <w:sz w:val="24"/>
                <w:szCs w:val="24"/>
                <w:lang w:val="es-ES"/>
              </w:rPr>
              <w:t xml:space="preserve">El conductor/acompañante crea </w:t>
            </w:r>
            <w:proofErr w:type="gramStart"/>
            <w:r w:rsidRPr="00A23272">
              <w:rPr>
                <w:rFonts w:ascii="Times New Roman" w:eastAsia="Times New Roman" w:hAnsi="Times New Roman" w:cs="Times New Roman"/>
                <w:color w:val="000000"/>
                <w:sz w:val="24"/>
                <w:szCs w:val="24"/>
                <w:lang w:val="es-ES"/>
              </w:rPr>
              <w:t>una nuevo viaje</w:t>
            </w:r>
            <w:proofErr w:type="gramEnd"/>
            <w:r w:rsidRPr="00A23272">
              <w:rPr>
                <w:rFonts w:ascii="Times New Roman" w:eastAsia="Times New Roman" w:hAnsi="Times New Roman" w:cs="Times New Roman"/>
                <w:color w:val="000000"/>
                <w:sz w:val="24"/>
                <w:szCs w:val="24"/>
                <w:lang w:val="es-ES"/>
              </w:rPr>
              <w:t xml:space="preserve"> dentro de la </w:t>
            </w:r>
            <w:proofErr w:type="spellStart"/>
            <w:r w:rsidRPr="00A23272">
              <w:rPr>
                <w:rFonts w:ascii="Times New Roman" w:eastAsia="Times New Roman" w:hAnsi="Times New Roman" w:cs="Times New Roman"/>
                <w:color w:val="000000"/>
                <w:sz w:val="24"/>
                <w:szCs w:val="24"/>
                <w:lang w:val="es-ES"/>
              </w:rPr>
              <w:t>aplicacion</w:t>
            </w:r>
            <w:proofErr w:type="spellEnd"/>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 </w:t>
            </w:r>
          </w:p>
        </w:tc>
      </w:tr>
      <w:tr w:rsidR="00A23272" w:rsidRPr="00A23272" w:rsidTr="00A23272">
        <w:trPr>
          <w:trHeight w:val="30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PRECONDICIONES: </w:t>
            </w:r>
            <w:r w:rsidRPr="00A23272">
              <w:rPr>
                <w:rFonts w:ascii="Times New Roman" w:eastAsia="Times New Roman" w:hAnsi="Times New Roman" w:cs="Times New Roman"/>
                <w:color w:val="000000"/>
                <w:sz w:val="24"/>
                <w:szCs w:val="24"/>
                <w:lang w:val="es-ES"/>
              </w:rPr>
              <w:t xml:space="preserve">El usuario debe estar </w:t>
            </w:r>
            <w:proofErr w:type="spellStart"/>
            <w:r w:rsidRPr="00A23272">
              <w:rPr>
                <w:rFonts w:ascii="Times New Roman" w:eastAsia="Times New Roman" w:hAnsi="Times New Roman" w:cs="Times New Roman"/>
                <w:color w:val="000000"/>
                <w:sz w:val="24"/>
                <w:szCs w:val="24"/>
                <w:lang w:val="es-ES"/>
              </w:rPr>
              <w:t>estar</w:t>
            </w:r>
            <w:proofErr w:type="spellEnd"/>
            <w:r w:rsidRPr="00A23272">
              <w:rPr>
                <w:rFonts w:ascii="Times New Roman" w:eastAsia="Times New Roman" w:hAnsi="Times New Roman" w:cs="Times New Roman"/>
                <w:color w:val="000000"/>
                <w:sz w:val="24"/>
                <w:szCs w:val="24"/>
                <w:lang w:val="es-ES"/>
              </w:rPr>
              <w:t xml:space="preserve">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al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420B9E"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00420B9E">
              <w:rPr>
                <w:rFonts w:ascii="Times New Roman" w:eastAsia="Times New Roman" w:hAnsi="Times New Roman" w:cs="Times New Roman"/>
                <w:color w:val="000000"/>
                <w:sz w:val="24"/>
                <w:szCs w:val="24"/>
                <w:lang w:val="es-ES"/>
              </w:rPr>
              <w:t xml:space="preserve">CU020 – Compartir </w:t>
            </w:r>
            <w:proofErr w:type="spellStart"/>
            <w:r w:rsidR="00420B9E">
              <w:rPr>
                <w:rFonts w:ascii="Times New Roman" w:eastAsia="Times New Roman" w:hAnsi="Times New Roman" w:cs="Times New Roman"/>
                <w:color w:val="000000"/>
                <w:sz w:val="24"/>
                <w:szCs w:val="24"/>
                <w:lang w:val="es-ES"/>
              </w:rPr>
              <w:t>Ubicacion</w:t>
            </w:r>
            <w:proofErr w:type="spellEnd"/>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CONDICION: El conductor/acompañante debe haber realizado al menos el registro de un vehículo</w:t>
            </w:r>
          </w:p>
        </w:tc>
      </w:tr>
      <w:tr w:rsidR="00A23272" w:rsidRPr="00A23272" w:rsidTr="00A23272">
        <w:trPr>
          <w:trHeight w:val="229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 El conductor selecciona la opción de iniciar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 El sistema solicita al usuario que ingrese la dirección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 El conductor ingresa la dirección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sistema solicita al conductor que seleccione la localidad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conductor selecciona la localidad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 El sistema solicita al conductor que seleccione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El conductor ingresa la dirección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8- El sistema solicita al conductor que seleccione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9- El conductor selecciona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10- El sistema solicita al conductor la confirmación de la ruta elegida.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11- El conductor confirma la ruta seleccionada.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12 - El sistema solicita al conductor la confirmación del inicio del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13- El conductor confirma el inicio del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14- El sistema confirma la creación exitosa y muestra al conductor la ruta de viaje.</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trHeight w:val="87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11.1- El conductor selecciona una ruta alternativa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12.1 El Sistema solicita confirmación de la ruta seleccionada</w:t>
            </w:r>
          </w:p>
          <w:p w:rsidR="00A23272" w:rsidRDefault="00A23272" w:rsidP="00A23272">
            <w:pPr>
              <w:spacing w:line="240" w:lineRule="auto"/>
              <w:jc w:val="both"/>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13.1 El Conductor confirma la ruta seleccionada</w:t>
            </w:r>
          </w:p>
          <w:p w:rsidR="00420B9E" w:rsidRDefault="00420B9E" w:rsidP="00A23272">
            <w:pPr>
              <w:spacing w:line="240" w:lineRule="auto"/>
              <w:jc w:val="both"/>
              <w:rPr>
                <w:rFonts w:ascii="Times New Roman" w:eastAsia="Times New Roman" w:hAnsi="Times New Roman" w:cs="Times New Roman"/>
                <w:sz w:val="24"/>
                <w:szCs w:val="24"/>
                <w:lang w:val="es-ES"/>
              </w:rPr>
            </w:pPr>
          </w:p>
          <w:p w:rsidR="00420B9E" w:rsidRPr="00A23272" w:rsidRDefault="00420B9E" w:rsidP="00A23272">
            <w:pP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 Se ejecuta el caso de uso C</w:t>
            </w:r>
            <w:r w:rsidR="00F3452A">
              <w:rPr>
                <w:rFonts w:ascii="Times New Roman" w:eastAsia="Times New Roman" w:hAnsi="Times New Roman" w:cs="Times New Roman"/>
                <w:sz w:val="24"/>
                <w:szCs w:val="24"/>
                <w:lang w:val="es-ES"/>
              </w:rPr>
              <w:t xml:space="preserve">U020 – Compartir </w:t>
            </w:r>
            <w:proofErr w:type="spellStart"/>
            <w:r w:rsidR="00F3452A">
              <w:rPr>
                <w:rFonts w:ascii="Times New Roman" w:eastAsia="Times New Roman" w:hAnsi="Times New Roman" w:cs="Times New Roman"/>
                <w:sz w:val="24"/>
                <w:szCs w:val="24"/>
                <w:lang w:val="es-ES"/>
              </w:rPr>
              <w:t>Ubicacion</w:t>
            </w:r>
            <w:proofErr w:type="spellEnd"/>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t>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10.2 Mensaje de error: El sistema no encuentra una ruta válida desde la ubicación de origen a la ubicación de destino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 xml:space="preserve">El viaje </w:t>
            </w:r>
            <w:proofErr w:type="spellStart"/>
            <w:r w:rsidRPr="00A23272">
              <w:rPr>
                <w:rFonts w:ascii="Times New Roman" w:eastAsia="Times New Roman" w:hAnsi="Times New Roman" w:cs="Times New Roman"/>
                <w:color w:val="000000"/>
                <w:sz w:val="24"/>
                <w:szCs w:val="24"/>
                <w:lang w:val="es-ES"/>
              </w:rPr>
              <w:t>a</w:t>
            </w:r>
            <w:proofErr w:type="spellEnd"/>
            <w:r w:rsidRPr="00A23272">
              <w:rPr>
                <w:rFonts w:ascii="Times New Roman" w:eastAsia="Times New Roman" w:hAnsi="Times New Roman" w:cs="Times New Roman"/>
                <w:color w:val="000000"/>
                <w:sz w:val="24"/>
                <w:szCs w:val="24"/>
                <w:lang w:val="es-ES"/>
              </w:rPr>
              <w:t xml:space="preserve"> sido creado exitosamente en el sistema y se crea una nueva instancia de ruta de viaje para el conductor.</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3606"/>
        <w:gridCol w:w="5413"/>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021 – Administrar direcciones </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DESCRIPCION: </w:t>
            </w:r>
            <w:r w:rsidRPr="00A23272">
              <w:rPr>
                <w:rFonts w:ascii="Times New Roman" w:eastAsia="Times New Roman" w:hAnsi="Times New Roman" w:cs="Times New Roman"/>
                <w:color w:val="000000"/>
                <w:sz w:val="24"/>
                <w:szCs w:val="24"/>
                <w:lang w:val="es-ES"/>
              </w:rPr>
              <w:t>El conductor/acompañante al colocar la dirección de destino, la selecciona como favorita</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PRECONDICIONES: </w:t>
            </w:r>
            <w:r w:rsidRPr="00A23272">
              <w:rPr>
                <w:rFonts w:ascii="Times New Roman" w:eastAsia="Times New Roman" w:hAnsi="Times New Roman" w:cs="Times New Roman"/>
                <w:color w:val="000000"/>
                <w:sz w:val="24"/>
                <w:szCs w:val="24"/>
                <w:lang w:val="es-ES"/>
              </w:rPr>
              <w:t>El conductor/ acompañante debe estar ingresado en el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Pr="00A23272">
              <w:rPr>
                <w:rFonts w:ascii="Times New Roman" w:eastAsia="Times New Roman" w:hAnsi="Times New Roman" w:cs="Times New Roman"/>
                <w:color w:val="000000"/>
                <w:sz w:val="24"/>
                <w:szCs w:val="24"/>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CONDICION: </w:t>
            </w:r>
            <w:r w:rsidRPr="00A23272">
              <w:rPr>
                <w:rFonts w:ascii="Times New Roman" w:eastAsia="Times New Roman" w:hAnsi="Times New Roman" w:cs="Times New Roman"/>
                <w:color w:val="000000"/>
                <w:sz w:val="24"/>
                <w:szCs w:val="24"/>
                <w:lang w:val="es-ES"/>
              </w:rPr>
              <w:t>El conductor/ acompañante debió haber cargado la dirección de destino </w:t>
            </w:r>
          </w:p>
        </w:tc>
      </w:tr>
      <w:tr w:rsidR="00A23272" w:rsidRPr="00A23272" w:rsidTr="00A23272">
        <w:trPr>
          <w:trHeight w:val="229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 – El sistema le da la opción de agregar la dirección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 – El conductor/pasajero agrega la dirección que desea.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 – El sistema muestra todas las direcciones disponibles.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4 - El sistema solicitará al conductor/acompañante seleccionar una categoría o nombre para la dirección seleccionada (Casa, trabajo, </w:t>
            </w:r>
            <w:proofErr w:type="spellStart"/>
            <w:r w:rsidRPr="00A23272">
              <w:rPr>
                <w:rFonts w:ascii="Times New Roman" w:eastAsia="Times New Roman" w:hAnsi="Times New Roman" w:cs="Times New Roman"/>
                <w:color w:val="000000"/>
                <w:sz w:val="24"/>
                <w:szCs w:val="24"/>
                <w:lang w:val="es-ES"/>
              </w:rPr>
              <w:t>etc</w:t>
            </w:r>
            <w:proofErr w:type="spellEnd"/>
            <w:r w:rsidRPr="00A23272">
              <w:rPr>
                <w:rFonts w:ascii="Times New Roman" w:eastAsia="Times New Roman" w:hAnsi="Times New Roman" w:cs="Times New Roman"/>
                <w:color w:val="000000"/>
                <w:sz w:val="24"/>
                <w:szCs w:val="24"/>
                <w:lang w:val="es-ES"/>
              </w:rPr>
              <w:t>…).</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Conductor/pasajero selecciona un nombre o categoría.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6 - El conductor/pasajero agrega la dirección a favoritos.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 El sistema muestra todas las direcciones agregadas agrupadas por categoría.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t> </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t>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2.1 – La dirección ingresada no puede ser encontrada 3.1 – No se pudo agregar dicha dirección a favoritos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Dirección agregada a favoritos</w:t>
            </w:r>
          </w:p>
        </w:tc>
      </w:tr>
    </w:tbl>
    <w:p w:rsidR="00A23272" w:rsidRDefault="00A23272" w:rsidP="00A23272">
      <w:pPr>
        <w:spacing w:after="240"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p>
    <w:p w:rsidR="00F3452A" w:rsidRPr="00A23272" w:rsidRDefault="00F3452A" w:rsidP="00A23272">
      <w:pPr>
        <w:spacing w:after="240" w:line="240" w:lineRule="auto"/>
        <w:rPr>
          <w:rFonts w:ascii="Times New Roman" w:eastAsia="Times New Roman" w:hAnsi="Times New Roman" w:cs="Times New Roman"/>
          <w:sz w:val="24"/>
          <w:szCs w:val="24"/>
          <w:lang w:val="es-ES"/>
        </w:rPr>
      </w:pPr>
      <w:bookmarkStart w:id="27" w:name="_GoBack"/>
      <w:bookmarkEnd w:id="27"/>
    </w:p>
    <w:tbl>
      <w:tblPr>
        <w:tblW w:w="0" w:type="auto"/>
        <w:jc w:val="center"/>
        <w:tblCellMar>
          <w:top w:w="15" w:type="dxa"/>
          <w:left w:w="15" w:type="dxa"/>
          <w:bottom w:w="15" w:type="dxa"/>
          <w:right w:w="15" w:type="dxa"/>
        </w:tblCellMar>
        <w:tblLook w:val="04A0" w:firstRow="1" w:lastRow="0" w:firstColumn="1" w:lastColumn="0" w:noHBand="0" w:noVBand="1"/>
      </w:tblPr>
      <w:tblGrid>
        <w:gridCol w:w="3912"/>
        <w:gridCol w:w="5107"/>
      </w:tblGrid>
      <w:tr w:rsidR="00A23272" w:rsidRPr="00A23272" w:rsidTr="00A2327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032 - Crear Rutina de Viaje</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DESCRIPCION: </w:t>
            </w:r>
            <w:r w:rsidRPr="00A23272">
              <w:rPr>
                <w:rFonts w:ascii="Times New Roman" w:eastAsia="Times New Roman" w:hAnsi="Times New Roman" w:cs="Times New Roman"/>
                <w:color w:val="000000"/>
                <w:sz w:val="24"/>
                <w:szCs w:val="24"/>
                <w:lang w:val="es-ES"/>
              </w:rPr>
              <w:t>El conductor/acompañante crea una rutina de viaje y agrega usuarios para su repetición.</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PRECONDICIONES:</w:t>
            </w:r>
            <w:r w:rsidRPr="00A23272">
              <w:rPr>
                <w:rFonts w:ascii="Times New Roman" w:eastAsia="Times New Roman" w:hAnsi="Times New Roman" w:cs="Times New Roman"/>
                <w:color w:val="000000"/>
                <w:sz w:val="24"/>
                <w:szCs w:val="24"/>
                <w:lang w:val="es-ES"/>
              </w:rPr>
              <w:t xml:space="preserve"> El conductor/acompañante debe haber realizado al menos el registro de un vehículo.</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Pr="00A23272">
              <w:rPr>
                <w:rFonts w:ascii="Times New Roman" w:eastAsia="Times New Roman" w:hAnsi="Times New Roman" w:cs="Times New Roman"/>
                <w:color w:val="000000"/>
                <w:sz w:val="24"/>
                <w:szCs w:val="24"/>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CONDICION:</w:t>
            </w:r>
            <w:r w:rsidRPr="00A23272">
              <w:rPr>
                <w:rFonts w:ascii="Times New Roman" w:eastAsia="Times New Roman" w:hAnsi="Times New Roman" w:cs="Times New Roman"/>
                <w:color w:val="000000"/>
                <w:sz w:val="24"/>
                <w:szCs w:val="24"/>
                <w:lang w:val="es-ES"/>
              </w:rPr>
              <w:t xml:space="preserve"> El conductor/acompañante</w:t>
            </w:r>
          </w:p>
        </w:tc>
      </w:tr>
      <w:tr w:rsidR="00A23272" w:rsidRPr="00A23272" w:rsidTr="00A23272">
        <w:trPr>
          <w:trHeight w:val="510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1-El conductor/acompañante selecciona la opción de crear rutina.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 El sistema solicita al usuario que ingrese la dirección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 El conductor ingresa la dirección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sistema solicita al conductor que seleccione la localidad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conductor selecciona la localidad de origen.</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 El sistema solicita al conductor que seleccione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El conductor ingresa la dirección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8- El sistema solicita al conductor que seleccione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9- El conductor selecciona la localidad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10- El sistema solicita al conductor la confirmación de la ruta elegida.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11- El conductor confirma la ruta seleccionada.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12- El sistema solicitará un horario para el inicio de la rutina.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13- El conductor/acompañante selecciona un horario y </w:t>
            </w:r>
            <w:proofErr w:type="gramStart"/>
            <w:r w:rsidRPr="00A23272">
              <w:rPr>
                <w:rFonts w:ascii="Times New Roman" w:eastAsia="Times New Roman" w:hAnsi="Times New Roman" w:cs="Times New Roman"/>
                <w:color w:val="000000"/>
                <w:sz w:val="24"/>
                <w:szCs w:val="24"/>
                <w:lang w:val="es-ES"/>
              </w:rPr>
              <w:t>días  para</w:t>
            </w:r>
            <w:proofErr w:type="gramEnd"/>
            <w:r w:rsidRPr="00A23272">
              <w:rPr>
                <w:rFonts w:ascii="Times New Roman" w:eastAsia="Times New Roman" w:hAnsi="Times New Roman" w:cs="Times New Roman"/>
                <w:color w:val="000000"/>
                <w:sz w:val="24"/>
                <w:szCs w:val="24"/>
                <w:lang w:val="es-ES"/>
              </w:rPr>
              <w:t xml:space="preserve"> el inicio de rutina.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14- El sistema solicitará selección de acompañantes para la creación de la rutina y desplegará una lista con los acompañantes de viajes ya realizados.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15-El conductor/acompañante selecciona a los acompañantes.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16- El sistema solicita confirmación de la rutina.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17- El conductor/acompañante confirma la rutina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18- El sistema crea la rutina de viaje.</w:t>
            </w:r>
          </w:p>
        </w:tc>
      </w:tr>
      <w:tr w:rsidR="00A23272" w:rsidRPr="00A23272" w:rsidTr="00A23272">
        <w:trPr>
          <w:trHeight w:val="87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10.2 Mensaje de error: El sistema no encuentra una ruta válida desde la ubicación de origen a la ubicación de destino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11.1- El conductor selecciona una ruta alternativa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t>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t>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POSTCONDICIONES: </w:t>
            </w:r>
            <w:r w:rsidR="00420B9E" w:rsidRPr="00420B9E">
              <w:rPr>
                <w:rFonts w:ascii="Times New Roman" w:eastAsia="Times New Roman" w:hAnsi="Times New Roman" w:cs="Times New Roman"/>
                <w:color w:val="000000"/>
                <w:sz w:val="24"/>
                <w:szCs w:val="24"/>
                <w:lang w:val="es-ES"/>
              </w:rPr>
              <w:t>Rutina de viaje creada</w:t>
            </w:r>
            <w:r w:rsidR="00420B9E">
              <w:rPr>
                <w:rFonts w:ascii="Times New Roman" w:eastAsia="Times New Roman" w:hAnsi="Times New Roman" w:cs="Times New Roman"/>
                <w:color w:val="000000"/>
                <w:sz w:val="24"/>
                <w:szCs w:val="24"/>
                <w:lang w:val="es-ES"/>
              </w:rPr>
              <w:t>.</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050"/>
        <w:gridCol w:w="4969"/>
      </w:tblGrid>
      <w:tr w:rsidR="00A23272" w:rsidRPr="00A23272" w:rsidTr="00A2327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004 - Buscar </w:t>
            </w:r>
            <w:r w:rsidR="00420B9E">
              <w:rPr>
                <w:rFonts w:ascii="Times New Roman" w:eastAsia="Times New Roman" w:hAnsi="Times New Roman" w:cs="Times New Roman"/>
                <w:color w:val="000000"/>
                <w:sz w:val="24"/>
                <w:szCs w:val="24"/>
                <w:lang w:val="es-ES"/>
              </w:rPr>
              <w:t>Conductor</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DESCRIPCIÓN: </w:t>
            </w:r>
            <w:r w:rsidRPr="00A23272">
              <w:rPr>
                <w:rFonts w:ascii="Times New Roman" w:eastAsia="Times New Roman" w:hAnsi="Times New Roman" w:cs="Times New Roman"/>
                <w:color w:val="000000"/>
                <w:sz w:val="24"/>
                <w:szCs w:val="24"/>
                <w:lang w:val="es-ES"/>
              </w:rPr>
              <w:t xml:space="preserve">El conductor busca otros </w:t>
            </w:r>
            <w:proofErr w:type="gramStart"/>
            <w:r w:rsidRPr="00A23272">
              <w:rPr>
                <w:rFonts w:ascii="Times New Roman" w:eastAsia="Times New Roman" w:hAnsi="Times New Roman" w:cs="Times New Roman"/>
                <w:color w:val="000000"/>
                <w:sz w:val="24"/>
                <w:szCs w:val="24"/>
                <w:lang w:val="es-ES"/>
              </w:rPr>
              <w:t>acompañantes acorde</w:t>
            </w:r>
            <w:proofErr w:type="gramEnd"/>
            <w:r w:rsidRPr="00A23272">
              <w:rPr>
                <w:rFonts w:ascii="Times New Roman" w:eastAsia="Times New Roman" w:hAnsi="Times New Roman" w:cs="Times New Roman"/>
                <w:color w:val="000000"/>
                <w:sz w:val="24"/>
                <w:szCs w:val="24"/>
                <w:lang w:val="es-ES"/>
              </w:rPr>
              <w:t xml:space="preserve"> a los interés de su viaje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00420B9E">
              <w:rPr>
                <w:rFonts w:ascii="Times New Roman" w:eastAsia="Times New Roman" w:hAnsi="Times New Roman" w:cs="Times New Roman"/>
                <w:color w:val="000000"/>
                <w:sz w:val="24"/>
                <w:szCs w:val="24"/>
                <w:lang w:val="es-ES"/>
              </w:rPr>
              <w:t>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PRECONDICIONES: </w:t>
            </w:r>
            <w:r w:rsidRPr="00A23272">
              <w:rPr>
                <w:rFonts w:ascii="Times New Roman" w:eastAsia="Times New Roman" w:hAnsi="Times New Roman" w:cs="Times New Roman"/>
                <w:color w:val="000000"/>
                <w:sz w:val="24"/>
                <w:szCs w:val="24"/>
                <w:lang w:val="es-ES"/>
              </w:rPr>
              <w:t xml:space="preserve">El usuario debe estar </w:t>
            </w:r>
            <w:proofErr w:type="spellStart"/>
            <w:r w:rsidRPr="00A23272">
              <w:rPr>
                <w:rFonts w:ascii="Times New Roman" w:eastAsia="Times New Roman" w:hAnsi="Times New Roman" w:cs="Times New Roman"/>
                <w:color w:val="000000"/>
                <w:sz w:val="24"/>
                <w:szCs w:val="24"/>
                <w:lang w:val="es-ES"/>
              </w:rPr>
              <w:t>estar</w:t>
            </w:r>
            <w:proofErr w:type="spellEnd"/>
            <w:r w:rsidRPr="00A23272">
              <w:rPr>
                <w:rFonts w:ascii="Times New Roman" w:eastAsia="Times New Roman" w:hAnsi="Times New Roman" w:cs="Times New Roman"/>
                <w:color w:val="000000"/>
                <w:sz w:val="24"/>
                <w:szCs w:val="24"/>
                <w:lang w:val="es-ES"/>
              </w:rPr>
              <w:t xml:space="preserve">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al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Pr="00A23272">
              <w:rPr>
                <w:rFonts w:ascii="Times New Roman" w:eastAsia="Times New Roman" w:hAnsi="Times New Roman" w:cs="Times New Roman"/>
                <w:color w:val="000000"/>
                <w:sz w:val="24"/>
                <w:szCs w:val="24"/>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CONDICIÓN: </w:t>
            </w:r>
            <w:r w:rsidRPr="00A23272">
              <w:rPr>
                <w:rFonts w:ascii="Times New Roman" w:eastAsia="Times New Roman" w:hAnsi="Times New Roman" w:cs="Times New Roman"/>
                <w:color w:val="000000"/>
                <w:sz w:val="24"/>
                <w:szCs w:val="24"/>
                <w:lang w:val="es-ES"/>
              </w:rPr>
              <w:t>El conductor debe haber iniciado el viaje</w:t>
            </w:r>
          </w:p>
        </w:tc>
      </w:tr>
      <w:tr w:rsidR="00A23272" w:rsidRPr="00A23272" w:rsidTr="00A23272">
        <w:trPr>
          <w:trHeight w:val="229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 El sistema la muestra la cantidad de pasajeros a agregar.</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 El conductor ingresa la cantidad de acompañantes que tiene disponible para agregar.</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3- El sistema busca en su servicio de </w:t>
            </w:r>
            <w:proofErr w:type="spellStart"/>
            <w:r w:rsidRPr="00A23272">
              <w:rPr>
                <w:rFonts w:ascii="Times New Roman" w:eastAsia="Times New Roman" w:hAnsi="Times New Roman" w:cs="Times New Roman"/>
                <w:color w:val="000000"/>
                <w:sz w:val="24"/>
                <w:szCs w:val="24"/>
                <w:lang w:val="es-ES"/>
              </w:rPr>
              <w:t>matching</w:t>
            </w:r>
            <w:proofErr w:type="spellEnd"/>
            <w:r w:rsidRPr="00A23272">
              <w:rPr>
                <w:rFonts w:ascii="Times New Roman" w:eastAsia="Times New Roman" w:hAnsi="Times New Roman" w:cs="Times New Roman"/>
                <w:color w:val="000000"/>
                <w:sz w:val="24"/>
                <w:szCs w:val="24"/>
                <w:lang w:val="es-ES"/>
              </w:rPr>
              <w:t xml:space="preserve"> y muestra por pantalla </w:t>
            </w:r>
            <w:proofErr w:type="spellStart"/>
            <w:r w:rsidRPr="00A23272">
              <w:rPr>
                <w:rFonts w:ascii="Times New Roman" w:eastAsia="Times New Roman" w:hAnsi="Times New Roman" w:cs="Times New Roman"/>
                <w:color w:val="000000"/>
                <w:sz w:val="24"/>
                <w:szCs w:val="24"/>
                <w:lang w:val="es-ES"/>
              </w:rPr>
              <w:t>imagenes</w:t>
            </w:r>
            <w:proofErr w:type="spellEnd"/>
            <w:r w:rsidRPr="00A23272">
              <w:rPr>
                <w:rFonts w:ascii="Times New Roman" w:eastAsia="Times New Roman" w:hAnsi="Times New Roman" w:cs="Times New Roman"/>
                <w:color w:val="000000"/>
                <w:sz w:val="24"/>
                <w:szCs w:val="24"/>
                <w:lang w:val="es-ES"/>
              </w:rPr>
              <w:t xml:space="preserve"> de perfil de posibles acompañantes.</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sistema muestra los posibles acompañantes a agregar al viaje, se visualiza:</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Nombre y apellido de la persona</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Reputación de la persona</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Origen y destino de viaje</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Ver mapa de origen y destino</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Tiempo estimado que se agregaría con este viaje</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Cantidad de dinero a ahorrar</w:t>
            </w:r>
          </w:p>
          <w:p w:rsidR="00A23272" w:rsidRPr="00A23272" w:rsidRDefault="00A23272" w:rsidP="00A23272">
            <w:pPr>
              <w:numPr>
                <w:ilvl w:val="0"/>
                <w:numId w:val="27"/>
              </w:numPr>
              <w:spacing w:line="240" w:lineRule="auto"/>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Confirmar viaje</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conductor confirma el viaje del acompañante que considera más conveniente</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 El sistema actualiza la ruta de viaje incluyendo los dos nuevos trayectos.</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El sistema sugiere si desea agregar otro acompañante más al viaje.</w:t>
            </w:r>
          </w:p>
          <w:p w:rsidR="00A23272" w:rsidRPr="00A23272" w:rsidRDefault="00A23272" w:rsidP="00A23272">
            <w:pPr>
              <w:spacing w:line="240" w:lineRule="auto"/>
              <w:rPr>
                <w:rFonts w:ascii="Times New Roman" w:eastAsia="Times New Roman" w:hAnsi="Times New Roman" w:cs="Times New Roman"/>
                <w:sz w:val="24"/>
                <w:szCs w:val="24"/>
                <w:lang w:val="es-ES"/>
              </w:rPr>
            </w:pPr>
          </w:p>
        </w:tc>
      </w:tr>
      <w:tr w:rsidR="00A23272" w:rsidRPr="00A23272" w:rsidTr="00A23272">
        <w:trPr>
          <w:trHeight w:val="87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4.1 - El sistema no encuentra acompañantes para este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Se agrego un acompañante al viaje</w:t>
            </w:r>
            <w:r w:rsidR="00420B9E">
              <w:rPr>
                <w:rFonts w:ascii="Times New Roman" w:eastAsia="Times New Roman" w:hAnsi="Times New Roman" w:cs="Times New Roman"/>
                <w:color w:val="000000"/>
                <w:sz w:val="24"/>
                <w:szCs w:val="24"/>
                <w:lang w:val="es-ES"/>
              </w:rPr>
              <w:t>.</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r w:rsidRPr="00A23272">
        <w:rPr>
          <w:rFonts w:ascii="Times New Roman" w:eastAsia="Times New Roman" w:hAnsi="Times New Roman" w:cs="Times New Roman"/>
          <w:sz w:val="24"/>
          <w:szCs w:val="24"/>
          <w:lang w:val="es-E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3716"/>
        <w:gridCol w:w="5303"/>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proofErr w:type="gramStart"/>
            <w:r w:rsidRPr="00687E05">
              <w:rPr>
                <w:rFonts w:ascii="Times New Roman" w:eastAsia="Times New Roman" w:hAnsi="Times New Roman" w:cs="Times New Roman"/>
                <w:b/>
                <w:bCs/>
                <w:color w:val="000000"/>
                <w:lang w:val="es-ES"/>
              </w:rPr>
              <w:t>ID  Y</w:t>
            </w:r>
            <w:proofErr w:type="gramEnd"/>
            <w:r w:rsidRPr="00687E05">
              <w:rPr>
                <w:rFonts w:ascii="Times New Roman" w:eastAsia="Times New Roman" w:hAnsi="Times New Roman" w:cs="Times New Roman"/>
                <w:b/>
                <w:bCs/>
                <w:color w:val="000000"/>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023 - Reportar Accidente</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DESCRIPCIÓN: </w:t>
            </w:r>
            <w:r w:rsidRPr="00687E05">
              <w:rPr>
                <w:rFonts w:ascii="Times New Roman" w:eastAsia="Times New Roman" w:hAnsi="Times New Roman" w:cs="Times New Roman"/>
                <w:color w:val="000000"/>
                <w:lang w:val="es-ES"/>
              </w:rPr>
              <w:t>El acompañante reporta que haya accidentes dentro de su ruta de viajes</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ACTOR PRINCIPAL: </w:t>
            </w:r>
            <w:r w:rsidRPr="00687E05">
              <w:rPr>
                <w:rFonts w:ascii="Times New Roman" w:eastAsia="Times New Roman" w:hAnsi="Times New Roman" w:cs="Times New Roman"/>
                <w:color w:val="000000"/>
                <w:lang w:val="es-ES"/>
              </w:rPr>
              <w:t>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ACTORES SECUNDARIO: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PRECONDICIONES: </w:t>
            </w:r>
          </w:p>
          <w:p w:rsidR="00A23272" w:rsidRPr="00687E05" w:rsidRDefault="00A23272" w:rsidP="00A23272">
            <w:pPr>
              <w:numPr>
                <w:ilvl w:val="0"/>
                <w:numId w:val="28"/>
              </w:numPr>
              <w:pBdr>
                <w:top w:val="single" w:sz="4" w:space="1" w:color="000000"/>
              </w:pBd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 xml:space="preserve">El conductor/acompañante está </w:t>
            </w:r>
            <w:proofErr w:type="spellStart"/>
            <w:r w:rsidRPr="00687E05">
              <w:rPr>
                <w:rFonts w:ascii="Times New Roman" w:eastAsia="Times New Roman" w:hAnsi="Times New Roman" w:cs="Times New Roman"/>
                <w:color w:val="000000"/>
                <w:lang w:val="es-ES"/>
              </w:rPr>
              <w:t>logueado</w:t>
            </w:r>
            <w:proofErr w:type="spellEnd"/>
            <w:r w:rsidRPr="00687E05">
              <w:rPr>
                <w:rFonts w:ascii="Times New Roman" w:eastAsia="Times New Roman" w:hAnsi="Times New Roman" w:cs="Times New Roman"/>
                <w:color w:val="000000"/>
                <w:lang w:val="es-ES"/>
              </w:rPr>
              <w:t xml:space="preserve"> en el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PUNTOS DE EXTENSIÓN: -</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CONDICIÓN: </w:t>
            </w:r>
          </w:p>
          <w:p w:rsidR="00A23272" w:rsidRPr="00687E05" w:rsidRDefault="00A23272" w:rsidP="00A23272">
            <w:pPr>
              <w:numPr>
                <w:ilvl w:val="0"/>
                <w:numId w:val="29"/>
              </w:numPr>
              <w:pBdr>
                <w:top w:val="single" w:sz="4" w:space="1" w:color="000000"/>
              </w:pBdr>
              <w:spacing w:line="240" w:lineRule="auto"/>
              <w:jc w:val="both"/>
              <w:textAlignment w:val="baseline"/>
              <w:rPr>
                <w:rFonts w:ascii="Times New Roman" w:eastAsia="Times New Roman" w:hAnsi="Times New Roman" w:cs="Times New Roman"/>
                <w:b/>
                <w:bCs/>
                <w:color w:val="000000"/>
                <w:lang w:val="es-ES"/>
              </w:rPr>
            </w:pPr>
            <w:r w:rsidRPr="00687E05">
              <w:rPr>
                <w:rFonts w:ascii="Times New Roman" w:eastAsia="Times New Roman" w:hAnsi="Times New Roman" w:cs="Times New Roman"/>
                <w:color w:val="000000"/>
                <w:lang w:val="es-ES"/>
              </w:rPr>
              <w:t>Debe haber un viaje en proceso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ESCENARIO PRINCIPAL:</w:t>
            </w:r>
          </w:p>
          <w:p w:rsidR="00A23272" w:rsidRPr="00687E05" w:rsidRDefault="00A23272" w:rsidP="00A23272">
            <w:pPr>
              <w:numPr>
                <w:ilvl w:val="0"/>
                <w:numId w:val="30"/>
              </w:numPr>
              <w:pBdr>
                <w:top w:val="single" w:sz="4" w:space="1" w:color="000000"/>
              </w:pBd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muestra por pantalla el botón de menú. </w:t>
            </w:r>
          </w:p>
          <w:p w:rsidR="00A23272" w:rsidRPr="00687E05" w:rsidRDefault="00A23272" w:rsidP="00A23272">
            <w:pPr>
              <w:numPr>
                <w:ilvl w:val="0"/>
                <w:numId w:val="30"/>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presiona en el mismo.</w:t>
            </w:r>
          </w:p>
          <w:p w:rsidR="00A23272" w:rsidRPr="00687E05" w:rsidRDefault="00A23272" w:rsidP="00A23272">
            <w:pPr>
              <w:numPr>
                <w:ilvl w:val="0"/>
                <w:numId w:val="30"/>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despliega listado de opciones para su menú del viaje:</w:t>
            </w:r>
          </w:p>
          <w:p w:rsidR="00A23272" w:rsidRPr="00687E05" w:rsidRDefault="00A23272" w:rsidP="00A23272">
            <w:pPr>
              <w:numPr>
                <w:ilvl w:val="1"/>
                <w:numId w:val="31"/>
              </w:numPr>
              <w:pBdr>
                <w:top w:val="single" w:sz="4" w:space="1" w:color="000000"/>
              </w:pBd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Visualizar estadísticas de viaje</w:t>
            </w:r>
          </w:p>
          <w:p w:rsidR="00A23272" w:rsidRPr="00687E05" w:rsidRDefault="00A23272" w:rsidP="00A23272">
            <w:pPr>
              <w:numPr>
                <w:ilvl w:val="1"/>
                <w:numId w:val="31"/>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visualizar historial de viajes</w:t>
            </w:r>
          </w:p>
          <w:p w:rsidR="00A23272" w:rsidRPr="00687E05" w:rsidRDefault="00A23272" w:rsidP="00A23272">
            <w:pPr>
              <w:numPr>
                <w:ilvl w:val="1"/>
                <w:numId w:val="31"/>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Compartir ubicación</w:t>
            </w:r>
          </w:p>
          <w:p w:rsidR="00A23272" w:rsidRPr="00687E05" w:rsidRDefault="00A23272" w:rsidP="00A23272">
            <w:pPr>
              <w:numPr>
                <w:ilvl w:val="1"/>
                <w:numId w:val="31"/>
              </w:numPr>
              <w:spacing w:line="240" w:lineRule="auto"/>
              <w:jc w:val="both"/>
              <w:textAlignment w:val="baseline"/>
              <w:rPr>
                <w:rFonts w:ascii="Times New Roman" w:eastAsia="Times New Roman" w:hAnsi="Times New Roman" w:cs="Times New Roman"/>
                <w:b/>
                <w:bCs/>
                <w:color w:val="000000"/>
                <w:lang w:val="es-ES"/>
              </w:rPr>
            </w:pPr>
            <w:r w:rsidRPr="00687E05">
              <w:rPr>
                <w:rFonts w:ascii="Times New Roman" w:eastAsia="Times New Roman" w:hAnsi="Times New Roman" w:cs="Times New Roman"/>
                <w:b/>
                <w:bCs/>
                <w:color w:val="000000"/>
                <w:lang w:val="es-ES"/>
              </w:rPr>
              <w:t>Reportar accidente</w:t>
            </w:r>
          </w:p>
          <w:p w:rsidR="00A23272" w:rsidRPr="00687E05" w:rsidRDefault="00A23272" w:rsidP="00A23272">
            <w:pPr>
              <w:numPr>
                <w:ilvl w:val="0"/>
                <w:numId w:val="32"/>
              </w:numPr>
              <w:pBdr>
                <w:top w:val="single" w:sz="4" w:space="1" w:color="000000"/>
              </w:pBd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selecciona la opción de reportar accidente</w:t>
            </w:r>
          </w:p>
          <w:p w:rsidR="00A23272" w:rsidRPr="00687E05" w:rsidRDefault="00A23272" w:rsidP="00A23272">
            <w:pPr>
              <w:numPr>
                <w:ilvl w:val="0"/>
                <w:numId w:val="33"/>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muestra la opción de cargar la ubicación del incidente</w:t>
            </w:r>
          </w:p>
          <w:p w:rsidR="00A23272" w:rsidRPr="00687E05" w:rsidRDefault="00A23272" w:rsidP="00A23272">
            <w:pPr>
              <w:numPr>
                <w:ilvl w:val="0"/>
                <w:numId w:val="34"/>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carga la ubicación del incidente.</w:t>
            </w:r>
          </w:p>
          <w:p w:rsidR="00A23272" w:rsidRPr="00687E05" w:rsidRDefault="00A23272" w:rsidP="00A23272">
            <w:pPr>
              <w:numPr>
                <w:ilvl w:val="0"/>
                <w:numId w:val="35"/>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sistema muestra el tipo de accidente</w:t>
            </w:r>
          </w:p>
          <w:p w:rsidR="00A23272" w:rsidRPr="00687E05" w:rsidRDefault="00A23272" w:rsidP="00A23272">
            <w:pPr>
              <w:numPr>
                <w:ilvl w:val="0"/>
                <w:numId w:val="36"/>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El acompañante selecciona el tipo de accidente</w:t>
            </w:r>
          </w:p>
          <w:p w:rsidR="00A23272" w:rsidRPr="00687E05" w:rsidRDefault="00A23272" w:rsidP="00A23272">
            <w:pPr>
              <w:numPr>
                <w:ilvl w:val="0"/>
                <w:numId w:val="37"/>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 xml:space="preserve">El sistema solicita confirmación del accidente para agregarlo a los </w:t>
            </w:r>
            <w:proofErr w:type="spellStart"/>
            <w:r w:rsidRPr="00687E05">
              <w:rPr>
                <w:rFonts w:ascii="Times New Roman" w:eastAsia="Times New Roman" w:hAnsi="Times New Roman" w:cs="Times New Roman"/>
                <w:color w:val="000000"/>
                <w:lang w:val="es-ES"/>
              </w:rPr>
              <w:t>hot</w:t>
            </w:r>
            <w:proofErr w:type="spellEnd"/>
            <w:r w:rsidRPr="00687E05">
              <w:rPr>
                <w:rFonts w:ascii="Times New Roman" w:eastAsia="Times New Roman" w:hAnsi="Times New Roman" w:cs="Times New Roman"/>
                <w:color w:val="000000"/>
                <w:lang w:val="es-ES"/>
              </w:rPr>
              <w:t xml:space="preserve"> </w:t>
            </w:r>
            <w:proofErr w:type="spellStart"/>
            <w:r w:rsidRPr="00687E05">
              <w:rPr>
                <w:rFonts w:ascii="Times New Roman" w:eastAsia="Times New Roman" w:hAnsi="Times New Roman" w:cs="Times New Roman"/>
                <w:color w:val="000000"/>
                <w:lang w:val="es-ES"/>
              </w:rPr>
              <w:t>reports</w:t>
            </w:r>
            <w:proofErr w:type="spellEnd"/>
            <w:r w:rsidRPr="00687E05">
              <w:rPr>
                <w:rFonts w:ascii="Times New Roman" w:eastAsia="Times New Roman" w:hAnsi="Times New Roman" w:cs="Times New Roman"/>
                <w:color w:val="000000"/>
                <w:lang w:val="es-ES"/>
              </w:rPr>
              <w:t>.</w:t>
            </w:r>
          </w:p>
          <w:p w:rsidR="00A23272" w:rsidRPr="00687E05" w:rsidRDefault="00A23272" w:rsidP="00A23272">
            <w:pPr>
              <w:numPr>
                <w:ilvl w:val="0"/>
                <w:numId w:val="38"/>
              </w:numPr>
              <w:spacing w:line="240" w:lineRule="auto"/>
              <w:jc w:val="both"/>
              <w:textAlignment w:val="baseline"/>
              <w:rPr>
                <w:rFonts w:ascii="Times New Roman" w:eastAsia="Times New Roman" w:hAnsi="Times New Roman" w:cs="Times New Roman"/>
                <w:color w:val="000000"/>
                <w:lang w:val="es-ES"/>
              </w:rPr>
            </w:pPr>
            <w:r w:rsidRPr="00687E05">
              <w:rPr>
                <w:rFonts w:ascii="Times New Roman" w:eastAsia="Times New Roman" w:hAnsi="Times New Roman" w:cs="Times New Roman"/>
                <w:color w:val="000000"/>
                <w:lang w:val="es-ES"/>
              </w:rPr>
              <w:t> El acompañante confirma el accidente cargado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FLUJOS ALTERNATIVO:</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 xml:space="preserve">6.1.1 El acompañante presiona en el </w:t>
            </w:r>
            <w:proofErr w:type="gramStart"/>
            <w:r w:rsidRPr="00687E05">
              <w:rPr>
                <w:rFonts w:ascii="Times New Roman" w:eastAsia="Times New Roman" w:hAnsi="Times New Roman" w:cs="Times New Roman"/>
                <w:color w:val="000000"/>
                <w:lang w:val="es-ES"/>
              </w:rPr>
              <w:t>botón  de</w:t>
            </w:r>
            <w:proofErr w:type="gramEnd"/>
            <w:r w:rsidRPr="00687E05">
              <w:rPr>
                <w:rFonts w:ascii="Times New Roman" w:eastAsia="Times New Roman" w:hAnsi="Times New Roman" w:cs="Times New Roman"/>
                <w:color w:val="000000"/>
                <w:lang w:val="es-ES"/>
              </w:rPr>
              <w:t xml:space="preserve"> ubicación que es su posición por GPS.</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6.1.2 El sistema consulta con el usuario si está seguro si desea compartir su ubicación por GPS.</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6.1.3 El usuario confirma que desea agregar la ubicación del incidente.</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 xml:space="preserve">6.2.1 El acompañante ingresa el nombre de la calle en la cual se da el incidente junto con la </w:t>
            </w:r>
            <w:proofErr w:type="spellStart"/>
            <w:r w:rsidRPr="00687E05">
              <w:rPr>
                <w:rFonts w:ascii="Times New Roman" w:eastAsia="Times New Roman" w:hAnsi="Times New Roman" w:cs="Times New Roman"/>
                <w:color w:val="000000"/>
                <w:lang w:val="es-ES"/>
              </w:rPr>
              <w:t>altur</w:t>
            </w:r>
            <w:proofErr w:type="spellEnd"/>
            <w:r w:rsidRPr="00687E05">
              <w:rPr>
                <w:rFonts w:ascii="Times New Roman" w:eastAsia="Times New Roman" w:hAnsi="Times New Roman" w:cs="Times New Roman"/>
                <w:color w:val="000000"/>
                <w:lang w:val="es-ES"/>
              </w:rPr>
              <w:t>.</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6.2.2 El sistema sugiere por pantalla las 3 calles más cercanas que comienzan con las mismas 3 letras.</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6.2.3 El acompañante confirma que desea agregar la ubicación del cliente.</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6.3.1 El acompañante presiona sobre la pantalla la ubicación en el mapa-</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6.3.2 El sistema muestra la calle y la altura. Consulta si desea confirmar</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6.3.3 El acompañante confirma la ubicación en la cual se dio el accidente. </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8.1.1 El acompañante indica si fue leve.</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8.2.1 El acompañante indica si el accidente fue de gravedad.</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8.2.2 El sistema recomienda por pantalla comunicarse con el 911.</w:t>
            </w:r>
          </w:p>
          <w:p w:rsidR="00A23272" w:rsidRPr="00687E05" w:rsidRDefault="00A23272" w:rsidP="00A23272">
            <w:pP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color w:val="000000"/>
                <w:lang w:val="es-ES"/>
              </w:rPr>
              <w:t>8.3.1 El acompañante indica si hay vehículos detenidos</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687E05" w:rsidRDefault="00A23272" w:rsidP="00A23272">
            <w:pPr>
              <w:pBdr>
                <w:top w:val="single" w:sz="4" w:space="1" w:color="000000"/>
              </w:pBdr>
              <w:spacing w:line="240" w:lineRule="auto"/>
              <w:jc w:val="both"/>
              <w:rPr>
                <w:rFonts w:ascii="Times New Roman" w:eastAsia="Times New Roman" w:hAnsi="Times New Roman" w:cs="Times New Roman"/>
                <w:lang w:val="es-ES"/>
              </w:rPr>
            </w:pPr>
            <w:r w:rsidRPr="00687E05">
              <w:rPr>
                <w:rFonts w:ascii="Times New Roman" w:eastAsia="Times New Roman" w:hAnsi="Times New Roman" w:cs="Times New Roman"/>
                <w:b/>
                <w:bCs/>
                <w:color w:val="000000"/>
                <w:lang w:val="es-ES"/>
              </w:rPr>
              <w:t xml:space="preserve">POSTCONDICIONES: </w:t>
            </w:r>
            <w:r w:rsidRPr="00687E05">
              <w:rPr>
                <w:rFonts w:ascii="Times New Roman" w:eastAsia="Times New Roman" w:hAnsi="Times New Roman" w:cs="Times New Roman"/>
                <w:color w:val="000000"/>
                <w:lang w:val="es-ES"/>
              </w:rPr>
              <w:t>Se reportó el incidente</w:t>
            </w:r>
            <w:r w:rsidR="00420B9E">
              <w:rPr>
                <w:rFonts w:ascii="Times New Roman" w:eastAsia="Times New Roman" w:hAnsi="Times New Roman" w:cs="Times New Roman"/>
                <w:color w:val="000000"/>
                <w:lang w:val="es-ES"/>
              </w:rPr>
              <w:t>.</w:t>
            </w:r>
          </w:p>
        </w:tc>
      </w:tr>
    </w:tbl>
    <w:p w:rsidR="00A23272" w:rsidRDefault="00A23272" w:rsidP="00A23272">
      <w:pPr>
        <w:spacing w:line="240" w:lineRule="auto"/>
        <w:rPr>
          <w:rFonts w:ascii="Times New Roman" w:eastAsia="Times New Roman" w:hAnsi="Times New Roman" w:cs="Times New Roman"/>
          <w:sz w:val="24"/>
          <w:szCs w:val="24"/>
          <w:lang w:val="es-ES"/>
        </w:rPr>
      </w:pPr>
    </w:p>
    <w:p w:rsidR="00687E05" w:rsidRPr="00A23272" w:rsidRDefault="00687E05" w:rsidP="00A23272">
      <w:pPr>
        <w:spacing w:line="240" w:lineRule="auto"/>
        <w:rPr>
          <w:rFonts w:ascii="Times New Roman" w:eastAsia="Times New Roman" w:hAnsi="Times New Roman" w:cs="Times New Roman"/>
          <w:sz w:val="24"/>
          <w:szCs w:val="24"/>
          <w:lang w:val="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82"/>
        <w:gridCol w:w="5637"/>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009 – Visualizar estadísticas de viaje</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DESCRIPCIÓN: </w:t>
            </w:r>
            <w:r w:rsidRPr="00A23272">
              <w:rPr>
                <w:rFonts w:ascii="Times New Roman" w:eastAsia="Times New Roman" w:hAnsi="Times New Roman" w:cs="Times New Roman"/>
                <w:color w:val="000000"/>
                <w:sz w:val="24"/>
                <w:szCs w:val="24"/>
                <w:lang w:val="es-ES"/>
              </w:rPr>
              <w:t xml:space="preserve">El conductor visualiza el historial de viajes realizados con información </w:t>
            </w:r>
            <w:proofErr w:type="gramStart"/>
            <w:r w:rsidRPr="00A23272">
              <w:rPr>
                <w:rFonts w:ascii="Times New Roman" w:eastAsia="Times New Roman" w:hAnsi="Times New Roman" w:cs="Times New Roman"/>
                <w:color w:val="000000"/>
                <w:sz w:val="24"/>
                <w:szCs w:val="24"/>
                <w:lang w:val="es-ES"/>
              </w:rPr>
              <w:t>del mismo</w:t>
            </w:r>
            <w:proofErr w:type="gramEnd"/>
            <w:r w:rsidRPr="00A23272">
              <w:rPr>
                <w:rFonts w:ascii="Times New Roman" w:eastAsia="Times New Roman" w:hAnsi="Times New Roman" w:cs="Times New Roman"/>
                <w:color w:val="000000"/>
                <w:sz w:val="24"/>
                <w:szCs w:val="24"/>
                <w:lang w:val="es-ES"/>
              </w:rPr>
              <w:t>.</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PRECONDICIONES: </w:t>
            </w:r>
            <w:r w:rsidRPr="00A23272">
              <w:rPr>
                <w:rFonts w:ascii="Times New Roman" w:eastAsia="Times New Roman" w:hAnsi="Times New Roman" w:cs="Times New Roman"/>
                <w:color w:val="000000"/>
                <w:sz w:val="24"/>
                <w:szCs w:val="24"/>
                <w:lang w:val="es-ES"/>
              </w:rPr>
              <w:t xml:space="preserve">El acompañante debe estar </w:t>
            </w:r>
            <w:proofErr w:type="spellStart"/>
            <w:r w:rsidRPr="00A23272">
              <w:rPr>
                <w:rFonts w:ascii="Times New Roman" w:eastAsia="Times New Roman" w:hAnsi="Times New Roman" w:cs="Times New Roman"/>
                <w:color w:val="000000"/>
                <w:sz w:val="24"/>
                <w:szCs w:val="24"/>
                <w:lang w:val="es-ES"/>
              </w:rPr>
              <w:t>logueado</w:t>
            </w:r>
            <w:proofErr w:type="spellEnd"/>
            <w:r w:rsidRPr="00A23272">
              <w:rPr>
                <w:rFonts w:ascii="Times New Roman" w:eastAsia="Times New Roman" w:hAnsi="Times New Roman" w:cs="Times New Roman"/>
                <w:color w:val="000000"/>
                <w:sz w:val="24"/>
                <w:szCs w:val="24"/>
                <w:lang w:val="es-ES"/>
              </w:rPr>
              <w:t xml:space="preserve"> en el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Pr="00A23272">
              <w:rPr>
                <w:rFonts w:ascii="Times New Roman" w:eastAsia="Times New Roman" w:hAnsi="Times New Roman" w:cs="Times New Roman"/>
                <w:color w:val="000000"/>
                <w:sz w:val="24"/>
                <w:szCs w:val="24"/>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CONDICION: </w:t>
            </w:r>
            <w:r w:rsidRPr="00A23272">
              <w:rPr>
                <w:rFonts w:ascii="Times New Roman" w:eastAsia="Times New Roman" w:hAnsi="Times New Roman" w:cs="Times New Roman"/>
                <w:color w:val="000000"/>
                <w:sz w:val="24"/>
                <w:szCs w:val="24"/>
                <w:lang w:val="es-ES"/>
              </w:rPr>
              <w:t>Debe haber un viaje en proceso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 El sistema muestra el botón de opciones del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xml:space="preserve">2- El acompañante presiona el </w:t>
            </w:r>
            <w:proofErr w:type="spellStart"/>
            <w:r w:rsidRPr="00A23272">
              <w:rPr>
                <w:rFonts w:ascii="Times New Roman" w:eastAsia="Times New Roman" w:hAnsi="Times New Roman" w:cs="Times New Roman"/>
                <w:color w:val="000000"/>
                <w:sz w:val="24"/>
                <w:szCs w:val="24"/>
                <w:lang w:val="es-ES"/>
              </w:rPr>
              <w:t>boton</w:t>
            </w:r>
            <w:proofErr w:type="spellEnd"/>
            <w:r w:rsidRPr="00A23272">
              <w:rPr>
                <w:rFonts w:ascii="Times New Roman" w:eastAsia="Times New Roman" w:hAnsi="Times New Roman" w:cs="Times New Roman"/>
                <w:color w:val="000000"/>
                <w:sz w:val="24"/>
                <w:szCs w:val="24"/>
                <w:lang w:val="es-ES"/>
              </w:rPr>
              <w:t xml:space="preserve"> de </w:t>
            </w:r>
            <w:proofErr w:type="spellStart"/>
            <w:r w:rsidRPr="00A23272">
              <w:rPr>
                <w:rFonts w:ascii="Times New Roman" w:eastAsia="Times New Roman" w:hAnsi="Times New Roman" w:cs="Times New Roman"/>
                <w:color w:val="000000"/>
                <w:sz w:val="24"/>
                <w:szCs w:val="24"/>
                <w:lang w:val="es-ES"/>
              </w:rPr>
              <w:t>menu</w:t>
            </w:r>
            <w:proofErr w:type="spellEnd"/>
            <w:r w:rsidRPr="00A23272">
              <w:rPr>
                <w:rFonts w:ascii="Times New Roman" w:eastAsia="Times New Roman" w:hAnsi="Times New Roman" w:cs="Times New Roman"/>
                <w:color w:val="000000"/>
                <w:sz w:val="24"/>
                <w:szCs w:val="24"/>
                <w:lang w:val="es-ES"/>
              </w:rPr>
              <w:t>.</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 El sistema despliega un listado de opciones.</w:t>
            </w:r>
          </w:p>
          <w:p w:rsidR="00A23272" w:rsidRPr="00A23272" w:rsidRDefault="00A23272" w:rsidP="00A23272">
            <w:pPr>
              <w:numPr>
                <w:ilvl w:val="1"/>
                <w:numId w:val="39"/>
              </w:numPr>
              <w:pBdr>
                <w:top w:val="single" w:sz="4" w:space="1" w:color="000000"/>
              </w:pBdr>
              <w:spacing w:line="240" w:lineRule="auto"/>
              <w:jc w:val="both"/>
              <w:textAlignment w:val="baseline"/>
              <w:rPr>
                <w:rFonts w:ascii="Times New Roman" w:eastAsia="Times New Roman" w:hAnsi="Times New Roman" w:cs="Times New Roman"/>
                <w:b/>
                <w:bCs/>
                <w:color w:val="000000"/>
                <w:sz w:val="24"/>
                <w:szCs w:val="24"/>
                <w:lang w:val="es-ES"/>
              </w:rPr>
            </w:pPr>
            <w:r w:rsidRPr="00A23272">
              <w:rPr>
                <w:rFonts w:ascii="Times New Roman" w:eastAsia="Times New Roman" w:hAnsi="Times New Roman" w:cs="Times New Roman"/>
                <w:b/>
                <w:bCs/>
                <w:color w:val="000000"/>
                <w:sz w:val="24"/>
                <w:szCs w:val="24"/>
                <w:lang w:val="es-ES"/>
              </w:rPr>
              <w:t>Visualizar estadísticas de viaje</w:t>
            </w:r>
          </w:p>
          <w:p w:rsidR="00A23272" w:rsidRPr="00A23272" w:rsidRDefault="00A23272" w:rsidP="00A23272">
            <w:pPr>
              <w:numPr>
                <w:ilvl w:val="1"/>
                <w:numId w:val="39"/>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visualizar historial de viajes</w:t>
            </w:r>
          </w:p>
          <w:p w:rsidR="00A23272" w:rsidRPr="00A23272" w:rsidRDefault="00A23272" w:rsidP="00A23272">
            <w:pPr>
              <w:numPr>
                <w:ilvl w:val="1"/>
                <w:numId w:val="39"/>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Compartir ubicación</w:t>
            </w:r>
          </w:p>
          <w:p w:rsidR="00A23272" w:rsidRPr="00A23272" w:rsidRDefault="00A23272" w:rsidP="00A23272">
            <w:pPr>
              <w:numPr>
                <w:ilvl w:val="1"/>
                <w:numId w:val="39"/>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Reportar accidente</w:t>
            </w:r>
          </w:p>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acompañante selecciona la opción de visualizar estadísticas de viaje.</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sistema muestra las estadísticas del viaje:</w:t>
            </w:r>
          </w:p>
          <w:p w:rsidR="00A23272" w:rsidRPr="00A23272" w:rsidRDefault="00A23272" w:rsidP="00A23272">
            <w:pPr>
              <w:numPr>
                <w:ilvl w:val="1"/>
                <w:numId w:val="40"/>
              </w:numPr>
              <w:pBdr>
                <w:top w:val="single" w:sz="4" w:space="1" w:color="000000"/>
              </w:pBd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Cantidad de Km del viaje del acompañante/total</w:t>
            </w:r>
          </w:p>
          <w:p w:rsidR="00A23272" w:rsidRPr="00A23272" w:rsidRDefault="00A23272" w:rsidP="00A23272">
            <w:pPr>
              <w:numPr>
                <w:ilvl w:val="1"/>
                <w:numId w:val="40"/>
              </w:numPr>
              <w:spacing w:line="240" w:lineRule="auto"/>
              <w:jc w:val="both"/>
              <w:textAlignment w:val="baseline"/>
              <w:rPr>
                <w:rFonts w:ascii="Times New Roman" w:eastAsia="Times New Roman" w:hAnsi="Times New Roman" w:cs="Times New Roman"/>
                <w:color w:val="000000"/>
                <w:sz w:val="24"/>
                <w:szCs w:val="24"/>
                <w:lang w:val="es-ES"/>
              </w:rPr>
            </w:pPr>
            <w:r w:rsidRPr="00A23272">
              <w:rPr>
                <w:rFonts w:ascii="Times New Roman" w:eastAsia="Times New Roman" w:hAnsi="Times New Roman" w:cs="Times New Roman"/>
                <w:color w:val="000000"/>
                <w:sz w:val="24"/>
                <w:szCs w:val="24"/>
                <w:lang w:val="es-ES"/>
              </w:rPr>
              <w:t>Gasto parcial/total del viaje</w:t>
            </w:r>
          </w:p>
          <w:p w:rsidR="00A23272" w:rsidRPr="00A23272" w:rsidRDefault="00A23272" w:rsidP="00A23272">
            <w:pPr>
              <w:numPr>
                <w:ilvl w:val="1"/>
                <w:numId w:val="40"/>
              </w:numPr>
              <w:spacing w:line="240" w:lineRule="auto"/>
              <w:jc w:val="both"/>
              <w:textAlignment w:val="baseline"/>
              <w:rPr>
                <w:rFonts w:ascii="Times New Roman" w:eastAsia="Times New Roman" w:hAnsi="Times New Roman" w:cs="Times New Roman"/>
                <w:b/>
                <w:bCs/>
                <w:color w:val="000000"/>
                <w:sz w:val="24"/>
                <w:szCs w:val="24"/>
                <w:lang w:val="es-ES"/>
              </w:rPr>
            </w:pPr>
            <w:r w:rsidRPr="00A23272">
              <w:rPr>
                <w:rFonts w:ascii="Times New Roman" w:eastAsia="Times New Roman" w:hAnsi="Times New Roman" w:cs="Times New Roman"/>
                <w:b/>
                <w:bCs/>
                <w:color w:val="000000"/>
                <w:sz w:val="24"/>
                <w:szCs w:val="24"/>
                <w:lang w:val="es-ES"/>
              </w:rPr>
              <w:t>Ver tabla de consumo del auto</w:t>
            </w:r>
          </w:p>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 El acompañante presiona la opción de ver la tabla de consumo del auto.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El sistema muestra por pantalla la marca, modelo y tipo de motor del auto, acompañado de gastos de la nafta y consumos por Litro de nafta.</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8- El acompañante cierra las estadísticas del viaje.</w:t>
            </w:r>
          </w:p>
          <w:p w:rsidR="00A23272" w:rsidRPr="00A23272" w:rsidRDefault="00A23272" w:rsidP="00A23272">
            <w:pPr>
              <w:spacing w:line="240" w:lineRule="auto"/>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7.1- No se puede cargar las estadísticas de consumo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POSTCONDICIONES: -</w:t>
            </w:r>
          </w:p>
        </w:tc>
      </w:tr>
    </w:tbl>
    <w:p w:rsidR="00A23272" w:rsidRPr="00A23272" w:rsidRDefault="00A23272" w:rsidP="00A23272">
      <w:pPr>
        <w:spacing w:after="240" w:line="240" w:lineRule="auto"/>
        <w:rPr>
          <w:rFonts w:ascii="Times New Roman" w:eastAsia="Times New Roman" w:hAnsi="Times New Roman" w:cs="Times New Roman"/>
          <w:sz w:val="24"/>
          <w:szCs w:val="24"/>
          <w:lang w:val="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66"/>
        <w:gridCol w:w="5653"/>
      </w:tblGrid>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proofErr w:type="gramStart"/>
            <w:r w:rsidRPr="00A23272">
              <w:rPr>
                <w:rFonts w:ascii="Times New Roman" w:eastAsia="Times New Roman" w:hAnsi="Times New Roman" w:cs="Times New Roman"/>
                <w:b/>
                <w:bCs/>
                <w:color w:val="000000"/>
                <w:sz w:val="24"/>
                <w:szCs w:val="24"/>
                <w:lang w:val="es-ES"/>
              </w:rPr>
              <w:t>ID  Y</w:t>
            </w:r>
            <w:proofErr w:type="gramEnd"/>
            <w:r w:rsidRPr="00A23272">
              <w:rPr>
                <w:rFonts w:ascii="Times New Roman" w:eastAsia="Times New Roman" w:hAnsi="Times New Roman" w:cs="Times New Roman"/>
                <w:b/>
                <w:bCs/>
                <w:color w:val="000000"/>
                <w:sz w:val="24"/>
                <w:szCs w:val="24"/>
                <w:lang w:val="es-ES"/>
              </w:rPr>
              <w:t xml:space="preserve"> 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008 – Visualizar historial de viajes</w:t>
            </w:r>
          </w:p>
        </w:tc>
      </w:tr>
      <w:tr w:rsidR="00A23272" w:rsidRPr="00A23272" w:rsidTr="00A232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En desarrollo</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DESCRIPCION: </w:t>
            </w:r>
            <w:r w:rsidRPr="00A23272">
              <w:rPr>
                <w:rFonts w:ascii="Times New Roman" w:eastAsia="Times New Roman" w:hAnsi="Times New Roman" w:cs="Times New Roman"/>
                <w:color w:val="000000"/>
                <w:sz w:val="24"/>
                <w:szCs w:val="24"/>
                <w:lang w:val="es-ES"/>
              </w:rPr>
              <w:t xml:space="preserve">El Conductor/ Pasajero visualiza el historial de viajes realizados con información </w:t>
            </w:r>
            <w:proofErr w:type="gramStart"/>
            <w:r w:rsidRPr="00A23272">
              <w:rPr>
                <w:rFonts w:ascii="Times New Roman" w:eastAsia="Times New Roman" w:hAnsi="Times New Roman" w:cs="Times New Roman"/>
                <w:color w:val="000000"/>
                <w:sz w:val="24"/>
                <w:szCs w:val="24"/>
                <w:lang w:val="es-ES"/>
              </w:rPr>
              <w:t>del mismo</w:t>
            </w:r>
            <w:proofErr w:type="gramEnd"/>
            <w:r w:rsidRPr="00A23272">
              <w:rPr>
                <w:rFonts w:ascii="Times New Roman" w:eastAsia="Times New Roman" w:hAnsi="Times New Roman" w:cs="Times New Roman"/>
                <w:color w:val="000000"/>
                <w:sz w:val="24"/>
                <w:szCs w:val="24"/>
                <w:lang w:val="es-ES"/>
              </w:rPr>
              <w:t>.</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ACTOR PRINCIPAL: </w:t>
            </w:r>
            <w:r w:rsidRPr="00A23272">
              <w:rPr>
                <w:rFonts w:ascii="Times New Roman" w:eastAsia="Times New Roman" w:hAnsi="Times New Roman" w:cs="Times New Roman"/>
                <w:color w:val="000000"/>
                <w:sz w:val="24"/>
                <w:szCs w:val="24"/>
                <w:lang w:val="es-ES"/>
              </w:rPr>
              <w:t>Conductor / Acompañante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ACTORES SECUNDARIO: -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PRECONDICIONES: </w:t>
            </w:r>
            <w:r w:rsidRPr="00A23272">
              <w:rPr>
                <w:rFonts w:ascii="Times New Roman" w:eastAsia="Times New Roman" w:hAnsi="Times New Roman" w:cs="Times New Roman"/>
                <w:color w:val="000000"/>
                <w:sz w:val="24"/>
                <w:szCs w:val="24"/>
                <w:lang w:val="es-ES"/>
              </w:rPr>
              <w:t>El Conductor /Acompañante debe estar ingresado en el sistema.</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PUNTOS DE EXTENSION: </w:t>
            </w:r>
            <w:r w:rsidRPr="00A23272">
              <w:rPr>
                <w:rFonts w:ascii="Times New Roman" w:eastAsia="Times New Roman" w:hAnsi="Times New Roman" w:cs="Times New Roman"/>
                <w:color w:val="000000"/>
                <w:sz w:val="24"/>
                <w:szCs w:val="24"/>
                <w:lang w:val="es-ES"/>
              </w:rPr>
              <w:t>-</w:t>
            </w:r>
          </w:p>
        </w:tc>
      </w:tr>
      <w:tr w:rsidR="00A23272" w:rsidRPr="00A23272" w:rsidTr="00A23272">
        <w:trPr>
          <w:trHeight w:val="66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CONDICION: </w:t>
            </w:r>
            <w:r w:rsidRPr="00A23272">
              <w:rPr>
                <w:rFonts w:ascii="Times New Roman" w:eastAsia="Times New Roman" w:hAnsi="Times New Roman" w:cs="Times New Roman"/>
                <w:color w:val="000000"/>
                <w:sz w:val="24"/>
                <w:szCs w:val="24"/>
                <w:lang w:val="es-ES"/>
              </w:rPr>
              <w:t>El conductor/ Acompañante debió hacer una búsqueda de viaje.</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ESCENARIO PRINCIPAL: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1 – El conductor/pasajero ingresa en el perfil del conductor/pasajero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 El sistema mostrará el historial en listas de 10 viajes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3-El conductor/pasajero seleccionara los filtros que desea utilizar</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sistema mostrará la lista de viajes con los filtros aplicados.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5- El conductor/ pasajero selecciona un viaje del historial</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4- El sistema mostrará la información del viaje seleccionado (Distancia recorrida, costo del viaje, origen y destino</w:t>
            </w:r>
            <w:proofErr w:type="gramStart"/>
            <w:r w:rsidRPr="00A23272">
              <w:rPr>
                <w:rFonts w:ascii="Times New Roman" w:eastAsia="Times New Roman" w:hAnsi="Times New Roman" w:cs="Times New Roman"/>
                <w:color w:val="000000"/>
                <w:sz w:val="24"/>
                <w:szCs w:val="24"/>
                <w:lang w:val="es-ES"/>
              </w:rPr>
              <w:t>) .</w:t>
            </w:r>
            <w:proofErr w:type="gramEnd"/>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6-El conductor/pasajero selecciona la opción visualizar recorrido realizado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7- El sistema mostrará el recorrido que fue realizado en el viaje seleccionado</w:t>
            </w:r>
          </w:p>
          <w:p w:rsidR="00A23272" w:rsidRPr="00A23272" w:rsidRDefault="00A23272" w:rsidP="00A23272">
            <w:pPr>
              <w:spacing w:line="240" w:lineRule="auto"/>
              <w:rPr>
                <w:rFonts w:ascii="Times New Roman" w:eastAsia="Times New Roman" w:hAnsi="Times New Roman" w:cs="Times New Roman"/>
                <w:sz w:val="24"/>
                <w:szCs w:val="24"/>
                <w:lang w:val="es-ES"/>
              </w:rPr>
            </w:pP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FLUJOS ALTERNATIVO:</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2.1 – No puede visualizar el historial de viaje </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2.2- No hay historial para visualizar</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3.1 – Filtros de Origen/Destino Inválidos</w:t>
            </w:r>
          </w:p>
          <w:p w:rsidR="00A23272" w:rsidRPr="00A23272" w:rsidRDefault="00A23272" w:rsidP="00A23272">
            <w:pP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color w:val="000000"/>
                <w:sz w:val="24"/>
                <w:szCs w:val="24"/>
                <w:lang w:val="es-ES"/>
              </w:rPr>
              <w:t> </w:t>
            </w:r>
          </w:p>
        </w:tc>
      </w:tr>
      <w:tr w:rsidR="00A23272" w:rsidRPr="00A23272" w:rsidTr="00A2327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272" w:rsidRPr="00A23272" w:rsidRDefault="00A23272" w:rsidP="00A23272">
            <w:pPr>
              <w:pBdr>
                <w:top w:val="single" w:sz="4" w:space="1" w:color="000000"/>
              </w:pBdr>
              <w:spacing w:line="240" w:lineRule="auto"/>
              <w:jc w:val="both"/>
              <w:rPr>
                <w:rFonts w:ascii="Times New Roman" w:eastAsia="Times New Roman" w:hAnsi="Times New Roman" w:cs="Times New Roman"/>
                <w:sz w:val="24"/>
                <w:szCs w:val="24"/>
                <w:lang w:val="es-ES"/>
              </w:rPr>
            </w:pPr>
            <w:r w:rsidRPr="00A23272">
              <w:rPr>
                <w:rFonts w:ascii="Times New Roman" w:eastAsia="Times New Roman" w:hAnsi="Times New Roman" w:cs="Times New Roman"/>
                <w:b/>
                <w:bCs/>
                <w:color w:val="000000"/>
                <w:sz w:val="24"/>
                <w:szCs w:val="24"/>
                <w:lang w:val="es-ES"/>
              </w:rPr>
              <w:t xml:space="preserve">POSTCONDICIONES: </w:t>
            </w:r>
            <w:r w:rsidRPr="00A23272">
              <w:rPr>
                <w:rFonts w:ascii="Times New Roman" w:eastAsia="Times New Roman" w:hAnsi="Times New Roman" w:cs="Times New Roman"/>
                <w:color w:val="000000"/>
                <w:sz w:val="24"/>
                <w:szCs w:val="24"/>
                <w:lang w:val="es-ES"/>
              </w:rPr>
              <w:t>Listado de información de viaje.</w:t>
            </w:r>
          </w:p>
        </w:tc>
      </w:tr>
    </w:tbl>
    <w:p w:rsidR="00A23272" w:rsidRDefault="00A23272" w:rsidP="00A23272">
      <w:pPr>
        <w:rPr>
          <w:lang w:val="es-ES"/>
        </w:rPr>
      </w:pPr>
      <w:r w:rsidRPr="00A23272">
        <w:rPr>
          <w:rFonts w:ascii="Times New Roman" w:eastAsia="Times New Roman" w:hAnsi="Times New Roman" w:cs="Times New Roman"/>
          <w:sz w:val="24"/>
          <w:szCs w:val="24"/>
          <w:lang w:val="es-ES"/>
        </w:rPr>
        <w:br/>
      </w: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Default="00687E05" w:rsidP="00A23272">
      <w:pPr>
        <w:rPr>
          <w:lang w:val="es-ES"/>
        </w:rPr>
      </w:pPr>
    </w:p>
    <w:p w:rsidR="00687E05" w:rsidRPr="00687E05" w:rsidRDefault="00687E05" w:rsidP="00687E05">
      <w:pPr>
        <w:pStyle w:val="Heading1"/>
        <w:rPr>
          <w:rFonts w:ascii="Verdana" w:hAnsi="Verdana"/>
        </w:rPr>
      </w:pPr>
      <w:bookmarkStart w:id="28" w:name="_Toc39365389"/>
      <w:r w:rsidRPr="00687E05">
        <w:rPr>
          <w:rFonts w:ascii="Verdana" w:hAnsi="Verdana"/>
        </w:rPr>
        <w:t>3.</w:t>
      </w:r>
      <w:r>
        <w:rPr>
          <w:rFonts w:ascii="Verdana" w:hAnsi="Verdana"/>
        </w:rPr>
        <w:t xml:space="preserve"> </w:t>
      </w:r>
      <w:r w:rsidRPr="00687E05">
        <w:rPr>
          <w:rFonts w:ascii="Verdana" w:hAnsi="Verdana"/>
        </w:rPr>
        <w:t>Diagrama de Clases</w:t>
      </w:r>
      <w:bookmarkEnd w:id="28"/>
    </w:p>
    <w:p w:rsidR="00687E05" w:rsidRDefault="00687E05" w:rsidP="00687E05">
      <w:r w:rsidRPr="00687E05">
        <w:rPr>
          <w:noProof/>
        </w:rPr>
        <w:drawing>
          <wp:inline distT="0" distB="0" distL="0" distR="0">
            <wp:extent cx="5733415" cy="6276975"/>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276975"/>
                    </a:xfrm>
                    <a:prstGeom prst="rect">
                      <a:avLst/>
                    </a:prstGeom>
                    <a:noFill/>
                    <a:ln>
                      <a:noFill/>
                    </a:ln>
                  </pic:spPr>
                </pic:pic>
              </a:graphicData>
            </a:graphic>
          </wp:inline>
        </w:drawing>
      </w:r>
    </w:p>
    <w:p w:rsidR="00687E05" w:rsidRDefault="00687E05" w:rsidP="00687E05"/>
    <w:p w:rsidR="00687E05" w:rsidRDefault="00687E05" w:rsidP="00687E05"/>
    <w:p w:rsidR="00687E05" w:rsidRDefault="00687E05" w:rsidP="00687E05"/>
    <w:p w:rsidR="00687E05" w:rsidRDefault="00687E05" w:rsidP="00687E05"/>
    <w:p w:rsidR="00687E05" w:rsidRDefault="00687E05" w:rsidP="00687E05">
      <w:pPr>
        <w:pStyle w:val="Heading1"/>
        <w:numPr>
          <w:ilvl w:val="0"/>
          <w:numId w:val="30"/>
        </w:numPr>
        <w:rPr>
          <w:rFonts w:ascii="Verdana" w:hAnsi="Verdana"/>
        </w:rPr>
      </w:pPr>
      <w:bookmarkStart w:id="29" w:name="_Toc39365390"/>
      <w:r>
        <w:rPr>
          <w:rFonts w:ascii="Verdana" w:hAnsi="Verdana"/>
        </w:rPr>
        <w:t>Diagramas De Secuencia</w:t>
      </w:r>
      <w:bookmarkEnd w:id="29"/>
    </w:p>
    <w:p w:rsidR="00687E05" w:rsidRPr="00687E05" w:rsidRDefault="00687E05" w:rsidP="00687E05">
      <w:pPr>
        <w:pStyle w:val="Heading2"/>
      </w:pPr>
      <w:bookmarkStart w:id="30" w:name="_Toc39365391"/>
      <w:r>
        <w:t>4.1 Asignar Acompañante</w:t>
      </w:r>
      <w:bookmarkEnd w:id="30"/>
    </w:p>
    <w:p w:rsidR="00687E05" w:rsidRDefault="00687E05" w:rsidP="00687E05">
      <w:r w:rsidRPr="00687E05">
        <w:rPr>
          <w:noProof/>
        </w:rPr>
        <w:drawing>
          <wp:inline distT="0" distB="0" distL="0" distR="0">
            <wp:extent cx="5733415" cy="574357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5743575"/>
                    </a:xfrm>
                    <a:prstGeom prst="rect">
                      <a:avLst/>
                    </a:prstGeom>
                    <a:noFill/>
                    <a:ln>
                      <a:noFill/>
                    </a:ln>
                  </pic:spPr>
                </pic:pic>
              </a:graphicData>
            </a:graphic>
          </wp:inline>
        </w:drawing>
      </w:r>
    </w:p>
    <w:p w:rsidR="00687E05" w:rsidRDefault="00687E05" w:rsidP="00687E05"/>
    <w:p w:rsidR="00687E05" w:rsidRDefault="00687E05" w:rsidP="00687E05"/>
    <w:p w:rsidR="00687E05" w:rsidRDefault="00687E05" w:rsidP="00687E05"/>
    <w:p w:rsidR="00687E05" w:rsidRDefault="00687E05" w:rsidP="00687E05"/>
    <w:p w:rsidR="00687E05" w:rsidRDefault="00687E05" w:rsidP="00687E05">
      <w:pPr>
        <w:pStyle w:val="Heading2"/>
      </w:pPr>
      <w:bookmarkStart w:id="31" w:name="_Toc39365392"/>
      <w:r>
        <w:t>4.2 Pagar Viaje</w:t>
      </w:r>
      <w:bookmarkEnd w:id="31"/>
    </w:p>
    <w:p w:rsidR="00687E05" w:rsidRDefault="00687E05" w:rsidP="00687E05">
      <w:r w:rsidRPr="00687E05">
        <w:rPr>
          <w:noProof/>
        </w:rPr>
        <w:drawing>
          <wp:inline distT="0" distB="0" distL="0" distR="0">
            <wp:extent cx="5733415" cy="623887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238875"/>
                    </a:xfrm>
                    <a:prstGeom prst="rect">
                      <a:avLst/>
                    </a:prstGeom>
                    <a:noFill/>
                    <a:ln>
                      <a:noFill/>
                    </a:ln>
                  </pic:spPr>
                </pic:pic>
              </a:graphicData>
            </a:graphic>
          </wp:inline>
        </w:drawing>
      </w:r>
    </w:p>
    <w:p w:rsidR="00687E05" w:rsidRDefault="00687E05" w:rsidP="00687E05"/>
    <w:p w:rsidR="00687E05" w:rsidRDefault="00687E05" w:rsidP="00687E05"/>
    <w:p w:rsidR="00687E05" w:rsidRDefault="00687E05" w:rsidP="00687E05"/>
    <w:p w:rsidR="00687E05" w:rsidRDefault="00687E05" w:rsidP="00687E05"/>
    <w:p w:rsidR="00687E05" w:rsidRDefault="00687E05" w:rsidP="00687E05"/>
    <w:p w:rsidR="00687E05" w:rsidRDefault="00687E05" w:rsidP="00687E05">
      <w:pPr>
        <w:pStyle w:val="Heading2"/>
      </w:pPr>
      <w:bookmarkStart w:id="32" w:name="_Toc39365393"/>
      <w:r>
        <w:t>4.3 Administrar Direcciones</w:t>
      </w:r>
      <w:bookmarkEnd w:id="32"/>
    </w:p>
    <w:p w:rsidR="00687E05" w:rsidRDefault="00687E05" w:rsidP="00687E05">
      <w:r w:rsidRPr="00687E05">
        <w:rPr>
          <w:noProof/>
        </w:rPr>
        <w:drawing>
          <wp:inline distT="0" distB="0" distL="0" distR="0">
            <wp:extent cx="5733415" cy="614362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6143625"/>
                    </a:xfrm>
                    <a:prstGeom prst="rect">
                      <a:avLst/>
                    </a:prstGeom>
                    <a:noFill/>
                    <a:ln>
                      <a:noFill/>
                    </a:ln>
                  </pic:spPr>
                </pic:pic>
              </a:graphicData>
            </a:graphic>
          </wp:inline>
        </w:drawing>
      </w:r>
    </w:p>
    <w:p w:rsidR="00687E05" w:rsidRDefault="00687E05" w:rsidP="00687E05"/>
    <w:p w:rsidR="00687E05" w:rsidRDefault="00687E05" w:rsidP="00687E05"/>
    <w:p w:rsidR="00687E05" w:rsidRDefault="00687E05" w:rsidP="00687E05"/>
    <w:p w:rsidR="00687E05" w:rsidRDefault="00687E05" w:rsidP="00687E05"/>
    <w:p w:rsidR="00687E05" w:rsidRDefault="00687E05" w:rsidP="00687E05"/>
    <w:p w:rsidR="00687E05" w:rsidRPr="00687E05" w:rsidRDefault="00687E05" w:rsidP="00687E05">
      <w:pPr>
        <w:pStyle w:val="Heading2"/>
        <w:rPr>
          <w:u w:val="single"/>
        </w:rPr>
      </w:pPr>
      <w:bookmarkStart w:id="33" w:name="_Toc39365394"/>
      <w:r>
        <w:t>4.4 Iniciar Viaje</w:t>
      </w:r>
      <w:bookmarkEnd w:id="33"/>
    </w:p>
    <w:p w:rsidR="00687E05" w:rsidRDefault="00687E05" w:rsidP="00687E05"/>
    <w:p w:rsidR="00687E05" w:rsidRDefault="00687E05" w:rsidP="00687E05">
      <w:r w:rsidRPr="00687E05">
        <w:rPr>
          <w:noProof/>
        </w:rPr>
        <w:drawing>
          <wp:inline distT="0" distB="0" distL="0" distR="0">
            <wp:extent cx="5733415" cy="66865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6686550"/>
                    </a:xfrm>
                    <a:prstGeom prst="rect">
                      <a:avLst/>
                    </a:prstGeom>
                    <a:noFill/>
                    <a:ln>
                      <a:noFill/>
                    </a:ln>
                  </pic:spPr>
                </pic:pic>
              </a:graphicData>
            </a:graphic>
          </wp:inline>
        </w:drawing>
      </w:r>
    </w:p>
    <w:p w:rsidR="00687E05" w:rsidRDefault="00687E05" w:rsidP="00687E05"/>
    <w:p w:rsidR="00687E05" w:rsidRDefault="00687E05" w:rsidP="00687E05"/>
    <w:p w:rsidR="00687E05" w:rsidRPr="00687E05" w:rsidRDefault="00687E05" w:rsidP="00687E05">
      <w:pPr>
        <w:pStyle w:val="Heading2"/>
        <w:rPr>
          <w:u w:val="single"/>
        </w:rPr>
      </w:pPr>
      <w:bookmarkStart w:id="34" w:name="_Toc39365395"/>
      <w:r>
        <w:t>4.5 Crear rutina de viajes</w:t>
      </w:r>
      <w:bookmarkEnd w:id="34"/>
    </w:p>
    <w:p w:rsidR="00687E05" w:rsidRDefault="00687E05" w:rsidP="00687E05"/>
    <w:p w:rsidR="00687E05" w:rsidRDefault="00687E05" w:rsidP="00687E05">
      <w:r w:rsidRPr="00687E05">
        <w:rPr>
          <w:noProof/>
        </w:rPr>
        <w:drawing>
          <wp:inline distT="0" distB="0" distL="0" distR="0">
            <wp:extent cx="5733415" cy="66294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6629400"/>
                    </a:xfrm>
                    <a:prstGeom prst="rect">
                      <a:avLst/>
                    </a:prstGeom>
                    <a:noFill/>
                    <a:ln>
                      <a:noFill/>
                    </a:ln>
                  </pic:spPr>
                </pic:pic>
              </a:graphicData>
            </a:graphic>
          </wp:inline>
        </w:drawing>
      </w:r>
    </w:p>
    <w:p w:rsidR="00687E05" w:rsidRDefault="00687E05" w:rsidP="00687E05"/>
    <w:p w:rsidR="00687E05" w:rsidRDefault="00687E05" w:rsidP="00687E05"/>
    <w:p w:rsidR="00012971" w:rsidRDefault="00012971" w:rsidP="00687E05">
      <w:pPr>
        <w:pStyle w:val="Heading1"/>
        <w:sectPr w:rsidR="00012971">
          <w:headerReference w:type="default" r:id="rId15"/>
          <w:footerReference w:type="default" r:id="rId16"/>
          <w:headerReference w:type="first" r:id="rId17"/>
          <w:pgSz w:w="11909" w:h="16834"/>
          <w:pgMar w:top="1440" w:right="1440" w:bottom="1440" w:left="1440" w:header="215" w:footer="0" w:gutter="0"/>
          <w:pgNumType w:start="0"/>
          <w:cols w:space="720"/>
          <w:titlePg/>
        </w:sectPr>
      </w:pPr>
    </w:p>
    <w:p w:rsidR="00687E05" w:rsidRPr="00420B9E" w:rsidRDefault="00687E05" w:rsidP="00687E05">
      <w:pPr>
        <w:pStyle w:val="Heading1"/>
        <w:rPr>
          <w:lang w:val="pt-BR"/>
        </w:rPr>
      </w:pPr>
      <w:bookmarkStart w:id="35" w:name="_Toc39365396"/>
      <w:r w:rsidRPr="00420B9E">
        <w:rPr>
          <w:lang w:val="pt-BR"/>
        </w:rPr>
        <w:t>Anexo</w:t>
      </w:r>
      <w:bookmarkEnd w:id="35"/>
    </w:p>
    <w:p w:rsidR="00687E05" w:rsidRPr="00420B9E" w:rsidRDefault="00687E05" w:rsidP="00687E05">
      <w:pPr>
        <w:pStyle w:val="Heading2"/>
        <w:rPr>
          <w:lang w:val="pt-BR"/>
        </w:rPr>
      </w:pPr>
      <w:bookmarkStart w:id="36" w:name="_Toc39365397"/>
      <w:proofErr w:type="spellStart"/>
      <w:r w:rsidRPr="00420B9E">
        <w:rPr>
          <w:lang w:val="pt-BR"/>
        </w:rPr>
        <w:t>Rubric</w:t>
      </w:r>
      <w:proofErr w:type="spellEnd"/>
      <w:r w:rsidRPr="00420B9E">
        <w:rPr>
          <w:lang w:val="pt-BR"/>
        </w:rPr>
        <w:t xml:space="preserve"> Casos de Uso</w:t>
      </w:r>
      <w:bookmarkEnd w:id="36"/>
    </w:p>
    <w:p w:rsidR="00687E05" w:rsidRPr="00420B9E" w:rsidRDefault="00687E05" w:rsidP="00687E05">
      <w:pPr>
        <w:ind w:left="3" w:hanging="3"/>
        <w:jc w:val="center"/>
        <w:rPr>
          <w:sz w:val="28"/>
          <w:szCs w:val="28"/>
          <w:lang w:val="pt-BR"/>
        </w:rPr>
      </w:pPr>
      <w:r w:rsidRPr="00420B9E">
        <w:rPr>
          <w:b/>
          <w:sz w:val="28"/>
          <w:szCs w:val="28"/>
          <w:lang w:val="pt-BR"/>
        </w:rPr>
        <w:t xml:space="preserve">CASOS DE USO </w:t>
      </w:r>
    </w:p>
    <w:p w:rsidR="00687E05" w:rsidRPr="00420B9E" w:rsidRDefault="00687E05" w:rsidP="00687E05">
      <w:pPr>
        <w:ind w:left="2" w:hanging="2"/>
        <w:rPr>
          <w:sz w:val="24"/>
          <w:szCs w:val="24"/>
          <w:lang w:val="pt-BR"/>
        </w:rPr>
      </w:pPr>
    </w:p>
    <w:p w:rsidR="00687E05" w:rsidRDefault="00687E05" w:rsidP="00687E05">
      <w:pPr>
        <w:ind w:left="2" w:hanging="2"/>
      </w:pPr>
      <w:r>
        <w:t>Nombre del grupo: Equipo 3 (</w:t>
      </w:r>
      <w:proofErr w:type="spellStart"/>
      <w:r>
        <w:t>Banchs</w:t>
      </w:r>
      <w:proofErr w:type="spellEnd"/>
      <w:r>
        <w:t xml:space="preserve"> - Dome - Rodríguez Arata)</w:t>
      </w:r>
    </w:p>
    <w:p w:rsidR="00687E05" w:rsidRDefault="00687E05" w:rsidP="00687E05">
      <w:pPr>
        <w:ind w:left="2" w:hanging="2"/>
      </w:pPr>
    </w:p>
    <w:tbl>
      <w:tblPr>
        <w:tblW w:w="14880"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3118"/>
        <w:gridCol w:w="3117"/>
        <w:gridCol w:w="2976"/>
        <w:gridCol w:w="1700"/>
        <w:gridCol w:w="1134"/>
        <w:gridCol w:w="1134"/>
      </w:tblGrid>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CRITERIOS</w:t>
            </w:r>
          </w:p>
        </w:tc>
        <w:tc>
          <w:tcPr>
            <w:tcW w:w="3119"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SUFICIENTEMENTE LOGRADO (A)</w:t>
            </w:r>
          </w:p>
        </w:tc>
        <w:tc>
          <w:tcPr>
            <w:tcW w:w="3118"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MEDIANAMENTE LOGRADO (B)</w:t>
            </w:r>
          </w:p>
        </w:tc>
        <w:tc>
          <w:tcPr>
            <w:tcW w:w="2977"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INSUFICIENTEMENTE LOGRADO (C)</w:t>
            </w:r>
          </w:p>
        </w:tc>
        <w:tc>
          <w:tcPr>
            <w:tcW w:w="1701"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Puntaje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Nota</w:t>
            </w:r>
          </w:p>
          <w:p w:rsidR="00687E05" w:rsidRDefault="00687E05">
            <w:pPr>
              <w:ind w:left="2" w:hanging="2"/>
              <w:jc w:val="center"/>
            </w:pPr>
            <w:r>
              <w:rPr>
                <w:b/>
              </w:rPr>
              <w:t>alumno</w:t>
            </w:r>
          </w:p>
        </w:tc>
        <w:tc>
          <w:tcPr>
            <w:tcW w:w="1134"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jc w:val="center"/>
            </w:pPr>
            <w:r>
              <w:rPr>
                <w:b/>
              </w:rPr>
              <w:t>Nota profesor</w:t>
            </w: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tcPr>
          <w:p w:rsidR="00687E05" w:rsidRDefault="00687E05">
            <w:pPr>
              <w:ind w:left="2" w:hanging="2"/>
            </w:pPr>
            <w:r>
              <w:rPr>
                <w:b/>
              </w:rPr>
              <w:t xml:space="preserve">Nombre del </w:t>
            </w:r>
          </w:p>
          <w:p w:rsidR="00687E05" w:rsidRDefault="00687E05">
            <w:pPr>
              <w:ind w:left="2" w:hanging="2"/>
            </w:pPr>
            <w:r>
              <w:rPr>
                <w:b/>
              </w:rPr>
              <w:t>caso de uso</w:t>
            </w:r>
          </w:p>
          <w:p w:rsidR="00687E05" w:rsidRDefault="00687E05">
            <w:pPr>
              <w:ind w:left="2" w:hanging="2"/>
            </w:pPr>
          </w:p>
          <w:p w:rsidR="00687E05" w:rsidRDefault="00687E05">
            <w:pPr>
              <w:ind w:left="2" w:hanging="2"/>
            </w:pPr>
          </w:p>
          <w:p w:rsidR="00687E05" w:rsidRDefault="00687E05">
            <w:pPr>
              <w:ind w:left="2" w:hanging="2"/>
              <w:jc w:val="center"/>
            </w:pPr>
          </w:p>
        </w:tc>
        <w:tc>
          <w:tcPr>
            <w:tcW w:w="3119"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r>
              <w:rPr>
                <w:color w:val="000000"/>
              </w:rPr>
              <w:t xml:space="preserve">El nombre del caso de uso está descripto desde la perspectiva de los objetivos del actor. </w:t>
            </w: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rPr>
                <w:color w:val="000000"/>
              </w:rPr>
              <w:t xml:space="preserve">El nombre </w:t>
            </w:r>
            <w:proofErr w:type="gramStart"/>
            <w:r>
              <w:rPr>
                <w:color w:val="000000"/>
              </w:rPr>
              <w:t>del casos</w:t>
            </w:r>
            <w:proofErr w:type="gramEnd"/>
            <w:r>
              <w:rPr>
                <w:color w:val="000000"/>
              </w:rPr>
              <w:t xml:space="preserve"> de uso está descripto desde la perspectiva de los objetivos del actor</w:t>
            </w:r>
            <w:r>
              <w:t>, pero no tiene una vinculación directa con la funcionalidad del sistema</w:t>
            </w:r>
          </w:p>
          <w:p w:rsidR="00687E05" w:rsidRDefault="00687E05">
            <w:pPr>
              <w:ind w:left="2" w:hanging="2"/>
            </w:pP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rPr>
                <w:color w:val="000000"/>
              </w:rPr>
              <w:t xml:space="preserve">El nombre </w:t>
            </w:r>
            <w:proofErr w:type="gramStart"/>
            <w:r>
              <w:rPr>
                <w:color w:val="000000"/>
              </w:rPr>
              <w:t>del  casos</w:t>
            </w:r>
            <w:proofErr w:type="gramEnd"/>
            <w:r>
              <w:rPr>
                <w:color w:val="000000"/>
              </w:rPr>
              <w:t xml:space="preserve"> de uso está descripto desde el punto de vista del sistema</w:t>
            </w: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5 pts.</w:t>
            </w:r>
          </w:p>
          <w:p w:rsidR="00687E05" w:rsidRDefault="00687E05">
            <w:pPr>
              <w:ind w:left="2" w:hanging="2"/>
            </w:pPr>
            <w:r>
              <w:t>B: Hasta 3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5</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Descripción </w:t>
            </w:r>
          </w:p>
          <w:p w:rsidR="00687E05" w:rsidRDefault="00687E05">
            <w:pPr>
              <w:ind w:left="2" w:hanging="2"/>
            </w:pPr>
            <w:r>
              <w:rPr>
                <w:b/>
              </w:rPr>
              <w:t xml:space="preserve">del caso de </w:t>
            </w:r>
          </w:p>
          <w:p w:rsidR="00687E05" w:rsidRDefault="00687E05">
            <w:pPr>
              <w:ind w:left="2" w:hanging="2"/>
            </w:pPr>
            <w:r>
              <w:rPr>
                <w:b/>
              </w:rPr>
              <w:t>uso</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 xml:space="preserve">La descripción del caso de uso da una idea general de las características </w:t>
            </w:r>
            <w:proofErr w:type="gramStart"/>
            <w:r>
              <w:rPr>
                <w:color w:val="000000"/>
              </w:rPr>
              <w:t>del mismo</w:t>
            </w:r>
            <w:proofErr w:type="gramEnd"/>
          </w:p>
          <w:p w:rsidR="00687E05" w:rsidRDefault="00687E05">
            <w:pPr>
              <w:ind w:left="2" w:hanging="2"/>
              <w:rPr>
                <w:color w:val="000000"/>
              </w:rPr>
            </w:pPr>
          </w:p>
          <w:p w:rsidR="00687E05" w:rsidRDefault="00687E05">
            <w:pPr>
              <w:ind w:left="2" w:hanging="2"/>
              <w:rPr>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rPr>
                <w:color w:val="000000"/>
              </w:rPr>
              <w:t xml:space="preserve">La descripción del caso de uso da una idea parcial de las características </w:t>
            </w:r>
            <w:proofErr w:type="gramStart"/>
            <w:r>
              <w:rPr>
                <w:color w:val="000000"/>
              </w:rPr>
              <w:t>del mismo</w:t>
            </w:r>
            <w:proofErr w:type="gramEnd"/>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rPr>
                <w:color w:val="000000"/>
              </w:rPr>
              <w:t xml:space="preserve">La descripción del caso de uso no permite entender las características </w:t>
            </w:r>
            <w:proofErr w:type="gramStart"/>
            <w:r>
              <w:rPr>
                <w:color w:val="000000"/>
              </w:rPr>
              <w:t>del mismo</w:t>
            </w:r>
            <w:proofErr w:type="gramEnd"/>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r>
              <w:t xml:space="preserve">B: Hasta 3 </w:t>
            </w:r>
            <w:proofErr w:type="spellStart"/>
            <w:r>
              <w:t>pts</w:t>
            </w:r>
            <w:proofErr w:type="spellEnd"/>
          </w:p>
          <w:p w:rsidR="00687E05" w:rsidRDefault="00687E05">
            <w:pPr>
              <w:ind w:left="2" w:hanging="2"/>
            </w:pPr>
            <w:r>
              <w:t>C: 0 pts.</w:t>
            </w:r>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3</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Desarrollo </w:t>
            </w:r>
          </w:p>
          <w:p w:rsidR="00687E05" w:rsidRDefault="00687E05">
            <w:pPr>
              <w:ind w:left="2" w:hanging="2"/>
            </w:pPr>
            <w:r>
              <w:rPr>
                <w:b/>
              </w:rPr>
              <w:t xml:space="preserve">del caso </w:t>
            </w:r>
          </w:p>
          <w:p w:rsidR="00687E05" w:rsidRDefault="00687E05">
            <w:pPr>
              <w:ind w:left="2" w:hanging="2"/>
            </w:pPr>
            <w:r>
              <w:rPr>
                <w:b/>
              </w:rPr>
              <w:t>de uso</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 xml:space="preserve">El caso de uso está centrado en lo </w:t>
            </w:r>
            <w:proofErr w:type="gramStart"/>
            <w:r>
              <w:rPr>
                <w:color w:val="000000"/>
              </w:rPr>
              <w:t>que  sistema</w:t>
            </w:r>
            <w:proofErr w:type="gramEnd"/>
            <w:r>
              <w:rPr>
                <w:color w:val="000000"/>
              </w:rPr>
              <w:t xml:space="preserve"> tiene que hacer para satisfacer el objetivo del actor y no como se logrará.</w:t>
            </w:r>
          </w:p>
          <w:p w:rsidR="00687E05" w:rsidRDefault="00687E05">
            <w:pPr>
              <w:ind w:left="2" w:hanging="2"/>
              <w:rPr>
                <w:color w:val="000000"/>
              </w:rPr>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El caso de uso está centrado tanto en lo que   sistema tiene que hacer, como en lo que hace el sistema para lograrlo</w:t>
            </w:r>
          </w:p>
          <w:p w:rsidR="00687E05" w:rsidRDefault="00687E05">
            <w:pPr>
              <w:ind w:left="2" w:hanging="2"/>
            </w:pP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El caso de uso está centrado en cómo el sistema debe hacer para lograr lo que el actor requiere.</w:t>
            </w:r>
          </w:p>
          <w:p w:rsidR="00687E05" w:rsidRDefault="00687E05">
            <w:pPr>
              <w:ind w:left="2" w:hanging="2"/>
            </w:pP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25 pts.</w:t>
            </w:r>
          </w:p>
          <w:p w:rsidR="00687E05" w:rsidRDefault="00687E05">
            <w:pPr>
              <w:ind w:left="2" w:hanging="2"/>
            </w:pPr>
            <w:r>
              <w:t>B: Hasta 5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25</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Lectura del caso </w:t>
            </w:r>
            <w:proofErr w:type="gramStart"/>
            <w:r>
              <w:rPr>
                <w:b/>
              </w:rPr>
              <w:t>de  uso</w:t>
            </w:r>
            <w:proofErr w:type="gramEnd"/>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El caso de uso tiene una estructura clara, tiene frases cortas y es fácil de leer por personas no expertas</w:t>
            </w:r>
          </w:p>
          <w:p w:rsidR="00687E05" w:rsidRDefault="00687E05">
            <w:pPr>
              <w:ind w:left="2" w:hanging="2"/>
            </w:pPr>
          </w:p>
          <w:p w:rsidR="00687E05" w:rsidRDefault="00687E05">
            <w:pPr>
              <w:ind w:left="2" w:hanging="2"/>
            </w:pPr>
          </w:p>
        </w:tc>
        <w:tc>
          <w:tcPr>
            <w:tcW w:w="3118"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 xml:space="preserve">El caso de uso tiene una estructura clara, pero tiene frases muy largas para describir el intercambio de mensajes </w:t>
            </w: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El caso de uso no es claro y requiere de conocimientos de expertos para comprender su utilidad</w:t>
            </w:r>
          </w:p>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15 pts.</w:t>
            </w:r>
          </w:p>
          <w:p w:rsidR="00687E05" w:rsidRDefault="00687E05">
            <w:pPr>
              <w:ind w:left="2" w:hanging="2"/>
            </w:pPr>
            <w:r>
              <w:t>B: Hasta 5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15</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Tamaño de las </w:t>
            </w:r>
            <w:proofErr w:type="spellStart"/>
            <w:r>
              <w:rPr>
                <w:b/>
              </w:rPr>
              <w:t>especificacio-nes</w:t>
            </w:r>
            <w:proofErr w:type="spellEnd"/>
            <w:r>
              <w:rPr>
                <w:b/>
              </w:rPr>
              <w:t xml:space="preserve"> en el escenario principal</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 xml:space="preserve">El tamaño de las especificaciones es mayor a 20 y menor a </w:t>
            </w:r>
            <w:proofErr w:type="gramStart"/>
            <w:r>
              <w:t>40  líneas</w:t>
            </w:r>
            <w:proofErr w:type="gramEnd"/>
            <w:r>
              <w:t xml:space="preserve"> de  intercambio de mensajes </w:t>
            </w:r>
          </w:p>
          <w:p w:rsidR="00687E05" w:rsidRDefault="00687E05">
            <w:pPr>
              <w:ind w:left="2" w:hanging="2"/>
            </w:pPr>
          </w:p>
          <w:p w:rsidR="00687E05" w:rsidRDefault="00687E05">
            <w:pPr>
              <w:ind w:left="2" w:hanging="2"/>
            </w:pPr>
            <w:r>
              <w:rPr>
                <w:b/>
                <w:i/>
              </w:rPr>
              <w:t>Nota</w:t>
            </w:r>
            <w:r>
              <w:rPr>
                <w:i/>
              </w:rPr>
              <w:t>: estos valores son orientativos</w:t>
            </w:r>
          </w:p>
        </w:tc>
        <w:tc>
          <w:tcPr>
            <w:tcW w:w="3118"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 xml:space="preserve">El tamaño de las especificaciones está </w:t>
            </w:r>
            <w:proofErr w:type="gramStart"/>
            <w:r>
              <w:t>entre  10</w:t>
            </w:r>
            <w:proofErr w:type="gramEnd"/>
            <w:r>
              <w:t xml:space="preserve"> y 19 líneas de  intercambio de mensajes</w:t>
            </w: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r>
              <w:rPr>
                <w:color w:val="000000"/>
              </w:rPr>
              <w:t xml:space="preserve">Las especificaciones </w:t>
            </w:r>
            <w:proofErr w:type="gramStart"/>
            <w:r>
              <w:rPr>
                <w:color w:val="000000"/>
              </w:rPr>
              <w:t>del casos</w:t>
            </w:r>
            <w:proofErr w:type="gramEnd"/>
            <w:r>
              <w:rPr>
                <w:color w:val="000000"/>
              </w:rPr>
              <w:t xml:space="preserve"> de uso son demasiado cortas (menos de 10 líneas)</w:t>
            </w: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10 pts.</w:t>
            </w:r>
          </w:p>
          <w:p w:rsidR="00687E05" w:rsidRDefault="00687E05">
            <w:pPr>
              <w:ind w:left="2" w:hanging="2"/>
            </w:pPr>
            <w:r>
              <w:t>B: Hasta 5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Alta, baja, modificación y consultas (ABM-C)</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 xml:space="preserve">El caso de uso </w:t>
            </w:r>
            <w:proofErr w:type="gramStart"/>
            <w:r>
              <w:rPr>
                <w:color w:val="000000"/>
              </w:rPr>
              <w:t>no  modela</w:t>
            </w:r>
            <w:proofErr w:type="gramEnd"/>
            <w:r>
              <w:rPr>
                <w:color w:val="000000"/>
              </w:rPr>
              <w:t xml:space="preserve"> ninguna de estas actividades</w:t>
            </w:r>
          </w:p>
          <w:p w:rsidR="00687E05" w:rsidRDefault="00687E05">
            <w:pPr>
              <w:ind w:left="2" w:hanging="2"/>
              <w:rPr>
                <w:color w:val="000000"/>
              </w:rPr>
            </w:pPr>
          </w:p>
          <w:p w:rsidR="00687E05" w:rsidRDefault="00687E05">
            <w:pPr>
              <w:ind w:left="2" w:hanging="2"/>
              <w:rPr>
                <w:color w:val="000000"/>
              </w:rPr>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5</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Flujo alternativo</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 xml:space="preserve">Corresponde a errores o excepciones en </w:t>
            </w:r>
            <w:proofErr w:type="gramStart"/>
            <w:r>
              <w:rPr>
                <w:color w:val="000000"/>
              </w:rPr>
              <w:t>el  escenario</w:t>
            </w:r>
            <w:proofErr w:type="gramEnd"/>
            <w:r>
              <w:rPr>
                <w:color w:val="000000"/>
              </w:rPr>
              <w:t xml:space="preserve"> principal. Una vez concluida resuelve el problema y continua en el escenario principal o finaliza el caso de uso</w:t>
            </w:r>
          </w:p>
          <w:p w:rsidR="00687E05" w:rsidRDefault="00687E05">
            <w:pPr>
              <w:ind w:left="2" w:hanging="2"/>
              <w:rPr>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r>
              <w:rPr>
                <w:color w:val="000000"/>
              </w:rPr>
              <w:t xml:space="preserve">Corresponde a errores o excepciones en </w:t>
            </w:r>
            <w:proofErr w:type="gramStart"/>
            <w:r>
              <w:rPr>
                <w:color w:val="000000"/>
              </w:rPr>
              <w:t>el  escenario</w:t>
            </w:r>
            <w:proofErr w:type="gramEnd"/>
            <w:r>
              <w:rPr>
                <w:color w:val="000000"/>
              </w:rPr>
              <w:t xml:space="preserve"> principal. </w:t>
            </w: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proofErr w:type="gramStart"/>
            <w:r>
              <w:rPr>
                <w:b/>
                <w:color w:val="000000"/>
              </w:rPr>
              <w:t xml:space="preserve">NO  </w:t>
            </w:r>
            <w:r>
              <w:rPr>
                <w:color w:val="000000"/>
              </w:rPr>
              <w:t>corresponde</w:t>
            </w:r>
            <w:proofErr w:type="gramEnd"/>
            <w:r>
              <w:rPr>
                <w:color w:val="000000"/>
              </w:rPr>
              <w:t xml:space="preserve"> a errores o excepciones en el  escenario principal.</w:t>
            </w: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5 pts.</w:t>
            </w:r>
          </w:p>
          <w:p w:rsidR="00687E05" w:rsidRDefault="00687E05">
            <w:pPr>
              <w:ind w:left="2" w:hanging="2"/>
            </w:pPr>
            <w:r>
              <w:t>B: Hasta 3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proofErr w:type="gramStart"/>
            <w:r>
              <w:rPr>
                <w:b/>
              </w:rPr>
              <w:t>Pre condición</w:t>
            </w:r>
            <w:proofErr w:type="gramEnd"/>
          </w:p>
        </w:tc>
        <w:tc>
          <w:tcPr>
            <w:tcW w:w="3119"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 xml:space="preserve">La precondición establecida en el caso de uso </w:t>
            </w:r>
            <w:r>
              <w:rPr>
                <w:b/>
              </w:rPr>
              <w:t>No</w:t>
            </w:r>
            <w:r>
              <w:t xml:space="preserve"> es probada en el escenario principal</w:t>
            </w: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La precondición establecida en el caso de uso es probada en el escenario principal</w:t>
            </w:r>
          </w:p>
          <w:p w:rsidR="00687E05" w:rsidRDefault="00687E05">
            <w:pPr>
              <w:ind w:left="2" w:hanging="2"/>
            </w:pPr>
          </w:p>
          <w:p w:rsidR="00687E05" w:rsidRDefault="00687E05">
            <w:pPr>
              <w:ind w:left="2" w:hanging="2"/>
              <w:rPr>
                <w:color w:val="000000"/>
              </w:rPr>
            </w:pP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p>
          <w:p w:rsidR="00687E05" w:rsidRDefault="00687E05">
            <w:pPr>
              <w:ind w:left="2" w:hanging="2"/>
            </w:pPr>
            <w:r>
              <w:t xml:space="preserve">C: 0 </w:t>
            </w:r>
            <w:proofErr w:type="spellStart"/>
            <w:r>
              <w:t>pts</w:t>
            </w:r>
            <w:proofErr w:type="spellEnd"/>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 Post condición</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 xml:space="preserve">La post condición se desprende como consecuencia del desarrollo del caso de uso y establece cómo queda el sistema una vez que el caso de uso es terminado con éxito </w:t>
            </w:r>
          </w:p>
          <w:p w:rsidR="00687E05" w:rsidRDefault="00687E05">
            <w:pPr>
              <w:ind w:left="2" w:hanging="2"/>
            </w:pPr>
          </w:p>
          <w:p w:rsidR="00687E05" w:rsidRDefault="00687E05">
            <w:pPr>
              <w:ind w:left="2" w:hanging="2"/>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r>
              <w:rPr>
                <w:color w:val="000000"/>
              </w:rPr>
              <w:t xml:space="preserve">La post condición se desprende como consecuencia del desarrollo del caso de uso, pero </w:t>
            </w:r>
            <w:r>
              <w:rPr>
                <w:b/>
                <w:color w:val="000000"/>
              </w:rPr>
              <w:t>NO</w:t>
            </w:r>
            <w:r>
              <w:rPr>
                <w:color w:val="000000"/>
              </w:rPr>
              <w:t xml:space="preserve"> establece cómo queda el sistema una vez que el caso de uso es terminado con éxito </w:t>
            </w:r>
          </w:p>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r>
              <w:t xml:space="preserve">La post condición </w:t>
            </w:r>
            <w:r>
              <w:rPr>
                <w:b/>
              </w:rPr>
              <w:t>NO</w:t>
            </w:r>
            <w:r>
              <w:t xml:space="preserve"> se desprende como consecuencia del desarrollo del caso de uso</w:t>
            </w: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r>
              <w:t>B: Hasta 3 pts.</w:t>
            </w:r>
          </w:p>
          <w:p w:rsidR="00687E05" w:rsidRDefault="00687E05">
            <w:pPr>
              <w:ind w:left="2" w:hanging="2"/>
            </w:pPr>
            <w:r>
              <w:t xml:space="preserve">C: 0 </w:t>
            </w:r>
            <w:proofErr w:type="spellStart"/>
            <w:r>
              <w:t>pts</w:t>
            </w:r>
            <w:proofErr w:type="spellEnd"/>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Finalización del caso de uso</w:t>
            </w:r>
          </w:p>
        </w:tc>
        <w:tc>
          <w:tcPr>
            <w:tcW w:w="3119"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Un caso de uso tiene dos posibles finales: exitoso o no y eso está claramente establecido</w:t>
            </w: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rPr>
                <w:color w:val="000000"/>
              </w:rPr>
            </w:pPr>
            <w:r>
              <w:rPr>
                <w:color w:val="000000"/>
              </w:rPr>
              <w:t>Existen escenarios del caso de uso que no fueron analizados</w:t>
            </w: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r>
              <w:t xml:space="preserve">C: 0 </w:t>
            </w:r>
            <w:proofErr w:type="spellStart"/>
            <w:r>
              <w:t>pts</w:t>
            </w:r>
            <w:proofErr w:type="spellEnd"/>
            <w:r>
              <w:t xml:space="preserve"> </w:t>
            </w:r>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 xml:space="preserve">Relación de inclusión </w:t>
            </w:r>
          </w:p>
        </w:tc>
        <w:tc>
          <w:tcPr>
            <w:tcW w:w="3119"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 xml:space="preserve">El caso de uso base tiene </w:t>
            </w:r>
            <w:proofErr w:type="gramStart"/>
            <w:r>
              <w:t>expresamente  establecida</w:t>
            </w:r>
            <w:proofErr w:type="gramEnd"/>
            <w:r>
              <w:t xml:space="preserve"> en dónde utiliza la funcionalidad de  otro caso de uso y, además,  el caso de uso al que hace referencia está desarrollado</w:t>
            </w: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 xml:space="preserve">El caso de uso base tiene </w:t>
            </w:r>
            <w:proofErr w:type="gramStart"/>
            <w:r>
              <w:t>expresamente  establecida</w:t>
            </w:r>
            <w:proofErr w:type="gramEnd"/>
            <w:r>
              <w:t xml:space="preserve"> en dónde utiliza la funcionalidad de  otro caso de uso pero y el caso de uso al que hace referencia </w:t>
            </w:r>
            <w:r>
              <w:rPr>
                <w:b/>
              </w:rPr>
              <w:t>NO</w:t>
            </w:r>
            <w:r>
              <w:t xml:space="preserve"> está desarrollado </w:t>
            </w:r>
          </w:p>
          <w:p w:rsidR="00687E05" w:rsidRDefault="00687E05">
            <w:pPr>
              <w:ind w:left="2" w:hanging="2"/>
              <w:rPr>
                <w:color w:val="000000"/>
              </w:rPr>
            </w:pP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5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Relación de extensión (1)</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El caso de uso base solo tiene el punto de extensión donde este caso de uso podría ser extendido</w:t>
            </w:r>
          </w:p>
          <w:p w:rsidR="00687E05" w:rsidRDefault="00687E05">
            <w:pPr>
              <w:ind w:left="2" w:hanging="2"/>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El caso de uso base hace referencia al caso de uso que extiende</w:t>
            </w:r>
          </w:p>
        </w:tc>
        <w:tc>
          <w:tcPr>
            <w:tcW w:w="1701"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A: Hasta 5 pts.</w:t>
            </w:r>
          </w:p>
          <w:p w:rsidR="00687E05" w:rsidRDefault="00687E05">
            <w:pPr>
              <w:ind w:left="2" w:hanging="2"/>
            </w:pPr>
            <w:r>
              <w:t xml:space="preserve">C: 0 </w:t>
            </w:r>
            <w:proofErr w:type="spellStart"/>
            <w:r>
              <w:t>pts</w:t>
            </w:r>
            <w:proofErr w:type="spellEnd"/>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ind w:left="2" w:hanging="2"/>
            </w:pPr>
            <w:r>
              <w:rPr>
                <w:b/>
              </w:rPr>
              <w:t>Relación de extensión (2)</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 xml:space="preserve">El caso de uso que extiende tiene el punto de extensión de caso de uso base y la condición de extensión </w:t>
            </w:r>
          </w:p>
          <w:p w:rsidR="00687E05" w:rsidRDefault="00687E05">
            <w:pPr>
              <w:ind w:left="2" w:hanging="2"/>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 xml:space="preserve">El caso de uso que extiende </w:t>
            </w:r>
            <w:r>
              <w:rPr>
                <w:b/>
              </w:rPr>
              <w:t>NO</w:t>
            </w:r>
            <w:r>
              <w:t xml:space="preserve"> tiene el punto de extensión de caso de uso base ni tampoco la condición de extensión</w:t>
            </w: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r>
              <w:t>A: Hasta 5 pts.</w:t>
            </w:r>
          </w:p>
          <w:p w:rsidR="00687E05" w:rsidRDefault="00687E05">
            <w:pPr>
              <w:ind w:left="2" w:hanging="2"/>
            </w:pPr>
            <w:r>
              <w:t xml:space="preserve">C: 0 </w:t>
            </w:r>
            <w:proofErr w:type="spellStart"/>
            <w:r>
              <w:t>pts</w:t>
            </w:r>
            <w:proofErr w:type="spellEnd"/>
          </w:p>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hideMark/>
          </w:tcPr>
          <w:p w:rsidR="00687E05" w:rsidRDefault="00687E05">
            <w:pPr>
              <w:ind w:left="2" w:hanging="2"/>
            </w:pPr>
            <w:r>
              <w:t>-</w:t>
            </w: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r>
      <w:tr w:rsidR="00687E05" w:rsidTr="00687E05">
        <w:tc>
          <w:tcPr>
            <w:tcW w:w="1702" w:type="dxa"/>
            <w:tcBorders>
              <w:top w:val="single" w:sz="4" w:space="0" w:color="000000"/>
              <w:left w:val="single" w:sz="4" w:space="0" w:color="000000"/>
              <w:bottom w:val="single" w:sz="4" w:space="0" w:color="000000"/>
              <w:right w:val="single" w:sz="4" w:space="0" w:color="000000"/>
            </w:tcBorders>
            <w:shd w:val="clear" w:color="auto" w:fill="DBE5F1"/>
            <w:hideMark/>
          </w:tcPr>
          <w:p w:rsidR="00687E05" w:rsidRDefault="00687E05">
            <w:pPr>
              <w:tabs>
                <w:tab w:val="left" w:pos="1400"/>
              </w:tabs>
              <w:ind w:left="2" w:hanging="2"/>
            </w:pPr>
            <w:r>
              <w:rPr>
                <w:b/>
              </w:rPr>
              <w:t>Calificación del caso de uso</w:t>
            </w:r>
          </w:p>
        </w:tc>
        <w:tc>
          <w:tcPr>
            <w:tcW w:w="3119"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c>
          <w:tcPr>
            <w:tcW w:w="3118"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rPr>
                <w:color w:val="000000"/>
              </w:rPr>
            </w:pPr>
          </w:p>
        </w:tc>
        <w:tc>
          <w:tcPr>
            <w:tcW w:w="2977"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c>
          <w:tcPr>
            <w:tcW w:w="1701"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tc>
        <w:tc>
          <w:tcPr>
            <w:tcW w:w="1134" w:type="dxa"/>
            <w:tcBorders>
              <w:top w:val="single" w:sz="4" w:space="0" w:color="000000"/>
              <w:left w:val="single" w:sz="4" w:space="0" w:color="000000"/>
              <w:bottom w:val="single" w:sz="4" w:space="0" w:color="000000"/>
              <w:right w:val="single" w:sz="4" w:space="0" w:color="000000"/>
            </w:tcBorders>
          </w:tcPr>
          <w:p w:rsidR="00687E05" w:rsidRDefault="00687E05">
            <w:pPr>
              <w:ind w:left="2" w:hanging="2"/>
            </w:pPr>
          </w:p>
          <w:p w:rsidR="00687E05" w:rsidRDefault="00687E05">
            <w:pPr>
              <w:ind w:left="2" w:hanging="2"/>
            </w:pPr>
            <w:r>
              <w:t>53</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Pr>
          <w:p w:rsidR="00687E05" w:rsidRDefault="00687E05">
            <w:pPr>
              <w:ind w:left="2" w:hanging="2"/>
            </w:pPr>
          </w:p>
        </w:tc>
      </w:tr>
    </w:tbl>
    <w:p w:rsidR="00687E05" w:rsidRDefault="00687E05" w:rsidP="00687E05">
      <w:pPr>
        <w:ind w:left="2" w:hanging="2"/>
        <w:rPr>
          <w:position w:val="-1"/>
          <w:lang w:val="es-AR"/>
        </w:rPr>
      </w:pPr>
    </w:p>
    <w:p w:rsidR="00687E05" w:rsidRDefault="00687E05" w:rsidP="00687E05">
      <w:pPr>
        <w:ind w:left="2" w:hanging="2"/>
        <w:jc w:val="center"/>
      </w:pPr>
      <w:r>
        <w:rPr>
          <w:b/>
        </w:rPr>
        <w:t>Sistema de Calificación</w:t>
      </w:r>
    </w:p>
    <w:p w:rsidR="00687E05" w:rsidRDefault="00687E05" w:rsidP="00687E05">
      <w:pPr>
        <w:ind w:left="2" w:hanging="2"/>
      </w:pPr>
      <w:r>
        <w:t xml:space="preserve">                       0-59 puntos</w:t>
      </w:r>
      <w:r>
        <w:rPr>
          <w:b/>
        </w:rPr>
        <w:t xml:space="preserve">: </w:t>
      </w:r>
      <w:proofErr w:type="gramStart"/>
      <w:r>
        <w:rPr>
          <w:b/>
        </w:rPr>
        <w:t xml:space="preserve">2,   </w:t>
      </w:r>
      <w:proofErr w:type="gramEnd"/>
      <w:r>
        <w:t>60 puntos</w:t>
      </w:r>
      <w:r>
        <w:rPr>
          <w:b/>
        </w:rPr>
        <w:t xml:space="preserve">: 4 (APROBADO),    </w:t>
      </w:r>
      <w:r>
        <w:t>70 puntos</w:t>
      </w:r>
      <w:r>
        <w:rPr>
          <w:b/>
        </w:rPr>
        <w:t>:</w:t>
      </w:r>
      <w:r>
        <w:t xml:space="preserve"> </w:t>
      </w:r>
      <w:r>
        <w:rPr>
          <w:b/>
        </w:rPr>
        <w:t xml:space="preserve">6,    </w:t>
      </w:r>
      <w:r>
        <w:t>80 puntos</w:t>
      </w:r>
      <w:r>
        <w:rPr>
          <w:b/>
        </w:rPr>
        <w:t>:</w:t>
      </w:r>
      <w:r>
        <w:t xml:space="preserve"> </w:t>
      </w:r>
      <w:r>
        <w:rPr>
          <w:b/>
        </w:rPr>
        <w:t>8,</w:t>
      </w:r>
      <w:r>
        <w:t xml:space="preserve">     90 puntos</w:t>
      </w:r>
      <w:r>
        <w:rPr>
          <w:b/>
        </w:rPr>
        <w:t>: 9,</w:t>
      </w:r>
      <w:r>
        <w:t xml:space="preserve">   100 puntos</w:t>
      </w:r>
      <w:r>
        <w:rPr>
          <w:b/>
        </w:rPr>
        <w:t>: 10</w:t>
      </w:r>
    </w:p>
    <w:p w:rsidR="00687E05" w:rsidRPr="00687E05" w:rsidRDefault="00687E05" w:rsidP="00687E05"/>
    <w:sectPr w:rsidR="00687E05" w:rsidRPr="00687E05" w:rsidSect="00012971">
      <w:pgSz w:w="16834" w:h="11909" w:orient="landscape"/>
      <w:pgMar w:top="1440" w:right="1440" w:bottom="1440" w:left="1440" w:header="215"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ED8" w:rsidRDefault="00D10ED8">
      <w:pPr>
        <w:spacing w:line="240" w:lineRule="auto"/>
      </w:pPr>
      <w:r>
        <w:separator/>
      </w:r>
    </w:p>
  </w:endnote>
  <w:endnote w:type="continuationSeparator" w:id="0">
    <w:p w:rsidR="00D10ED8" w:rsidRDefault="00D10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9E" w:rsidRDefault="00420B9E">
    <w:r>
      <w:fldChar w:fldCharType="begin"/>
    </w:r>
    <w:r>
      <w:instrText>PAGE</w:instrText>
    </w:r>
    <w:r>
      <w:fldChar w:fldCharType="separate"/>
    </w:r>
    <w:r>
      <w:rPr>
        <w:noProof/>
      </w:rPr>
      <w:t>1</w:t>
    </w:r>
    <w:r>
      <w:fldChar w:fldCharType="end"/>
    </w:r>
  </w:p>
  <w:p w:rsidR="00420B9E" w:rsidRDefault="00420B9E">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ED8" w:rsidRDefault="00D10ED8">
      <w:pPr>
        <w:spacing w:line="240" w:lineRule="auto"/>
      </w:pPr>
      <w:r>
        <w:separator/>
      </w:r>
    </w:p>
  </w:footnote>
  <w:footnote w:type="continuationSeparator" w:id="0">
    <w:p w:rsidR="00D10ED8" w:rsidRDefault="00D10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9E" w:rsidRDefault="00420B9E">
    <w:pPr>
      <w:widowControl w:val="0"/>
      <w:rPr>
        <w:rFonts w:ascii="Verdana" w:eastAsia="Verdana" w:hAnsi="Verdana" w:cs="Verdana"/>
        <w:sz w:val="20"/>
        <w:szCs w:val="20"/>
      </w:rPr>
    </w:pPr>
  </w:p>
  <w:tbl>
    <w:tblPr>
      <w:tblStyle w:val="af4"/>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1725"/>
      <w:gridCol w:w="1725"/>
      <w:gridCol w:w="105"/>
      <w:gridCol w:w="1350"/>
      <w:gridCol w:w="345"/>
      <w:gridCol w:w="1635"/>
      <w:gridCol w:w="1275"/>
    </w:tblGrid>
    <w:tr w:rsidR="00420B9E">
      <w:trPr>
        <w:trHeight w:val="460"/>
      </w:trPr>
      <w:tc>
        <w:tcPr>
          <w:tcW w:w="9315" w:type="dxa"/>
          <w:gridSpan w:val="8"/>
          <w:vAlign w:val="center"/>
        </w:tcPr>
        <w:p w:rsidR="00420B9E" w:rsidRDefault="00420B9E">
          <w:pPr>
            <w:spacing w:before="120" w:line="240" w:lineRule="auto"/>
            <w:jc w:val="center"/>
            <w:rPr>
              <w:rFonts w:ascii="Verdana" w:eastAsia="Verdana" w:hAnsi="Verdana" w:cs="Verdana"/>
              <w:sz w:val="16"/>
              <w:szCs w:val="16"/>
            </w:rPr>
          </w:pPr>
          <w:r>
            <w:rPr>
              <w:rFonts w:ascii="Verdana" w:eastAsia="Verdana" w:hAnsi="Verdana" w:cs="Verdana"/>
              <w:sz w:val="16"/>
              <w:szCs w:val="16"/>
            </w:rPr>
            <w:t>UNIVERSIDAD ABIERTA INTERAMERICANA</w:t>
          </w:r>
        </w:p>
        <w:p w:rsidR="00420B9E" w:rsidRDefault="00420B9E">
          <w:pPr>
            <w:spacing w:before="120" w:line="240" w:lineRule="auto"/>
            <w:jc w:val="center"/>
            <w:rPr>
              <w:rFonts w:ascii="Verdana" w:eastAsia="Verdana" w:hAnsi="Verdana" w:cs="Verdana"/>
              <w:sz w:val="16"/>
              <w:szCs w:val="16"/>
            </w:rPr>
          </w:pPr>
          <w:r>
            <w:rPr>
              <w:rFonts w:ascii="Verdana" w:eastAsia="Verdana" w:hAnsi="Verdana" w:cs="Verdana"/>
              <w:sz w:val="16"/>
              <w:szCs w:val="16"/>
            </w:rPr>
            <w:t>Facultad de tecnología informática</w:t>
          </w:r>
        </w:p>
      </w:tc>
    </w:tr>
    <w:tr w:rsidR="00420B9E">
      <w:trPr>
        <w:trHeight w:val="20"/>
      </w:trPr>
      <w:tc>
        <w:tcPr>
          <w:tcW w:w="1155" w:type="dxa"/>
          <w:vMerge w:val="restart"/>
        </w:tcPr>
        <w:p w:rsidR="00420B9E" w:rsidRDefault="00420B9E">
          <w:pPr>
            <w:spacing w:before="120" w:line="240" w:lineRule="auto"/>
            <w:rPr>
              <w:rFonts w:ascii="Verdana" w:eastAsia="Verdana" w:hAnsi="Verdana" w:cs="Verdana"/>
              <w:sz w:val="16"/>
              <w:szCs w:val="16"/>
            </w:rPr>
          </w:pPr>
        </w:p>
      </w:tc>
      <w:tc>
        <w:tcPr>
          <w:tcW w:w="3555" w:type="dxa"/>
          <w:gridSpan w:val="3"/>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 xml:space="preserve">Materia: Sistemas de </w:t>
          </w:r>
          <w:proofErr w:type="spellStart"/>
          <w:r>
            <w:rPr>
              <w:rFonts w:ascii="Verdana" w:eastAsia="Verdana" w:hAnsi="Verdana" w:cs="Verdana"/>
              <w:sz w:val="16"/>
              <w:szCs w:val="16"/>
            </w:rPr>
            <w:t>Representacion</w:t>
          </w:r>
          <w:proofErr w:type="spellEnd"/>
        </w:p>
      </w:tc>
      <w:tc>
        <w:tcPr>
          <w:tcW w:w="3330" w:type="dxa"/>
          <w:gridSpan w:val="3"/>
        </w:tcPr>
        <w:p w:rsidR="00420B9E" w:rsidRPr="00420B9E" w:rsidRDefault="00420B9E">
          <w:pPr>
            <w:spacing w:before="120" w:line="240" w:lineRule="auto"/>
            <w:rPr>
              <w:rFonts w:ascii="Verdana" w:eastAsia="Verdana" w:hAnsi="Verdana" w:cs="Verdana"/>
              <w:sz w:val="16"/>
              <w:szCs w:val="16"/>
              <w:lang w:val="pt-BR"/>
            </w:rPr>
          </w:pPr>
          <w:r w:rsidRPr="00420B9E">
            <w:rPr>
              <w:rFonts w:ascii="Verdana" w:eastAsia="Verdana" w:hAnsi="Verdana" w:cs="Verdana"/>
              <w:sz w:val="16"/>
              <w:szCs w:val="16"/>
              <w:lang w:val="pt-BR"/>
            </w:rPr>
            <w:t>Docente: MG.Ing. Roxana Martinez</w:t>
          </w:r>
        </w:p>
      </w:tc>
      <w:tc>
        <w:tcPr>
          <w:tcW w:w="1275" w:type="dxa"/>
          <w:vMerge w:val="restart"/>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Fecha:</w:t>
          </w:r>
        </w:p>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03/05/2020</w:t>
          </w:r>
        </w:p>
      </w:tc>
    </w:tr>
    <w:tr w:rsidR="00420B9E">
      <w:trPr>
        <w:trHeight w:val="240"/>
      </w:trPr>
      <w:tc>
        <w:tcPr>
          <w:tcW w:w="1155" w:type="dxa"/>
          <w:vMerge/>
        </w:tcPr>
        <w:p w:rsidR="00420B9E" w:rsidRDefault="00420B9E">
          <w:pPr>
            <w:widowControl w:val="0"/>
            <w:pBdr>
              <w:top w:val="nil"/>
              <w:left w:val="nil"/>
              <w:bottom w:val="nil"/>
              <w:right w:val="nil"/>
              <w:between w:val="nil"/>
            </w:pBdr>
            <w:rPr>
              <w:rFonts w:ascii="Verdana" w:eastAsia="Verdana" w:hAnsi="Verdana" w:cs="Verdana"/>
              <w:sz w:val="16"/>
              <w:szCs w:val="16"/>
            </w:rPr>
          </w:pPr>
        </w:p>
      </w:tc>
      <w:tc>
        <w:tcPr>
          <w:tcW w:w="4905" w:type="dxa"/>
          <w:gridSpan w:val="4"/>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 xml:space="preserve">Alumnos: M. </w:t>
          </w:r>
          <w:proofErr w:type="gramStart"/>
          <w:r>
            <w:rPr>
              <w:rFonts w:ascii="Verdana" w:eastAsia="Verdana" w:hAnsi="Verdana" w:cs="Verdana"/>
              <w:sz w:val="16"/>
              <w:szCs w:val="16"/>
            </w:rPr>
            <w:t>Dome(</w:t>
          </w:r>
          <w:proofErr w:type="gramEnd"/>
          <w:r>
            <w:rPr>
              <w:rFonts w:ascii="Verdana" w:eastAsia="Verdana" w:hAnsi="Verdana" w:cs="Verdana"/>
              <w:sz w:val="16"/>
              <w:szCs w:val="16"/>
            </w:rPr>
            <w:t xml:space="preserve">PM), C. </w:t>
          </w:r>
          <w:proofErr w:type="spellStart"/>
          <w:r>
            <w:rPr>
              <w:rFonts w:ascii="Verdana" w:eastAsia="Verdana" w:hAnsi="Verdana" w:cs="Verdana"/>
              <w:sz w:val="16"/>
              <w:szCs w:val="16"/>
            </w:rPr>
            <w:t>Banchs</w:t>
          </w:r>
          <w:proofErr w:type="spellEnd"/>
          <w:r>
            <w:rPr>
              <w:rFonts w:ascii="Verdana" w:eastAsia="Verdana" w:hAnsi="Verdana" w:cs="Verdana"/>
              <w:sz w:val="16"/>
              <w:szCs w:val="16"/>
            </w:rPr>
            <w:t>, D. Rodríguez Arata</w:t>
          </w:r>
        </w:p>
      </w:tc>
      <w:tc>
        <w:tcPr>
          <w:tcW w:w="1980" w:type="dxa"/>
          <w:gridSpan w:val="2"/>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Legajo: B00000655</w:t>
          </w:r>
        </w:p>
      </w:tc>
      <w:tc>
        <w:tcPr>
          <w:tcW w:w="1275" w:type="dxa"/>
          <w:vMerge/>
        </w:tcPr>
        <w:p w:rsidR="00420B9E" w:rsidRDefault="00420B9E">
          <w:pPr>
            <w:widowControl w:val="0"/>
            <w:pBdr>
              <w:top w:val="nil"/>
              <w:left w:val="nil"/>
              <w:bottom w:val="nil"/>
              <w:right w:val="nil"/>
              <w:between w:val="nil"/>
            </w:pBdr>
            <w:rPr>
              <w:rFonts w:ascii="Verdana" w:eastAsia="Verdana" w:hAnsi="Verdana" w:cs="Verdana"/>
              <w:sz w:val="16"/>
              <w:szCs w:val="16"/>
            </w:rPr>
          </w:pPr>
        </w:p>
      </w:tc>
    </w:tr>
    <w:tr w:rsidR="00420B9E">
      <w:trPr>
        <w:trHeight w:val="20"/>
      </w:trPr>
      <w:tc>
        <w:tcPr>
          <w:tcW w:w="1155" w:type="dxa"/>
          <w:vMerge/>
        </w:tcPr>
        <w:p w:rsidR="00420B9E" w:rsidRDefault="00420B9E">
          <w:pPr>
            <w:widowControl w:val="0"/>
            <w:pBdr>
              <w:top w:val="nil"/>
              <w:left w:val="nil"/>
              <w:bottom w:val="nil"/>
              <w:right w:val="nil"/>
              <w:between w:val="nil"/>
            </w:pBdr>
            <w:rPr>
              <w:rFonts w:ascii="Verdana" w:eastAsia="Verdana" w:hAnsi="Verdana" w:cs="Verdana"/>
              <w:sz w:val="16"/>
              <w:szCs w:val="16"/>
            </w:rPr>
          </w:pPr>
        </w:p>
      </w:tc>
      <w:tc>
        <w:tcPr>
          <w:tcW w:w="1725" w:type="dxa"/>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Sede: Centro</w:t>
          </w:r>
        </w:p>
      </w:tc>
      <w:tc>
        <w:tcPr>
          <w:tcW w:w="1725" w:type="dxa"/>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Comisión: 3°A</w:t>
          </w:r>
        </w:p>
      </w:tc>
      <w:tc>
        <w:tcPr>
          <w:tcW w:w="1800" w:type="dxa"/>
          <w:gridSpan w:val="3"/>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Turno: Noche</w:t>
          </w:r>
        </w:p>
      </w:tc>
      <w:tc>
        <w:tcPr>
          <w:tcW w:w="1635" w:type="dxa"/>
        </w:tcPr>
        <w:p w:rsidR="00420B9E" w:rsidRDefault="00420B9E">
          <w:pPr>
            <w:spacing w:before="120" w:line="240" w:lineRule="auto"/>
            <w:rPr>
              <w:rFonts w:ascii="Verdana" w:eastAsia="Verdana" w:hAnsi="Verdana" w:cs="Verdana"/>
              <w:sz w:val="16"/>
              <w:szCs w:val="16"/>
            </w:rPr>
          </w:pPr>
          <w:r>
            <w:rPr>
              <w:rFonts w:ascii="Verdana" w:eastAsia="Verdana" w:hAnsi="Verdana" w:cs="Verdana"/>
              <w:sz w:val="16"/>
              <w:szCs w:val="16"/>
            </w:rPr>
            <w:t>Año: 2020</w:t>
          </w:r>
        </w:p>
      </w:tc>
      <w:tc>
        <w:tcPr>
          <w:tcW w:w="1275" w:type="dxa"/>
          <w:vMerge/>
        </w:tcPr>
        <w:p w:rsidR="00420B9E" w:rsidRDefault="00420B9E">
          <w:pPr>
            <w:widowControl w:val="0"/>
            <w:pBdr>
              <w:top w:val="nil"/>
              <w:left w:val="nil"/>
              <w:bottom w:val="nil"/>
              <w:right w:val="nil"/>
              <w:between w:val="nil"/>
            </w:pBdr>
            <w:rPr>
              <w:rFonts w:ascii="Verdana" w:eastAsia="Verdana" w:hAnsi="Verdana" w:cs="Verdana"/>
              <w:sz w:val="16"/>
              <w:szCs w:val="16"/>
            </w:rPr>
          </w:pPr>
        </w:p>
      </w:tc>
    </w:tr>
  </w:tbl>
  <w:p w:rsidR="00420B9E" w:rsidRDefault="00420B9E">
    <w:pPr>
      <w:tabs>
        <w:tab w:val="right" w:pos="9062"/>
      </w:tabs>
      <w:spacing w:before="120" w:after="10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9E" w:rsidRDefault="00420B9E">
    <w:pPr>
      <w:spacing w:line="240" w:lineRule="auto"/>
    </w:pPr>
    <w:r>
      <w:rPr>
        <w:rFonts w:ascii="Times New Roman" w:eastAsia="Times New Roman" w:hAnsi="Times New Roman" w:cs="Times New Roman"/>
        <w:noProof/>
        <w:sz w:val="24"/>
        <w:szCs w:val="24"/>
      </w:rPr>
      <w:drawing>
        <wp:inline distT="0" distB="0" distL="114300" distR="114300">
          <wp:extent cx="2457450" cy="666750"/>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2457450" cy="666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796"/>
    <w:multiLevelType w:val="multilevel"/>
    <w:tmpl w:val="117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E7A"/>
    <w:multiLevelType w:val="multilevel"/>
    <w:tmpl w:val="A06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6431"/>
    <w:multiLevelType w:val="multilevel"/>
    <w:tmpl w:val="F3C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6DD9"/>
    <w:multiLevelType w:val="multilevel"/>
    <w:tmpl w:val="E71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0AD1"/>
    <w:multiLevelType w:val="multilevel"/>
    <w:tmpl w:val="478A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A268A"/>
    <w:multiLevelType w:val="multilevel"/>
    <w:tmpl w:val="61F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694"/>
    <w:multiLevelType w:val="multilevel"/>
    <w:tmpl w:val="07DCE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B23A7"/>
    <w:multiLevelType w:val="multilevel"/>
    <w:tmpl w:val="F50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31676"/>
    <w:multiLevelType w:val="multilevel"/>
    <w:tmpl w:val="D856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03B69"/>
    <w:multiLevelType w:val="multilevel"/>
    <w:tmpl w:val="EBD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54D5F"/>
    <w:multiLevelType w:val="multilevel"/>
    <w:tmpl w:val="FE00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2B333A"/>
    <w:multiLevelType w:val="multilevel"/>
    <w:tmpl w:val="CFE8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34196"/>
    <w:multiLevelType w:val="multilevel"/>
    <w:tmpl w:val="AB7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D1639"/>
    <w:multiLevelType w:val="multilevel"/>
    <w:tmpl w:val="1EB2DA30"/>
    <w:lvl w:ilvl="0">
      <w:start w:val="1"/>
      <w:numFmt w:val="decimal"/>
      <w:lvlText w:val="%1."/>
      <w:lvlJc w:val="left"/>
      <w:pPr>
        <w:ind w:left="720" w:hanging="360"/>
      </w:pPr>
      <w:rPr>
        <w:rFonts w:ascii="Arial" w:hAnsi="Arial" w:cs="Arial" w:hint="default"/>
        <w:sz w:val="4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DF05B9"/>
    <w:multiLevelType w:val="multilevel"/>
    <w:tmpl w:val="57BAF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7B38C4"/>
    <w:multiLevelType w:val="multilevel"/>
    <w:tmpl w:val="0A781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882870"/>
    <w:multiLevelType w:val="multilevel"/>
    <w:tmpl w:val="142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B0069"/>
    <w:multiLevelType w:val="multilevel"/>
    <w:tmpl w:val="D02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17345"/>
    <w:multiLevelType w:val="multilevel"/>
    <w:tmpl w:val="BC98A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449B0"/>
    <w:multiLevelType w:val="multilevel"/>
    <w:tmpl w:val="3C5606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FC91CE3"/>
    <w:multiLevelType w:val="multilevel"/>
    <w:tmpl w:val="E88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57CB1"/>
    <w:multiLevelType w:val="multilevel"/>
    <w:tmpl w:val="B75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504FB"/>
    <w:multiLevelType w:val="multilevel"/>
    <w:tmpl w:val="9CFE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242A6"/>
    <w:multiLevelType w:val="multilevel"/>
    <w:tmpl w:val="478C3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E8C6283"/>
    <w:multiLevelType w:val="hybridMultilevel"/>
    <w:tmpl w:val="2B92D9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6B36FE"/>
    <w:multiLevelType w:val="multilevel"/>
    <w:tmpl w:val="BA34E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A7019"/>
    <w:multiLevelType w:val="multilevel"/>
    <w:tmpl w:val="794E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B1A8E"/>
    <w:multiLevelType w:val="multilevel"/>
    <w:tmpl w:val="C44E6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52375E"/>
    <w:multiLevelType w:val="multilevel"/>
    <w:tmpl w:val="A43C2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952F08"/>
    <w:multiLevelType w:val="multilevel"/>
    <w:tmpl w:val="FCEEF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30266C"/>
    <w:multiLevelType w:val="multilevel"/>
    <w:tmpl w:val="66A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54137"/>
    <w:multiLevelType w:val="multilevel"/>
    <w:tmpl w:val="45A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52B82"/>
    <w:multiLevelType w:val="multilevel"/>
    <w:tmpl w:val="99DC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A6F56"/>
    <w:multiLevelType w:val="multilevel"/>
    <w:tmpl w:val="FC8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28"/>
  </w:num>
  <w:num w:numId="4">
    <w:abstractNumId w:val="19"/>
  </w:num>
  <w:num w:numId="5">
    <w:abstractNumId w:val="14"/>
  </w:num>
  <w:num w:numId="6">
    <w:abstractNumId w:val="6"/>
  </w:num>
  <w:num w:numId="7">
    <w:abstractNumId w:val="25"/>
  </w:num>
  <w:num w:numId="8">
    <w:abstractNumId w:val="27"/>
  </w:num>
  <w:num w:numId="9">
    <w:abstractNumId w:val="29"/>
  </w:num>
  <w:num w:numId="10">
    <w:abstractNumId w:val="23"/>
  </w:num>
  <w:num w:numId="11">
    <w:abstractNumId w:val="24"/>
  </w:num>
  <w:num w:numId="12">
    <w:abstractNumId w:val="30"/>
  </w:num>
  <w:num w:numId="13">
    <w:abstractNumId w:val="5"/>
  </w:num>
  <w:num w:numId="14">
    <w:abstractNumId w:val="12"/>
  </w:num>
  <w:num w:numId="15">
    <w:abstractNumId w:val="2"/>
  </w:num>
  <w:num w:numId="16">
    <w:abstractNumId w:val="13"/>
  </w:num>
  <w:num w:numId="17">
    <w:abstractNumId w:val="22"/>
  </w:num>
  <w:num w:numId="18">
    <w:abstractNumId w:val="1"/>
  </w:num>
  <w:num w:numId="19">
    <w:abstractNumId w:val="32"/>
  </w:num>
  <w:num w:numId="20">
    <w:abstractNumId w:val="0"/>
  </w:num>
  <w:num w:numId="21">
    <w:abstractNumId w:val="31"/>
  </w:num>
  <w:num w:numId="22">
    <w:abstractNumId w:val="11"/>
  </w:num>
  <w:num w:numId="23">
    <w:abstractNumId w:val="21"/>
  </w:num>
  <w:num w:numId="24">
    <w:abstractNumId w:val="16"/>
  </w:num>
  <w:num w:numId="25">
    <w:abstractNumId w:val="9"/>
  </w:num>
  <w:num w:numId="26">
    <w:abstractNumId w:val="4"/>
  </w:num>
  <w:num w:numId="27">
    <w:abstractNumId w:val="3"/>
  </w:num>
  <w:num w:numId="28">
    <w:abstractNumId w:val="17"/>
  </w:num>
  <w:num w:numId="29">
    <w:abstractNumId w:val="33"/>
  </w:num>
  <w:num w:numId="30">
    <w:abstractNumId w:val="7"/>
  </w:num>
  <w:num w:numId="31">
    <w:abstractNumId w:val="20"/>
  </w:num>
  <w:num w:numId="32">
    <w:abstractNumId w:val="18"/>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18"/>
    <w:lvlOverride w:ilvl="0">
      <w:lvl w:ilvl="0">
        <w:numFmt w:val="decimal"/>
        <w:lvlText w:val="%1."/>
        <w:lvlJc w:val="left"/>
      </w:lvl>
    </w:lvlOverride>
  </w:num>
  <w:num w:numId="35">
    <w:abstractNumId w:val="18"/>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18"/>
    <w:lvlOverride w:ilvl="0">
      <w:lvl w:ilvl="0">
        <w:numFmt w:val="decimal"/>
        <w:lvlText w:val="%1."/>
        <w:lvlJc w:val="left"/>
      </w:lvl>
    </w:lvlOverride>
  </w:num>
  <w:num w:numId="38">
    <w:abstractNumId w:val="18"/>
    <w:lvlOverride w:ilvl="0">
      <w:lvl w:ilvl="0">
        <w:numFmt w:val="decimal"/>
        <w:lvlText w:val="%1."/>
        <w:lvlJc w:val="left"/>
      </w:lvl>
    </w:lvlOverride>
  </w:num>
  <w:num w:numId="39">
    <w:abstractNumId w:val="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A7"/>
    <w:rsid w:val="00012971"/>
    <w:rsid w:val="00191E19"/>
    <w:rsid w:val="003F7232"/>
    <w:rsid w:val="00420B9E"/>
    <w:rsid w:val="00687E05"/>
    <w:rsid w:val="008E03A7"/>
    <w:rsid w:val="00A23272"/>
    <w:rsid w:val="00D10ED8"/>
    <w:rsid w:val="00F34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3E38"/>
  <w15:docId w15:val="{F6239F30-1379-43CE-BBB3-57687158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5A0007"/>
    <w:pPr>
      <w:spacing w:after="100"/>
    </w:pPr>
  </w:style>
  <w:style w:type="paragraph" w:styleId="TOC2">
    <w:name w:val="toc 2"/>
    <w:basedOn w:val="Normal"/>
    <w:next w:val="Normal"/>
    <w:autoRedefine/>
    <w:uiPriority w:val="39"/>
    <w:unhideWhenUsed/>
    <w:rsid w:val="005A0007"/>
    <w:pPr>
      <w:spacing w:after="100"/>
      <w:ind w:left="220"/>
    </w:pPr>
  </w:style>
  <w:style w:type="character" w:styleId="Hyperlink">
    <w:name w:val="Hyperlink"/>
    <w:basedOn w:val="DefaultParagraphFont"/>
    <w:uiPriority w:val="99"/>
    <w:unhideWhenUsed/>
    <w:rsid w:val="005A0007"/>
    <w:rPr>
      <w:color w:val="0000FF" w:themeColor="hyperlink"/>
      <w:u w:val="single"/>
    </w:rPr>
  </w:style>
  <w:style w:type="paragraph" w:styleId="ListParagraph">
    <w:name w:val="List Paragraph"/>
    <w:basedOn w:val="Normal"/>
    <w:uiPriority w:val="34"/>
    <w:qFormat/>
    <w:rsid w:val="007F2307"/>
    <w:pPr>
      <w:ind w:left="720"/>
      <w:contextualSpacing/>
    </w:pPr>
  </w:style>
  <w:style w:type="table" w:styleId="PlainTable1">
    <w:name w:val="Plain Table 1"/>
    <w:basedOn w:val="TableNormal"/>
    <w:uiPriority w:val="41"/>
    <w:rsid w:val="000E65CF"/>
    <w:pPr>
      <w:spacing w:line="240" w:lineRule="auto"/>
    </w:pPr>
    <w:rPr>
      <w:rFonts w:ascii="Verdana" w:eastAsia="Verdana" w:hAnsi="Verdana" w:cs="Times New Roman"/>
      <w:sz w:val="20"/>
      <w:szCs w:val="20"/>
      <w:lang w:val="es-AR" w:eastAsia="es-A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7">
    <w:basedOn w:val="TableNormal2"/>
    <w:tblPr>
      <w:tblStyleRowBandSize w:val="1"/>
      <w:tblStyleColBandSize w:val="1"/>
      <w:tblCellMar>
        <w:top w:w="100" w:type="dxa"/>
        <w:left w:w="108" w:type="dxa"/>
        <w:bottom w:w="100" w:type="dxa"/>
        <w:right w:w="108" w:type="dxa"/>
      </w:tblCellMar>
    </w:tblPr>
  </w:style>
  <w:style w:type="table" w:customStyle="1" w:styleId="a8">
    <w:basedOn w:val="TableNormal2"/>
    <w:pPr>
      <w:spacing w:line="240" w:lineRule="auto"/>
    </w:pPr>
    <w:rPr>
      <w:rFonts w:ascii="Verdana" w:eastAsia="Verdana" w:hAnsi="Verdana" w:cs="Verdana"/>
      <w:sz w:val="20"/>
      <w:szCs w:val="20"/>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2"/>
    <w:pPr>
      <w:spacing w:line="240" w:lineRule="auto"/>
    </w:pPr>
    <w:rPr>
      <w:rFonts w:ascii="Verdana" w:eastAsia="Verdana" w:hAnsi="Verdana" w:cs="Verdana"/>
      <w:sz w:val="20"/>
      <w:szCs w:val="20"/>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2"/>
    <w:pPr>
      <w:spacing w:line="240" w:lineRule="auto"/>
    </w:pPr>
    <w:rPr>
      <w:rFonts w:ascii="Verdana" w:eastAsia="Verdana" w:hAnsi="Verdana" w:cs="Verdana"/>
      <w:sz w:val="20"/>
      <w:szCs w:val="20"/>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2"/>
    <w:pPr>
      <w:spacing w:line="240" w:lineRule="auto"/>
    </w:pPr>
    <w:rPr>
      <w:rFonts w:ascii="Verdana" w:eastAsia="Verdana" w:hAnsi="Verdana" w:cs="Verdana"/>
      <w:sz w:val="20"/>
      <w:szCs w:val="20"/>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2"/>
    <w:pPr>
      <w:spacing w:line="240" w:lineRule="auto"/>
    </w:pPr>
    <w:rPr>
      <w:rFonts w:ascii="Verdana" w:eastAsia="Verdana" w:hAnsi="Verdana" w:cs="Verdana"/>
      <w:sz w:val="20"/>
      <w:szCs w:val="20"/>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2"/>
    <w:tblPr>
      <w:tblStyleRowBandSize w:val="1"/>
      <w:tblStyleColBandSize w:val="1"/>
      <w:tblCellMar>
        <w:top w:w="100" w:type="dxa"/>
        <w:left w:w="108" w:type="dxa"/>
        <w:bottom w:w="100" w:type="dxa"/>
        <w:right w:w="108" w:type="dxa"/>
      </w:tblCellMar>
    </w:tblPr>
  </w:style>
  <w:style w:type="table" w:customStyle="1" w:styleId="ae">
    <w:basedOn w:val="TableNormal2"/>
    <w:tblPr>
      <w:tblStyleRowBandSize w:val="1"/>
      <w:tblStyleColBandSize w:val="1"/>
      <w:tblCellMar>
        <w:top w:w="100" w:type="dxa"/>
        <w:left w:w="108" w:type="dxa"/>
        <w:bottom w:w="100" w:type="dxa"/>
        <w:right w:w="108" w:type="dxa"/>
      </w:tblCellMar>
    </w:tblPr>
  </w:style>
  <w:style w:type="table" w:customStyle="1" w:styleId="af">
    <w:basedOn w:val="TableNormal2"/>
    <w:tblPr>
      <w:tblStyleRowBandSize w:val="1"/>
      <w:tblStyleColBandSize w:val="1"/>
      <w:tblCellMar>
        <w:top w:w="100" w:type="dxa"/>
        <w:left w:w="108" w:type="dxa"/>
        <w:bottom w:w="100" w:type="dxa"/>
        <w:right w:w="108" w:type="dxa"/>
      </w:tblCellMar>
    </w:tblPr>
  </w:style>
  <w:style w:type="table" w:customStyle="1" w:styleId="af0">
    <w:basedOn w:val="TableNormal2"/>
    <w:tblPr>
      <w:tblStyleRowBandSize w:val="1"/>
      <w:tblStyleColBandSize w:val="1"/>
      <w:tblCellMar>
        <w:top w:w="100" w:type="dxa"/>
        <w:left w:w="108" w:type="dxa"/>
        <w:bottom w:w="100" w:type="dxa"/>
        <w:right w:w="108" w:type="dxa"/>
      </w:tblCellMar>
    </w:tblPr>
  </w:style>
  <w:style w:type="table" w:customStyle="1" w:styleId="af1">
    <w:basedOn w:val="TableNormal2"/>
    <w:tblPr>
      <w:tblStyleRowBandSize w:val="1"/>
      <w:tblStyleColBandSize w:val="1"/>
      <w:tblCellMar>
        <w:top w:w="100" w:type="dxa"/>
        <w:left w:w="108" w:type="dxa"/>
        <w:bottom w:w="100" w:type="dxa"/>
        <w:right w:w="108" w:type="dxa"/>
      </w:tblCellMar>
    </w:tblPr>
  </w:style>
  <w:style w:type="table" w:customStyle="1" w:styleId="af2">
    <w:basedOn w:val="TableNormal2"/>
    <w:tblPr>
      <w:tblStyleRowBandSize w:val="1"/>
      <w:tblStyleColBandSize w:val="1"/>
      <w:tblCellMar>
        <w:top w:w="100" w:type="dxa"/>
        <w:left w:w="108" w:type="dxa"/>
        <w:bottom w:w="100" w:type="dxa"/>
        <w:right w:w="108" w:type="dxa"/>
      </w:tblCellMar>
    </w:tblPr>
  </w:style>
  <w:style w:type="table" w:customStyle="1" w:styleId="af3">
    <w:basedOn w:val="TableNormal2"/>
    <w:tblPr>
      <w:tblStyleRowBandSize w:val="1"/>
      <w:tblStyleColBandSize w:val="1"/>
      <w:tblCellMar>
        <w:top w:w="100" w:type="dxa"/>
        <w:left w:w="108" w:type="dxa"/>
        <w:bottom w:w="100" w:type="dxa"/>
        <w:right w:w="108" w:type="dxa"/>
      </w:tblCellMar>
    </w:tblPr>
  </w:style>
  <w:style w:type="table" w:customStyle="1" w:styleId="af4">
    <w:basedOn w:val="TableNormal2"/>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semiHidden/>
    <w:unhideWhenUsed/>
    <w:rsid w:val="00A23272"/>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Header">
    <w:name w:val="header"/>
    <w:basedOn w:val="Normal"/>
    <w:link w:val="HeaderChar"/>
    <w:uiPriority w:val="99"/>
    <w:unhideWhenUsed/>
    <w:rsid w:val="00012971"/>
    <w:pPr>
      <w:tabs>
        <w:tab w:val="center" w:pos="4252"/>
        <w:tab w:val="right" w:pos="8504"/>
      </w:tabs>
      <w:spacing w:line="240" w:lineRule="auto"/>
    </w:pPr>
  </w:style>
  <w:style w:type="character" w:customStyle="1" w:styleId="HeaderChar">
    <w:name w:val="Header Char"/>
    <w:basedOn w:val="DefaultParagraphFont"/>
    <w:link w:val="Header"/>
    <w:uiPriority w:val="99"/>
    <w:rsid w:val="00012971"/>
  </w:style>
  <w:style w:type="paragraph" w:styleId="Footer">
    <w:name w:val="footer"/>
    <w:basedOn w:val="Normal"/>
    <w:link w:val="FooterChar"/>
    <w:uiPriority w:val="99"/>
    <w:unhideWhenUsed/>
    <w:rsid w:val="00012971"/>
    <w:pPr>
      <w:tabs>
        <w:tab w:val="center" w:pos="4252"/>
        <w:tab w:val="right" w:pos="8504"/>
      </w:tabs>
      <w:spacing w:line="240" w:lineRule="auto"/>
    </w:pPr>
  </w:style>
  <w:style w:type="character" w:customStyle="1" w:styleId="FooterChar">
    <w:name w:val="Footer Char"/>
    <w:basedOn w:val="DefaultParagraphFont"/>
    <w:link w:val="Footer"/>
    <w:uiPriority w:val="99"/>
    <w:rsid w:val="00012971"/>
  </w:style>
  <w:style w:type="paragraph" w:styleId="NoSpacing">
    <w:name w:val="No Spacing"/>
    <w:uiPriority w:val="1"/>
    <w:qFormat/>
    <w:rsid w:val="00420B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56170">
      <w:bodyDiv w:val="1"/>
      <w:marLeft w:val="0"/>
      <w:marRight w:val="0"/>
      <w:marTop w:val="0"/>
      <w:marBottom w:val="0"/>
      <w:divBdr>
        <w:top w:val="none" w:sz="0" w:space="0" w:color="auto"/>
        <w:left w:val="none" w:sz="0" w:space="0" w:color="auto"/>
        <w:bottom w:val="none" w:sz="0" w:space="0" w:color="auto"/>
        <w:right w:val="none" w:sz="0" w:space="0" w:color="auto"/>
      </w:divBdr>
    </w:div>
    <w:div w:id="1491753418">
      <w:bodyDiv w:val="1"/>
      <w:marLeft w:val="0"/>
      <w:marRight w:val="0"/>
      <w:marTop w:val="0"/>
      <w:marBottom w:val="0"/>
      <w:divBdr>
        <w:top w:val="none" w:sz="0" w:space="0" w:color="auto"/>
        <w:left w:val="none" w:sz="0" w:space="0" w:color="auto"/>
        <w:bottom w:val="none" w:sz="0" w:space="0" w:color="auto"/>
        <w:right w:val="none" w:sz="0" w:space="0" w:color="auto"/>
      </w:divBdr>
    </w:div>
    <w:div w:id="1722707220">
      <w:bodyDiv w:val="1"/>
      <w:marLeft w:val="0"/>
      <w:marRight w:val="0"/>
      <w:marTop w:val="0"/>
      <w:marBottom w:val="0"/>
      <w:divBdr>
        <w:top w:val="none" w:sz="0" w:space="0" w:color="auto"/>
        <w:left w:val="none" w:sz="0" w:space="0" w:color="auto"/>
        <w:bottom w:val="none" w:sz="0" w:space="0" w:color="auto"/>
        <w:right w:val="none" w:sz="0" w:space="0" w:color="auto"/>
      </w:divBdr>
      <w:divsChild>
        <w:div w:id="1844513615">
          <w:marLeft w:val="2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4EGRrlnGKhDOsuJR1kWbzugkA==">AMUW2mXdpfzdOlWlJF/fcC9n3B9dYnGxgIfrdqD4vzU2KBl8Zya/5VFjU/oTn9htFBCh36XJvr5cZz/sTKj+9BGuaYme29NTXKUJkSxGhJmxvxtckyQjlCqj2gLXipKlOMh43NXCq8zNU3gCvSMRBVE7+1+QMd8ziMcgu1C4CV+NRpFQAApZ8+Ke/IGdo1WVAhu7PEQTdiw671H0a4+IC4Xs87QYKEq33rm5xWLIbck5CTlOaj/HsCwzQm0kKiEWC5BRzjkORTTth/P6q+6pBSgrFn8Kp0nT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4230</Words>
  <Characters>23271</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alfano</dc:creator>
  <cp:lastModifiedBy>Martin Dome</cp:lastModifiedBy>
  <cp:revision>4</cp:revision>
  <dcterms:created xsi:type="dcterms:W3CDTF">2020-05-03T05:30:00Z</dcterms:created>
  <dcterms:modified xsi:type="dcterms:W3CDTF">2020-06-07T21:19:00Z</dcterms:modified>
</cp:coreProperties>
</file>