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sz w:val="24"/>
                <w:szCs w:val="24"/>
                <w:rtl w:val="0"/>
              </w:rPr>
              <w:t xml:space="preserve">R: </w:t>
            </w:r>
            <w:r w:rsidDel="00000000" w:rsidR="00000000" w:rsidRPr="00000000">
              <w:rPr>
                <w:rtl w:val="0"/>
              </w:rPr>
              <w:t xml:space="preserve">Durante esta fase logré cumplir con la mayoría de las actividades dentro de los plazos establecidos, gracias a una buena planificación inicial y al uso de herramientas como Jira y la carta Gantt, que me ayudaron a organizar las tareas y visualizar el progreso.</w:t>
            </w:r>
          </w:p>
          <w:p w:rsidR="00000000" w:rsidDel="00000000" w:rsidP="00000000" w:rsidRDefault="00000000" w:rsidRPr="00000000" w14:paraId="0000000C">
            <w:pPr>
              <w:jc w:val="both"/>
              <w:rPr/>
            </w:pPr>
            <w:r w:rsidDel="00000000" w:rsidR="00000000" w:rsidRPr="00000000">
              <w:rPr>
                <w:rtl w:val="0"/>
              </w:rPr>
              <w:t xml:space="preserve">Uno de los factores que facilitó mi avance fue la coordinación constante con mi equipo y la definición clara de responsabilidades. Sin embargo, tuve algunas dificultades con la integración de nuevas funcionalidades en el backend, especialmente al conectar servicios externos, lo cual ocasionó algunos ajustes en el cronograma. Pese a eso, logré solucionarlo mediante revisiones de código y apoyo técnico del equipo.</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color w:val="767171"/>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5">
            <w:pPr>
              <w:jc w:val="both"/>
              <w:rPr>
                <w:b w:val="1"/>
                <w:color w:val="1f4e79"/>
              </w:rPr>
            </w:pPr>
            <w:r w:rsidDel="00000000" w:rsidR="00000000" w:rsidRPr="00000000">
              <w:rPr>
                <w:b w:val="1"/>
                <w:color w:val="1f4e79"/>
                <w:rtl w:val="0"/>
              </w:rPr>
              <w:t xml:space="preserve">R:</w:t>
            </w:r>
          </w:p>
          <w:p w:rsidR="00000000" w:rsidDel="00000000" w:rsidP="00000000" w:rsidRDefault="00000000" w:rsidRPr="00000000" w14:paraId="00000016">
            <w:pPr>
              <w:jc w:val="both"/>
              <w:rPr/>
            </w:pPr>
            <w:r w:rsidDel="00000000" w:rsidR="00000000" w:rsidRPr="00000000">
              <w:rPr>
                <w:rtl w:val="0"/>
              </w:rPr>
              <w:t xml:space="preserve">Las principales dificultades que enfrenté estuvieron relacionadas con la integración de servicios externos al sistema, especialmente con las APIs de pago y cálculo de envío. Para solucionarlas, realicé pruebas unitarias, revisión de logs y validación de endpoints, lo que me permitió detectar y corregir errores de comunicación entre el servidor y las APIs.</w:t>
            </w:r>
          </w:p>
          <w:p w:rsidR="00000000" w:rsidDel="00000000" w:rsidP="00000000" w:rsidRDefault="00000000" w:rsidRPr="00000000" w14:paraId="00000017">
            <w:pPr>
              <w:jc w:val="both"/>
              <w:rPr/>
            </w:pPr>
            <w:r w:rsidDel="00000000" w:rsidR="00000000" w:rsidRPr="00000000">
              <w:rPr>
                <w:rtl w:val="0"/>
              </w:rPr>
              <w:t xml:space="preserve">Además, reforcé la colaboración del equipo mediante reuniones de seguimiento y retroalimentación constante en cada sprint, analizando los bloqueos técnicos y distribuyendo las tareas para evitar retrasos.</w:t>
            </w:r>
          </w:p>
          <w:p w:rsidR="00000000" w:rsidDel="00000000" w:rsidP="00000000" w:rsidRDefault="00000000" w:rsidRPr="00000000" w14:paraId="00000018">
            <w:pPr>
              <w:jc w:val="both"/>
              <w:rPr/>
            </w:pPr>
            <w:r w:rsidDel="00000000" w:rsidR="00000000" w:rsidRPr="00000000">
              <w:rPr>
                <w:rtl w:val="0"/>
              </w:rPr>
              <w:t xml:space="preserve">De ahora en adelante, planeo seguir mejorando los procesos de integración y control de calidad mediante una documentación técnica más detallada, el uso de entornos de prueba (sandbox) y una gestión más rigurosa de versiones con GitHub, para mantener la estabilidad y escalabilidad del proyecto.</w:t>
            </w:r>
          </w:p>
          <w:p w:rsidR="00000000" w:rsidDel="00000000" w:rsidP="00000000" w:rsidRDefault="00000000" w:rsidRPr="00000000" w14:paraId="00000019">
            <w:pPr>
              <w:jc w:val="both"/>
              <w:rPr>
                <w:b w:val="1"/>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R: Considero que mi desempeño en el desarrollo del proyecto ha sido positivo, ya que he logrado cumplir con los objetivos planteados dentro de los tiempos definidos, además de aportar activamente al desarrollo del carrito de compras y la integración de APIs externas. Destaco mi capacidad para adaptarme a los problemas técnicos que surgieron durante la integración de WebPay y Starken, ya que pude investigar, probar distintas soluciones y finalmente resolver los conflictos de compatibilidad.</w:t>
            </w:r>
          </w:p>
          <w:p w:rsidR="00000000" w:rsidDel="00000000" w:rsidP="00000000" w:rsidRDefault="00000000" w:rsidRPr="00000000" w14:paraId="00000029">
            <w:pPr>
              <w:jc w:val="both"/>
              <w:rPr/>
            </w:pPr>
            <w:r w:rsidDel="00000000" w:rsidR="00000000" w:rsidRPr="00000000">
              <w:rPr>
                <w:rtl w:val="0"/>
              </w:rPr>
              <w:t xml:space="preserve">Sin embargo, reconozco que puedo mejorar mi gestión del tiempo y la documentación técnica. A veces me enfoco demasiado en resolver un problema sin dejar registro detallado de los pasos seguidos, lo cual podría dificultar la replicación del proceso en el futuro. Para mejorar mi trabajo, planeo dedicar más tiempo a documentar el código, generar reportes de pruebas unitarias y planificar mejor las tareas diarias dentro de Jira.</w:t>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R: Después de analizar el progreso del proyecto, me surgen algunas inquietudes sobre la optimización del flujo de integración entre el frontend y backend, especialmente al momento de guardar la información del carrito en la base de datos. Me gustaría consultar con el docente si existen buenas prácticas o estrategias recomendadas para mejorar la eficiencia de las consultas y evitar sobrecargar el servidor cuando varios usuarios interactúan simultáneamente.</w:t>
            </w:r>
          </w:p>
          <w:p w:rsidR="00000000" w:rsidDel="00000000" w:rsidP="00000000" w:rsidRDefault="00000000" w:rsidRPr="00000000" w14:paraId="00000032">
            <w:pPr>
              <w:jc w:val="both"/>
              <w:rPr/>
            </w:pPr>
            <w:r w:rsidDel="00000000" w:rsidR="00000000" w:rsidRPr="00000000">
              <w:rPr>
                <w:rtl w:val="0"/>
              </w:rPr>
              <w:t xml:space="preserve">También me interesa conocer cómo puedo profundizar en la automatización de pruebas para asegurar la estabilidad del sistema, ya que me gustaría aplicar estas herramientas en los próximos sprints y fortalecer la calidad general del proyecto SmartPet.</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R: La verdad es que las actividades las hemos distribuido bastante bien, ya que tanto yo como mis compañeros de equipo hemos logrado completar las tareas asignadas. Claramente hay nuevas actividades que tienen que ser asignadas a cada integrante, pero eso lo iremos gestionando a medida que vamos avanzando en casa sprint </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rPr>
                <w:b w:val="1"/>
                <w:color w:val="767171"/>
                <w:sz w:val="24"/>
                <w:szCs w:val="24"/>
              </w:rPr>
            </w:pPr>
            <w:bookmarkStart w:colFirst="0" w:colLast="0" w:name="_heading=h.65f16xodqusw"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R: La verdad es que el trabajo en grupo ha sido bueno dentro de todo, pero a mi parecer falta mayor comunicación efectiva.</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Los aspectos positivos que destaco es que a pesar de que cada uno trabaja de manera remota, hemos distribuido bastante bien las actividades a desarrollar.</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Lo que podríamos mejorar es la comunicación y la optimización del tiempo en cada actividad, ya que un par de veces nos hemos visto con el tiempo encima </w:t>
            </w:r>
          </w:p>
          <w:p w:rsidR="00000000" w:rsidDel="00000000" w:rsidP="00000000" w:rsidRDefault="00000000" w:rsidRPr="00000000" w14:paraId="00000048">
            <w:pPr>
              <w:jc w:val="both"/>
              <w:rPr>
                <w:color w:val="767171"/>
                <w:sz w:val="24"/>
                <w:szCs w:val="24"/>
              </w:rPr>
            </w:pPr>
            <w:r w:rsidDel="00000000" w:rsidR="00000000" w:rsidRPr="00000000">
              <w:rPr>
                <w:rtl w:val="0"/>
              </w:rPr>
            </w:r>
          </w:p>
          <w:p w:rsidR="00000000" w:rsidDel="00000000" w:rsidP="00000000" w:rsidRDefault="00000000" w:rsidRPr="00000000" w14:paraId="00000049">
            <w:pPr>
              <w:jc w:val="both"/>
              <w:rPr>
                <w:color w:val="767171"/>
                <w:sz w:val="24"/>
                <w:szCs w:val="24"/>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MBVW10LalQBSx1wGibZaNVeFJg==">CgMxLjAyDmguNjVmMTZ4b2RxdXN3OAByITFhQXBzcFNjcGtXeDhhWUhrbVNHNmRRaERpa0syRVEzbg==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