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B40EFE" w:rsidRDefault="00B40EFE">
      <w:pPr>
        <w:jc w:val="right"/>
      </w:pPr>
    </w:p>
    <w:p w:rsidR="00793302" w:rsidRDefault="00793302">
      <w:pPr>
        <w:jc w:val="right"/>
        <w:rPr>
          <w:rFonts w:ascii="Arial" w:eastAsia="Arial" w:hAnsi="Arial" w:cs="Arial"/>
          <w:b/>
          <w:sz w:val="32"/>
          <w:szCs w:val="36"/>
        </w:rPr>
      </w:pPr>
    </w:p>
    <w:p w:rsidR="00793302" w:rsidRDefault="00793302">
      <w:pPr>
        <w:jc w:val="right"/>
        <w:rPr>
          <w:rFonts w:ascii="Arial" w:eastAsia="Arial" w:hAnsi="Arial" w:cs="Arial"/>
          <w:b/>
          <w:sz w:val="32"/>
          <w:szCs w:val="36"/>
        </w:rPr>
      </w:pPr>
    </w:p>
    <w:p w:rsidR="00793302" w:rsidRDefault="00793302">
      <w:pPr>
        <w:jc w:val="right"/>
        <w:rPr>
          <w:rFonts w:ascii="Arial" w:eastAsia="Arial" w:hAnsi="Arial" w:cs="Arial"/>
          <w:b/>
          <w:sz w:val="32"/>
          <w:szCs w:val="36"/>
        </w:rPr>
      </w:pPr>
    </w:p>
    <w:p w:rsidR="00793302" w:rsidRDefault="00793302">
      <w:pPr>
        <w:jc w:val="right"/>
        <w:rPr>
          <w:rFonts w:ascii="Arial" w:eastAsia="Arial" w:hAnsi="Arial" w:cs="Arial"/>
          <w:b/>
          <w:sz w:val="32"/>
          <w:szCs w:val="36"/>
        </w:rPr>
      </w:pPr>
    </w:p>
    <w:p w:rsidR="00793302" w:rsidRDefault="00793302">
      <w:pPr>
        <w:jc w:val="right"/>
        <w:rPr>
          <w:rFonts w:ascii="Arial" w:eastAsia="Arial" w:hAnsi="Arial" w:cs="Arial"/>
          <w:b/>
          <w:sz w:val="32"/>
          <w:szCs w:val="36"/>
        </w:rPr>
      </w:pPr>
    </w:p>
    <w:p w:rsidR="00793302" w:rsidRDefault="00793302">
      <w:pPr>
        <w:jc w:val="right"/>
        <w:rPr>
          <w:rFonts w:ascii="Arial" w:eastAsia="Arial" w:hAnsi="Arial" w:cs="Arial"/>
          <w:b/>
          <w:sz w:val="32"/>
          <w:szCs w:val="36"/>
        </w:rPr>
      </w:pPr>
    </w:p>
    <w:p w:rsidR="00793302" w:rsidRDefault="00793302">
      <w:pPr>
        <w:jc w:val="right"/>
        <w:rPr>
          <w:rFonts w:ascii="Arial" w:eastAsia="Arial" w:hAnsi="Arial" w:cs="Arial"/>
          <w:b/>
          <w:sz w:val="32"/>
          <w:szCs w:val="36"/>
        </w:rPr>
      </w:pPr>
    </w:p>
    <w:p w:rsidR="00793302" w:rsidRDefault="00793302">
      <w:pPr>
        <w:jc w:val="right"/>
        <w:rPr>
          <w:rFonts w:ascii="Arial" w:eastAsia="Arial" w:hAnsi="Arial" w:cs="Arial"/>
          <w:b/>
          <w:sz w:val="32"/>
          <w:szCs w:val="36"/>
        </w:rPr>
      </w:pPr>
    </w:p>
    <w:p w:rsidR="00793302" w:rsidRDefault="00793302">
      <w:pPr>
        <w:jc w:val="right"/>
        <w:rPr>
          <w:rFonts w:ascii="Arial" w:eastAsia="Arial" w:hAnsi="Arial" w:cs="Arial"/>
          <w:b/>
          <w:sz w:val="32"/>
          <w:szCs w:val="36"/>
        </w:rPr>
      </w:pPr>
    </w:p>
    <w:p w:rsidR="00B40EFE" w:rsidRDefault="00233F53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br/>
      </w:r>
    </w:p>
    <w:p w:rsidR="00FD1C44" w:rsidRDefault="00FD1C44" w:rsidP="00FD1C44">
      <w:pPr>
        <w:tabs>
          <w:tab w:val="left" w:pos="2280"/>
          <w:tab w:val="right" w:pos="9360"/>
        </w:tabs>
        <w:jc w:val="right"/>
        <w:rPr>
          <w:rFonts w:ascii="Arial" w:eastAsia="Arial" w:hAnsi="Arial" w:cs="Arial"/>
          <w:b/>
          <w:sz w:val="56"/>
          <w:szCs w:val="56"/>
        </w:rPr>
      </w:pPr>
      <w:bookmarkStart w:id="0" w:name="h.gjdgxs" w:colFirst="0" w:colLast="0"/>
      <w:bookmarkEnd w:id="0"/>
      <w:r w:rsidRPr="00FD1C44">
        <w:rPr>
          <w:rFonts w:ascii="Arial" w:eastAsia="Arial" w:hAnsi="Arial" w:cs="Arial"/>
          <w:b/>
          <w:sz w:val="56"/>
          <w:szCs w:val="56"/>
        </w:rPr>
        <w:t xml:space="preserve">Documento de </w:t>
      </w:r>
      <w:r w:rsidR="000B0FA0">
        <w:rPr>
          <w:rFonts w:ascii="Arial" w:eastAsia="Arial" w:hAnsi="Arial" w:cs="Arial"/>
          <w:b/>
          <w:sz w:val="56"/>
          <w:szCs w:val="56"/>
        </w:rPr>
        <w:t>Diseño</w:t>
      </w:r>
      <w:r w:rsidRPr="00FD1C44">
        <w:rPr>
          <w:rFonts w:ascii="Arial" w:eastAsia="Arial" w:hAnsi="Arial" w:cs="Arial"/>
          <w:b/>
          <w:sz w:val="56"/>
          <w:szCs w:val="56"/>
        </w:rPr>
        <w:t xml:space="preserve">  </w:t>
      </w:r>
    </w:p>
    <w:p w:rsidR="00B40EFE" w:rsidRPr="00FD1C44" w:rsidRDefault="00C96763" w:rsidP="00FD1C44">
      <w:pPr>
        <w:tabs>
          <w:tab w:val="left" w:pos="2280"/>
          <w:tab w:val="right" w:pos="9360"/>
        </w:tabs>
        <w:jc w:val="right"/>
        <w:rPr>
          <w:sz w:val="56"/>
          <w:szCs w:val="56"/>
        </w:rPr>
      </w:pPr>
      <w:r>
        <w:rPr>
          <w:rFonts w:ascii="Arial" w:eastAsia="Arial" w:hAnsi="Arial" w:cs="Arial"/>
          <w:b/>
          <w:sz w:val="56"/>
          <w:szCs w:val="56"/>
        </w:rPr>
        <w:t>Sistema de Ventas Online</w:t>
      </w:r>
    </w:p>
    <w:p w:rsidR="00B40EFE" w:rsidRDefault="00B40EFE"/>
    <w:p w:rsidR="00B40EFE" w:rsidRPr="00B45E65" w:rsidRDefault="006758C6">
      <w:pPr>
        <w:jc w:val="right"/>
        <w:rPr>
          <w:sz w:val="18"/>
        </w:rPr>
      </w:pPr>
      <w:r>
        <w:rPr>
          <w:rFonts w:ascii="Arial" w:eastAsia="Arial" w:hAnsi="Arial" w:cs="Arial"/>
          <w:b/>
          <w:sz w:val="32"/>
          <w:szCs w:val="36"/>
        </w:rPr>
        <w:t>Versión 1.1</w:t>
      </w:r>
    </w:p>
    <w:p w:rsidR="00B40EFE" w:rsidRDefault="00B40EFE">
      <w:pPr>
        <w:jc w:val="right"/>
      </w:pPr>
    </w:p>
    <w:p w:rsidR="00B40EFE" w:rsidRDefault="00B40EFE">
      <w:pPr>
        <w:jc w:val="both"/>
      </w:pPr>
    </w:p>
    <w:p w:rsidR="00B40EFE" w:rsidRDefault="00B40EFE">
      <w:pPr>
        <w:spacing w:after="120"/>
        <w:ind w:left="720"/>
        <w:jc w:val="both"/>
      </w:pPr>
    </w:p>
    <w:p w:rsidR="00B40EFE" w:rsidRDefault="00233F53">
      <w:r>
        <w:br w:type="page"/>
      </w:r>
    </w:p>
    <w:p w:rsidR="00B40EFE" w:rsidRDefault="00B40EFE"/>
    <w:p w:rsidR="00B40EFE" w:rsidRDefault="00B40EFE"/>
    <w:p w:rsidR="00B40EFE" w:rsidRDefault="00B40EFE"/>
    <w:p w:rsidR="00B40EFE" w:rsidRDefault="00B40EFE">
      <w:pPr>
        <w:spacing w:after="200" w:line="276" w:lineRule="auto"/>
      </w:pPr>
    </w:p>
    <w:p w:rsidR="00B40EFE" w:rsidRDefault="00B40EFE">
      <w:pPr>
        <w:jc w:val="right"/>
      </w:pPr>
    </w:p>
    <w:p w:rsidR="00B40EFE" w:rsidRPr="00FD1C44" w:rsidRDefault="00233F53" w:rsidP="00FD1C44">
      <w:pPr>
        <w:jc w:val="center"/>
        <w:rPr>
          <w:rFonts w:asciiTheme="minorHAnsi" w:hAnsiTheme="minorHAnsi"/>
        </w:rPr>
      </w:pPr>
      <w:r w:rsidRPr="00FD1C44">
        <w:rPr>
          <w:rFonts w:asciiTheme="minorHAnsi" w:eastAsia="Arial" w:hAnsiTheme="minorHAnsi" w:cs="Arial"/>
          <w:b/>
          <w:sz w:val="36"/>
          <w:szCs w:val="36"/>
        </w:rPr>
        <w:t>Historial de Revisiones</w:t>
      </w:r>
    </w:p>
    <w:p w:rsidR="00B40EFE" w:rsidRDefault="00B40EFE"/>
    <w:tbl>
      <w:tblPr>
        <w:tblW w:w="0" w:type="auto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107" w:type="dxa"/>
        </w:tblCellMar>
        <w:tblLook w:val="04A0" w:firstRow="1" w:lastRow="0" w:firstColumn="1" w:lastColumn="0" w:noHBand="0" w:noVBand="1"/>
      </w:tblPr>
      <w:tblGrid>
        <w:gridCol w:w="2268"/>
        <w:gridCol w:w="1143"/>
        <w:gridCol w:w="3664"/>
        <w:gridCol w:w="2269"/>
      </w:tblGrid>
      <w:tr w:rsidR="00254C22" w:rsidTr="00B94D7C">
        <w:tc>
          <w:tcPr>
            <w:tcW w:w="23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FD1C44" w:rsidRDefault="00FD1C44" w:rsidP="00B94D7C">
            <w:pPr>
              <w:pStyle w:val="Tabletext"/>
              <w:jc w:val="both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Fecha</w:t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FD1C44" w:rsidRDefault="00FD1C44" w:rsidP="00B94D7C">
            <w:pPr>
              <w:pStyle w:val="Tabletext"/>
              <w:jc w:val="both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Versión</w:t>
            </w:r>
          </w:p>
        </w:tc>
        <w:tc>
          <w:tcPr>
            <w:tcW w:w="37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FD1C44" w:rsidRDefault="00FD1C44" w:rsidP="00B94D7C">
            <w:pPr>
              <w:pStyle w:val="Tabletext"/>
              <w:jc w:val="both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Descripción</w:t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FD1C44" w:rsidRDefault="00FD1C44" w:rsidP="00B94D7C">
            <w:pPr>
              <w:pStyle w:val="Tabletext"/>
              <w:jc w:val="both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Autor</w:t>
            </w:r>
          </w:p>
        </w:tc>
      </w:tr>
      <w:tr w:rsidR="00254C22" w:rsidTr="00B94D7C">
        <w:tc>
          <w:tcPr>
            <w:tcW w:w="23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FD1C44" w:rsidRDefault="006758C6" w:rsidP="000B0FA0">
            <w:pPr>
              <w:pStyle w:val="Tabletext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20/10</w:t>
            </w:r>
            <w:r w:rsidR="00C96763">
              <w:rPr>
                <w:rFonts w:ascii="Calibri" w:hAnsi="Calibri"/>
              </w:rPr>
              <w:t>/2017</w:t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FD1C44" w:rsidRDefault="00FD1C44" w:rsidP="00B94D7C">
            <w:pPr>
              <w:pStyle w:val="Tabletext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1.0</w:t>
            </w:r>
          </w:p>
        </w:tc>
        <w:tc>
          <w:tcPr>
            <w:tcW w:w="37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FD1C44" w:rsidRDefault="00FD1C44" w:rsidP="00B94D7C">
            <w:pPr>
              <w:pStyle w:val="Tabletext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Versión preliminar con formato de entrega</w:t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FD1C44" w:rsidRDefault="00254C22" w:rsidP="00B94D7C">
            <w:pPr>
              <w:pStyle w:val="Tabletext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Iparraguirre Barrantes, Alejandra.</w:t>
            </w:r>
          </w:p>
        </w:tc>
      </w:tr>
      <w:tr w:rsidR="00254C22" w:rsidTr="00B94D7C">
        <w:tc>
          <w:tcPr>
            <w:tcW w:w="23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FD1C44" w:rsidRDefault="006758C6" w:rsidP="00B94D7C">
            <w:pPr>
              <w:pStyle w:val="Tabletext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20/10/2017</w:t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FD1C44" w:rsidRDefault="006758C6" w:rsidP="00B94D7C">
            <w:pPr>
              <w:pStyle w:val="Tabletext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1.1</w:t>
            </w:r>
          </w:p>
        </w:tc>
        <w:tc>
          <w:tcPr>
            <w:tcW w:w="37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FD1C44" w:rsidRDefault="006758C6" w:rsidP="00B94D7C">
            <w:pPr>
              <w:pStyle w:val="Tabletext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Modelo de Base de datos añadida.</w:t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FD1C44" w:rsidRDefault="006758C6" w:rsidP="00B94D7C">
            <w:pPr>
              <w:pStyle w:val="Tabletext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Huamán Moya, Christopher</w:t>
            </w:r>
          </w:p>
        </w:tc>
      </w:tr>
      <w:tr w:rsidR="00254C22" w:rsidTr="00B94D7C">
        <w:tc>
          <w:tcPr>
            <w:tcW w:w="23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FD1C44" w:rsidRDefault="00FD1C44" w:rsidP="00B94D7C">
            <w:pPr>
              <w:pStyle w:val="Tabletext"/>
              <w:jc w:val="both"/>
              <w:rPr>
                <w:rFonts w:ascii="Calibri" w:hAnsi="Calibri"/>
              </w:rPr>
            </w:pP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FD1C44" w:rsidRDefault="00FD1C44" w:rsidP="00B94D7C">
            <w:pPr>
              <w:pStyle w:val="Tabletext"/>
              <w:jc w:val="both"/>
              <w:rPr>
                <w:rFonts w:ascii="Calibri" w:hAnsi="Calibri"/>
              </w:rPr>
            </w:pPr>
          </w:p>
        </w:tc>
        <w:tc>
          <w:tcPr>
            <w:tcW w:w="37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FD1C44" w:rsidRDefault="00FD1C44" w:rsidP="00B94D7C">
            <w:pPr>
              <w:pStyle w:val="Tabletext"/>
              <w:jc w:val="both"/>
              <w:rPr>
                <w:rFonts w:ascii="Calibri" w:hAnsi="Calibri"/>
              </w:rPr>
            </w:pP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FD1C44" w:rsidRDefault="00FD1C44" w:rsidP="00B94D7C">
            <w:pPr>
              <w:pStyle w:val="Tabletext"/>
              <w:jc w:val="both"/>
              <w:rPr>
                <w:rFonts w:ascii="Calibri" w:hAnsi="Calibri"/>
              </w:rPr>
            </w:pPr>
          </w:p>
        </w:tc>
      </w:tr>
      <w:tr w:rsidR="00254C22" w:rsidTr="00B94D7C">
        <w:tc>
          <w:tcPr>
            <w:tcW w:w="23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FD1C44" w:rsidRDefault="00FD1C44" w:rsidP="00B94D7C">
            <w:pPr>
              <w:pStyle w:val="Tabletext"/>
              <w:jc w:val="both"/>
              <w:rPr>
                <w:rFonts w:ascii="Calibri" w:hAnsi="Calibri"/>
              </w:rPr>
            </w:pP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FD1C44" w:rsidRDefault="00FD1C44" w:rsidP="00B94D7C">
            <w:pPr>
              <w:pStyle w:val="Tabletext"/>
              <w:jc w:val="both"/>
              <w:rPr>
                <w:rFonts w:ascii="Calibri" w:hAnsi="Calibri"/>
              </w:rPr>
            </w:pPr>
          </w:p>
        </w:tc>
        <w:tc>
          <w:tcPr>
            <w:tcW w:w="37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FD1C44" w:rsidRDefault="00FD1C44" w:rsidP="00B94D7C">
            <w:pPr>
              <w:pStyle w:val="Tabletext"/>
              <w:jc w:val="both"/>
              <w:rPr>
                <w:rFonts w:ascii="Calibri" w:hAnsi="Calibri"/>
              </w:rPr>
            </w:pP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FD1C44" w:rsidRDefault="00FD1C44" w:rsidP="00B94D7C">
            <w:pPr>
              <w:pStyle w:val="Tabletext"/>
              <w:jc w:val="both"/>
              <w:rPr>
                <w:rFonts w:ascii="Calibri" w:hAnsi="Calibri"/>
              </w:rPr>
            </w:pPr>
          </w:p>
        </w:tc>
      </w:tr>
      <w:tr w:rsidR="00254C22" w:rsidTr="00B94D7C">
        <w:tc>
          <w:tcPr>
            <w:tcW w:w="23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FD1C44" w:rsidRDefault="00FD1C44" w:rsidP="00B94D7C">
            <w:pPr>
              <w:pStyle w:val="Tabletext"/>
              <w:jc w:val="both"/>
              <w:rPr>
                <w:rFonts w:ascii="Calibri" w:hAnsi="Calibri"/>
              </w:rPr>
            </w:pP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FD1C44" w:rsidRDefault="00FD1C44" w:rsidP="00B94D7C">
            <w:pPr>
              <w:pStyle w:val="Tabletext"/>
              <w:jc w:val="both"/>
              <w:rPr>
                <w:rFonts w:ascii="Calibri" w:hAnsi="Calibri"/>
              </w:rPr>
            </w:pPr>
          </w:p>
        </w:tc>
        <w:tc>
          <w:tcPr>
            <w:tcW w:w="37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FD1C44" w:rsidRDefault="00FD1C44" w:rsidP="00B94D7C">
            <w:pPr>
              <w:pStyle w:val="Tabletext"/>
              <w:jc w:val="both"/>
              <w:rPr>
                <w:rFonts w:ascii="Calibri" w:hAnsi="Calibri"/>
              </w:rPr>
            </w:pP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FD1C44" w:rsidRDefault="00FD1C44" w:rsidP="00B94D7C">
            <w:pPr>
              <w:pStyle w:val="Tabletext"/>
              <w:jc w:val="both"/>
              <w:rPr>
                <w:rFonts w:ascii="Calibri" w:hAnsi="Calibri"/>
              </w:rPr>
            </w:pPr>
          </w:p>
        </w:tc>
      </w:tr>
      <w:tr w:rsidR="00254C22" w:rsidTr="00B94D7C">
        <w:tc>
          <w:tcPr>
            <w:tcW w:w="23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FD1C44" w:rsidRDefault="00FD1C44" w:rsidP="00B94D7C">
            <w:pPr>
              <w:pStyle w:val="Tabletext"/>
              <w:jc w:val="both"/>
              <w:rPr>
                <w:rFonts w:ascii="Calibri" w:hAnsi="Calibri"/>
              </w:rPr>
            </w:pP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FD1C44" w:rsidRDefault="00FD1C44" w:rsidP="00B94D7C">
            <w:pPr>
              <w:pStyle w:val="Tabletext"/>
              <w:jc w:val="both"/>
              <w:rPr>
                <w:rFonts w:ascii="Calibri" w:hAnsi="Calibri"/>
              </w:rPr>
            </w:pPr>
          </w:p>
        </w:tc>
        <w:tc>
          <w:tcPr>
            <w:tcW w:w="37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FD1C44" w:rsidRDefault="00FD1C44" w:rsidP="00B94D7C">
            <w:pPr>
              <w:pStyle w:val="Tabletext"/>
              <w:jc w:val="both"/>
              <w:rPr>
                <w:rFonts w:ascii="Calibri" w:hAnsi="Calibri"/>
              </w:rPr>
            </w:pP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FD1C44" w:rsidRDefault="00FD1C44" w:rsidP="00B94D7C">
            <w:pPr>
              <w:pStyle w:val="Tabletext"/>
              <w:jc w:val="both"/>
              <w:rPr>
                <w:rFonts w:ascii="Calibri" w:hAnsi="Calibri"/>
              </w:rPr>
            </w:pPr>
          </w:p>
        </w:tc>
      </w:tr>
    </w:tbl>
    <w:p w:rsidR="00B40EFE" w:rsidRDefault="00B40EFE">
      <w:pPr>
        <w:jc w:val="both"/>
      </w:pPr>
    </w:p>
    <w:p w:rsidR="00FD1C44" w:rsidRDefault="00FD1C44">
      <w:r>
        <w:br w:type="page"/>
      </w:r>
    </w:p>
    <w:p w:rsidR="00B40EFE" w:rsidRDefault="00B40EFE"/>
    <w:sdt>
      <w:sdtPr>
        <w:rPr>
          <w:rFonts w:ascii="Times New Roman" w:hAnsi="Times New Roman"/>
          <w:b/>
          <w:bCs/>
          <w:color w:val="000000"/>
          <w:sz w:val="20"/>
          <w:szCs w:val="20"/>
          <w:lang w:val="es-ES" w:eastAsia="en-US"/>
        </w:rPr>
        <w:id w:val="1779754878"/>
        <w:docPartObj>
          <w:docPartGallery w:val="Table of Contents"/>
          <w:docPartUnique/>
        </w:docPartObj>
      </w:sdtPr>
      <w:sdtEndPr>
        <w:rPr>
          <w:color w:val="auto"/>
          <w:szCs w:val="24"/>
        </w:rPr>
      </w:sdtEndPr>
      <w:sdtContent>
        <w:p w:rsidR="004A2D7F" w:rsidRDefault="00FA4153">
          <w:pPr>
            <w:pStyle w:val="TtuloTDC"/>
          </w:pPr>
          <w:r>
            <w:rPr>
              <w:lang w:val="es-ES"/>
            </w:rPr>
            <w:t>Índice</w:t>
          </w:r>
        </w:p>
        <w:p w:rsidR="007950DF" w:rsidRDefault="004A2D7F">
          <w:pPr>
            <w:pStyle w:val="TD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6279746" w:history="1">
            <w:r w:rsidR="007950DF" w:rsidRPr="000C0930">
              <w:rPr>
                <w:rStyle w:val="Hipervnculo"/>
                <w:rFonts w:eastAsia="Arial"/>
                <w:noProof/>
              </w:rPr>
              <w:t>1.</w:t>
            </w:r>
            <w:r w:rsidR="007950DF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es-PE"/>
              </w:rPr>
              <w:tab/>
            </w:r>
            <w:r w:rsidR="007950DF" w:rsidRPr="000C0930">
              <w:rPr>
                <w:rStyle w:val="Hipervnculo"/>
                <w:rFonts w:eastAsia="Arial"/>
                <w:noProof/>
              </w:rPr>
              <w:t>Introducción</w:t>
            </w:r>
            <w:r w:rsidR="007950DF">
              <w:rPr>
                <w:noProof/>
                <w:webHidden/>
              </w:rPr>
              <w:tab/>
            </w:r>
            <w:r w:rsidR="007950DF">
              <w:rPr>
                <w:noProof/>
                <w:webHidden/>
              </w:rPr>
              <w:fldChar w:fldCharType="begin"/>
            </w:r>
            <w:r w:rsidR="007950DF">
              <w:rPr>
                <w:noProof/>
                <w:webHidden/>
              </w:rPr>
              <w:instrText xml:space="preserve"> PAGEREF _Toc496279746 \h </w:instrText>
            </w:r>
            <w:r w:rsidR="007950DF">
              <w:rPr>
                <w:noProof/>
                <w:webHidden/>
              </w:rPr>
            </w:r>
            <w:r w:rsidR="007950DF">
              <w:rPr>
                <w:noProof/>
                <w:webHidden/>
              </w:rPr>
              <w:fldChar w:fldCharType="separate"/>
            </w:r>
            <w:r w:rsidR="007950DF">
              <w:rPr>
                <w:noProof/>
                <w:webHidden/>
              </w:rPr>
              <w:t>4</w:t>
            </w:r>
            <w:r w:rsidR="007950DF">
              <w:rPr>
                <w:noProof/>
                <w:webHidden/>
              </w:rPr>
              <w:fldChar w:fldCharType="end"/>
            </w:r>
          </w:hyperlink>
        </w:p>
        <w:p w:rsidR="007950DF" w:rsidRDefault="007950DF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s-PE"/>
            </w:rPr>
          </w:pPr>
          <w:hyperlink w:anchor="_Toc496279747" w:history="1">
            <w:r w:rsidRPr="000C0930">
              <w:rPr>
                <w:rStyle w:val="Hipervnculo"/>
                <w:rFonts w:eastAsia="Arial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s-PE"/>
              </w:rPr>
              <w:tab/>
            </w:r>
            <w:r w:rsidRPr="000C0930">
              <w:rPr>
                <w:rStyle w:val="Hipervnculo"/>
                <w:rFonts w:eastAsia="Arial"/>
                <w:noProof/>
              </w:rPr>
              <w:t>Propósito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_Toc496279747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0DF" w:rsidRDefault="007950DF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s-PE"/>
            </w:rPr>
          </w:pPr>
          <w:hyperlink w:anchor="_Toc496279748" w:history="1">
            <w:r w:rsidRPr="000C0930">
              <w:rPr>
                <w:rStyle w:val="Hipervnculo"/>
                <w:rFonts w:eastAsia="Arial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s-PE"/>
              </w:rPr>
              <w:tab/>
            </w:r>
            <w:r w:rsidRPr="000C0930">
              <w:rPr>
                <w:rStyle w:val="Hipervnculo"/>
                <w:rFonts w:eastAsia="Arial"/>
                <w:noProof/>
              </w:rPr>
              <w:t>Restricciones del Diseño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_Toc496279748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0DF" w:rsidRDefault="007950DF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s-PE"/>
            </w:rPr>
          </w:pPr>
          <w:hyperlink w:anchor="_Toc496279749" w:history="1">
            <w:r w:rsidRPr="000C0930">
              <w:rPr>
                <w:rStyle w:val="Hipervnculo"/>
                <w:rFonts w:eastAsia="Arial"/>
                <w:noProof/>
              </w:rPr>
              <w:t>1.2.1.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s-PE"/>
              </w:rPr>
              <w:tab/>
            </w:r>
            <w:r w:rsidRPr="000C0930">
              <w:rPr>
                <w:rStyle w:val="Hipervnculo"/>
                <w:rFonts w:eastAsia="Arial"/>
                <w:noProof/>
              </w:rPr>
              <w:t>Infraestructura Tecnológica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_Toc496279749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0DF" w:rsidRDefault="007950DF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s-PE"/>
            </w:rPr>
          </w:pPr>
          <w:hyperlink w:anchor="_Toc496279750" w:history="1">
            <w:r w:rsidRPr="000C0930">
              <w:rPr>
                <w:rStyle w:val="Hipervnculo"/>
                <w:rFonts w:eastAsia="Arial"/>
                <w:noProof/>
              </w:rPr>
              <w:t>1.2.2.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s-PE"/>
              </w:rPr>
              <w:tab/>
            </w:r>
            <w:r w:rsidRPr="000C0930">
              <w:rPr>
                <w:rStyle w:val="Hipervnculo"/>
                <w:rFonts w:eastAsia="Arial"/>
                <w:noProof/>
              </w:rPr>
              <w:t>Entorno de 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_Toc496279750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0DF" w:rsidRDefault="007950DF">
          <w:pPr>
            <w:pStyle w:val="TD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es-PE"/>
            </w:rPr>
          </w:pPr>
          <w:hyperlink w:anchor="_Toc496279751" w:history="1">
            <w:r w:rsidRPr="000C0930">
              <w:rPr>
                <w:rStyle w:val="Hipervnculo"/>
                <w:rFonts w:eastAsia="Arial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es-PE"/>
              </w:rPr>
              <w:tab/>
            </w:r>
            <w:r w:rsidRPr="000C0930">
              <w:rPr>
                <w:rStyle w:val="Hipervnculo"/>
                <w:rFonts w:eastAsia="Arial"/>
                <w:noProof/>
              </w:rPr>
              <w:t>DEFINICIONES, ACRÓNIMOS Y ABREVIATURAS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_Toc496279751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0DF" w:rsidRDefault="007950DF">
          <w:pPr>
            <w:pStyle w:val="TD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es-PE"/>
            </w:rPr>
          </w:pPr>
          <w:hyperlink w:anchor="_Toc496279752" w:history="1">
            <w:r w:rsidRPr="000C0930">
              <w:rPr>
                <w:rStyle w:val="Hipervnculo"/>
                <w:rFonts w:eastAsia="Arial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es-PE"/>
              </w:rPr>
              <w:tab/>
            </w:r>
            <w:r w:rsidRPr="000C0930">
              <w:rPr>
                <w:rStyle w:val="Hipervnculo"/>
                <w:rFonts w:eastAsia="Arial"/>
                <w:noProof/>
              </w:rPr>
              <w:t>ARQUITECTURA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_Toc496279752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0DF" w:rsidRDefault="007950DF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s-PE"/>
            </w:rPr>
          </w:pPr>
          <w:hyperlink w:anchor="_Toc496279753" w:history="1">
            <w:r w:rsidRPr="000C0930">
              <w:rPr>
                <w:rStyle w:val="Hipervnculo"/>
                <w:rFonts w:eastAsia="Arial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s-PE"/>
              </w:rPr>
              <w:tab/>
            </w:r>
            <w:r w:rsidRPr="000C0930">
              <w:rPr>
                <w:rStyle w:val="Hipervnculo"/>
                <w:noProof/>
              </w:rPr>
              <w:t>Arquitectura Actual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_Toc496279753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0DF" w:rsidRDefault="007950DF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s-PE"/>
            </w:rPr>
          </w:pPr>
          <w:hyperlink w:anchor="_Toc496279754" w:history="1">
            <w:r w:rsidRPr="000C0930">
              <w:rPr>
                <w:rStyle w:val="Hipervnculo"/>
                <w:rFonts w:eastAsia="Arial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s-PE"/>
              </w:rPr>
              <w:tab/>
            </w:r>
            <w:r w:rsidRPr="000C0930">
              <w:rPr>
                <w:rStyle w:val="Hipervnculo"/>
                <w:rFonts w:eastAsia="Arial"/>
                <w:noProof/>
              </w:rPr>
              <w:t>Arquitectura propuesta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_Toc496279754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0DF" w:rsidRDefault="007950DF">
          <w:pPr>
            <w:pStyle w:val="TD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es-PE"/>
            </w:rPr>
          </w:pPr>
          <w:hyperlink w:anchor="_Toc496279755" w:history="1">
            <w:r w:rsidRPr="000C0930">
              <w:rPr>
                <w:rStyle w:val="Hipervnculo"/>
                <w:rFonts w:eastAsia="Arial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es-PE"/>
              </w:rPr>
              <w:tab/>
            </w:r>
            <w:r w:rsidRPr="000C0930">
              <w:rPr>
                <w:rStyle w:val="Hipervnculo"/>
                <w:rFonts w:eastAsia="Arial"/>
                <w:noProof/>
              </w:rPr>
              <w:t>DISEÑO DE LA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_Toc496279755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2D7F" w:rsidRPr="00495ACD" w:rsidRDefault="004A2D7F" w:rsidP="00495ACD">
          <w:pPr>
            <w:pStyle w:val="TD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i/>
              <w:iCs/>
              <w:noProof/>
              <w:sz w:val="22"/>
              <w:szCs w:val="22"/>
              <w:lang w:eastAsia="es-PE"/>
            </w:rPr>
          </w:pPr>
          <w:r>
            <w:rPr>
              <w:b w:val="0"/>
              <w:bCs w:val="0"/>
              <w:lang w:val="es-ES"/>
            </w:rPr>
            <w:fldChar w:fldCharType="end"/>
          </w:r>
        </w:p>
      </w:sdtContent>
    </w:sdt>
    <w:p w:rsidR="00FD1C44" w:rsidRPr="00FD1C44" w:rsidRDefault="00FD1C44" w:rsidP="00FD1C44">
      <w:pPr>
        <w:rPr>
          <w:lang w:val="es-ES"/>
        </w:rPr>
      </w:pPr>
    </w:p>
    <w:p w:rsidR="00FD1C44" w:rsidRDefault="00FD1C44" w:rsidP="00FD1C44">
      <w:pPr>
        <w:tabs>
          <w:tab w:val="left" w:pos="400"/>
          <w:tab w:val="right" w:pos="9350"/>
        </w:tabs>
        <w:spacing w:before="240" w:after="120"/>
      </w:pPr>
    </w:p>
    <w:p w:rsidR="00B40EFE" w:rsidRDefault="00233F53">
      <w:pPr>
        <w:tabs>
          <w:tab w:val="left" w:pos="400"/>
          <w:tab w:val="right" w:pos="9350"/>
        </w:tabs>
        <w:spacing w:before="240" w:after="120"/>
      </w:pPr>
      <w:r>
        <w:rPr>
          <w:b/>
        </w:rPr>
        <w:tab/>
      </w:r>
    </w:p>
    <w:p w:rsidR="00B40EFE" w:rsidRDefault="00233F53" w:rsidP="004A2D7F">
      <w:pPr>
        <w:pStyle w:val="Ttulo2"/>
      </w:pPr>
      <w:r>
        <w:br w:type="page"/>
      </w:r>
    </w:p>
    <w:p w:rsidR="00B40EFE" w:rsidRDefault="00B40EFE"/>
    <w:p w:rsidR="00B40EFE" w:rsidRDefault="00B40EFE"/>
    <w:p w:rsidR="00B40EFE" w:rsidRDefault="00B40EFE"/>
    <w:p w:rsidR="00B40EFE" w:rsidRDefault="00233F53">
      <w:pPr>
        <w:jc w:val="right"/>
      </w:pPr>
      <w:bookmarkStart w:id="1" w:name="h.30j0zll" w:colFirst="0" w:colLast="0"/>
      <w:bookmarkEnd w:id="1"/>
      <w:r>
        <w:rPr>
          <w:rFonts w:ascii="Arial" w:eastAsia="Arial" w:hAnsi="Arial" w:cs="Arial"/>
          <w:b/>
          <w:sz w:val="36"/>
          <w:szCs w:val="36"/>
        </w:rPr>
        <w:t xml:space="preserve">Documento de </w:t>
      </w:r>
      <w:r w:rsidR="00C2624B">
        <w:rPr>
          <w:rFonts w:ascii="Arial" w:eastAsia="Arial" w:hAnsi="Arial" w:cs="Arial"/>
          <w:b/>
          <w:sz w:val="36"/>
          <w:szCs w:val="36"/>
        </w:rPr>
        <w:t>Diseño</w:t>
      </w:r>
    </w:p>
    <w:p w:rsidR="00B40EFE" w:rsidRDefault="00233F53" w:rsidP="004A2D7F">
      <w:pPr>
        <w:pStyle w:val="Ttulo1"/>
        <w:numPr>
          <w:ilvl w:val="0"/>
          <w:numId w:val="5"/>
        </w:numPr>
        <w:rPr>
          <w:rFonts w:eastAsia="Arial"/>
        </w:rPr>
      </w:pPr>
      <w:bookmarkStart w:id="2" w:name="h.1fob9te" w:colFirst="0" w:colLast="0"/>
      <w:bookmarkStart w:id="3" w:name="_Toc496279746"/>
      <w:bookmarkEnd w:id="2"/>
      <w:r w:rsidRPr="004A2D7F">
        <w:rPr>
          <w:rFonts w:eastAsia="Arial"/>
        </w:rPr>
        <w:t>Introducción</w:t>
      </w:r>
      <w:bookmarkEnd w:id="3"/>
    </w:p>
    <w:p w:rsidR="004A2D7F" w:rsidRPr="00877435" w:rsidRDefault="00FA4153" w:rsidP="002953DF">
      <w:pPr>
        <w:ind w:left="720"/>
        <w:jc w:val="both"/>
        <w:rPr>
          <w:rFonts w:asciiTheme="minorHAnsi" w:eastAsia="Arial" w:hAnsiTheme="minorHAnsi"/>
        </w:rPr>
      </w:pPr>
      <w:r w:rsidRPr="00FA4153">
        <w:rPr>
          <w:rFonts w:asciiTheme="minorHAnsi" w:eastAsia="Arial" w:hAnsiTheme="minorHAnsi"/>
        </w:rPr>
        <w:t>Est</w:t>
      </w:r>
      <w:r w:rsidR="00A4080C">
        <w:rPr>
          <w:rFonts w:asciiTheme="minorHAnsi" w:eastAsia="Arial" w:hAnsiTheme="minorHAnsi"/>
        </w:rPr>
        <w:t xml:space="preserve">e documento tiene la finalidad de describir el sistema, en la fase de </w:t>
      </w:r>
      <w:r w:rsidR="00C96763">
        <w:rPr>
          <w:rFonts w:asciiTheme="minorHAnsi" w:eastAsia="Arial" w:hAnsiTheme="minorHAnsi"/>
        </w:rPr>
        <w:t>Diseño</w:t>
      </w:r>
      <w:r w:rsidR="00A4080C">
        <w:rPr>
          <w:rFonts w:asciiTheme="minorHAnsi" w:eastAsia="Arial" w:hAnsiTheme="minorHAnsi"/>
        </w:rPr>
        <w:t>, detallando el diseño del sistema y de la Base de Datos, así como la Arquitectura del Sistema y Restricciones de Diseño que pueda existir en el contexto</w:t>
      </w:r>
      <w:r>
        <w:rPr>
          <w:rFonts w:asciiTheme="minorHAnsi" w:eastAsia="Arial" w:hAnsiTheme="minorHAnsi"/>
        </w:rPr>
        <w:t xml:space="preserve">.  </w:t>
      </w:r>
    </w:p>
    <w:p w:rsidR="00B40EFE" w:rsidRDefault="00233F53" w:rsidP="002953DF">
      <w:pPr>
        <w:pStyle w:val="Ttulo2"/>
        <w:numPr>
          <w:ilvl w:val="1"/>
          <w:numId w:val="5"/>
        </w:numPr>
        <w:jc w:val="both"/>
        <w:rPr>
          <w:rFonts w:eastAsia="Arial"/>
        </w:rPr>
      </w:pPr>
      <w:bookmarkStart w:id="4" w:name="_Toc496279747"/>
      <w:r>
        <w:rPr>
          <w:rFonts w:eastAsia="Arial"/>
        </w:rPr>
        <w:t>Propósito</w:t>
      </w:r>
      <w:r w:rsidR="00C2624B">
        <w:rPr>
          <w:rFonts w:eastAsia="Arial"/>
        </w:rPr>
        <w:t xml:space="preserve"> del Sistema</w:t>
      </w:r>
      <w:bookmarkEnd w:id="4"/>
    </w:p>
    <w:p w:rsidR="00877435" w:rsidRDefault="00877435" w:rsidP="002953DF">
      <w:pPr>
        <w:ind w:left="720"/>
        <w:jc w:val="both"/>
        <w:rPr>
          <w:rFonts w:asciiTheme="minorHAnsi" w:eastAsia="Arial" w:hAnsiTheme="minorHAnsi"/>
        </w:rPr>
      </w:pPr>
      <w:r w:rsidRPr="00877435">
        <w:rPr>
          <w:rFonts w:asciiTheme="minorHAnsi" w:eastAsia="Arial" w:hAnsiTheme="minorHAnsi"/>
        </w:rPr>
        <w:t>El propósito</w:t>
      </w:r>
      <w:r w:rsidR="00C46AED">
        <w:rPr>
          <w:rFonts w:asciiTheme="minorHAnsi" w:eastAsia="Arial" w:hAnsiTheme="minorHAnsi"/>
        </w:rPr>
        <w:t xml:space="preserve"> del Sistema </w:t>
      </w:r>
      <w:r w:rsidR="00C96763">
        <w:rPr>
          <w:rFonts w:asciiTheme="minorHAnsi" w:eastAsia="Arial" w:hAnsiTheme="minorHAnsi"/>
        </w:rPr>
        <w:t>de Ventas Online</w:t>
      </w:r>
      <w:r w:rsidR="00A4080C">
        <w:rPr>
          <w:rFonts w:asciiTheme="minorHAnsi" w:eastAsia="Arial" w:hAnsiTheme="minorHAnsi"/>
        </w:rPr>
        <w:t xml:space="preserve"> es que éste sea </w:t>
      </w:r>
      <w:r w:rsidR="00A4080C" w:rsidRPr="00253100">
        <w:rPr>
          <w:rFonts w:ascii="Calibri" w:eastAsia="Verdana" w:hAnsi="Calibri"/>
          <w:bCs/>
        </w:rPr>
        <w:t xml:space="preserve">capaz de proveer </w:t>
      </w:r>
      <w:r w:rsidR="00A4080C">
        <w:rPr>
          <w:rFonts w:ascii="Calibri" w:eastAsia="Verdana" w:hAnsi="Calibri"/>
          <w:bCs/>
        </w:rPr>
        <w:t xml:space="preserve">a </w:t>
      </w:r>
      <w:r w:rsidR="00A4080C" w:rsidRPr="00253100">
        <w:rPr>
          <w:rFonts w:ascii="Calibri" w:eastAsia="Verdana" w:hAnsi="Calibri"/>
          <w:bCs/>
        </w:rPr>
        <w:t xml:space="preserve">los </w:t>
      </w:r>
      <w:r w:rsidR="00C96763">
        <w:rPr>
          <w:rFonts w:ascii="Calibri" w:eastAsia="Verdana" w:hAnsi="Calibri"/>
          <w:bCs/>
        </w:rPr>
        <w:t xml:space="preserve">usuarios, tanto administradores como clientes, </w:t>
      </w:r>
      <w:r w:rsidR="00A4080C" w:rsidRPr="00253100">
        <w:rPr>
          <w:rFonts w:ascii="Calibri" w:eastAsia="Verdana" w:hAnsi="Calibri"/>
          <w:bCs/>
        </w:rPr>
        <w:t xml:space="preserve">información confiable </w:t>
      </w:r>
      <w:r w:rsidR="00C96763" w:rsidRPr="00253100">
        <w:rPr>
          <w:rFonts w:ascii="Calibri" w:eastAsia="Verdana" w:hAnsi="Calibri"/>
          <w:bCs/>
        </w:rPr>
        <w:t xml:space="preserve">y </w:t>
      </w:r>
      <w:r w:rsidR="00C96763">
        <w:rPr>
          <w:rFonts w:ascii="Calibri" w:eastAsia="Verdana" w:hAnsi="Calibri"/>
          <w:bCs/>
        </w:rPr>
        <w:t>en tiempo real sobre los productos</w:t>
      </w:r>
      <w:r w:rsidR="00A4080C" w:rsidRPr="00253100">
        <w:rPr>
          <w:rFonts w:ascii="Calibri" w:eastAsia="Verdana" w:hAnsi="Calibri"/>
          <w:bCs/>
        </w:rPr>
        <w:t xml:space="preserve"> disponibles en la </w:t>
      </w:r>
      <w:r w:rsidR="00C96763">
        <w:rPr>
          <w:rFonts w:ascii="Calibri" w:eastAsia="Verdana" w:hAnsi="Calibri"/>
          <w:bCs/>
        </w:rPr>
        <w:t>empresa</w:t>
      </w:r>
      <w:r w:rsidR="00A4080C" w:rsidRPr="00253100">
        <w:rPr>
          <w:rFonts w:ascii="Calibri" w:eastAsia="Verdana" w:hAnsi="Calibri"/>
          <w:bCs/>
        </w:rPr>
        <w:t xml:space="preserve"> </w:t>
      </w:r>
      <w:r w:rsidR="00C96763">
        <w:rPr>
          <w:rFonts w:ascii="Calibri" w:eastAsia="Verdana" w:hAnsi="Calibri"/>
          <w:bCs/>
        </w:rPr>
        <w:t>ya sea para su consulta por los clientes</w:t>
      </w:r>
      <w:r w:rsidR="00C96763" w:rsidRPr="00253100">
        <w:rPr>
          <w:rFonts w:ascii="Calibri" w:eastAsia="Verdana" w:hAnsi="Calibri"/>
          <w:bCs/>
        </w:rPr>
        <w:t>, así</w:t>
      </w:r>
      <w:r w:rsidR="00A4080C" w:rsidRPr="00253100">
        <w:rPr>
          <w:rFonts w:ascii="Calibri" w:eastAsia="Verdana" w:hAnsi="Calibri"/>
          <w:bCs/>
        </w:rPr>
        <w:t xml:space="preserve"> como llevar un control interno po</w:t>
      </w:r>
      <w:r w:rsidR="00C96763">
        <w:rPr>
          <w:rFonts w:ascii="Calibri" w:eastAsia="Verdana" w:hAnsi="Calibri"/>
          <w:bCs/>
        </w:rPr>
        <w:t xml:space="preserve">r parte de los encargados de las ventas </w:t>
      </w:r>
      <w:r w:rsidR="00A4080C" w:rsidRPr="00253100">
        <w:rPr>
          <w:rFonts w:ascii="Calibri" w:eastAsia="Verdana" w:hAnsi="Calibri"/>
          <w:bCs/>
        </w:rPr>
        <w:t xml:space="preserve">para tener gestionado las solicitudes </w:t>
      </w:r>
      <w:r w:rsidR="00C96763">
        <w:rPr>
          <w:rFonts w:ascii="Calibri" w:eastAsia="Verdana" w:hAnsi="Calibri"/>
          <w:bCs/>
        </w:rPr>
        <w:t>de pedidos de productos</w:t>
      </w:r>
      <w:r w:rsidR="002953DF">
        <w:rPr>
          <w:rFonts w:asciiTheme="minorHAnsi" w:eastAsia="Arial" w:hAnsiTheme="minorHAnsi"/>
        </w:rPr>
        <w:t>.</w:t>
      </w:r>
    </w:p>
    <w:p w:rsidR="0048430C" w:rsidRDefault="0048430C" w:rsidP="002953DF">
      <w:pPr>
        <w:ind w:left="720"/>
        <w:jc w:val="both"/>
        <w:rPr>
          <w:rFonts w:asciiTheme="minorHAnsi" w:eastAsia="Arial" w:hAnsiTheme="minorHAnsi"/>
        </w:rPr>
      </w:pPr>
    </w:p>
    <w:p w:rsidR="0048430C" w:rsidRDefault="0048430C" w:rsidP="002953DF">
      <w:pPr>
        <w:ind w:left="720"/>
        <w:jc w:val="both"/>
        <w:rPr>
          <w:rFonts w:asciiTheme="minorHAnsi" w:eastAsia="Arial" w:hAnsiTheme="minorHAnsi"/>
        </w:rPr>
      </w:pPr>
      <w:r>
        <w:rPr>
          <w:rFonts w:asciiTheme="minorHAnsi" w:eastAsia="Arial" w:hAnsiTheme="minorHAnsi"/>
        </w:rPr>
        <w:t>Este sistema deberá ser capaz de mejorar las diversa</w:t>
      </w:r>
      <w:r w:rsidR="00C96763">
        <w:rPr>
          <w:rFonts w:asciiTheme="minorHAnsi" w:eastAsia="Arial" w:hAnsiTheme="minorHAnsi"/>
        </w:rPr>
        <w:t>s actividades gestionadas en las ventas en relación con los pedidos de productos,</w:t>
      </w:r>
      <w:r>
        <w:rPr>
          <w:rFonts w:asciiTheme="minorHAnsi" w:eastAsia="Arial" w:hAnsiTheme="minorHAnsi"/>
        </w:rPr>
        <w:t xml:space="preserve"> </w:t>
      </w:r>
      <w:r w:rsidR="00C96763">
        <w:rPr>
          <w:rFonts w:asciiTheme="minorHAnsi" w:eastAsia="Arial" w:hAnsiTheme="minorHAnsi"/>
        </w:rPr>
        <w:t>como,</w:t>
      </w:r>
      <w:r>
        <w:rPr>
          <w:rFonts w:asciiTheme="minorHAnsi" w:eastAsia="Arial" w:hAnsiTheme="minorHAnsi"/>
        </w:rPr>
        <w:t xml:space="preserve"> por ejemplo:</w:t>
      </w:r>
    </w:p>
    <w:p w:rsidR="0048430C" w:rsidRDefault="0048430C" w:rsidP="0048430C">
      <w:pPr>
        <w:pStyle w:val="Prrafodelista"/>
        <w:numPr>
          <w:ilvl w:val="0"/>
          <w:numId w:val="9"/>
        </w:numPr>
        <w:jc w:val="both"/>
        <w:rPr>
          <w:rFonts w:asciiTheme="minorHAnsi" w:eastAsia="Arial" w:hAnsiTheme="minorHAnsi"/>
        </w:rPr>
      </w:pPr>
      <w:r>
        <w:rPr>
          <w:rFonts w:asciiTheme="minorHAnsi" w:eastAsia="Arial" w:hAnsiTheme="minorHAnsi"/>
        </w:rPr>
        <w:t xml:space="preserve">La </w:t>
      </w:r>
      <w:r w:rsidR="00C96763">
        <w:rPr>
          <w:rFonts w:asciiTheme="minorHAnsi" w:eastAsia="Arial" w:hAnsiTheme="minorHAnsi"/>
        </w:rPr>
        <w:t>atención a la entrega de productos será más rápida debido a la automatización.</w:t>
      </w:r>
    </w:p>
    <w:p w:rsidR="0048430C" w:rsidRDefault="0048430C" w:rsidP="0048430C">
      <w:pPr>
        <w:pStyle w:val="Prrafodelista"/>
        <w:numPr>
          <w:ilvl w:val="0"/>
          <w:numId w:val="9"/>
        </w:numPr>
        <w:jc w:val="both"/>
        <w:rPr>
          <w:rFonts w:asciiTheme="minorHAnsi" w:eastAsia="Arial" w:hAnsiTheme="minorHAnsi"/>
        </w:rPr>
      </w:pPr>
      <w:r>
        <w:rPr>
          <w:rFonts w:asciiTheme="minorHAnsi" w:eastAsia="Arial" w:hAnsiTheme="minorHAnsi"/>
        </w:rPr>
        <w:t xml:space="preserve">La </w:t>
      </w:r>
      <w:r w:rsidR="00C96763">
        <w:rPr>
          <w:rFonts w:asciiTheme="minorHAnsi" w:eastAsia="Arial" w:hAnsiTheme="minorHAnsi"/>
        </w:rPr>
        <w:t>información de los productos se conocerá de manera abierta a través de la página web.</w:t>
      </w:r>
    </w:p>
    <w:p w:rsidR="007519E0" w:rsidRDefault="007519E0" w:rsidP="007519E0">
      <w:pPr>
        <w:pStyle w:val="Prrafodelista"/>
        <w:ind w:left="1440"/>
        <w:jc w:val="both"/>
        <w:rPr>
          <w:rFonts w:asciiTheme="minorHAnsi" w:eastAsia="Arial" w:hAnsiTheme="minorHAnsi"/>
        </w:rPr>
      </w:pPr>
    </w:p>
    <w:p w:rsidR="003D0556" w:rsidRDefault="003D0556" w:rsidP="003D0556">
      <w:pPr>
        <w:ind w:left="720"/>
        <w:jc w:val="both"/>
        <w:rPr>
          <w:rFonts w:asciiTheme="minorHAnsi" w:eastAsia="Arial" w:hAnsiTheme="minorHAnsi"/>
        </w:rPr>
      </w:pPr>
      <w:r>
        <w:rPr>
          <w:rFonts w:asciiTheme="minorHAnsi" w:eastAsia="Arial" w:hAnsiTheme="minorHAnsi"/>
        </w:rPr>
        <w:t>El sistema tendrá como entrada:</w:t>
      </w:r>
    </w:p>
    <w:p w:rsidR="003D0556" w:rsidRDefault="003D0556" w:rsidP="003D0556">
      <w:pPr>
        <w:pStyle w:val="Prrafodelista"/>
        <w:numPr>
          <w:ilvl w:val="0"/>
          <w:numId w:val="10"/>
        </w:numPr>
        <w:jc w:val="both"/>
        <w:rPr>
          <w:rFonts w:asciiTheme="minorHAnsi" w:eastAsia="Arial" w:hAnsiTheme="minorHAnsi"/>
        </w:rPr>
      </w:pPr>
      <w:r>
        <w:rPr>
          <w:rFonts w:asciiTheme="minorHAnsi" w:eastAsia="Arial" w:hAnsiTheme="minorHAnsi"/>
        </w:rPr>
        <w:t>Toda la informa</w:t>
      </w:r>
      <w:r w:rsidR="006B4A20">
        <w:rPr>
          <w:rFonts w:asciiTheme="minorHAnsi" w:eastAsia="Arial" w:hAnsiTheme="minorHAnsi"/>
        </w:rPr>
        <w:t>ción del inventario de los producto</w:t>
      </w:r>
      <w:r>
        <w:rPr>
          <w:rFonts w:asciiTheme="minorHAnsi" w:eastAsia="Arial" w:hAnsiTheme="minorHAnsi"/>
        </w:rPr>
        <w:t>s que se poseen en la</w:t>
      </w:r>
      <w:r w:rsidR="006B4A20">
        <w:rPr>
          <w:rFonts w:asciiTheme="minorHAnsi" w:eastAsia="Arial" w:hAnsiTheme="minorHAnsi"/>
        </w:rPr>
        <w:t xml:space="preserve"> empresa</w:t>
      </w:r>
      <w:r>
        <w:rPr>
          <w:rFonts w:asciiTheme="minorHAnsi" w:eastAsia="Arial" w:hAnsiTheme="minorHAnsi"/>
        </w:rPr>
        <w:t>.</w:t>
      </w:r>
    </w:p>
    <w:p w:rsidR="003D0556" w:rsidRDefault="006B4A20" w:rsidP="003D0556">
      <w:pPr>
        <w:pStyle w:val="Prrafodelista"/>
        <w:numPr>
          <w:ilvl w:val="0"/>
          <w:numId w:val="10"/>
        </w:numPr>
        <w:jc w:val="both"/>
        <w:rPr>
          <w:rFonts w:asciiTheme="minorHAnsi" w:eastAsia="Arial" w:hAnsiTheme="minorHAnsi"/>
        </w:rPr>
      </w:pPr>
      <w:r>
        <w:rPr>
          <w:rFonts w:asciiTheme="minorHAnsi" w:eastAsia="Arial" w:hAnsiTheme="minorHAnsi"/>
        </w:rPr>
        <w:t>Los pedidos de productos que el cliente realice.</w:t>
      </w:r>
    </w:p>
    <w:p w:rsidR="007519E0" w:rsidRDefault="007519E0" w:rsidP="007519E0">
      <w:pPr>
        <w:pStyle w:val="Prrafodelista"/>
        <w:ind w:left="1440"/>
        <w:jc w:val="both"/>
        <w:rPr>
          <w:rFonts w:asciiTheme="minorHAnsi" w:eastAsia="Arial" w:hAnsiTheme="minorHAnsi"/>
        </w:rPr>
      </w:pPr>
    </w:p>
    <w:p w:rsidR="003D0556" w:rsidRDefault="003D0556" w:rsidP="003D0556">
      <w:pPr>
        <w:ind w:left="720"/>
        <w:jc w:val="both"/>
        <w:rPr>
          <w:rFonts w:asciiTheme="minorHAnsi" w:eastAsia="Arial" w:hAnsiTheme="minorHAnsi"/>
        </w:rPr>
      </w:pPr>
      <w:r>
        <w:rPr>
          <w:rFonts w:asciiTheme="minorHAnsi" w:eastAsia="Arial" w:hAnsiTheme="minorHAnsi"/>
        </w:rPr>
        <w:t>El sistema deberá producir la siguiente información de salida:</w:t>
      </w:r>
    </w:p>
    <w:p w:rsidR="003D0556" w:rsidRDefault="006B4A20" w:rsidP="003D0556">
      <w:pPr>
        <w:pStyle w:val="Prrafodelista"/>
        <w:numPr>
          <w:ilvl w:val="0"/>
          <w:numId w:val="11"/>
        </w:numPr>
        <w:jc w:val="both"/>
        <w:rPr>
          <w:rFonts w:asciiTheme="minorHAnsi" w:eastAsia="Arial" w:hAnsiTheme="minorHAnsi"/>
        </w:rPr>
      </w:pPr>
      <w:r>
        <w:rPr>
          <w:rFonts w:asciiTheme="minorHAnsi" w:eastAsia="Arial" w:hAnsiTheme="minorHAnsi"/>
        </w:rPr>
        <w:t>Productos en espera o atendidos.</w:t>
      </w:r>
    </w:p>
    <w:p w:rsidR="003D0556" w:rsidRDefault="006B4A20" w:rsidP="003D0556">
      <w:pPr>
        <w:pStyle w:val="Prrafodelista"/>
        <w:numPr>
          <w:ilvl w:val="0"/>
          <w:numId w:val="11"/>
        </w:numPr>
        <w:jc w:val="both"/>
        <w:rPr>
          <w:rFonts w:asciiTheme="minorHAnsi" w:eastAsia="Arial" w:hAnsiTheme="minorHAnsi"/>
        </w:rPr>
      </w:pPr>
      <w:r>
        <w:rPr>
          <w:rFonts w:asciiTheme="minorHAnsi" w:eastAsia="Arial" w:hAnsiTheme="minorHAnsi"/>
        </w:rPr>
        <w:t>Historial de las Ventas de productos.</w:t>
      </w:r>
    </w:p>
    <w:p w:rsidR="006B4A20" w:rsidRDefault="006B4A20" w:rsidP="003D0556">
      <w:pPr>
        <w:pStyle w:val="Prrafodelista"/>
        <w:numPr>
          <w:ilvl w:val="0"/>
          <w:numId w:val="11"/>
        </w:numPr>
        <w:jc w:val="both"/>
        <w:rPr>
          <w:rFonts w:asciiTheme="minorHAnsi" w:eastAsia="Arial" w:hAnsiTheme="minorHAnsi"/>
        </w:rPr>
      </w:pPr>
      <w:r>
        <w:rPr>
          <w:rFonts w:asciiTheme="minorHAnsi" w:eastAsia="Arial" w:hAnsiTheme="minorHAnsi"/>
        </w:rPr>
        <w:t>Mostrar el conjunto de datos de los productos y usuarios enlistados.</w:t>
      </w:r>
    </w:p>
    <w:p w:rsidR="00B40EFE" w:rsidRDefault="00C2624B" w:rsidP="004A2D7F">
      <w:pPr>
        <w:pStyle w:val="Ttulo2"/>
        <w:numPr>
          <w:ilvl w:val="1"/>
          <w:numId w:val="5"/>
        </w:numPr>
        <w:rPr>
          <w:rFonts w:eastAsia="Arial"/>
        </w:rPr>
      </w:pPr>
      <w:bookmarkStart w:id="5" w:name="_Toc496279748"/>
      <w:r>
        <w:rPr>
          <w:rFonts w:eastAsia="Arial"/>
        </w:rPr>
        <w:t>Restricciones del Diseño</w:t>
      </w:r>
      <w:bookmarkEnd w:id="5"/>
    </w:p>
    <w:p w:rsidR="007519E0" w:rsidRPr="007519E0" w:rsidRDefault="007519E0" w:rsidP="007519E0">
      <w:pPr>
        <w:ind w:left="720"/>
        <w:jc w:val="both"/>
        <w:rPr>
          <w:rFonts w:asciiTheme="minorHAnsi" w:eastAsia="Arial" w:hAnsiTheme="minorHAnsi"/>
        </w:rPr>
      </w:pPr>
      <w:r w:rsidRPr="007519E0">
        <w:rPr>
          <w:rFonts w:asciiTheme="minorHAnsi" w:eastAsia="Arial" w:hAnsiTheme="minorHAnsi"/>
        </w:rPr>
        <w:t>El sistema presenta las siguientes restricciones:</w:t>
      </w:r>
    </w:p>
    <w:p w:rsidR="00B40EFE" w:rsidRDefault="00C2624B" w:rsidP="00C2624B">
      <w:pPr>
        <w:pStyle w:val="Ttulo2"/>
        <w:numPr>
          <w:ilvl w:val="2"/>
          <w:numId w:val="5"/>
        </w:numPr>
        <w:rPr>
          <w:rFonts w:eastAsia="Arial"/>
        </w:rPr>
      </w:pPr>
      <w:bookmarkStart w:id="6" w:name="_Toc496279749"/>
      <w:r>
        <w:rPr>
          <w:rFonts w:eastAsia="Arial"/>
        </w:rPr>
        <w:t>Infraestructura Tecnológica</w:t>
      </w:r>
      <w:bookmarkEnd w:id="6"/>
    </w:p>
    <w:p w:rsidR="007519E0" w:rsidRDefault="007519E0" w:rsidP="007519E0">
      <w:pPr>
        <w:ind w:left="1080"/>
        <w:rPr>
          <w:rFonts w:asciiTheme="minorHAnsi" w:eastAsia="Arial" w:hAnsiTheme="minorHAnsi"/>
        </w:rPr>
      </w:pPr>
      <w:r w:rsidRPr="007519E0">
        <w:rPr>
          <w:rFonts w:asciiTheme="minorHAnsi" w:eastAsia="Arial" w:hAnsiTheme="minorHAnsi"/>
        </w:rPr>
        <w:t>En relación a la tecnología se presentan las siguientes restricciones:</w:t>
      </w:r>
    </w:p>
    <w:p w:rsidR="00E72F94" w:rsidRPr="007519E0" w:rsidRDefault="00E72F94" w:rsidP="007519E0">
      <w:pPr>
        <w:ind w:left="1080"/>
        <w:rPr>
          <w:rFonts w:asciiTheme="minorHAnsi" w:eastAsia="Arial" w:hAnsiTheme="minorHAnsi"/>
        </w:rPr>
      </w:pPr>
    </w:p>
    <w:p w:rsidR="007519E0" w:rsidRDefault="007519E0" w:rsidP="007519E0">
      <w:pPr>
        <w:pStyle w:val="Prrafodelista"/>
        <w:numPr>
          <w:ilvl w:val="0"/>
          <w:numId w:val="12"/>
        </w:numPr>
        <w:rPr>
          <w:rFonts w:asciiTheme="minorHAnsi" w:eastAsia="Arial" w:hAnsiTheme="minorHAnsi"/>
        </w:rPr>
      </w:pPr>
      <w:r>
        <w:rPr>
          <w:rFonts w:asciiTheme="minorHAnsi" w:eastAsia="Arial" w:hAnsiTheme="minorHAnsi"/>
        </w:rPr>
        <w:t>El s</w:t>
      </w:r>
      <w:r w:rsidR="006B4A20">
        <w:rPr>
          <w:rFonts w:asciiTheme="minorHAnsi" w:eastAsia="Arial" w:hAnsiTheme="minorHAnsi"/>
        </w:rPr>
        <w:t xml:space="preserve">istema utilizará base de datos PostgreSQL, por tema de open </w:t>
      </w:r>
      <w:proofErr w:type="spellStart"/>
      <w:r w:rsidR="006B4A20">
        <w:rPr>
          <w:rFonts w:asciiTheme="minorHAnsi" w:eastAsia="Arial" w:hAnsiTheme="minorHAnsi"/>
        </w:rPr>
        <w:t>source</w:t>
      </w:r>
      <w:proofErr w:type="spellEnd"/>
      <w:r w:rsidR="006B4A20">
        <w:rPr>
          <w:rFonts w:asciiTheme="minorHAnsi" w:eastAsia="Arial" w:hAnsiTheme="minorHAnsi"/>
        </w:rPr>
        <w:t>.</w:t>
      </w:r>
    </w:p>
    <w:p w:rsidR="00E72F94" w:rsidRDefault="00E72F94" w:rsidP="00E72F94">
      <w:pPr>
        <w:pStyle w:val="Prrafodelista"/>
        <w:ind w:left="1800"/>
        <w:rPr>
          <w:rFonts w:asciiTheme="minorHAnsi" w:eastAsia="Arial" w:hAnsiTheme="minorHAnsi"/>
        </w:rPr>
      </w:pPr>
    </w:p>
    <w:p w:rsidR="007519E0" w:rsidRDefault="007519E0" w:rsidP="007519E0">
      <w:pPr>
        <w:pStyle w:val="Prrafodelista"/>
        <w:numPr>
          <w:ilvl w:val="0"/>
          <w:numId w:val="12"/>
        </w:numPr>
        <w:rPr>
          <w:rFonts w:asciiTheme="minorHAnsi" w:eastAsia="Arial" w:hAnsiTheme="minorHAnsi"/>
        </w:rPr>
      </w:pPr>
      <w:r>
        <w:rPr>
          <w:rFonts w:asciiTheme="minorHAnsi" w:eastAsia="Arial" w:hAnsiTheme="minorHAnsi"/>
        </w:rPr>
        <w:t>Se tendrá un servidor con las siguientes características:</w:t>
      </w:r>
    </w:p>
    <w:p w:rsidR="007519E0" w:rsidRDefault="007519E0" w:rsidP="007519E0">
      <w:pPr>
        <w:pStyle w:val="Prrafodelista"/>
        <w:numPr>
          <w:ilvl w:val="1"/>
          <w:numId w:val="12"/>
        </w:numPr>
        <w:rPr>
          <w:rFonts w:asciiTheme="minorHAnsi" w:eastAsia="Arial" w:hAnsiTheme="minorHAnsi"/>
        </w:rPr>
      </w:pPr>
      <w:r>
        <w:rPr>
          <w:rFonts w:asciiTheme="minorHAnsi" w:eastAsia="Arial" w:hAnsiTheme="minorHAnsi"/>
        </w:rPr>
        <w:t>Procesador Core i7.</w:t>
      </w:r>
    </w:p>
    <w:p w:rsidR="007519E0" w:rsidRDefault="007519E0" w:rsidP="007519E0">
      <w:pPr>
        <w:pStyle w:val="Prrafodelista"/>
        <w:numPr>
          <w:ilvl w:val="1"/>
          <w:numId w:val="12"/>
        </w:numPr>
        <w:rPr>
          <w:rFonts w:asciiTheme="minorHAnsi" w:eastAsia="Arial" w:hAnsiTheme="minorHAnsi"/>
        </w:rPr>
      </w:pPr>
      <w:r>
        <w:rPr>
          <w:rFonts w:asciiTheme="minorHAnsi" w:eastAsia="Arial" w:hAnsiTheme="minorHAnsi"/>
        </w:rPr>
        <w:t>2GB de memoria RAM.</w:t>
      </w:r>
    </w:p>
    <w:p w:rsidR="007519E0" w:rsidRDefault="007519E0" w:rsidP="007519E0">
      <w:pPr>
        <w:pStyle w:val="Prrafodelista"/>
        <w:numPr>
          <w:ilvl w:val="1"/>
          <w:numId w:val="12"/>
        </w:numPr>
        <w:rPr>
          <w:rFonts w:asciiTheme="minorHAnsi" w:eastAsia="Arial" w:hAnsiTheme="minorHAnsi"/>
        </w:rPr>
      </w:pPr>
      <w:r>
        <w:rPr>
          <w:rFonts w:asciiTheme="minorHAnsi" w:eastAsia="Arial" w:hAnsiTheme="minorHAnsi"/>
        </w:rPr>
        <w:t>1 TB de capacidad de Disco Duro.</w:t>
      </w:r>
    </w:p>
    <w:p w:rsidR="007519E0" w:rsidRDefault="007519E0" w:rsidP="007519E0">
      <w:pPr>
        <w:pStyle w:val="Prrafodelista"/>
        <w:numPr>
          <w:ilvl w:val="1"/>
          <w:numId w:val="12"/>
        </w:numPr>
        <w:rPr>
          <w:rFonts w:asciiTheme="minorHAnsi" w:eastAsia="Arial" w:hAnsiTheme="minorHAnsi"/>
        </w:rPr>
      </w:pPr>
      <w:r>
        <w:rPr>
          <w:rFonts w:asciiTheme="minorHAnsi" w:eastAsia="Arial" w:hAnsiTheme="minorHAnsi"/>
        </w:rPr>
        <w:t xml:space="preserve">Tarjeta de Red </w:t>
      </w:r>
      <w:proofErr w:type="spellStart"/>
      <w:r>
        <w:rPr>
          <w:rFonts w:asciiTheme="minorHAnsi" w:eastAsia="Arial" w:hAnsiTheme="minorHAnsi"/>
        </w:rPr>
        <w:t>LinkStar</w:t>
      </w:r>
      <w:proofErr w:type="spellEnd"/>
      <w:r>
        <w:rPr>
          <w:rFonts w:asciiTheme="minorHAnsi" w:eastAsia="Arial" w:hAnsiTheme="minorHAnsi"/>
        </w:rPr>
        <w:t xml:space="preserve"> de 1 Gbps.</w:t>
      </w:r>
    </w:p>
    <w:p w:rsidR="00E72F94" w:rsidRDefault="00E72F94" w:rsidP="00E72F94">
      <w:pPr>
        <w:pStyle w:val="Prrafodelista"/>
        <w:ind w:left="2520"/>
        <w:rPr>
          <w:rFonts w:asciiTheme="minorHAnsi" w:eastAsia="Arial" w:hAnsiTheme="minorHAnsi"/>
        </w:rPr>
      </w:pPr>
    </w:p>
    <w:p w:rsidR="007519E0" w:rsidRDefault="007519E0" w:rsidP="007519E0">
      <w:pPr>
        <w:pStyle w:val="Prrafodelista"/>
        <w:numPr>
          <w:ilvl w:val="0"/>
          <w:numId w:val="12"/>
        </w:numPr>
        <w:rPr>
          <w:rFonts w:asciiTheme="minorHAnsi" w:eastAsia="Arial" w:hAnsiTheme="minorHAnsi"/>
        </w:rPr>
      </w:pPr>
      <w:r>
        <w:rPr>
          <w:rFonts w:asciiTheme="minorHAnsi" w:eastAsia="Arial" w:hAnsiTheme="minorHAnsi"/>
        </w:rPr>
        <w:t>La continuidad de la red no está garantizada al 100%.</w:t>
      </w:r>
    </w:p>
    <w:p w:rsidR="007519E0" w:rsidRPr="007519E0" w:rsidRDefault="007519E0" w:rsidP="007519E0">
      <w:pPr>
        <w:rPr>
          <w:rFonts w:asciiTheme="minorHAnsi" w:eastAsia="Arial" w:hAnsiTheme="minorHAnsi"/>
        </w:rPr>
      </w:pPr>
    </w:p>
    <w:p w:rsidR="007519E0" w:rsidRPr="007519E0" w:rsidRDefault="007519E0" w:rsidP="007519E0">
      <w:pPr>
        <w:ind w:left="720"/>
        <w:rPr>
          <w:rFonts w:asciiTheme="minorHAnsi" w:eastAsia="Arial" w:hAnsiTheme="minorHAnsi"/>
        </w:rPr>
      </w:pPr>
    </w:p>
    <w:p w:rsidR="00C2624B" w:rsidRPr="007519E0" w:rsidRDefault="00C2624B" w:rsidP="00C2624B">
      <w:pPr>
        <w:pStyle w:val="Ttulo2"/>
        <w:numPr>
          <w:ilvl w:val="2"/>
          <w:numId w:val="5"/>
        </w:numPr>
        <w:rPr>
          <w:rFonts w:eastAsia="Arial"/>
        </w:rPr>
      </w:pPr>
      <w:bookmarkStart w:id="7" w:name="_Toc496279750"/>
      <w:r w:rsidRPr="007519E0">
        <w:rPr>
          <w:rFonts w:eastAsia="Arial"/>
        </w:rPr>
        <w:t>Entorno de Desarrollo</w:t>
      </w:r>
      <w:bookmarkEnd w:id="7"/>
    </w:p>
    <w:p w:rsidR="00C2624B" w:rsidRPr="00C2624B" w:rsidRDefault="00C2624B" w:rsidP="00C2624B">
      <w:pPr>
        <w:rPr>
          <w:rFonts w:eastAsia="Arial"/>
        </w:rPr>
      </w:pPr>
    </w:p>
    <w:p w:rsidR="00B40EFE" w:rsidRPr="004D18BE" w:rsidRDefault="007519E0" w:rsidP="004E219A">
      <w:pPr>
        <w:ind w:left="720"/>
        <w:contextualSpacing/>
        <w:rPr>
          <w:rFonts w:asciiTheme="minorHAnsi" w:hAnsiTheme="minorHAnsi"/>
        </w:rPr>
      </w:pPr>
      <w:r w:rsidRPr="004D18BE">
        <w:rPr>
          <w:rFonts w:asciiTheme="minorHAnsi" w:hAnsiTheme="minorHAnsi"/>
        </w:rPr>
        <w:t>En relación a la tecnología de desarrollo, se realizará con las siguientes tecnologías:</w:t>
      </w:r>
    </w:p>
    <w:p w:rsidR="007519E0" w:rsidRPr="004D18BE" w:rsidRDefault="007519E0" w:rsidP="004E219A">
      <w:pPr>
        <w:ind w:left="720"/>
        <w:contextualSpacing/>
        <w:rPr>
          <w:rFonts w:asciiTheme="minorHAnsi" w:hAnsiTheme="minorHAnsi"/>
        </w:rPr>
      </w:pPr>
    </w:p>
    <w:p w:rsidR="007519E0" w:rsidRPr="004D18BE" w:rsidRDefault="006B4A20" w:rsidP="007519E0">
      <w:pPr>
        <w:pStyle w:val="Prrafodelista"/>
        <w:numPr>
          <w:ilvl w:val="0"/>
          <w:numId w:val="13"/>
        </w:numPr>
        <w:rPr>
          <w:rFonts w:asciiTheme="minorHAnsi" w:hAnsiTheme="minorHAnsi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1609725" cy="1609725"/>
            <wp:effectExtent l="0" t="0" r="0" b="9525"/>
            <wp:wrapSquare wrapText="bothSides"/>
            <wp:docPr id="9" name="Imagen 9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7E8D54E8">
            <wp:simplePos x="0" y="0"/>
            <wp:positionH relativeFrom="column">
              <wp:posOffset>2247900</wp:posOffset>
            </wp:positionH>
            <wp:positionV relativeFrom="paragraph">
              <wp:posOffset>9525</wp:posOffset>
            </wp:positionV>
            <wp:extent cx="2324100" cy="1568450"/>
            <wp:effectExtent l="0" t="0" r="0" b="0"/>
            <wp:wrapSquare wrapText="bothSides"/>
            <wp:docPr id="8" name="Imagen 8" descr="Resultado de imagen para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pytho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56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Theme="minorHAnsi" w:hAnsiTheme="minorHAnsi"/>
        </w:rPr>
        <w:t>Python – Django 1.10</w:t>
      </w:r>
    </w:p>
    <w:p w:rsidR="004D18BE" w:rsidRPr="004D18BE" w:rsidRDefault="004D18BE" w:rsidP="004D18BE">
      <w:pPr>
        <w:pStyle w:val="Prrafodelista"/>
        <w:ind w:left="1440"/>
        <w:rPr>
          <w:rFonts w:asciiTheme="minorHAnsi" w:hAnsiTheme="minorHAnsi"/>
        </w:rPr>
      </w:pPr>
    </w:p>
    <w:p w:rsidR="004D18BE" w:rsidRPr="004D18BE" w:rsidRDefault="006B4A20" w:rsidP="004D18BE">
      <w:pPr>
        <w:pStyle w:val="Prrafodelista"/>
        <w:numPr>
          <w:ilvl w:val="0"/>
          <w:numId w:val="13"/>
        </w:numPr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JQuery</w:t>
      </w:r>
      <w:proofErr w:type="spellEnd"/>
    </w:p>
    <w:p w:rsidR="004D18BE" w:rsidRPr="004D18BE" w:rsidRDefault="004D18BE" w:rsidP="004D18BE">
      <w:pPr>
        <w:pStyle w:val="Prrafodelista"/>
        <w:ind w:left="1440"/>
        <w:rPr>
          <w:rFonts w:asciiTheme="minorHAnsi" w:hAnsiTheme="minorHAnsi"/>
        </w:rPr>
      </w:pPr>
    </w:p>
    <w:p w:rsidR="004D18BE" w:rsidRPr="004D18BE" w:rsidRDefault="006B4A20" w:rsidP="007519E0">
      <w:pPr>
        <w:pStyle w:val="Prrafodelista"/>
        <w:numPr>
          <w:ilvl w:val="0"/>
          <w:numId w:val="13"/>
        </w:numPr>
        <w:rPr>
          <w:rFonts w:asciiTheme="minorHAnsi" w:hAnsiTheme="minorHAnsi"/>
        </w:rPr>
      </w:pPr>
      <w:r>
        <w:rPr>
          <w:rFonts w:asciiTheme="minorHAnsi" w:hAnsiTheme="minorHAnsi"/>
        </w:rPr>
        <w:t>CSS3</w:t>
      </w:r>
    </w:p>
    <w:p w:rsidR="004D18BE" w:rsidRPr="004D18BE" w:rsidRDefault="004D18BE" w:rsidP="004D18BE">
      <w:pPr>
        <w:pStyle w:val="Prrafodelista"/>
        <w:ind w:left="1440"/>
        <w:rPr>
          <w:rFonts w:asciiTheme="minorHAnsi" w:hAnsiTheme="minorHAnsi"/>
        </w:rPr>
      </w:pPr>
    </w:p>
    <w:p w:rsidR="004D18BE" w:rsidRPr="004D18BE" w:rsidRDefault="006B4A20" w:rsidP="007519E0">
      <w:pPr>
        <w:pStyle w:val="Prrafodelista"/>
        <w:numPr>
          <w:ilvl w:val="0"/>
          <w:numId w:val="13"/>
        </w:numPr>
        <w:rPr>
          <w:rFonts w:asciiTheme="minorHAnsi" w:hAnsiTheme="minorHAnsi"/>
        </w:rPr>
      </w:pPr>
      <w:r>
        <w:rPr>
          <w:rFonts w:asciiTheme="minorHAnsi" w:hAnsiTheme="minorHAnsi"/>
        </w:rPr>
        <w:t>HTML5</w:t>
      </w:r>
    </w:p>
    <w:p w:rsidR="007519E0" w:rsidRPr="004D18BE" w:rsidRDefault="007519E0" w:rsidP="004E219A">
      <w:pPr>
        <w:ind w:left="720"/>
        <w:contextualSpacing/>
        <w:rPr>
          <w:rFonts w:asciiTheme="minorHAnsi" w:hAnsiTheme="minorHAnsi"/>
        </w:rPr>
      </w:pPr>
    </w:p>
    <w:p w:rsidR="00B40EFE" w:rsidRPr="004D18BE" w:rsidRDefault="006B4A20">
      <w:pPr>
        <w:rPr>
          <w:rFonts w:asciiTheme="minorHAnsi" w:hAnsiTheme="minorHAnsi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238125</wp:posOffset>
            </wp:positionH>
            <wp:positionV relativeFrom="paragraph">
              <wp:posOffset>27940</wp:posOffset>
            </wp:positionV>
            <wp:extent cx="2095500" cy="2095500"/>
            <wp:effectExtent l="0" t="0" r="0" b="0"/>
            <wp:wrapTight wrapText="bothSides">
              <wp:wrapPolygon edited="0">
                <wp:start x="5695" y="0"/>
                <wp:lineTo x="5695" y="2749"/>
                <wp:lineTo x="6480" y="3142"/>
                <wp:lineTo x="10800" y="3142"/>
                <wp:lineTo x="3338" y="3927"/>
                <wp:lineTo x="2553" y="4124"/>
                <wp:lineTo x="3927" y="19833"/>
                <wp:lineTo x="7462" y="21404"/>
                <wp:lineTo x="9622" y="21404"/>
                <wp:lineTo x="11782" y="21404"/>
                <wp:lineTo x="13942" y="21404"/>
                <wp:lineTo x="17673" y="19833"/>
                <wp:lineTo x="18262" y="9425"/>
                <wp:lineTo x="19244" y="4320"/>
                <wp:lineTo x="17869" y="3731"/>
                <wp:lineTo x="15905" y="2356"/>
                <wp:lineTo x="15513" y="0"/>
                <wp:lineTo x="5695" y="0"/>
              </wp:wrapPolygon>
            </wp:wrapTight>
            <wp:docPr id="10" name="Imagen 10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40EFE" w:rsidRDefault="00B40EFE"/>
    <w:p w:rsidR="00206529" w:rsidRDefault="00206529">
      <w:bookmarkStart w:id="8" w:name="h.3dy6vkm" w:colFirst="0" w:colLast="0"/>
      <w:bookmarkEnd w:id="8"/>
    </w:p>
    <w:p w:rsidR="004D18BE" w:rsidRDefault="006B4A20">
      <w:r>
        <w:rPr>
          <w:noProof/>
        </w:rPr>
        <w:drawing>
          <wp:anchor distT="0" distB="0" distL="114300" distR="114300" simplePos="0" relativeHeight="251666432" behindDoc="1" locked="0" layoutInCell="1" allowOverlap="1" wp14:anchorId="266828FD">
            <wp:simplePos x="0" y="0"/>
            <wp:positionH relativeFrom="column">
              <wp:posOffset>2438400</wp:posOffset>
            </wp:positionH>
            <wp:positionV relativeFrom="paragraph">
              <wp:posOffset>9525</wp:posOffset>
            </wp:positionV>
            <wp:extent cx="1685925" cy="1685925"/>
            <wp:effectExtent l="0" t="0" r="9525" b="9525"/>
            <wp:wrapTight wrapText="bothSides">
              <wp:wrapPolygon edited="0">
                <wp:start x="11471" y="0"/>
                <wp:lineTo x="6590" y="976"/>
                <wp:lineTo x="3173" y="2685"/>
                <wp:lineTo x="2929" y="7810"/>
                <wp:lineTo x="5125" y="11715"/>
                <wp:lineTo x="4637" y="15620"/>
                <wp:lineTo x="1953" y="16353"/>
                <wp:lineTo x="976" y="17329"/>
                <wp:lineTo x="0" y="21478"/>
                <wp:lineTo x="2197" y="21478"/>
                <wp:lineTo x="10007" y="21478"/>
                <wp:lineTo x="19525" y="20502"/>
                <wp:lineTo x="19281" y="19525"/>
                <wp:lineTo x="21478" y="16353"/>
                <wp:lineTo x="21478" y="15864"/>
                <wp:lineTo x="9275" y="15620"/>
                <wp:lineTo x="17329" y="12692"/>
                <wp:lineTo x="17817" y="11715"/>
                <wp:lineTo x="18305" y="7810"/>
                <wp:lineTo x="18549" y="5369"/>
                <wp:lineTo x="18061" y="3905"/>
                <wp:lineTo x="12692" y="0"/>
                <wp:lineTo x="11471" y="0"/>
              </wp:wrapPolygon>
            </wp:wrapTight>
            <wp:docPr id="11" name="Imagen 11" descr="Resultado de imagen para Jque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esultado de imagen para Jquery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D18BE" w:rsidRDefault="004D18BE"/>
    <w:p w:rsidR="00E72F94" w:rsidRDefault="006B4A20">
      <w:r>
        <w:rPr>
          <w:noProof/>
        </w:rPr>
        <w:drawing>
          <wp:anchor distT="0" distB="0" distL="114300" distR="114300" simplePos="0" relativeHeight="251667456" behindDoc="1" locked="0" layoutInCell="1" allowOverlap="1" wp14:anchorId="42678D18">
            <wp:simplePos x="0" y="0"/>
            <wp:positionH relativeFrom="page">
              <wp:posOffset>5123815</wp:posOffset>
            </wp:positionH>
            <wp:positionV relativeFrom="paragraph">
              <wp:posOffset>12065</wp:posOffset>
            </wp:positionV>
            <wp:extent cx="1546225" cy="703532"/>
            <wp:effectExtent l="0" t="0" r="0" b="1905"/>
            <wp:wrapTight wrapText="bothSides">
              <wp:wrapPolygon edited="0">
                <wp:start x="0" y="0"/>
                <wp:lineTo x="0" y="21073"/>
                <wp:lineTo x="21290" y="21073"/>
                <wp:lineTo x="21290" y="0"/>
                <wp:lineTo x="0" y="0"/>
              </wp:wrapPolygon>
            </wp:wrapTight>
            <wp:docPr id="12" name="Imagen 12" descr="Resultado de imagen para djan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sultado de imagen para django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225" cy="703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72F94" w:rsidRDefault="00E72F94"/>
    <w:p w:rsidR="00E72F94" w:rsidRDefault="00E72F94"/>
    <w:p w:rsidR="00E72F94" w:rsidRDefault="00E72F94"/>
    <w:p w:rsidR="00E72F94" w:rsidRDefault="00E72F94"/>
    <w:p w:rsidR="00E72F94" w:rsidRDefault="00E72F94"/>
    <w:p w:rsidR="00E72F94" w:rsidRDefault="00E72F94"/>
    <w:p w:rsidR="00E72F94" w:rsidRDefault="00E72F94"/>
    <w:p w:rsidR="00E72F94" w:rsidRDefault="00E72F94"/>
    <w:p w:rsidR="006B4A20" w:rsidRDefault="006B4A20"/>
    <w:p w:rsidR="006B4A20" w:rsidRDefault="006B4A20"/>
    <w:p w:rsidR="006B4A20" w:rsidRDefault="006B4A20"/>
    <w:p w:rsidR="00B40EFE" w:rsidRDefault="00C2624B" w:rsidP="002A1B43">
      <w:pPr>
        <w:pStyle w:val="Ttulo1"/>
        <w:numPr>
          <w:ilvl w:val="0"/>
          <w:numId w:val="5"/>
        </w:numPr>
        <w:rPr>
          <w:rFonts w:eastAsia="Arial"/>
        </w:rPr>
      </w:pPr>
      <w:bookmarkStart w:id="9" w:name="h.1t3h5sf" w:colFirst="0" w:colLast="0"/>
      <w:bookmarkStart w:id="10" w:name="_Toc496279751"/>
      <w:bookmarkEnd w:id="9"/>
      <w:r>
        <w:rPr>
          <w:rFonts w:eastAsia="Arial"/>
        </w:rPr>
        <w:t>DEFINICIONES, ACRÓNIMOS Y ABREVIATURAS</w:t>
      </w:r>
      <w:bookmarkEnd w:id="10"/>
      <w:r w:rsidR="004E219A">
        <w:rPr>
          <w:rFonts w:eastAsia="Arial"/>
        </w:rPr>
        <w:t xml:space="preserve"> </w:t>
      </w:r>
    </w:p>
    <w:p w:rsidR="000F38CB" w:rsidRPr="000F38CB" w:rsidRDefault="000F38CB" w:rsidP="000F38CB">
      <w:pPr>
        <w:rPr>
          <w:rFonts w:eastAsia="Arial"/>
        </w:rPr>
      </w:pPr>
    </w:p>
    <w:p w:rsidR="000F38CB" w:rsidRDefault="006B4A20" w:rsidP="000F38CB">
      <w:pPr>
        <w:ind w:left="720"/>
        <w:rPr>
          <w:rFonts w:asciiTheme="minorHAnsi" w:eastAsia="Arial" w:hAnsiTheme="minorHAnsi"/>
        </w:rPr>
      </w:pPr>
      <w:proofErr w:type="spellStart"/>
      <w:r>
        <w:rPr>
          <w:rFonts w:asciiTheme="minorHAnsi" w:eastAsia="Arial" w:hAnsiTheme="minorHAnsi"/>
          <w:b/>
          <w:sz w:val="22"/>
        </w:rPr>
        <w:t>JQuery</w:t>
      </w:r>
      <w:proofErr w:type="spellEnd"/>
      <w:r w:rsidR="000F38CB" w:rsidRPr="000F38CB">
        <w:rPr>
          <w:rFonts w:asciiTheme="minorHAnsi" w:eastAsia="Arial" w:hAnsiTheme="minorHAnsi"/>
          <w:b/>
          <w:sz w:val="22"/>
        </w:rPr>
        <w:t>:</w:t>
      </w:r>
      <w:r w:rsidR="000F38CB" w:rsidRPr="000F38CB">
        <w:rPr>
          <w:rFonts w:asciiTheme="minorHAnsi" w:eastAsia="Arial" w:hAnsiTheme="minorHAnsi"/>
        </w:rPr>
        <w:t xml:space="preserve"> </w:t>
      </w:r>
      <w:r>
        <w:rPr>
          <w:rFonts w:asciiTheme="minorHAnsi" w:eastAsia="Arial" w:hAnsiTheme="minorHAnsi"/>
        </w:rPr>
        <w:t>Librería basada en JavaScript para realizar páginas web.</w:t>
      </w:r>
    </w:p>
    <w:p w:rsidR="00E72F94" w:rsidRDefault="00E72F94" w:rsidP="000F38CB">
      <w:pPr>
        <w:ind w:left="720"/>
        <w:rPr>
          <w:rFonts w:asciiTheme="minorHAnsi" w:eastAsia="Arial" w:hAnsiTheme="minorHAnsi"/>
        </w:rPr>
      </w:pPr>
    </w:p>
    <w:p w:rsidR="004D18BE" w:rsidRDefault="006B4A20" w:rsidP="004D18BE">
      <w:pPr>
        <w:ind w:left="720"/>
        <w:rPr>
          <w:rFonts w:asciiTheme="minorHAnsi" w:eastAsia="Arial" w:hAnsiTheme="minorHAnsi"/>
        </w:rPr>
      </w:pPr>
      <w:r>
        <w:rPr>
          <w:rFonts w:asciiTheme="minorHAnsi" w:eastAsia="Arial" w:hAnsiTheme="minorHAnsi"/>
          <w:b/>
          <w:sz w:val="22"/>
        </w:rPr>
        <w:t>Django</w:t>
      </w:r>
      <w:r w:rsidR="000F38CB" w:rsidRPr="000F38CB">
        <w:rPr>
          <w:rFonts w:asciiTheme="minorHAnsi" w:eastAsia="Arial" w:hAnsiTheme="minorHAnsi"/>
          <w:b/>
          <w:sz w:val="22"/>
        </w:rPr>
        <w:t>:</w:t>
      </w:r>
      <w:r w:rsidR="000F38CB" w:rsidRPr="000F38CB">
        <w:rPr>
          <w:rFonts w:asciiTheme="minorHAnsi" w:eastAsia="Arial" w:hAnsiTheme="minorHAnsi"/>
          <w:sz w:val="22"/>
        </w:rPr>
        <w:t xml:space="preserve"> </w:t>
      </w:r>
      <w:r>
        <w:rPr>
          <w:rFonts w:asciiTheme="minorHAnsi" w:eastAsia="Arial" w:hAnsiTheme="minorHAnsi"/>
        </w:rPr>
        <w:t>Framework Back-</w:t>
      </w:r>
      <w:proofErr w:type="spellStart"/>
      <w:r>
        <w:rPr>
          <w:rFonts w:asciiTheme="minorHAnsi" w:eastAsia="Arial" w:hAnsiTheme="minorHAnsi"/>
        </w:rPr>
        <w:t>end</w:t>
      </w:r>
      <w:proofErr w:type="spellEnd"/>
      <w:r>
        <w:rPr>
          <w:rFonts w:asciiTheme="minorHAnsi" w:eastAsia="Arial" w:hAnsiTheme="minorHAnsi"/>
        </w:rPr>
        <w:t xml:space="preserve"> que trabaja con Python que trabaja con el patrón MVC.</w:t>
      </w:r>
    </w:p>
    <w:p w:rsidR="00E72F94" w:rsidRDefault="00E72F94" w:rsidP="004D18BE">
      <w:pPr>
        <w:ind w:left="720"/>
        <w:rPr>
          <w:rFonts w:asciiTheme="minorHAnsi" w:eastAsia="Arial" w:hAnsiTheme="minorHAnsi"/>
        </w:rPr>
      </w:pPr>
    </w:p>
    <w:p w:rsidR="000F38CB" w:rsidRDefault="006B4A20" w:rsidP="004D18BE">
      <w:pPr>
        <w:ind w:left="720"/>
        <w:rPr>
          <w:rFonts w:asciiTheme="minorHAnsi" w:eastAsia="Arial" w:hAnsiTheme="minorHAnsi"/>
        </w:rPr>
      </w:pPr>
      <w:r>
        <w:rPr>
          <w:rFonts w:asciiTheme="minorHAnsi" w:eastAsia="Arial" w:hAnsiTheme="minorHAnsi"/>
          <w:b/>
          <w:sz w:val="22"/>
        </w:rPr>
        <w:t>HTML5</w:t>
      </w:r>
      <w:r w:rsidR="000F38CB" w:rsidRPr="000F38CB">
        <w:rPr>
          <w:rFonts w:asciiTheme="minorHAnsi" w:eastAsia="Arial" w:hAnsiTheme="minorHAnsi"/>
          <w:b/>
          <w:sz w:val="22"/>
        </w:rPr>
        <w:t>:</w:t>
      </w:r>
      <w:r w:rsidR="000F38CB" w:rsidRPr="000F38CB">
        <w:rPr>
          <w:rFonts w:asciiTheme="minorHAnsi" w:eastAsia="Arial" w:hAnsiTheme="minorHAnsi"/>
          <w:sz w:val="22"/>
        </w:rPr>
        <w:t xml:space="preserve"> </w:t>
      </w:r>
      <w:r>
        <w:rPr>
          <w:rFonts w:asciiTheme="minorHAnsi" w:eastAsia="Arial" w:hAnsiTheme="minorHAnsi"/>
        </w:rPr>
        <w:t>Lenguaje de etiquetas para realizar el maquetado o estructura de la web.</w:t>
      </w:r>
    </w:p>
    <w:p w:rsidR="00E72F94" w:rsidRDefault="00E72F94" w:rsidP="004D18BE">
      <w:pPr>
        <w:ind w:left="720"/>
        <w:rPr>
          <w:rFonts w:asciiTheme="minorHAnsi" w:eastAsia="Arial" w:hAnsiTheme="minorHAnsi"/>
        </w:rPr>
      </w:pPr>
    </w:p>
    <w:p w:rsidR="000F38CB" w:rsidRDefault="006B4A20" w:rsidP="004D18BE">
      <w:pPr>
        <w:ind w:left="720"/>
        <w:rPr>
          <w:rFonts w:asciiTheme="minorHAnsi" w:eastAsia="Arial" w:hAnsiTheme="minorHAnsi"/>
        </w:rPr>
      </w:pPr>
      <w:r>
        <w:rPr>
          <w:rFonts w:asciiTheme="minorHAnsi" w:eastAsia="Arial" w:hAnsiTheme="minorHAnsi"/>
          <w:b/>
          <w:sz w:val="22"/>
        </w:rPr>
        <w:t>CSS3</w:t>
      </w:r>
      <w:r w:rsidR="000F38CB" w:rsidRPr="000F38CB">
        <w:rPr>
          <w:rFonts w:asciiTheme="minorHAnsi" w:eastAsia="Arial" w:hAnsiTheme="minorHAnsi"/>
          <w:b/>
          <w:sz w:val="22"/>
        </w:rPr>
        <w:t>:</w:t>
      </w:r>
      <w:r w:rsidR="000F38CB" w:rsidRPr="000F38CB">
        <w:rPr>
          <w:rFonts w:asciiTheme="minorHAnsi" w:eastAsia="Arial" w:hAnsiTheme="minorHAnsi"/>
          <w:sz w:val="22"/>
        </w:rPr>
        <w:t xml:space="preserve"> </w:t>
      </w:r>
      <w:r>
        <w:rPr>
          <w:rFonts w:asciiTheme="minorHAnsi" w:eastAsia="Arial" w:hAnsiTheme="minorHAnsi"/>
        </w:rPr>
        <w:t xml:space="preserve">Lenguaje de estilos en cascada para darle estilo </w:t>
      </w:r>
      <w:r w:rsidR="00A77D3A">
        <w:rPr>
          <w:rFonts w:asciiTheme="minorHAnsi" w:eastAsia="Arial" w:hAnsiTheme="minorHAnsi"/>
        </w:rPr>
        <w:t>o un diseño a la página web.</w:t>
      </w:r>
    </w:p>
    <w:p w:rsidR="00E72F94" w:rsidRDefault="00E72F94" w:rsidP="004D18BE">
      <w:pPr>
        <w:ind w:left="720"/>
        <w:rPr>
          <w:rFonts w:asciiTheme="minorHAnsi" w:eastAsia="Arial" w:hAnsiTheme="minorHAnsi"/>
        </w:rPr>
      </w:pPr>
    </w:p>
    <w:p w:rsidR="00E72F94" w:rsidRDefault="00A77D3A" w:rsidP="004D18BE">
      <w:pPr>
        <w:ind w:left="720"/>
        <w:rPr>
          <w:rFonts w:asciiTheme="minorHAnsi" w:eastAsia="Arial" w:hAnsiTheme="minorHAnsi"/>
        </w:rPr>
      </w:pPr>
      <w:r>
        <w:rPr>
          <w:rFonts w:asciiTheme="minorHAnsi" w:eastAsia="Arial" w:hAnsiTheme="minorHAnsi"/>
          <w:b/>
          <w:sz w:val="22"/>
        </w:rPr>
        <w:t>PostgreSQL</w:t>
      </w:r>
      <w:r>
        <w:rPr>
          <w:rFonts w:asciiTheme="minorHAnsi" w:eastAsia="Arial" w:hAnsiTheme="minorHAnsi"/>
          <w:sz w:val="22"/>
        </w:rPr>
        <w:t>: sistema gestor de base de datos para almacenar los datos ingresados en el sistema.</w:t>
      </w:r>
    </w:p>
    <w:p w:rsidR="00E72F94" w:rsidRDefault="00E72F94">
      <w:pPr>
        <w:rPr>
          <w:rFonts w:asciiTheme="minorHAnsi" w:eastAsia="Arial" w:hAnsiTheme="minorHAnsi"/>
        </w:rPr>
      </w:pPr>
      <w:r>
        <w:rPr>
          <w:rFonts w:asciiTheme="minorHAnsi" w:eastAsia="Arial" w:hAnsiTheme="minorHAnsi"/>
        </w:rPr>
        <w:br w:type="page"/>
      </w:r>
    </w:p>
    <w:p w:rsidR="000F38CB" w:rsidRPr="000F38CB" w:rsidRDefault="000F38CB" w:rsidP="004D18BE">
      <w:pPr>
        <w:ind w:left="720"/>
        <w:rPr>
          <w:rFonts w:asciiTheme="minorHAnsi" w:eastAsia="Arial" w:hAnsiTheme="minorHAnsi"/>
        </w:rPr>
      </w:pPr>
    </w:p>
    <w:p w:rsidR="00C2624B" w:rsidRPr="00C2624B" w:rsidRDefault="00C2624B" w:rsidP="00C2624B">
      <w:pPr>
        <w:pStyle w:val="Ttulo1"/>
        <w:numPr>
          <w:ilvl w:val="0"/>
          <w:numId w:val="5"/>
        </w:numPr>
        <w:rPr>
          <w:rFonts w:eastAsia="Arial"/>
        </w:rPr>
      </w:pPr>
      <w:bookmarkStart w:id="11" w:name="_Toc496279752"/>
      <w:r w:rsidRPr="00C2624B">
        <w:rPr>
          <w:rFonts w:eastAsia="Arial"/>
        </w:rPr>
        <w:t>ARQUITECTURA DEL SISTEMA</w:t>
      </w:r>
      <w:bookmarkEnd w:id="11"/>
    </w:p>
    <w:p w:rsidR="00B40EFE" w:rsidRDefault="00C2624B" w:rsidP="00FA4153">
      <w:pPr>
        <w:pStyle w:val="Ttulo2"/>
        <w:numPr>
          <w:ilvl w:val="1"/>
          <w:numId w:val="5"/>
        </w:numPr>
      </w:pPr>
      <w:bookmarkStart w:id="12" w:name="_Toc496279753"/>
      <w:r>
        <w:t>Arquitectura Actual</w:t>
      </w:r>
      <w:bookmarkEnd w:id="12"/>
    </w:p>
    <w:p w:rsidR="00E72F94" w:rsidRPr="00E72F94" w:rsidRDefault="00E72F94" w:rsidP="00E72F94">
      <w:pPr>
        <w:ind w:left="360"/>
        <w:jc w:val="both"/>
        <w:rPr>
          <w:rFonts w:asciiTheme="minorHAnsi" w:hAnsiTheme="minorHAnsi"/>
        </w:rPr>
      </w:pPr>
      <w:r w:rsidRPr="00E72F94">
        <w:rPr>
          <w:rFonts w:asciiTheme="minorHAnsi" w:hAnsiTheme="minorHAnsi"/>
        </w:rPr>
        <w:t>Uno de los patrones arquitectónicos más usados en la actualidad para el desarrollo de aplicaciones de porte empresarial es el denominado “arquitectura de 3 o más capas”. Este estilo arquitectural separa lógicamente y en algunos casos físicamente, los aspectos de presentación de la aplicación (interfaz de usuario), la lógica del negocios (automatización del flujo trabajo) y la gestión de los datos (bases de datos), tal como se muestra en la siguiente figura</w:t>
      </w:r>
      <w:r>
        <w:rPr>
          <w:rFonts w:asciiTheme="minorHAnsi" w:hAnsiTheme="minorHAnsi"/>
        </w:rPr>
        <w:t>.</w:t>
      </w:r>
    </w:p>
    <w:p w:rsidR="00E72F94" w:rsidRDefault="00AF72C2" w:rsidP="00E72F94">
      <w:pPr>
        <w:keepNext/>
        <w:jc w:val="center"/>
      </w:pPr>
      <w:r>
        <w:rPr>
          <w:noProof/>
        </w:rPr>
        <w:drawing>
          <wp:inline distT="0" distB="0" distL="0" distR="0" wp14:anchorId="26C1FFBF" wp14:editId="7B7CF99B">
            <wp:extent cx="3216127" cy="2470067"/>
            <wp:effectExtent l="0" t="0" r="3810" b="698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20774" cy="247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2C2" w:rsidRDefault="00E72F94" w:rsidP="00E72F94">
      <w:pPr>
        <w:pStyle w:val="Descripcin"/>
        <w:jc w:val="center"/>
      </w:pPr>
      <w:r>
        <w:t xml:space="preserve">Ilustración </w:t>
      </w:r>
      <w:r w:rsidR="00F702C5">
        <w:fldChar w:fldCharType="begin"/>
      </w:r>
      <w:r w:rsidR="00F702C5">
        <w:instrText xml:space="preserve"> SEQ Ilustración \* ARABIC </w:instrText>
      </w:r>
      <w:r w:rsidR="00F702C5">
        <w:fldChar w:fldCharType="separate"/>
      </w:r>
      <w:r>
        <w:rPr>
          <w:noProof/>
        </w:rPr>
        <w:t>1</w:t>
      </w:r>
      <w:r w:rsidR="00F702C5">
        <w:rPr>
          <w:noProof/>
        </w:rPr>
        <w:fldChar w:fldCharType="end"/>
      </w:r>
      <w:r>
        <w:t xml:space="preserve">- Diagrama de </w:t>
      </w:r>
      <w:r w:rsidR="002B56CB">
        <w:t>comunicación</w:t>
      </w:r>
      <w:r>
        <w:t xml:space="preserve"> entre capas</w:t>
      </w:r>
    </w:p>
    <w:p w:rsidR="00E72F94" w:rsidRPr="00AF72C2" w:rsidRDefault="00E72F94" w:rsidP="00AF72C2"/>
    <w:p w:rsidR="00B40EFE" w:rsidRDefault="00C2624B" w:rsidP="00FA4153">
      <w:pPr>
        <w:pStyle w:val="Ttulo2"/>
        <w:numPr>
          <w:ilvl w:val="1"/>
          <w:numId w:val="5"/>
        </w:numPr>
        <w:rPr>
          <w:rFonts w:eastAsia="Arial"/>
        </w:rPr>
      </w:pPr>
      <w:bookmarkStart w:id="13" w:name="h.4d34og8" w:colFirst="0" w:colLast="0"/>
      <w:bookmarkStart w:id="14" w:name="h.2s8eyo1" w:colFirst="0" w:colLast="0"/>
      <w:bookmarkStart w:id="15" w:name="_Toc496279754"/>
      <w:bookmarkEnd w:id="13"/>
      <w:bookmarkEnd w:id="14"/>
      <w:r>
        <w:rPr>
          <w:rFonts w:eastAsia="Arial"/>
        </w:rPr>
        <w:t>Arquitectura propuesta</w:t>
      </w:r>
      <w:bookmarkEnd w:id="15"/>
    </w:p>
    <w:p w:rsidR="00E72F94" w:rsidRPr="00E72F94" w:rsidRDefault="00E72F94" w:rsidP="00E72F94">
      <w:pPr>
        <w:pStyle w:val="Prrafodelista"/>
        <w:jc w:val="both"/>
        <w:rPr>
          <w:rFonts w:asciiTheme="minorHAnsi" w:hAnsiTheme="minorHAnsi"/>
        </w:rPr>
      </w:pPr>
      <w:r w:rsidRPr="00E72F94">
        <w:rPr>
          <w:rFonts w:asciiTheme="minorHAnsi" w:hAnsiTheme="minorHAnsi"/>
        </w:rPr>
        <w:t>La arquitectura propuesta consta de las siguientes especificaciones:</w:t>
      </w:r>
    </w:p>
    <w:p w:rsidR="00E72F94" w:rsidRPr="00E72F94" w:rsidRDefault="00E72F94" w:rsidP="00E72F94">
      <w:pPr>
        <w:pStyle w:val="Prrafodelista"/>
        <w:numPr>
          <w:ilvl w:val="0"/>
          <w:numId w:val="14"/>
        </w:numPr>
        <w:jc w:val="both"/>
        <w:rPr>
          <w:rFonts w:asciiTheme="minorHAnsi" w:hAnsiTheme="minorHAnsi"/>
        </w:rPr>
      </w:pPr>
      <w:r w:rsidRPr="002B56CB">
        <w:rPr>
          <w:rFonts w:asciiTheme="minorHAnsi" w:hAnsiTheme="minorHAnsi"/>
          <w:b/>
        </w:rPr>
        <w:t xml:space="preserve">Módulo de </w:t>
      </w:r>
      <w:r w:rsidR="00A77D3A">
        <w:rPr>
          <w:rFonts w:asciiTheme="minorHAnsi" w:hAnsiTheme="minorHAnsi"/>
          <w:b/>
        </w:rPr>
        <w:t>Registro de Producto</w:t>
      </w:r>
      <w:r w:rsidR="002B56CB" w:rsidRPr="002B56CB">
        <w:rPr>
          <w:rFonts w:asciiTheme="minorHAnsi" w:hAnsiTheme="minorHAnsi"/>
          <w:b/>
        </w:rPr>
        <w:t>s</w:t>
      </w:r>
      <w:r w:rsidRPr="002B56CB">
        <w:rPr>
          <w:rFonts w:asciiTheme="minorHAnsi" w:hAnsiTheme="minorHAnsi"/>
          <w:b/>
        </w:rPr>
        <w:t>:</w:t>
      </w:r>
      <w:r w:rsidRPr="00E72F94">
        <w:rPr>
          <w:rFonts w:asciiTheme="minorHAnsi" w:hAnsiTheme="minorHAnsi"/>
        </w:rPr>
        <w:t xml:space="preserve"> a través del cual el personal encargado </w:t>
      </w:r>
      <w:r w:rsidR="002B56CB">
        <w:rPr>
          <w:rFonts w:asciiTheme="minorHAnsi" w:hAnsiTheme="minorHAnsi"/>
        </w:rPr>
        <w:t>se enc</w:t>
      </w:r>
      <w:r w:rsidR="00A77D3A">
        <w:rPr>
          <w:rFonts w:asciiTheme="minorHAnsi" w:hAnsiTheme="minorHAnsi"/>
        </w:rPr>
        <w:t>argará de registrar todos los productos</w:t>
      </w:r>
      <w:r w:rsidR="002B56CB">
        <w:rPr>
          <w:rFonts w:asciiTheme="minorHAnsi" w:hAnsiTheme="minorHAnsi"/>
        </w:rPr>
        <w:t xml:space="preserve"> que se e</w:t>
      </w:r>
      <w:r w:rsidR="00A77D3A">
        <w:rPr>
          <w:rFonts w:asciiTheme="minorHAnsi" w:hAnsiTheme="minorHAnsi"/>
        </w:rPr>
        <w:t>ncuentran en el inventario de productos</w:t>
      </w:r>
      <w:r w:rsidRPr="00E72F94">
        <w:rPr>
          <w:rFonts w:asciiTheme="minorHAnsi" w:hAnsiTheme="minorHAnsi"/>
        </w:rPr>
        <w:t>.</w:t>
      </w:r>
    </w:p>
    <w:p w:rsidR="00E72F94" w:rsidRPr="00E72F94" w:rsidRDefault="00E72F94" w:rsidP="00E72F94">
      <w:pPr>
        <w:pStyle w:val="Prrafodelista"/>
        <w:numPr>
          <w:ilvl w:val="0"/>
          <w:numId w:val="14"/>
        </w:numPr>
        <w:jc w:val="both"/>
        <w:rPr>
          <w:rFonts w:asciiTheme="minorHAnsi" w:hAnsiTheme="minorHAnsi"/>
        </w:rPr>
      </w:pPr>
      <w:r w:rsidRPr="00A77D3A">
        <w:rPr>
          <w:rFonts w:asciiTheme="minorHAnsi" w:hAnsiTheme="minorHAnsi"/>
          <w:b/>
        </w:rPr>
        <w:t xml:space="preserve">Módulo de </w:t>
      </w:r>
      <w:r w:rsidR="00A77D3A" w:rsidRPr="00A77D3A">
        <w:rPr>
          <w:rFonts w:asciiTheme="minorHAnsi" w:hAnsiTheme="minorHAnsi"/>
          <w:b/>
        </w:rPr>
        <w:t>Pedidos de productos</w:t>
      </w:r>
      <w:r w:rsidRPr="00A77D3A">
        <w:rPr>
          <w:rFonts w:asciiTheme="minorHAnsi" w:hAnsiTheme="minorHAnsi"/>
          <w:b/>
        </w:rPr>
        <w:t>:</w:t>
      </w:r>
      <w:r w:rsidRPr="00E72F94">
        <w:rPr>
          <w:rFonts w:asciiTheme="minorHAnsi" w:hAnsiTheme="minorHAnsi"/>
        </w:rPr>
        <w:t xml:space="preserve"> por el cual </w:t>
      </w:r>
      <w:r w:rsidR="00A77D3A" w:rsidRPr="00E72F94">
        <w:rPr>
          <w:rFonts w:asciiTheme="minorHAnsi" w:hAnsiTheme="minorHAnsi"/>
        </w:rPr>
        <w:t xml:space="preserve">los </w:t>
      </w:r>
      <w:r w:rsidR="00A77D3A">
        <w:rPr>
          <w:rFonts w:asciiTheme="minorHAnsi" w:hAnsiTheme="minorHAnsi"/>
        </w:rPr>
        <w:t>clientes pueden realizar sus pedidos de productos a través de la página web, previamente registrados.</w:t>
      </w:r>
      <w:r w:rsidRPr="00E72F94">
        <w:rPr>
          <w:rFonts w:asciiTheme="minorHAnsi" w:hAnsiTheme="minorHAnsi"/>
        </w:rPr>
        <w:t xml:space="preserve"> </w:t>
      </w:r>
    </w:p>
    <w:p w:rsidR="00E72F94" w:rsidRPr="00E72F94" w:rsidRDefault="00E72F94" w:rsidP="00E72F94">
      <w:pPr>
        <w:pStyle w:val="Prrafodelista"/>
        <w:numPr>
          <w:ilvl w:val="0"/>
          <w:numId w:val="14"/>
        </w:numPr>
        <w:jc w:val="both"/>
        <w:rPr>
          <w:rFonts w:asciiTheme="minorHAnsi" w:hAnsiTheme="minorHAnsi"/>
        </w:rPr>
      </w:pPr>
      <w:r w:rsidRPr="00254C22">
        <w:rPr>
          <w:rFonts w:asciiTheme="minorHAnsi" w:hAnsiTheme="minorHAnsi"/>
          <w:b/>
        </w:rPr>
        <w:t>Módulo de</w:t>
      </w:r>
      <w:r w:rsidR="00A77D3A" w:rsidRPr="00254C22">
        <w:rPr>
          <w:rFonts w:asciiTheme="minorHAnsi" w:hAnsiTheme="minorHAnsi"/>
          <w:b/>
        </w:rPr>
        <w:t xml:space="preserve"> Venta</w:t>
      </w:r>
      <w:r w:rsidR="002B56CB" w:rsidRPr="00254C22">
        <w:rPr>
          <w:rFonts w:asciiTheme="minorHAnsi" w:hAnsiTheme="minorHAnsi"/>
          <w:b/>
        </w:rPr>
        <w:t>s</w:t>
      </w:r>
      <w:r w:rsidRPr="00254C22">
        <w:rPr>
          <w:rFonts w:asciiTheme="minorHAnsi" w:hAnsiTheme="minorHAnsi"/>
          <w:b/>
        </w:rPr>
        <w:t>:</w:t>
      </w:r>
      <w:r w:rsidRPr="00E72F94">
        <w:rPr>
          <w:rFonts w:asciiTheme="minorHAnsi" w:hAnsiTheme="minorHAnsi"/>
        </w:rPr>
        <w:t xml:space="preserve"> en este módulo </w:t>
      </w:r>
      <w:r w:rsidR="00B44EF7">
        <w:rPr>
          <w:rFonts w:asciiTheme="minorHAnsi" w:hAnsiTheme="minorHAnsi"/>
        </w:rPr>
        <w:t xml:space="preserve">el personal encargado, debe </w:t>
      </w:r>
      <w:r w:rsidR="00A77D3A">
        <w:rPr>
          <w:rFonts w:asciiTheme="minorHAnsi" w:hAnsiTheme="minorHAnsi"/>
        </w:rPr>
        <w:t>atender los pedidos y luego registrarlos como ventas. Haciendo posible la entrega del producto al cliente que lo solicito.</w:t>
      </w:r>
    </w:p>
    <w:p w:rsidR="00E72F94" w:rsidRPr="00E72F94" w:rsidRDefault="00E72F94" w:rsidP="00E72F94">
      <w:pPr>
        <w:rPr>
          <w:rFonts w:eastAsia="Arial"/>
        </w:rPr>
      </w:pPr>
    </w:p>
    <w:p w:rsidR="00E72F94" w:rsidRDefault="00B44EF7" w:rsidP="00E72F94">
      <w:pPr>
        <w:keepNext/>
        <w:jc w:val="center"/>
      </w:pPr>
      <w:bookmarkStart w:id="16" w:name="h.17dp8vu" w:colFirst="0" w:colLast="0"/>
      <w:bookmarkStart w:id="17" w:name="h.3rdcrjn" w:colFirst="0" w:colLast="0"/>
      <w:bookmarkStart w:id="18" w:name="h.26in1rg" w:colFirst="0" w:colLast="0"/>
      <w:bookmarkStart w:id="19" w:name="h.lnxbz9" w:colFirst="0" w:colLast="0"/>
      <w:bookmarkEnd w:id="16"/>
      <w:bookmarkEnd w:id="17"/>
      <w:bookmarkEnd w:id="18"/>
      <w:bookmarkEnd w:id="19"/>
      <w:r>
        <w:rPr>
          <w:noProof/>
        </w:rPr>
        <w:lastRenderedPageBreak/>
        <w:drawing>
          <wp:inline distT="0" distB="0" distL="0" distR="0">
            <wp:extent cx="4114800" cy="287655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566D" w:rsidRDefault="00E72F94" w:rsidP="00E72F94">
      <w:pPr>
        <w:pStyle w:val="Descripcin"/>
        <w:jc w:val="center"/>
      </w:pPr>
      <w:r>
        <w:t xml:space="preserve">Ilustración </w:t>
      </w:r>
      <w:r w:rsidR="00F702C5">
        <w:fldChar w:fldCharType="begin"/>
      </w:r>
      <w:r w:rsidR="00F702C5">
        <w:instrText xml:space="preserve"> SEQ Ilustr</w:instrText>
      </w:r>
      <w:r w:rsidR="00F702C5">
        <w:instrText xml:space="preserve">ación \* ARABIC </w:instrText>
      </w:r>
      <w:r w:rsidR="00F702C5">
        <w:fldChar w:fldCharType="separate"/>
      </w:r>
      <w:r>
        <w:rPr>
          <w:noProof/>
        </w:rPr>
        <w:t>2</w:t>
      </w:r>
      <w:r w:rsidR="00F702C5">
        <w:rPr>
          <w:noProof/>
        </w:rPr>
        <w:fldChar w:fldCharType="end"/>
      </w:r>
      <w:r>
        <w:t xml:space="preserve"> - Diagrama de la Arquitectura Modular</w:t>
      </w:r>
    </w:p>
    <w:p w:rsidR="00BB73AE" w:rsidRDefault="00BB73AE" w:rsidP="00BB73AE">
      <w:pPr>
        <w:rPr>
          <w:rFonts w:eastAsia="Arial"/>
        </w:rPr>
      </w:pPr>
    </w:p>
    <w:p w:rsidR="00BB73AE" w:rsidRDefault="00BB73AE" w:rsidP="00BB73AE">
      <w:pPr>
        <w:rPr>
          <w:rFonts w:eastAsia="Arial"/>
        </w:rPr>
      </w:pPr>
    </w:p>
    <w:p w:rsidR="00BB73AE" w:rsidRDefault="00BB73AE" w:rsidP="00BB73AE">
      <w:pPr>
        <w:rPr>
          <w:rFonts w:eastAsia="Arial"/>
        </w:rPr>
      </w:pPr>
    </w:p>
    <w:p w:rsidR="00BB73AE" w:rsidRDefault="00BB73AE" w:rsidP="00BB73AE">
      <w:pPr>
        <w:rPr>
          <w:rFonts w:eastAsia="Arial"/>
        </w:rPr>
      </w:pPr>
    </w:p>
    <w:p w:rsidR="00BB73AE" w:rsidRDefault="00BB73AE" w:rsidP="00BB73AE">
      <w:pPr>
        <w:rPr>
          <w:rFonts w:eastAsia="Arial"/>
        </w:rPr>
      </w:pPr>
    </w:p>
    <w:p w:rsidR="00BB73AE" w:rsidRDefault="00BB73AE" w:rsidP="00BB73AE">
      <w:pPr>
        <w:rPr>
          <w:rFonts w:eastAsia="Arial"/>
        </w:rPr>
      </w:pPr>
    </w:p>
    <w:p w:rsidR="00BB73AE" w:rsidRDefault="00BB73AE" w:rsidP="00BB73AE">
      <w:pPr>
        <w:rPr>
          <w:rFonts w:eastAsia="Arial"/>
        </w:rPr>
      </w:pPr>
    </w:p>
    <w:p w:rsidR="00BB73AE" w:rsidRDefault="00BB73AE" w:rsidP="00BB73AE">
      <w:pPr>
        <w:rPr>
          <w:rFonts w:eastAsia="Arial"/>
        </w:rPr>
      </w:pPr>
    </w:p>
    <w:p w:rsidR="00BB73AE" w:rsidRDefault="00BB73AE" w:rsidP="00BB73AE">
      <w:pPr>
        <w:rPr>
          <w:rFonts w:eastAsia="Arial"/>
        </w:rPr>
      </w:pPr>
    </w:p>
    <w:p w:rsidR="00BB73AE" w:rsidRDefault="00BB73AE" w:rsidP="00BB73AE">
      <w:pPr>
        <w:rPr>
          <w:rFonts w:eastAsia="Arial"/>
        </w:rPr>
      </w:pPr>
    </w:p>
    <w:p w:rsidR="00BB73AE" w:rsidRDefault="00BB73AE" w:rsidP="00BB73AE">
      <w:pPr>
        <w:rPr>
          <w:rFonts w:eastAsia="Arial"/>
        </w:rPr>
      </w:pPr>
    </w:p>
    <w:p w:rsidR="00BB73AE" w:rsidRDefault="00BB73AE" w:rsidP="00BB73AE">
      <w:pPr>
        <w:rPr>
          <w:rFonts w:eastAsia="Arial"/>
        </w:rPr>
      </w:pPr>
    </w:p>
    <w:p w:rsidR="00BB73AE" w:rsidRDefault="00BB73AE" w:rsidP="00BB73AE">
      <w:pPr>
        <w:rPr>
          <w:rFonts w:eastAsia="Arial"/>
        </w:rPr>
      </w:pPr>
    </w:p>
    <w:p w:rsidR="00BB73AE" w:rsidRDefault="00BB73AE" w:rsidP="00BB73AE">
      <w:pPr>
        <w:rPr>
          <w:rFonts w:eastAsia="Arial"/>
        </w:rPr>
      </w:pPr>
    </w:p>
    <w:p w:rsidR="00BB73AE" w:rsidRDefault="00BB73AE" w:rsidP="00BB73AE">
      <w:pPr>
        <w:rPr>
          <w:rFonts w:eastAsia="Arial"/>
        </w:rPr>
      </w:pPr>
    </w:p>
    <w:p w:rsidR="00BB73AE" w:rsidRDefault="00BB73AE" w:rsidP="00BB73AE">
      <w:pPr>
        <w:rPr>
          <w:rFonts w:eastAsia="Arial"/>
        </w:rPr>
      </w:pPr>
    </w:p>
    <w:p w:rsidR="00BB73AE" w:rsidRDefault="00BB73AE" w:rsidP="00BB73AE">
      <w:pPr>
        <w:rPr>
          <w:rFonts w:eastAsia="Arial"/>
        </w:rPr>
      </w:pPr>
    </w:p>
    <w:p w:rsidR="00BB73AE" w:rsidRDefault="00BB73AE" w:rsidP="00BB73AE">
      <w:pPr>
        <w:rPr>
          <w:rFonts w:eastAsia="Arial"/>
        </w:rPr>
      </w:pPr>
    </w:p>
    <w:p w:rsidR="00BB73AE" w:rsidRDefault="00BB73AE" w:rsidP="00BB73AE">
      <w:pPr>
        <w:rPr>
          <w:rFonts w:eastAsia="Arial"/>
        </w:rPr>
      </w:pPr>
    </w:p>
    <w:p w:rsidR="00BB73AE" w:rsidRDefault="00BB73AE" w:rsidP="00BB73AE">
      <w:pPr>
        <w:rPr>
          <w:rFonts w:eastAsia="Arial"/>
        </w:rPr>
      </w:pPr>
    </w:p>
    <w:p w:rsidR="00BB73AE" w:rsidRDefault="00BB73AE" w:rsidP="00BB73AE">
      <w:pPr>
        <w:rPr>
          <w:rFonts w:eastAsia="Arial"/>
        </w:rPr>
      </w:pPr>
    </w:p>
    <w:p w:rsidR="00BB73AE" w:rsidRDefault="00BB73AE" w:rsidP="00BB73AE">
      <w:pPr>
        <w:rPr>
          <w:rFonts w:eastAsia="Arial"/>
        </w:rPr>
      </w:pPr>
    </w:p>
    <w:p w:rsidR="00BB73AE" w:rsidRDefault="00BB73AE" w:rsidP="00BB73AE">
      <w:pPr>
        <w:rPr>
          <w:rFonts w:eastAsia="Arial"/>
        </w:rPr>
      </w:pPr>
    </w:p>
    <w:p w:rsidR="00BB73AE" w:rsidRDefault="00BB73AE" w:rsidP="00BB73AE">
      <w:pPr>
        <w:rPr>
          <w:rFonts w:eastAsia="Arial"/>
        </w:rPr>
      </w:pPr>
    </w:p>
    <w:p w:rsidR="00BB73AE" w:rsidRDefault="00BB73AE" w:rsidP="00BB73AE">
      <w:pPr>
        <w:rPr>
          <w:rFonts w:eastAsia="Arial"/>
        </w:rPr>
      </w:pPr>
    </w:p>
    <w:p w:rsidR="00BB73AE" w:rsidRDefault="00BB73AE" w:rsidP="00BB73AE">
      <w:pPr>
        <w:rPr>
          <w:rFonts w:eastAsia="Arial"/>
        </w:rPr>
      </w:pPr>
    </w:p>
    <w:p w:rsidR="00BB73AE" w:rsidRDefault="00BB73AE" w:rsidP="00BB73AE">
      <w:pPr>
        <w:rPr>
          <w:rFonts w:eastAsia="Arial"/>
        </w:rPr>
      </w:pPr>
    </w:p>
    <w:p w:rsidR="00BB73AE" w:rsidRDefault="00BB73AE" w:rsidP="00BB73AE">
      <w:pPr>
        <w:rPr>
          <w:rFonts w:eastAsia="Arial"/>
        </w:rPr>
      </w:pPr>
    </w:p>
    <w:p w:rsidR="00BB73AE" w:rsidRDefault="00BB73AE" w:rsidP="00BB73AE">
      <w:pPr>
        <w:rPr>
          <w:rFonts w:eastAsia="Arial"/>
        </w:rPr>
      </w:pPr>
    </w:p>
    <w:p w:rsidR="00BB73AE" w:rsidRDefault="00BB73AE" w:rsidP="00BB73AE">
      <w:pPr>
        <w:rPr>
          <w:rFonts w:eastAsia="Arial"/>
        </w:rPr>
      </w:pPr>
    </w:p>
    <w:p w:rsidR="00BB73AE" w:rsidRPr="00BB73AE" w:rsidRDefault="00BB73AE" w:rsidP="00BB73AE">
      <w:pPr>
        <w:rPr>
          <w:rFonts w:eastAsia="Arial"/>
        </w:rPr>
      </w:pPr>
    </w:p>
    <w:p w:rsidR="00B94D7C" w:rsidRDefault="00C2624B" w:rsidP="00C2624B">
      <w:pPr>
        <w:pStyle w:val="Ttulo1"/>
        <w:numPr>
          <w:ilvl w:val="0"/>
          <w:numId w:val="5"/>
        </w:numPr>
        <w:rPr>
          <w:rFonts w:eastAsia="Arial"/>
        </w:rPr>
      </w:pPr>
      <w:bookmarkStart w:id="20" w:name="_Toc496279755"/>
      <w:r w:rsidRPr="00C2624B">
        <w:rPr>
          <w:rFonts w:eastAsia="Arial"/>
        </w:rPr>
        <w:lastRenderedPageBreak/>
        <w:t>DISEÑO DE LA BASE DE DATOS</w:t>
      </w:r>
      <w:bookmarkEnd w:id="20"/>
    </w:p>
    <w:p w:rsidR="00D6566D" w:rsidRDefault="00D6566D" w:rsidP="00E72F94">
      <w:r w:rsidRPr="00D6566D">
        <w:rPr>
          <w:rFonts w:asciiTheme="minorHAnsi" w:eastAsia="Arial" w:hAnsiTheme="minorHAnsi"/>
        </w:rPr>
        <w:t xml:space="preserve">En la Ilustración </w:t>
      </w:r>
      <w:r w:rsidR="00E72F94">
        <w:rPr>
          <w:rFonts w:asciiTheme="minorHAnsi" w:eastAsia="Arial" w:hAnsiTheme="minorHAnsi"/>
        </w:rPr>
        <w:t>3</w:t>
      </w:r>
      <w:r w:rsidRPr="00D6566D">
        <w:rPr>
          <w:rFonts w:asciiTheme="minorHAnsi" w:eastAsia="Arial" w:hAnsiTheme="minorHAnsi"/>
        </w:rPr>
        <w:t>, se muestra el modelado de la base de datos para</w:t>
      </w:r>
      <w:r w:rsidR="007950DF">
        <w:rPr>
          <w:rFonts w:asciiTheme="minorHAnsi" w:eastAsia="Arial" w:hAnsiTheme="minorHAnsi"/>
        </w:rPr>
        <w:t xml:space="preserve"> la realización del proyecto SVO</w:t>
      </w:r>
      <w:r w:rsidRPr="00D6566D">
        <w:rPr>
          <w:rFonts w:asciiTheme="minorHAnsi" w:eastAsia="Arial" w:hAnsiTheme="minorHAnsi"/>
        </w:rPr>
        <w:t xml:space="preserve">, y sus </w:t>
      </w:r>
      <w:r w:rsidR="00E72F94">
        <w:rPr>
          <w:rFonts w:asciiTheme="minorHAnsi" w:eastAsia="Arial" w:hAnsiTheme="minorHAnsi"/>
        </w:rPr>
        <w:t>r</w:t>
      </w:r>
      <w:r w:rsidRPr="00D6566D">
        <w:rPr>
          <w:rFonts w:asciiTheme="minorHAnsi" w:eastAsia="Arial" w:hAnsiTheme="minorHAnsi"/>
        </w:rPr>
        <w:t>elaciones.</w:t>
      </w:r>
    </w:p>
    <w:p w:rsidR="00D6566D" w:rsidRDefault="00D6566D" w:rsidP="00D6566D">
      <w:pPr>
        <w:pStyle w:val="Descripcin"/>
        <w:jc w:val="center"/>
      </w:pPr>
      <w:r>
        <w:t xml:space="preserve">Ilustración </w:t>
      </w:r>
      <w:r w:rsidR="00F702C5">
        <w:fldChar w:fldCharType="begin"/>
      </w:r>
      <w:r w:rsidR="00F702C5">
        <w:instrText xml:space="preserve"> SEQ Ilustración \* ARABIC </w:instrText>
      </w:r>
      <w:r w:rsidR="00F702C5">
        <w:fldChar w:fldCharType="separate"/>
      </w:r>
      <w:r w:rsidR="00E72F94">
        <w:rPr>
          <w:noProof/>
        </w:rPr>
        <w:t>3</w:t>
      </w:r>
      <w:r w:rsidR="00F702C5">
        <w:rPr>
          <w:noProof/>
        </w:rPr>
        <w:fldChar w:fldCharType="end"/>
      </w:r>
      <w:r>
        <w:t xml:space="preserve"> - Modelado de la Base de Datos</w:t>
      </w:r>
    </w:p>
    <w:p w:rsidR="00D61B74" w:rsidRPr="00D61B74" w:rsidRDefault="00BB73AE" w:rsidP="00D61B74">
      <w:bookmarkStart w:id="21" w:name="_GoBack"/>
      <w:r>
        <w:rPr>
          <w:noProof/>
        </w:rPr>
        <w:drawing>
          <wp:inline distT="0" distB="0" distL="0" distR="0">
            <wp:extent cx="6505575" cy="45038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1647" cy="4508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1"/>
    </w:p>
    <w:sectPr w:rsidR="00D61B74" w:rsidRPr="00D61B74" w:rsidSect="00B45E65">
      <w:headerReference w:type="default" r:id="rId16"/>
      <w:footerReference w:type="default" r:id="rId17"/>
      <w:pgSz w:w="12240" w:h="15840" w:code="1"/>
      <w:pgMar w:top="1440" w:right="1440" w:bottom="1440" w:left="1440" w:header="567" w:footer="56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02C5" w:rsidRDefault="00F702C5">
      <w:r>
        <w:separator/>
      </w:r>
    </w:p>
  </w:endnote>
  <w:endnote w:type="continuationSeparator" w:id="0">
    <w:p w:rsidR="00F702C5" w:rsidRDefault="00F702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4D7C" w:rsidRDefault="00C37A17" w:rsidP="00FD1C44">
    <w:pPr>
      <w:pStyle w:val="Piedepgina"/>
      <w:tabs>
        <w:tab w:val="right" w:pos="9360"/>
      </w:tabs>
    </w:pPr>
    <w:r>
      <w:t>CHANTILLY ORG.</w:t>
    </w:r>
    <w:r w:rsidR="00B94D7C">
      <w:tab/>
    </w:r>
    <w:r w:rsidR="00B94D7C">
      <w:tab/>
    </w:r>
    <w:r w:rsidR="00B94D7C">
      <w:tab/>
    </w:r>
    <w:r w:rsidR="00B94D7C">
      <w:fldChar w:fldCharType="begin"/>
    </w:r>
    <w:r w:rsidR="00B94D7C">
      <w:instrText>PAGE   \* MERGEFORMAT</w:instrText>
    </w:r>
    <w:r w:rsidR="00B94D7C">
      <w:fldChar w:fldCharType="separate"/>
    </w:r>
    <w:r w:rsidR="002B56CB" w:rsidRPr="002B56CB">
      <w:rPr>
        <w:noProof/>
        <w:lang w:val="es-ES"/>
      </w:rPr>
      <w:t>7</w:t>
    </w:r>
    <w:r w:rsidR="00B94D7C">
      <w:fldChar w:fldCharType="end"/>
    </w:r>
  </w:p>
  <w:p w:rsidR="00B94D7C" w:rsidRDefault="00B94D7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02C5" w:rsidRDefault="00F702C5">
      <w:r>
        <w:separator/>
      </w:r>
    </w:p>
  </w:footnote>
  <w:footnote w:type="continuationSeparator" w:id="0">
    <w:p w:rsidR="00F702C5" w:rsidRDefault="00F702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</w:tblGrid>
    <w:tr w:rsidR="00B94D7C" w:rsidTr="00B94D7C">
      <w:tc>
        <w:tcPr>
          <w:tcW w:w="6379" w:type="dxa"/>
        </w:tcPr>
        <w:p w:rsidR="00B94D7C" w:rsidRPr="000A6C4A" w:rsidRDefault="00B94D7C" w:rsidP="00FD1C44">
          <w:pPr>
            <w:pStyle w:val="Encabezado"/>
            <w:rPr>
              <w:rFonts w:ascii="Calibri" w:hAnsi="Calibri"/>
              <w:sz w:val="22"/>
              <w:szCs w:val="22"/>
              <w:lang w:val="es-ES"/>
            </w:rPr>
          </w:pPr>
          <w:r w:rsidRPr="000A6C4A">
            <w:rPr>
              <w:rFonts w:ascii="Calibri" w:hAnsi="Calibri"/>
              <w:sz w:val="22"/>
              <w:szCs w:val="22"/>
              <w:lang w:val="es-ES"/>
            </w:rPr>
            <w:t xml:space="preserve">Proyecto: </w:t>
          </w:r>
          <w:r w:rsidR="00C96763">
            <w:rPr>
              <w:rFonts w:ascii="Calibri" w:hAnsi="Calibri"/>
              <w:sz w:val="22"/>
              <w:szCs w:val="22"/>
              <w:lang w:val="es-ES"/>
            </w:rPr>
            <w:t>Sistema de Ventas Online</w:t>
          </w:r>
        </w:p>
      </w:tc>
    </w:tr>
    <w:tr w:rsidR="00B94D7C" w:rsidTr="00B94D7C">
      <w:tc>
        <w:tcPr>
          <w:tcW w:w="6379" w:type="dxa"/>
        </w:tcPr>
        <w:p w:rsidR="000E6990" w:rsidRPr="000E6990" w:rsidRDefault="00B94D7C" w:rsidP="000B0FA0">
          <w:pPr>
            <w:rPr>
              <w:rFonts w:ascii="Calibri" w:hAnsi="Calibri"/>
              <w:sz w:val="22"/>
              <w:szCs w:val="22"/>
            </w:rPr>
          </w:pPr>
          <w:r w:rsidRPr="000A6C4A">
            <w:rPr>
              <w:rFonts w:ascii="Calibri" w:hAnsi="Calibri"/>
              <w:sz w:val="22"/>
              <w:szCs w:val="22"/>
            </w:rPr>
            <w:t xml:space="preserve">Documento: </w:t>
          </w:r>
          <w:r w:rsidR="000E6990">
            <w:rPr>
              <w:rFonts w:ascii="Calibri" w:hAnsi="Calibri"/>
              <w:sz w:val="22"/>
              <w:szCs w:val="22"/>
            </w:rPr>
            <w:t xml:space="preserve">Documento de </w:t>
          </w:r>
          <w:r w:rsidR="000B0FA0">
            <w:rPr>
              <w:rFonts w:ascii="Calibri" w:hAnsi="Calibri"/>
              <w:sz w:val="22"/>
              <w:szCs w:val="22"/>
            </w:rPr>
            <w:t>Diseño</w:t>
          </w:r>
        </w:p>
      </w:tc>
    </w:tr>
  </w:tbl>
  <w:p w:rsidR="00B94D7C" w:rsidRDefault="00B94D7C" w:rsidP="00793302">
    <w:pPr>
      <w:pStyle w:val="Sinespaci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21646"/>
    <w:multiLevelType w:val="hybridMultilevel"/>
    <w:tmpl w:val="4F225B84"/>
    <w:lvl w:ilvl="0" w:tplc="2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5713333"/>
    <w:multiLevelType w:val="multilevel"/>
    <w:tmpl w:val="B3D479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eastAsia="Arial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eastAsia="Arial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eastAsia="Arial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eastAsia="Arial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eastAsia="Arial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eastAsia="Arial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eastAsia="Arial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eastAsia="Arial" w:hint="default"/>
      </w:rPr>
    </w:lvl>
  </w:abstractNum>
  <w:abstractNum w:abstractNumId="2" w15:restartNumberingAfterBreak="0">
    <w:nsid w:val="331B5174"/>
    <w:multiLevelType w:val="hybridMultilevel"/>
    <w:tmpl w:val="3A1EDE64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3DE1320"/>
    <w:multiLevelType w:val="hybridMultilevel"/>
    <w:tmpl w:val="7C0200A6"/>
    <w:lvl w:ilvl="0" w:tplc="AD5AEAE2">
      <w:start w:val="1"/>
      <w:numFmt w:val="decimal"/>
      <w:lvlText w:val="%1."/>
      <w:lvlJc w:val="left"/>
      <w:pPr>
        <w:ind w:left="720" w:hanging="360"/>
      </w:pPr>
      <w:rPr>
        <w:rFonts w:eastAsia="Arial"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D70BB4"/>
    <w:multiLevelType w:val="multilevel"/>
    <w:tmpl w:val="B3D479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eastAsia="Arial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eastAsia="Arial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eastAsia="Arial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eastAsia="Arial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eastAsia="Arial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eastAsia="Arial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eastAsia="Arial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eastAsia="Arial" w:hint="default"/>
      </w:rPr>
    </w:lvl>
  </w:abstractNum>
  <w:abstractNum w:abstractNumId="5" w15:restartNumberingAfterBreak="0">
    <w:nsid w:val="3C13681B"/>
    <w:multiLevelType w:val="multilevel"/>
    <w:tmpl w:val="B3D479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eastAsia="Arial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eastAsia="Arial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eastAsia="Arial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eastAsia="Arial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eastAsia="Arial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eastAsia="Arial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eastAsia="Arial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eastAsia="Arial" w:hint="default"/>
      </w:rPr>
    </w:lvl>
  </w:abstractNum>
  <w:abstractNum w:abstractNumId="6" w15:restartNumberingAfterBreak="0">
    <w:nsid w:val="3CD02C7F"/>
    <w:multiLevelType w:val="multilevel"/>
    <w:tmpl w:val="94A4E23C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7" w15:restartNumberingAfterBreak="0">
    <w:nsid w:val="3D3F55B1"/>
    <w:multiLevelType w:val="multilevel"/>
    <w:tmpl w:val="7A407F14"/>
    <w:lvl w:ilvl="0">
      <w:start w:val="1"/>
      <w:numFmt w:val="bullet"/>
      <w:lvlText w:val="●"/>
      <w:lvlJc w:val="left"/>
      <w:pPr>
        <w:ind w:left="1440" w:firstLine="540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160" w:firstLine="82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880" w:firstLine="111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600" w:firstLine="140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320" w:firstLine="1692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040" w:firstLine="198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760" w:firstLine="22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480" w:firstLine="255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200" w:firstLine="28440"/>
      </w:pPr>
      <w:rPr>
        <w:rFonts w:ascii="Arial" w:eastAsia="Arial" w:hAnsi="Arial" w:cs="Arial"/>
        <w:vertAlign w:val="baseline"/>
      </w:rPr>
    </w:lvl>
  </w:abstractNum>
  <w:abstractNum w:abstractNumId="8" w15:restartNumberingAfterBreak="0">
    <w:nsid w:val="405B21D6"/>
    <w:multiLevelType w:val="hybridMultilevel"/>
    <w:tmpl w:val="74EC1A64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4CF6BAA"/>
    <w:multiLevelType w:val="hybridMultilevel"/>
    <w:tmpl w:val="37064DCC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7AD6033"/>
    <w:multiLevelType w:val="multilevel"/>
    <w:tmpl w:val="B5423430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1" w15:restartNumberingAfterBreak="0">
    <w:nsid w:val="58CA040F"/>
    <w:multiLevelType w:val="hybridMultilevel"/>
    <w:tmpl w:val="B81828CA"/>
    <w:lvl w:ilvl="0" w:tplc="C832BE28"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88A37BD"/>
    <w:multiLevelType w:val="multilevel"/>
    <w:tmpl w:val="B3D479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eastAsia="Arial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eastAsia="Arial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eastAsia="Arial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eastAsia="Arial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eastAsia="Arial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eastAsia="Arial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eastAsia="Arial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eastAsia="Arial" w:hint="default"/>
      </w:rPr>
    </w:lvl>
  </w:abstractNum>
  <w:abstractNum w:abstractNumId="13" w15:restartNumberingAfterBreak="0">
    <w:nsid w:val="6B9E481E"/>
    <w:multiLevelType w:val="hybridMultilevel"/>
    <w:tmpl w:val="F03E1488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7"/>
  </w:num>
  <w:num w:numId="4">
    <w:abstractNumId w:val="3"/>
  </w:num>
  <w:num w:numId="5">
    <w:abstractNumId w:val="5"/>
  </w:num>
  <w:num w:numId="6">
    <w:abstractNumId w:val="1"/>
  </w:num>
  <w:num w:numId="7">
    <w:abstractNumId w:val="4"/>
  </w:num>
  <w:num w:numId="8">
    <w:abstractNumId w:val="12"/>
  </w:num>
  <w:num w:numId="9">
    <w:abstractNumId w:val="9"/>
  </w:num>
  <w:num w:numId="10">
    <w:abstractNumId w:val="8"/>
  </w:num>
  <w:num w:numId="11">
    <w:abstractNumId w:val="2"/>
  </w:num>
  <w:num w:numId="12">
    <w:abstractNumId w:val="0"/>
  </w:num>
  <w:num w:numId="13">
    <w:abstractNumId w:val="13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0EFE"/>
    <w:rsid w:val="000276D3"/>
    <w:rsid w:val="00057DC2"/>
    <w:rsid w:val="00081604"/>
    <w:rsid w:val="000B0FA0"/>
    <w:rsid w:val="000C721D"/>
    <w:rsid w:val="000E6990"/>
    <w:rsid w:val="000F38CB"/>
    <w:rsid w:val="00130325"/>
    <w:rsid w:val="00130EC5"/>
    <w:rsid w:val="00206529"/>
    <w:rsid w:val="00233F53"/>
    <w:rsid w:val="00254C22"/>
    <w:rsid w:val="00293DBE"/>
    <w:rsid w:val="002953DF"/>
    <w:rsid w:val="002A1B43"/>
    <w:rsid w:val="002B56CB"/>
    <w:rsid w:val="002D5751"/>
    <w:rsid w:val="002F78EF"/>
    <w:rsid w:val="00302562"/>
    <w:rsid w:val="00356D3A"/>
    <w:rsid w:val="003628FA"/>
    <w:rsid w:val="00363364"/>
    <w:rsid w:val="0038248B"/>
    <w:rsid w:val="00391AD0"/>
    <w:rsid w:val="003B4222"/>
    <w:rsid w:val="003D0556"/>
    <w:rsid w:val="00452D81"/>
    <w:rsid w:val="0046408D"/>
    <w:rsid w:val="00465FDB"/>
    <w:rsid w:val="004807A6"/>
    <w:rsid w:val="0048430C"/>
    <w:rsid w:val="00495ACD"/>
    <w:rsid w:val="004A2D7F"/>
    <w:rsid w:val="004A53D6"/>
    <w:rsid w:val="004B3C5E"/>
    <w:rsid w:val="004D18BE"/>
    <w:rsid w:val="004E219A"/>
    <w:rsid w:val="004F67E4"/>
    <w:rsid w:val="00536D0D"/>
    <w:rsid w:val="0054066C"/>
    <w:rsid w:val="00551315"/>
    <w:rsid w:val="0055534A"/>
    <w:rsid w:val="005F0B1C"/>
    <w:rsid w:val="00613BB1"/>
    <w:rsid w:val="00661DAE"/>
    <w:rsid w:val="00664B07"/>
    <w:rsid w:val="006758C6"/>
    <w:rsid w:val="0069643A"/>
    <w:rsid w:val="006B4A20"/>
    <w:rsid w:val="006F233F"/>
    <w:rsid w:val="0071631B"/>
    <w:rsid w:val="00721475"/>
    <w:rsid w:val="007519E0"/>
    <w:rsid w:val="007879E4"/>
    <w:rsid w:val="00793302"/>
    <w:rsid w:val="007950DF"/>
    <w:rsid w:val="007C3B45"/>
    <w:rsid w:val="007E4549"/>
    <w:rsid w:val="00877435"/>
    <w:rsid w:val="00885939"/>
    <w:rsid w:val="008A2F26"/>
    <w:rsid w:val="008F7D82"/>
    <w:rsid w:val="009120A3"/>
    <w:rsid w:val="0095107D"/>
    <w:rsid w:val="00960C0F"/>
    <w:rsid w:val="00967E84"/>
    <w:rsid w:val="0098270C"/>
    <w:rsid w:val="00A37F0A"/>
    <w:rsid w:val="00A4080C"/>
    <w:rsid w:val="00A6411B"/>
    <w:rsid w:val="00A74AC5"/>
    <w:rsid w:val="00A77D3A"/>
    <w:rsid w:val="00A95DF4"/>
    <w:rsid w:val="00AB7A6A"/>
    <w:rsid w:val="00AB7F71"/>
    <w:rsid w:val="00AF72C2"/>
    <w:rsid w:val="00B063CD"/>
    <w:rsid w:val="00B40EFE"/>
    <w:rsid w:val="00B44EF7"/>
    <w:rsid w:val="00B45E65"/>
    <w:rsid w:val="00B7247B"/>
    <w:rsid w:val="00B94D7C"/>
    <w:rsid w:val="00BB73AE"/>
    <w:rsid w:val="00BF6D5A"/>
    <w:rsid w:val="00C2624B"/>
    <w:rsid w:val="00C26880"/>
    <w:rsid w:val="00C37A17"/>
    <w:rsid w:val="00C46AED"/>
    <w:rsid w:val="00C877BC"/>
    <w:rsid w:val="00C96763"/>
    <w:rsid w:val="00C97FB8"/>
    <w:rsid w:val="00D12FED"/>
    <w:rsid w:val="00D26FA5"/>
    <w:rsid w:val="00D61B74"/>
    <w:rsid w:val="00D6566D"/>
    <w:rsid w:val="00DD61BC"/>
    <w:rsid w:val="00DF4A87"/>
    <w:rsid w:val="00E341E5"/>
    <w:rsid w:val="00E60E8E"/>
    <w:rsid w:val="00E72F94"/>
    <w:rsid w:val="00EA3C6B"/>
    <w:rsid w:val="00EC3AD1"/>
    <w:rsid w:val="00ED70A5"/>
    <w:rsid w:val="00F14C0F"/>
    <w:rsid w:val="00F702C5"/>
    <w:rsid w:val="00FA02F2"/>
    <w:rsid w:val="00FA4153"/>
    <w:rsid w:val="00FC2047"/>
    <w:rsid w:val="00FD1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F2B6579"/>
  <w15:docId w15:val="{04FA972D-4577-41A5-92F0-4B349E594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lang w:val="es-PE" w:eastAsia="es-PE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rsid w:val="004A2D7F"/>
    <w:pPr>
      <w:keepNext/>
      <w:keepLines/>
      <w:spacing w:before="480" w:after="120"/>
      <w:outlineLvl w:val="0"/>
    </w:pPr>
    <w:rPr>
      <w:rFonts w:asciiTheme="minorHAnsi" w:hAnsiTheme="minorHAnsi"/>
      <w:b/>
      <w:sz w:val="40"/>
      <w:szCs w:val="48"/>
    </w:rPr>
  </w:style>
  <w:style w:type="paragraph" w:styleId="Ttulo2">
    <w:name w:val="heading 2"/>
    <w:basedOn w:val="Normal"/>
    <w:next w:val="Normal"/>
    <w:link w:val="Ttulo2Car"/>
    <w:rsid w:val="004A2D7F"/>
    <w:pPr>
      <w:keepNext/>
      <w:keepLines/>
      <w:spacing w:before="360" w:after="80"/>
      <w:outlineLvl w:val="1"/>
    </w:pPr>
    <w:rPr>
      <w:rFonts w:asciiTheme="minorHAnsi" w:hAnsiTheme="minorHAnsi"/>
      <w:b/>
      <w:sz w:val="24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</w:tblPr>
  </w:style>
  <w:style w:type="table" w:customStyle="1" w:styleId="a0">
    <w:basedOn w:val="TableNormal"/>
    <w:pPr>
      <w:contextualSpacing/>
    </w:pPr>
    <w:tblPr>
      <w:tblStyleRowBandSize w:val="1"/>
      <w:tblStyleColBandSize w:val="1"/>
    </w:tblPr>
  </w:style>
  <w:style w:type="table" w:customStyle="1" w:styleId="a1">
    <w:basedOn w:val="TableNormal"/>
    <w:pPr>
      <w:contextualSpacing/>
    </w:pPr>
    <w:tblPr>
      <w:tblStyleRowBandSize w:val="1"/>
      <w:tblStyleColBandSize w:val="1"/>
    </w:tblPr>
  </w:style>
  <w:style w:type="table" w:customStyle="1" w:styleId="a2">
    <w:basedOn w:val="TableNormal"/>
    <w:pPr>
      <w:contextualSpacing/>
    </w:pPr>
    <w:tblPr>
      <w:tblStyleRowBandSize w:val="1"/>
      <w:tblStyleColBandSize w:val="1"/>
    </w:tblPr>
  </w:style>
  <w:style w:type="table" w:customStyle="1" w:styleId="a3">
    <w:basedOn w:val="TableNormal"/>
    <w:pPr>
      <w:contextualSpacing/>
    </w:pPr>
    <w:tblPr>
      <w:tblStyleRowBandSize w:val="1"/>
      <w:tblStyleColBandSize w:val="1"/>
    </w:tblPr>
  </w:style>
  <w:style w:type="table" w:customStyle="1" w:styleId="a4">
    <w:basedOn w:val="TableNormal"/>
    <w:pPr>
      <w:contextualSpacing/>
    </w:pPr>
    <w:tblPr>
      <w:tblStyleRowBandSize w:val="1"/>
      <w:tblStyleColBandSize w:val="1"/>
    </w:tblPr>
  </w:style>
  <w:style w:type="paragraph" w:styleId="Encabezado">
    <w:name w:val="header"/>
    <w:basedOn w:val="Normal"/>
    <w:link w:val="EncabezadoCar"/>
    <w:unhideWhenUsed/>
    <w:rsid w:val="00B45E6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45E65"/>
  </w:style>
  <w:style w:type="paragraph" w:styleId="Piedepgina">
    <w:name w:val="footer"/>
    <w:basedOn w:val="Normal"/>
    <w:link w:val="PiedepginaCar"/>
    <w:uiPriority w:val="99"/>
    <w:unhideWhenUsed/>
    <w:rsid w:val="00B45E6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45E65"/>
  </w:style>
  <w:style w:type="paragraph" w:styleId="Sinespaciado">
    <w:name w:val="No Spacing"/>
    <w:uiPriority w:val="1"/>
    <w:qFormat/>
    <w:rsid w:val="00793302"/>
  </w:style>
  <w:style w:type="paragraph" w:styleId="Prrafodelista">
    <w:name w:val="List Paragraph"/>
    <w:basedOn w:val="Normal"/>
    <w:uiPriority w:val="34"/>
    <w:qFormat/>
    <w:rsid w:val="004E219A"/>
    <w:pPr>
      <w:ind w:left="720"/>
      <w:contextualSpacing/>
    </w:pPr>
  </w:style>
  <w:style w:type="paragraph" w:styleId="Textoindependiente">
    <w:name w:val="Body Text"/>
    <w:basedOn w:val="Normal"/>
    <w:link w:val="TextoindependienteCar"/>
    <w:rsid w:val="00FD1C44"/>
    <w:pPr>
      <w:keepLines/>
      <w:spacing w:after="120" w:line="240" w:lineRule="atLeast"/>
      <w:ind w:left="720"/>
    </w:pPr>
    <w:rPr>
      <w:color w:val="auto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D1C44"/>
    <w:rPr>
      <w:color w:val="auto"/>
      <w:lang w:eastAsia="en-US"/>
    </w:rPr>
  </w:style>
  <w:style w:type="paragraph" w:customStyle="1" w:styleId="Tabletext">
    <w:name w:val="Tabletext"/>
    <w:basedOn w:val="Normal"/>
    <w:rsid w:val="00FD1C44"/>
    <w:pPr>
      <w:keepLines/>
      <w:spacing w:after="120" w:line="240" w:lineRule="atLeast"/>
    </w:pPr>
    <w:rPr>
      <w:color w:val="auto"/>
      <w:lang w:eastAsia="en-US"/>
    </w:rPr>
  </w:style>
  <w:style w:type="paragraph" w:styleId="TDC1">
    <w:name w:val="toc 1"/>
    <w:basedOn w:val="Normal"/>
    <w:next w:val="Normal"/>
    <w:uiPriority w:val="39"/>
    <w:rsid w:val="00FD1C44"/>
    <w:pPr>
      <w:spacing w:before="240" w:after="120" w:line="240" w:lineRule="atLeast"/>
    </w:pPr>
    <w:rPr>
      <w:b/>
      <w:bCs/>
      <w:color w:val="auto"/>
      <w:szCs w:val="24"/>
      <w:lang w:eastAsia="en-US"/>
    </w:rPr>
  </w:style>
  <w:style w:type="paragraph" w:styleId="TDC2">
    <w:name w:val="toc 2"/>
    <w:basedOn w:val="Normal"/>
    <w:next w:val="Normal"/>
    <w:uiPriority w:val="39"/>
    <w:rsid w:val="00FD1C44"/>
    <w:pPr>
      <w:spacing w:before="120" w:line="240" w:lineRule="atLeast"/>
      <w:ind w:left="200"/>
    </w:pPr>
    <w:rPr>
      <w:i/>
      <w:iCs/>
      <w:color w:val="auto"/>
      <w:szCs w:val="24"/>
      <w:lang w:eastAsia="en-US"/>
    </w:rPr>
  </w:style>
  <w:style w:type="character" w:styleId="Hipervnculo">
    <w:name w:val="Hyperlink"/>
    <w:uiPriority w:val="99"/>
    <w:rsid w:val="00FD1C44"/>
    <w:rPr>
      <w:color w:val="0000FF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FD1C44"/>
    <w:pPr>
      <w:widowControl/>
      <w:spacing w:before="240" w:after="0" w:line="259" w:lineRule="auto"/>
      <w:outlineLvl w:val="9"/>
    </w:pPr>
    <w:rPr>
      <w:rFonts w:ascii="Calibri Light" w:hAnsi="Calibri Light"/>
      <w:b w:val="0"/>
      <w:color w:val="2E74B5"/>
      <w:sz w:val="32"/>
      <w:szCs w:val="32"/>
    </w:rPr>
  </w:style>
  <w:style w:type="table" w:customStyle="1" w:styleId="Cuadrculadetablaclara1">
    <w:name w:val="Cuadrícula de tabla clara1"/>
    <w:basedOn w:val="Tablanormal"/>
    <w:uiPriority w:val="40"/>
    <w:rsid w:val="0069643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tulo2Car">
    <w:name w:val="Título 2 Car"/>
    <w:basedOn w:val="Fuentedeprrafopredeter"/>
    <w:link w:val="Ttulo2"/>
    <w:rsid w:val="00551315"/>
    <w:rPr>
      <w:rFonts w:asciiTheme="minorHAnsi" w:hAnsiTheme="minorHAnsi"/>
      <w:b/>
      <w:sz w:val="24"/>
      <w:szCs w:val="3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94D7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4D7C"/>
    <w:rPr>
      <w:rFonts w:ascii="Tahoma" w:hAnsi="Tahoma" w:cs="Tahoma"/>
      <w:sz w:val="16"/>
      <w:szCs w:val="16"/>
    </w:rPr>
  </w:style>
  <w:style w:type="character" w:styleId="Hipervnculovisitado">
    <w:name w:val="FollowedHyperlink"/>
    <w:basedOn w:val="Fuentedeprrafopredeter"/>
    <w:uiPriority w:val="99"/>
    <w:semiHidden/>
    <w:unhideWhenUsed/>
    <w:rsid w:val="00057DC2"/>
    <w:rPr>
      <w:color w:val="954F72" w:themeColor="followed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D6566D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B0C177-52BB-4D7E-917A-C3BA5C7F04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8</Pages>
  <Words>820</Words>
  <Characters>4512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Antonio</dc:creator>
  <cp:lastModifiedBy>Chris</cp:lastModifiedBy>
  <cp:revision>17</cp:revision>
  <dcterms:created xsi:type="dcterms:W3CDTF">2015-09-29T17:48:00Z</dcterms:created>
  <dcterms:modified xsi:type="dcterms:W3CDTF">2017-10-20T21:30:00Z</dcterms:modified>
</cp:coreProperties>
</file>