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EA5913" w:rsidRDefault="00EA5913">
      <w:pPr>
        <w:pStyle w:val="BodyA"/>
        <w:jc w:val="right"/>
        <w:rPr>
          <w:rFonts w:ascii="Calibri" w:eastAsia="Calibri" w:hAnsi="Calibri" w:cs="Calibri"/>
        </w:rPr>
      </w:pPr>
    </w:p>
    <w:p w:rsidR="00EA5913" w:rsidRDefault="00634A10">
      <w:pPr>
        <w:pStyle w:val="Ttulo10"/>
        <w:jc w:val="right"/>
        <w:rPr>
          <w:rFonts w:ascii="Calibri" w:eastAsia="Calibri" w:hAnsi="Calibri" w:cs="Calibri"/>
          <w:sz w:val="28"/>
          <w:szCs w:val="28"/>
        </w:rPr>
      </w:pPr>
      <w:r>
        <w:rPr>
          <w:rFonts w:ascii="Calibri" w:eastAsia="Calibri" w:hAnsi="Calibri" w:cs="Calibri"/>
          <w:sz w:val="28"/>
          <w:szCs w:val="28"/>
        </w:rPr>
        <w:t xml:space="preserve">Versión </w:t>
      </w:r>
      <w:r w:rsidR="0090585C">
        <w:rPr>
          <w:rFonts w:ascii="Calibri" w:eastAsia="Calibri" w:hAnsi="Calibri" w:cs="Calibri"/>
          <w:sz w:val="28"/>
          <w:szCs w:val="28"/>
        </w:rPr>
        <w:t>7.</w:t>
      </w:r>
      <w:r w:rsidR="002A4DBD">
        <w:rPr>
          <w:rFonts w:ascii="Calibri" w:eastAsia="Calibri" w:hAnsi="Calibri" w:cs="Calibri"/>
          <w:sz w:val="28"/>
          <w:szCs w:val="28"/>
        </w:rPr>
        <w:t>8</w:t>
      </w:r>
    </w:p>
    <w:p w:rsidR="00EA5913" w:rsidRDefault="00EA5913">
      <w:pPr>
        <w:pStyle w:val="Ttulo10"/>
        <w:jc w:val="both"/>
        <w:rPr>
          <w:rFonts w:ascii="Calibri" w:eastAsia="Calibri" w:hAnsi="Calibri" w:cs="Calibri"/>
          <w:sz w:val="28"/>
          <w:szCs w:val="28"/>
        </w:rPr>
      </w:pPr>
    </w:p>
    <w:p w:rsidR="00EA5913" w:rsidRDefault="00634A10">
      <w:pPr>
        <w:pStyle w:val="BodyA"/>
        <w:widowControl/>
        <w:spacing w:line="240" w:lineRule="auto"/>
        <w:jc w:val="both"/>
      </w:pPr>
      <w:r>
        <w:rPr>
          <w:rFonts w:ascii="Calibri" w:eastAsia="Calibri" w:hAnsi="Calibri" w:cs="Calibri"/>
        </w:rPr>
        <w:br w:type="page"/>
      </w:r>
    </w:p>
    <w:p w:rsidR="00EA5913" w:rsidRDefault="00634A10">
      <w:pPr>
        <w:pStyle w:val="Ttulo1"/>
        <w:jc w:val="center"/>
        <w:rPr>
          <w:rFonts w:ascii="Calibri" w:eastAsia="Calibri" w:hAnsi="Calibri" w:cs="Calibri"/>
          <w:sz w:val="32"/>
          <w:szCs w:val="32"/>
        </w:rPr>
      </w:pPr>
      <w:bookmarkStart w:id="0" w:name="_Toc"/>
      <w:r>
        <w:rPr>
          <w:rFonts w:ascii="Calibri" w:eastAsia="Calibri" w:hAnsi="Calibri" w:cs="Calibri"/>
          <w:sz w:val="32"/>
          <w:szCs w:val="32"/>
        </w:rPr>
        <w:lastRenderedPageBreak/>
        <w:t>Historial de Revisiones</w:t>
      </w:r>
      <w:bookmarkEnd w:id="0"/>
    </w:p>
    <w:p w:rsidR="00EA5913" w:rsidRDefault="00EA5913">
      <w:pPr>
        <w:pStyle w:val="BodyA"/>
        <w:jc w:val="both"/>
        <w:rPr>
          <w:rFonts w:ascii="Calibri" w:eastAsia="Calibri" w:hAnsi="Calibri" w:cs="Calibri"/>
        </w:rPr>
      </w:pPr>
    </w:p>
    <w:tbl>
      <w:tblPr>
        <w:tblStyle w:val="TableNormal"/>
        <w:tblW w:w="8911" w:type="dxa"/>
        <w:tblInd w:w="2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2"/>
        <w:gridCol w:w="1160"/>
        <w:gridCol w:w="4004"/>
        <w:gridCol w:w="2155"/>
      </w:tblGrid>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Fecha</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Versión</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Descripción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Autor</w:t>
            </w:r>
          </w:p>
        </w:tc>
      </w:tr>
      <w:tr w:rsidR="00EA5913">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08/09/2017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Versión inicial</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Equipo de Desarrollo</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Revisión de la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14/09/2017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Establecimiento</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cronograma</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roles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gráfico</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w:t>
            </w:r>
            <w:r>
              <w:rPr>
                <w:rFonts w:ascii="Calibri" w:eastAsia="Calibri" w:hAnsi="Calibri" w:cs="Calibri"/>
                <w:sz w:val="22"/>
                <w:szCs w:val="22"/>
                <w:lang w:val="es-ES_tradnl"/>
              </w:rPr>
              <w:t>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documento</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actividades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fechas</w:t>
            </w:r>
            <w:proofErr w:type="spellEnd"/>
            <w:r>
              <w:rPr>
                <w:rFonts w:ascii="Calibri" w:eastAsia="Calibri" w:hAnsi="Calibri" w:cs="Calibri"/>
                <w:sz w:val="22"/>
                <w:szCs w:val="22"/>
              </w:rPr>
              <w:t xml:space="preserve"> al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 xml:space="preserve">Revision y </w:t>
            </w:r>
            <w:proofErr w:type="spellStart"/>
            <w:r>
              <w:rPr>
                <w:rFonts w:ascii="Calibri" w:eastAsia="Calibri" w:hAnsi="Calibri" w:cs="Calibri"/>
                <w:sz w:val="22"/>
                <w:szCs w:val="22"/>
              </w:rPr>
              <w:t>actualizacion</w:t>
            </w:r>
            <w:proofErr w:type="spellEnd"/>
            <w:r>
              <w:rPr>
                <w:rFonts w:ascii="Calibri" w:eastAsia="Calibri" w:hAnsi="Calibri" w:cs="Calibri"/>
                <w:sz w:val="22"/>
                <w:szCs w:val="22"/>
              </w:rPr>
              <w:t xml:space="preserve"> de las </w:t>
            </w:r>
            <w:proofErr w:type="spellStart"/>
            <w:r>
              <w:rPr>
                <w:rFonts w:ascii="Calibri" w:eastAsia="Calibri" w:hAnsi="Calibri" w:cs="Calibri"/>
                <w:sz w:val="22"/>
                <w:szCs w:val="22"/>
              </w:rPr>
              <w:t>politicas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directrices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procedimientos</w:t>
            </w:r>
            <w:proofErr w:type="spellEnd"/>
            <w:r>
              <w:rPr>
                <w:rFonts w:ascii="Calibri" w:eastAsia="Calibri" w:hAnsi="Calibri" w:cs="Calibri"/>
                <w:sz w:val="22"/>
                <w:szCs w:val="22"/>
              </w:rPr>
              <w:t>.</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punto</w:t>
            </w:r>
            <w:proofErr w:type="spellEnd"/>
            <w:r>
              <w:rPr>
                <w:rFonts w:ascii="Calibri" w:eastAsia="Calibri" w:hAnsi="Calibri" w:cs="Calibri"/>
                <w:sz w:val="22"/>
                <w:szCs w:val="22"/>
              </w:rPr>
              <w:t xml:space="preserve"> 2.4</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items de </w:t>
            </w:r>
            <w:proofErr w:type="spellStart"/>
            <w:r>
              <w:rPr>
                <w:rFonts w:ascii="Calibri" w:eastAsia="Calibri" w:hAnsi="Calibri" w:cs="Calibri"/>
                <w:sz w:val="22"/>
                <w:szCs w:val="22"/>
              </w:rPr>
              <w:t>configuración</w:t>
            </w:r>
            <w:proofErr w:type="spellEnd"/>
            <w:r>
              <w:rPr>
                <w:rFonts w:ascii="Calibri" w:eastAsia="Calibri" w:hAnsi="Calibri" w:cs="Calibri"/>
                <w:sz w:val="22"/>
                <w:szCs w:val="22"/>
              </w:rPr>
              <w:t>.</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EA5913">
        <w:trPr>
          <w:trHeight w:val="8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Definición</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nomenclatura</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items de </w:t>
            </w:r>
            <w:proofErr w:type="spellStart"/>
            <w:r>
              <w:rPr>
                <w:rFonts w:ascii="Calibri" w:eastAsia="Calibri" w:hAnsi="Calibri" w:cs="Calibri"/>
                <w:sz w:val="22"/>
                <w:szCs w:val="22"/>
              </w:rPr>
              <w:t>configuración</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8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diagrama</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Iparraguirre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Barrantes</w:t>
            </w:r>
            <w:proofErr w:type="spellEnd"/>
            <w:r>
              <w:rPr>
                <w:rFonts w:ascii="Calibri" w:eastAsia="Calibri" w:hAnsi="Calibri" w:cs="Calibri"/>
                <w:sz w:val="22"/>
                <w:szCs w:val="22"/>
              </w:rPr>
              <w:t>, Alejandra</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Lista</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elementos</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configuración</w:t>
            </w:r>
            <w:proofErr w:type="spellEnd"/>
            <w:r>
              <w:rPr>
                <w:rFonts w:ascii="Calibri" w:eastAsia="Calibri" w:hAnsi="Calibri" w:cs="Calibri"/>
                <w:sz w:val="22"/>
                <w:szCs w:val="22"/>
              </w:rPr>
              <w:t xml:space="preserve"> con </w:t>
            </w:r>
            <w:proofErr w:type="spellStart"/>
            <w:r>
              <w:rPr>
                <w:rFonts w:ascii="Calibri" w:eastAsia="Calibri" w:hAnsi="Calibri" w:cs="Calibri"/>
                <w:sz w:val="22"/>
                <w:szCs w:val="22"/>
              </w:rPr>
              <w:t>nomenclatura</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w:t>
            </w:r>
            <w:r>
              <w:rPr>
                <w:rFonts w:ascii="Calibri" w:eastAsia="Calibri" w:hAnsi="Calibri" w:cs="Calibri"/>
                <w:sz w:val="22"/>
                <w:szCs w:val="22"/>
                <w:lang w:val="es-ES_tradnl"/>
              </w:rPr>
              <w:t>7</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Modificar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Glosario de términos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02/10/2017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Modificación de la lista de ítems de configuración y calendario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lastRenderedPageBreak/>
              <w:t>05/10/2017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Modificación del grafico de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Patricia </w:t>
            </w:r>
            <w:proofErr w:type="spellStart"/>
            <w:r>
              <w:rPr>
                <w:rFonts w:ascii="Calibri" w:eastAsia="Calibri" w:hAnsi="Calibri" w:cs="Calibri"/>
                <w:sz w:val="22"/>
                <w:szCs w:val="22"/>
              </w:rPr>
              <w:t>Martinez</w:t>
            </w:r>
            <w:proofErr w:type="spellEnd"/>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rPr>
                <w:rFonts w:ascii="Calibri" w:eastAsia="Calibri" w:hAnsi="Calibri" w:cs="Calibri"/>
                <w:sz w:val="22"/>
                <w:szCs w:val="22"/>
              </w:rPr>
            </w:pPr>
            <w:r>
              <w:rPr>
                <w:rFonts w:ascii="Calibri" w:eastAsia="Calibri" w:hAnsi="Calibri" w:cs="Calibri"/>
                <w:sz w:val="22"/>
                <w:szCs w:val="22"/>
              </w:rPr>
              <w:t xml:space="preserve">Actualización del punto 2.5 </w:t>
            </w:r>
          </w:p>
          <w:p w:rsidR="00EA5913" w:rsidRDefault="00634A10">
            <w:pPr>
              <w:pStyle w:val="BodyC"/>
              <w:jc w:val="center"/>
            </w:pPr>
            <w:r>
              <w:rPr>
                <w:rFonts w:ascii="Calibri" w:eastAsia="Calibri" w:hAnsi="Calibri" w:cs="Calibri"/>
                <w:sz w:val="22"/>
                <w:szCs w:val="22"/>
              </w:rPr>
              <w:t>(Calendario)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Huamán Moya, Christopher</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Modificación del calendario y referenciado de tablas en la clasificaciones de </w:t>
            </w:r>
            <w:proofErr w:type="spellStart"/>
            <w:r>
              <w:rPr>
                <w:rFonts w:ascii="Calibri" w:eastAsia="Calibri" w:hAnsi="Calibri" w:cs="Calibri"/>
                <w:sz w:val="22"/>
                <w:szCs w:val="22"/>
              </w:rPr>
              <w:t>items</w:t>
            </w:r>
            <w:proofErr w:type="spellEnd"/>
            <w:r>
              <w:rPr>
                <w:rFonts w:ascii="Calibri" w:eastAsia="Calibri" w:hAnsi="Calibri" w:cs="Calibri"/>
                <w:sz w:val="22"/>
                <w:szCs w:val="22"/>
              </w:rPr>
              <w:t>.</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Patricia </w:t>
            </w:r>
            <w:proofErr w:type="spellStart"/>
            <w:r>
              <w:rPr>
                <w:rFonts w:ascii="Calibri" w:eastAsia="Calibri" w:hAnsi="Calibri" w:cs="Calibri"/>
                <w:sz w:val="22"/>
                <w:szCs w:val="22"/>
              </w:rPr>
              <w:t>Martinez</w:t>
            </w:r>
            <w:proofErr w:type="spellEnd"/>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del grafico de librerías controladas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Kremlin </w:t>
            </w:r>
            <w:proofErr w:type="spellStart"/>
            <w:r>
              <w:rPr>
                <w:rFonts w:ascii="Calibri" w:eastAsia="Calibri" w:hAnsi="Calibri" w:cs="Calibri"/>
                <w:sz w:val="22"/>
                <w:szCs w:val="22"/>
              </w:rPr>
              <w:t>Huaman</w:t>
            </w:r>
            <w:proofErr w:type="spellEnd"/>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Actualización de diagrama de librerías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general de documento y corrección de orden y numeración de tablas y diagramas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las líneas base</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w:t>
            </w:r>
            <w:proofErr w:type="spellStart"/>
            <w:r>
              <w:rPr>
                <w:rFonts w:ascii="Calibri" w:eastAsia="Calibri" w:hAnsi="Calibri" w:cs="Calibri"/>
              </w:rPr>
              <w:t>Martinez</w:t>
            </w:r>
            <w:proofErr w:type="spellEnd"/>
            <w:r>
              <w:rPr>
                <w:rFonts w:ascii="Calibri" w:eastAsia="Calibri" w:hAnsi="Calibri" w:cs="Calibri"/>
              </w:rPr>
              <w:t xml:space="preserve"> </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Se añade las solicitudes de cambio del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Solicitud de cambio </w:t>
            </w:r>
            <w:proofErr w:type="spellStart"/>
            <w:r>
              <w:rPr>
                <w:rFonts w:ascii="Calibri" w:eastAsia="Calibri" w:hAnsi="Calibri" w:cs="Calibri"/>
                <w:sz w:val="22"/>
                <w:szCs w:val="22"/>
              </w:rPr>
              <w:t>Nro</w:t>
            </w:r>
            <w:proofErr w:type="spellEnd"/>
            <w:r>
              <w:rPr>
                <w:rFonts w:ascii="Calibri" w:eastAsia="Calibri" w:hAnsi="Calibri" w:cs="Calibri"/>
                <w:sz w:val="22"/>
                <w:szCs w:val="22"/>
              </w:rPr>
              <w:t xml:space="preserve"> 3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Solicitudes de Cambio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02</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EA5913">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05</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Iparraguirre Barrantes, Alejandra</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03</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lastRenderedPageBreak/>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la estructura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90585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21/11/2017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7.0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rPr>
            </w:pPr>
            <w:r>
              <w:rPr>
                <w:rFonts w:ascii="Calibri" w:eastAsia="Calibri" w:hAnsi="Calibri" w:cs="Calibri"/>
                <w:sz w:val="22"/>
                <w:szCs w:val="22"/>
              </w:rPr>
              <w:t>Actualización de los ítems de configuración y plan de gestión de configuración referenciado.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23/11/2017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7.1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r>
              <w:rPr>
                <w:rFonts w:ascii="Calibri" w:eastAsia="Calibri" w:hAnsi="Calibri" w:cs="Calibri"/>
                <w:sz w:val="22"/>
                <w:szCs w:val="22"/>
              </w:rPr>
              <w:t>Se añaden reportes de estado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23/11/2017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7.2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pPr>
              <w:pStyle w:val="BodyC"/>
              <w:jc w:val="center"/>
              <w:rPr>
                <w:rFonts w:ascii="Calibri" w:eastAsia="Calibri" w:hAnsi="Calibri" w:cs="Calibri"/>
                <w:sz w:val="22"/>
                <w:szCs w:val="22"/>
              </w:rPr>
            </w:pPr>
            <w:r>
              <w:rPr>
                <w:rFonts w:ascii="Calibri" w:eastAsia="Calibri" w:hAnsi="Calibri" w:cs="Calibri"/>
                <w:sz w:val="22"/>
                <w:szCs w:val="22"/>
              </w:rPr>
              <w:t>Se recibió la solicitud de cambio 1</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rsidP="009A5D1D">
            <w:pPr>
              <w:pStyle w:val="Tabletext"/>
              <w:jc w:val="center"/>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9A5D1D">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7.3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rPr>
            </w:pPr>
            <w:r>
              <w:rPr>
                <w:rFonts w:ascii="Calibri" w:eastAsia="Calibri" w:hAnsi="Calibri" w:cs="Calibri"/>
                <w:sz w:val="22"/>
                <w:szCs w:val="22"/>
              </w:rPr>
              <w:t>Se clasificó la solicitud de cambio 1</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Tabletext"/>
              <w:jc w:val="center"/>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7.4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rPr>
            </w:pPr>
            <w:r>
              <w:rPr>
                <w:rFonts w:ascii="Calibri" w:eastAsia="Calibri" w:hAnsi="Calibri" w:cs="Calibri"/>
                <w:sz w:val="22"/>
                <w:szCs w:val="22"/>
              </w:rPr>
              <w:t xml:space="preserve">Se </w:t>
            </w:r>
            <w:proofErr w:type="spellStart"/>
            <w:r>
              <w:rPr>
                <w:rFonts w:ascii="Calibri" w:eastAsia="Calibri" w:hAnsi="Calibri" w:cs="Calibri"/>
                <w:sz w:val="22"/>
                <w:szCs w:val="22"/>
              </w:rPr>
              <w:t>evaluo</w:t>
            </w:r>
            <w:proofErr w:type="spellEnd"/>
            <w:r>
              <w:rPr>
                <w:rFonts w:ascii="Calibri" w:eastAsia="Calibri" w:hAnsi="Calibri" w:cs="Calibri"/>
                <w:sz w:val="22"/>
                <w:szCs w:val="22"/>
              </w:rPr>
              <w:t xml:space="preserve"> el impacto y prioridad de la </w:t>
            </w:r>
            <w:proofErr w:type="spellStart"/>
            <w:r>
              <w:rPr>
                <w:rFonts w:ascii="Calibri" w:eastAsia="Calibri" w:hAnsi="Calibri" w:cs="Calibri"/>
                <w:sz w:val="22"/>
                <w:szCs w:val="22"/>
              </w:rPr>
              <w:t>solcititud</w:t>
            </w:r>
            <w:proofErr w:type="spellEnd"/>
            <w:r>
              <w:rPr>
                <w:rFonts w:ascii="Calibri" w:eastAsia="Calibri" w:hAnsi="Calibri" w:cs="Calibri"/>
                <w:sz w:val="22"/>
                <w:szCs w:val="22"/>
              </w:rPr>
              <w:t xml:space="preserve"> 1</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Tabletext"/>
              <w:jc w:val="center"/>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16480F"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16480F"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7.5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16480F" w:rsidP="00B0689C">
            <w:pPr>
              <w:pStyle w:val="BodyC"/>
              <w:jc w:val="center"/>
              <w:rPr>
                <w:rFonts w:ascii="Calibri" w:eastAsia="Calibri" w:hAnsi="Calibri" w:cs="Calibri"/>
                <w:sz w:val="22"/>
                <w:szCs w:val="22"/>
              </w:rPr>
            </w:pPr>
            <w:r>
              <w:rPr>
                <w:rFonts w:ascii="Calibri" w:eastAsia="Calibri" w:hAnsi="Calibri" w:cs="Calibri"/>
                <w:sz w:val="22"/>
                <w:szCs w:val="22"/>
              </w:rPr>
              <w:t xml:space="preserve">Se planifico la solicitud de cambio 1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16480F" w:rsidP="00B0689C">
            <w:pPr>
              <w:pStyle w:val="Tabletext"/>
              <w:jc w:val="center"/>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C95AD4"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C95AD4"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7.6</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C95AD4" w:rsidP="00C95AD4">
            <w:pPr>
              <w:pStyle w:val="BodyC"/>
              <w:jc w:val="center"/>
              <w:rPr>
                <w:rFonts w:ascii="Calibri" w:eastAsia="Calibri" w:hAnsi="Calibri" w:cs="Calibri"/>
                <w:sz w:val="22"/>
                <w:szCs w:val="22"/>
              </w:rPr>
            </w:pPr>
            <w:r>
              <w:rPr>
                <w:rFonts w:ascii="Calibri" w:eastAsia="Calibri" w:hAnsi="Calibri" w:cs="Calibri"/>
                <w:sz w:val="22"/>
                <w:szCs w:val="22"/>
              </w:rPr>
              <w:t>Modificación de la fecha de implementación de la solicitud de cambio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C95AD4" w:rsidP="00B0689C">
            <w:pPr>
              <w:pStyle w:val="Tabletext"/>
              <w:jc w:val="center"/>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460EC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BodyC"/>
              <w:jc w:val="center"/>
              <w:rPr>
                <w:rFonts w:ascii="Calibri" w:eastAsia="Calibri" w:hAnsi="Calibri" w:cs="Calibri"/>
                <w:sz w:val="22"/>
                <w:szCs w:val="22"/>
                <w:lang w:val="en-US"/>
              </w:rPr>
            </w:pPr>
            <w:r>
              <w:rPr>
                <w:rFonts w:ascii="Calibri" w:eastAsia="Calibri" w:hAnsi="Calibri" w:cs="Calibri"/>
                <w:sz w:val="22"/>
                <w:szCs w:val="22"/>
                <w:lang w:val="en-US"/>
              </w:rPr>
              <w:t>7.7</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BodyC"/>
              <w:jc w:val="center"/>
              <w:rPr>
                <w:rFonts w:ascii="Calibri" w:eastAsia="Calibri" w:hAnsi="Calibri" w:cs="Calibri"/>
                <w:sz w:val="22"/>
                <w:szCs w:val="22"/>
              </w:rPr>
            </w:pPr>
            <w:r>
              <w:rPr>
                <w:rFonts w:ascii="Calibri" w:eastAsia="Calibri" w:hAnsi="Calibri" w:cs="Calibri"/>
                <w:sz w:val="22"/>
                <w:szCs w:val="22"/>
              </w:rPr>
              <w:t>Modificación de la fecha de verificación de la solicitud de cambio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60ECC" w:rsidRDefault="00460ECC" w:rsidP="00460ECC">
            <w:pPr>
              <w:pStyle w:val="Tabletext"/>
              <w:jc w:val="center"/>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2A4DBD">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4DBD" w:rsidRDefault="002A4DBD" w:rsidP="002A4DBD">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4DBD" w:rsidRDefault="002A4DBD" w:rsidP="002A4DBD">
            <w:pPr>
              <w:pStyle w:val="BodyC"/>
              <w:jc w:val="center"/>
              <w:rPr>
                <w:rFonts w:ascii="Calibri" w:eastAsia="Calibri" w:hAnsi="Calibri" w:cs="Calibri"/>
                <w:sz w:val="22"/>
                <w:szCs w:val="22"/>
                <w:lang w:val="en-US"/>
              </w:rPr>
            </w:pPr>
            <w:r>
              <w:rPr>
                <w:rFonts w:ascii="Calibri" w:eastAsia="Calibri" w:hAnsi="Calibri" w:cs="Calibri"/>
                <w:sz w:val="22"/>
                <w:szCs w:val="22"/>
                <w:lang w:val="en-US"/>
              </w:rPr>
              <w:t>7.8</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4DBD" w:rsidRDefault="002A4DBD" w:rsidP="002A4DBD">
            <w:pPr>
              <w:pStyle w:val="BodyC"/>
              <w:jc w:val="center"/>
              <w:rPr>
                <w:rFonts w:ascii="Calibri" w:eastAsia="Calibri" w:hAnsi="Calibri" w:cs="Calibri"/>
                <w:sz w:val="22"/>
                <w:szCs w:val="22"/>
              </w:rPr>
            </w:pPr>
            <w:r>
              <w:rPr>
                <w:rFonts w:ascii="Calibri" w:eastAsia="Calibri" w:hAnsi="Calibri" w:cs="Calibri"/>
                <w:sz w:val="22"/>
                <w:szCs w:val="22"/>
              </w:rPr>
              <w:t>Modificación de la fecha de cierre de la solicitud de cambio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4DBD" w:rsidRDefault="002A4DBD" w:rsidP="002A4DBD">
            <w:pPr>
              <w:pStyle w:val="Tabletext"/>
              <w:jc w:val="center"/>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2A4DBD">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4DBD" w:rsidRDefault="002A4DBD" w:rsidP="002A4DBD">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4DBD" w:rsidRDefault="002A4DBD" w:rsidP="002A4DBD">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4DBD" w:rsidRDefault="002A4DBD" w:rsidP="002A4DBD">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4DBD" w:rsidRDefault="002A4DBD" w:rsidP="002A4DBD">
            <w:pPr>
              <w:pStyle w:val="Tabletext"/>
              <w:jc w:val="center"/>
              <w:rPr>
                <w:rFonts w:ascii="Calibri" w:eastAsia="Calibri" w:hAnsi="Calibri" w:cs="Calibri"/>
              </w:rPr>
            </w:pPr>
          </w:p>
        </w:tc>
      </w:tr>
      <w:tr w:rsidR="002A4DBD">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4DBD" w:rsidRDefault="002A4DBD" w:rsidP="002A4DBD">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4DBD" w:rsidRDefault="002A4DBD" w:rsidP="002A4DBD">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4DBD" w:rsidRDefault="002A4DBD" w:rsidP="002A4DBD">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4DBD" w:rsidRDefault="002A4DBD" w:rsidP="002A4DBD">
            <w:pPr>
              <w:pStyle w:val="Tabletext"/>
              <w:jc w:val="center"/>
              <w:rPr>
                <w:rFonts w:ascii="Calibri" w:eastAsia="Calibri" w:hAnsi="Calibri" w:cs="Calibri"/>
              </w:rPr>
            </w:pPr>
          </w:p>
        </w:tc>
      </w:tr>
      <w:tr w:rsidR="002A4DBD">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4DBD" w:rsidRDefault="002A4DBD" w:rsidP="002A4DBD">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4DBD" w:rsidRDefault="002A4DBD" w:rsidP="002A4DBD">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4DBD" w:rsidRDefault="002A4DBD" w:rsidP="002A4DBD">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4DBD" w:rsidRDefault="002A4DBD" w:rsidP="002A4DBD">
            <w:pPr>
              <w:pStyle w:val="Tabletext"/>
              <w:jc w:val="center"/>
              <w:rPr>
                <w:rFonts w:ascii="Calibri" w:eastAsia="Calibri" w:hAnsi="Calibri" w:cs="Calibri"/>
              </w:rPr>
            </w:pPr>
          </w:p>
        </w:tc>
      </w:tr>
    </w:tbl>
    <w:p w:rsidR="00EA5913" w:rsidRDefault="00EA5913">
      <w:pPr>
        <w:pStyle w:val="BodyA"/>
        <w:spacing w:line="240" w:lineRule="auto"/>
        <w:ind w:left="118" w:hanging="118"/>
        <w:jc w:val="both"/>
        <w:rPr>
          <w:rFonts w:ascii="Calibri" w:eastAsia="Calibri" w:hAnsi="Calibri" w:cs="Calibri"/>
        </w:rPr>
      </w:pPr>
    </w:p>
    <w:p w:rsidR="00EA5913" w:rsidRDefault="00EA5913">
      <w:pPr>
        <w:pStyle w:val="BodyA"/>
        <w:spacing w:line="240" w:lineRule="auto"/>
        <w:ind w:left="10" w:hanging="10"/>
        <w:jc w:val="both"/>
        <w:rPr>
          <w:rFonts w:ascii="Calibri" w:eastAsia="Calibri" w:hAnsi="Calibri" w:cs="Calibri"/>
        </w:rPr>
      </w:pPr>
    </w:p>
    <w:p w:rsidR="00EA5913" w:rsidRDefault="00EA5913">
      <w:pPr>
        <w:pStyle w:val="BodyA"/>
        <w:spacing w:line="240" w:lineRule="auto"/>
        <w:ind w:left="434" w:hanging="434"/>
        <w:jc w:val="both"/>
        <w:rPr>
          <w:rFonts w:ascii="Calibri" w:eastAsia="Calibri" w:hAnsi="Calibri" w:cs="Calibri"/>
        </w:rPr>
      </w:pPr>
    </w:p>
    <w:p w:rsidR="00EA5913" w:rsidRDefault="00EA5913">
      <w:pPr>
        <w:pStyle w:val="BodyA"/>
        <w:spacing w:line="240" w:lineRule="auto"/>
        <w:ind w:left="326" w:hanging="326"/>
        <w:jc w:val="both"/>
        <w:rPr>
          <w:rFonts w:ascii="Calibri" w:eastAsia="Calibri" w:hAnsi="Calibri" w:cs="Calibri"/>
        </w:rPr>
      </w:pPr>
    </w:p>
    <w:p w:rsidR="00EA5913" w:rsidRDefault="00EA5913">
      <w:pPr>
        <w:pStyle w:val="BodyA"/>
        <w:spacing w:line="240" w:lineRule="auto"/>
        <w:ind w:left="218" w:hanging="218"/>
        <w:rPr>
          <w:rFonts w:ascii="Calibri" w:eastAsia="Calibri" w:hAnsi="Calibri" w:cs="Calibri"/>
        </w:rPr>
      </w:pPr>
    </w:p>
    <w:p w:rsidR="00EA5913" w:rsidRDefault="00EA5913">
      <w:pPr>
        <w:pStyle w:val="BodyA"/>
        <w:spacing w:line="240" w:lineRule="auto"/>
        <w:ind w:left="110" w:hanging="110"/>
        <w:jc w:val="both"/>
        <w:rPr>
          <w:rFonts w:ascii="Calibri" w:eastAsia="Calibri" w:hAnsi="Calibri" w:cs="Calibri"/>
        </w:rPr>
      </w:pPr>
    </w:p>
    <w:p w:rsidR="00EA5913" w:rsidRDefault="00EA5913">
      <w:pPr>
        <w:pStyle w:val="BodyA"/>
        <w:spacing w:line="240" w:lineRule="auto"/>
        <w:ind w:left="2" w:hanging="2"/>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b/>
          <w:bCs/>
          <w:sz w:val="36"/>
          <w:szCs w:val="36"/>
        </w:rPr>
      </w:pPr>
    </w:p>
    <w:p w:rsidR="00EA5913" w:rsidRDefault="00634A10">
      <w:pPr>
        <w:pStyle w:val="BodyA"/>
        <w:widowControl/>
        <w:spacing w:line="240" w:lineRule="auto"/>
        <w:jc w:val="both"/>
      </w:pPr>
      <w:r>
        <w:rPr>
          <w:rFonts w:ascii="Calibri" w:eastAsia="Calibri" w:hAnsi="Calibri" w:cs="Calibri"/>
          <w:b/>
          <w:bCs/>
          <w:sz w:val="36"/>
          <w:szCs w:val="36"/>
        </w:rPr>
        <w:br w:type="page"/>
      </w:r>
    </w:p>
    <w:p w:rsidR="00EA5913" w:rsidRDefault="00EA5913">
      <w:pPr>
        <w:pStyle w:val="BodyA"/>
        <w:jc w:val="both"/>
        <w:rPr>
          <w:rFonts w:ascii="Calibri" w:eastAsia="Calibri" w:hAnsi="Calibri" w:cs="Calibri"/>
        </w:rPr>
      </w:pPr>
    </w:p>
    <w:p w:rsidR="00EA5913" w:rsidRDefault="00634A10">
      <w:pPr>
        <w:pStyle w:val="BodyCA"/>
      </w:pPr>
      <w:r>
        <w:fldChar w:fldCharType="begin"/>
      </w:r>
      <w:r>
        <w:instrText xml:space="preserve"> TOC \t "caption, 1,heading 1, 2,heading 2, 3"</w:instrText>
      </w:r>
      <w:r>
        <w:fldChar w:fldCharType="separate"/>
      </w:r>
    </w:p>
    <w:p w:rsidR="00EA5913" w:rsidRDefault="00634A10">
      <w:pPr>
        <w:pStyle w:val="TDC2"/>
      </w:pPr>
      <w:r>
        <w:rPr>
          <w:rFonts w:eastAsia="Arial Unicode MS" w:cs="Arial Unicode MS"/>
        </w:rPr>
        <w:t>Historial de Revisiones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EA5913" w:rsidRDefault="00634A10">
      <w:pPr>
        <w:pStyle w:val="TDC2"/>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8</w:t>
      </w:r>
      <w:r>
        <w:fldChar w:fldCharType="end"/>
      </w:r>
    </w:p>
    <w:p w:rsidR="00EA5913" w:rsidRDefault="00634A10">
      <w:pPr>
        <w:pStyle w:val="TDC2"/>
        <w:numPr>
          <w:ilvl w:val="0"/>
          <w:numId w:val="2"/>
        </w:numPr>
      </w:pPr>
      <w:r>
        <w:rPr>
          <w:rFonts w:eastAsia="Arial Unicode MS" w:cs="Arial Unicode MS"/>
        </w:rPr>
        <w:t>Gestión de la configuración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Organización de la SCM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Roles y responsabilidades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9</w:t>
      </w:r>
      <w:r>
        <w:fldChar w:fldCharType="end"/>
      </w:r>
    </w:p>
    <w:p w:rsidR="00EA5913" w:rsidRDefault="00634A10">
      <w:pPr>
        <w:pStyle w:val="TDC1"/>
      </w:pPr>
      <w:r>
        <w:rPr>
          <w:rFonts w:eastAsia="Arial Unicode MS" w:cs="Arial Unicode MS"/>
        </w:rPr>
        <w:t>Tabla 1. Roles y responsabilidades de la SCM</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11</w:t>
      </w:r>
      <w:r>
        <w:fldChar w:fldCharType="end"/>
      </w:r>
    </w:p>
    <w:p w:rsidR="00EA5913" w:rsidRDefault="00634A10">
      <w:pPr>
        <w:pStyle w:val="TDC3"/>
        <w:numPr>
          <w:ilvl w:val="1"/>
          <w:numId w:val="3"/>
        </w:numPr>
      </w:pPr>
      <w:r>
        <w:rPr>
          <w:rFonts w:eastAsia="Arial Unicode MS" w:cs="Arial Unicode MS"/>
        </w:rPr>
        <w:t>Políticas, Directrices y procedimientos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11</w:t>
      </w:r>
      <w:r>
        <w:fldChar w:fldCharType="end"/>
      </w:r>
    </w:p>
    <w:p w:rsidR="00EA5913" w:rsidRDefault="00634A10">
      <w:pPr>
        <w:pStyle w:val="TDC3"/>
        <w:numPr>
          <w:ilvl w:val="1"/>
          <w:numId w:val="4"/>
        </w:numPr>
      </w:pPr>
      <w:r>
        <w:rPr>
          <w:rFonts w:eastAsia="Arial Unicode MS" w:cs="Arial Unicode MS"/>
        </w:rPr>
        <w:t>Herramientas, entorno e infraestructura</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11</w:t>
      </w:r>
      <w:r>
        <w:fldChar w:fldCharType="end"/>
      </w:r>
    </w:p>
    <w:p w:rsidR="00EA5913" w:rsidRDefault="00634A10">
      <w:pPr>
        <w:pStyle w:val="TDC3"/>
        <w:numPr>
          <w:ilvl w:val="1"/>
          <w:numId w:val="5"/>
        </w:numPr>
      </w:pPr>
      <w:r>
        <w:rPr>
          <w:rFonts w:eastAsia="Arial Unicode MS" w:cs="Arial Unicode MS"/>
        </w:rPr>
        <w:t>Calendario</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12</w:t>
      </w:r>
      <w:r>
        <w:fldChar w:fldCharType="end"/>
      </w:r>
    </w:p>
    <w:p w:rsidR="00EA5913" w:rsidRDefault="00634A10">
      <w:pPr>
        <w:pStyle w:val="TDC1"/>
      </w:pPr>
      <w:r>
        <w:rPr>
          <w:rFonts w:eastAsia="Arial Unicode MS" w:cs="Arial Unicode MS"/>
        </w:rPr>
        <w:t>Tabla 2. Calendario de las actividades de la gestión de la configuración.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14</w:t>
      </w:r>
      <w:r>
        <w:fldChar w:fldCharType="end"/>
      </w:r>
    </w:p>
    <w:p w:rsidR="00EA5913" w:rsidRDefault="00634A10">
      <w:pPr>
        <w:pStyle w:val="TDC2"/>
        <w:numPr>
          <w:ilvl w:val="0"/>
          <w:numId w:val="6"/>
        </w:numPr>
      </w:pPr>
      <w:r>
        <w:rPr>
          <w:rFonts w:eastAsia="Arial Unicode MS" w:cs="Arial Unicode MS"/>
        </w:rPr>
        <w:t>Actividades de la Gestión de Configuración.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14</w:t>
      </w:r>
      <w:r>
        <w:fldChar w:fldCharType="end"/>
      </w:r>
    </w:p>
    <w:p w:rsidR="00EA5913" w:rsidRDefault="00634A10">
      <w:pPr>
        <w:pStyle w:val="TDC3"/>
        <w:numPr>
          <w:ilvl w:val="1"/>
          <w:numId w:val="7"/>
        </w:numPr>
      </w:pPr>
      <w:r>
        <w:rPr>
          <w:rFonts w:eastAsia="Arial Unicode MS" w:cs="Arial Unicode MS"/>
        </w:rPr>
        <w:t>Clasificar de los elementos de la configuración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14</w:t>
      </w:r>
      <w:r>
        <w:fldChar w:fldCharType="end"/>
      </w:r>
    </w:p>
    <w:p w:rsidR="00EA5913" w:rsidRDefault="00634A10">
      <w:pPr>
        <w:pStyle w:val="TDC1"/>
      </w:pPr>
      <w:r>
        <w:rPr>
          <w:rFonts w:eastAsia="Arial Unicode MS" w:cs="Arial Unicode MS"/>
        </w:rPr>
        <w:t>Tabla 3. Lista de elementos de la configuración.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15</w:t>
      </w:r>
      <w:r>
        <w:fldChar w:fldCharType="end"/>
      </w:r>
    </w:p>
    <w:p w:rsidR="00EA5913" w:rsidRDefault="00634A10">
      <w:pPr>
        <w:pStyle w:val="TDC3"/>
        <w:numPr>
          <w:ilvl w:val="1"/>
          <w:numId w:val="8"/>
        </w:numPr>
      </w:pPr>
      <w:r>
        <w:rPr>
          <w:rFonts w:eastAsia="Arial Unicode MS" w:cs="Arial Unicode MS"/>
        </w:rPr>
        <w:t>Definir de la nomenclatura de los elementos de la configuración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15</w:t>
      </w:r>
      <w:r>
        <w:fldChar w:fldCharType="end"/>
      </w:r>
    </w:p>
    <w:p w:rsidR="00EA5913" w:rsidRDefault="00634A10">
      <w:pPr>
        <w:pStyle w:val="TDC1"/>
      </w:pPr>
      <w:r>
        <w:rPr>
          <w:rFonts w:eastAsia="Arial Unicode MS" w:cs="Arial Unicode MS"/>
        </w:rPr>
        <w:t>Tabla 4. Descripción de la nomenclatura.</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16</w:t>
      </w:r>
      <w:r>
        <w:fldChar w:fldCharType="end"/>
      </w:r>
    </w:p>
    <w:p w:rsidR="00EA5913" w:rsidRDefault="00634A10">
      <w:pPr>
        <w:pStyle w:val="TDC3"/>
        <w:numPr>
          <w:ilvl w:val="1"/>
          <w:numId w:val="9"/>
        </w:numPr>
      </w:pPr>
      <w:r>
        <w:rPr>
          <w:rFonts w:eastAsia="Arial Unicode MS" w:cs="Arial Unicode MS"/>
        </w:rPr>
        <w:t>Listar de los elementos de la configuración con nomenclatura</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17</w:t>
      </w:r>
      <w:r>
        <w:fldChar w:fldCharType="end"/>
      </w:r>
    </w:p>
    <w:p w:rsidR="00EA5913" w:rsidRDefault="00634A10">
      <w:pPr>
        <w:pStyle w:val="TDC1"/>
      </w:pPr>
      <w:r>
        <w:rPr>
          <w:rFonts w:eastAsia="Arial Unicode MS" w:cs="Arial Unicode MS"/>
        </w:rPr>
        <w:t>Tabla 5. Nomenclatura de los elementos de la configuración.</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17</w:t>
      </w:r>
      <w:r>
        <w:fldChar w:fldCharType="end"/>
      </w:r>
    </w:p>
    <w:p w:rsidR="00EA5913" w:rsidRDefault="00634A10">
      <w:pPr>
        <w:pStyle w:val="TDC3"/>
        <w:numPr>
          <w:ilvl w:val="1"/>
          <w:numId w:val="10"/>
        </w:numPr>
      </w:pPr>
      <w:r>
        <w:rPr>
          <w:rFonts w:eastAsia="Arial Unicode MS" w:cs="Arial Unicode MS"/>
        </w:rPr>
        <w:t>CONTROL</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18</w:t>
      </w:r>
      <w:r>
        <w:fldChar w:fldCharType="end"/>
      </w:r>
    </w:p>
    <w:p w:rsidR="00EA5913" w:rsidRDefault="00634A10">
      <w:pPr>
        <w:pStyle w:val="TDC1"/>
      </w:pPr>
      <w:r>
        <w:rPr>
          <w:rFonts w:eastAsia="Arial Unicode MS" w:cs="Arial Unicode MS"/>
        </w:rPr>
        <w:t>Diagrama 3- Librerías Controladas para Chantilly</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20</w:t>
      </w:r>
      <w:r>
        <w:fldChar w:fldCharType="end"/>
      </w:r>
    </w:p>
    <w:p w:rsidR="00EA5913" w:rsidRDefault="00634A10">
      <w:pPr>
        <w:pStyle w:val="BodyCA"/>
        <w:rPr>
          <w:rFonts w:ascii="Helvetica Neue" w:eastAsia="Helvetica Neue" w:hAnsi="Helvetica Neue" w:cs="Helvetica Neue"/>
          <w:i/>
          <w:iCs/>
        </w:rPr>
      </w:pPr>
      <w:r>
        <w:fldChar w:fldCharType="end"/>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BodyA"/>
        <w:jc w:val="both"/>
      </w:pPr>
      <w:r>
        <w:rPr>
          <w:rFonts w:ascii="Calibri" w:eastAsia="Calibri" w:hAnsi="Calibri" w:cs="Calibri"/>
        </w:rPr>
        <w:br w:type="page"/>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deTDC"/>
        <w:jc w:val="both"/>
        <w:rPr>
          <w:rFonts w:ascii="Calibri" w:eastAsia="Calibri" w:hAnsi="Calibri" w:cs="Calibri"/>
        </w:rPr>
      </w:pPr>
      <w:r>
        <w:rPr>
          <w:rFonts w:ascii="Calibri" w:eastAsia="Calibri" w:hAnsi="Calibri" w:cs="Calibri"/>
        </w:rPr>
        <w:t>Índice de Tablas</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1414C8">
      <w:pPr>
        <w:pStyle w:val="Tabladeilustraciones"/>
        <w:tabs>
          <w:tab w:val="right" w:leader="dot" w:pos="9340"/>
        </w:tabs>
      </w:pPr>
      <w:hyperlink w:anchor="bookmark" w:history="1">
        <w:r w:rsidR="00634A10">
          <w:rPr>
            <w:rStyle w:val="Hyperlink0"/>
          </w:rPr>
          <w:t>Tabla 1. Roles y responsabilidades de la SCM</w:t>
        </w:r>
        <w:r w:rsidR="00634A10">
          <w:tab/>
        </w:r>
      </w:hyperlink>
      <w:r w:rsidR="00634A10">
        <w:t>8</w:t>
      </w:r>
    </w:p>
    <w:p w:rsidR="00EA5913" w:rsidRDefault="00EA5913">
      <w:pPr>
        <w:pStyle w:val="BodyA"/>
      </w:pPr>
    </w:p>
    <w:p w:rsidR="00EA5913" w:rsidRDefault="00EA5913">
      <w:pPr>
        <w:pStyle w:val="BodyA"/>
        <w:spacing w:line="360" w:lineRule="auto"/>
        <w:jc w:val="both"/>
        <w:rPr>
          <w:rFonts w:ascii="Calibri" w:eastAsia="Calibri" w:hAnsi="Calibri" w:cs="Calibri"/>
        </w:rPr>
      </w:pP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deTDC"/>
        <w:jc w:val="both"/>
        <w:rPr>
          <w:rStyle w:val="None"/>
          <w:rFonts w:ascii="Calibri" w:eastAsia="Calibri" w:hAnsi="Calibri" w:cs="Calibri"/>
        </w:rPr>
      </w:pPr>
      <w:r>
        <w:rPr>
          <w:rStyle w:val="None"/>
          <w:rFonts w:ascii="Calibri" w:eastAsia="Calibri" w:hAnsi="Calibri" w:cs="Calibri"/>
        </w:rPr>
        <w:lastRenderedPageBreak/>
        <w:t>Índice de Ilustraciones</w:t>
      </w: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1"/>
        <w:numPr>
          <w:ilvl w:val="0"/>
          <w:numId w:val="12"/>
        </w:numPr>
        <w:jc w:val="both"/>
        <w:rPr>
          <w:rFonts w:ascii="Calibri" w:eastAsia="Calibri" w:hAnsi="Calibri" w:cs="Calibri"/>
          <w:sz w:val="32"/>
          <w:szCs w:val="32"/>
        </w:rPr>
      </w:pPr>
      <w:bookmarkStart w:id="1" w:name="_Toc1"/>
      <w:r>
        <w:rPr>
          <w:rFonts w:ascii="Calibri" w:eastAsia="Calibri" w:hAnsi="Calibri" w:cs="Calibri"/>
          <w:sz w:val="32"/>
          <w:szCs w:val="32"/>
        </w:rPr>
        <w:lastRenderedPageBreak/>
        <w:t>Introducción</w:t>
      </w:r>
      <w:bookmarkEnd w:id="1"/>
    </w:p>
    <w:p w:rsidR="00EA5913" w:rsidRDefault="00EA5913">
      <w:pPr>
        <w:pStyle w:val="BodyA"/>
        <w:rPr>
          <w:rStyle w:val="None"/>
          <w:b/>
          <w:bCs/>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 xml:space="preserve">La organización Chantilly dedicada al desarrollo de plataformas web y consultorías en tecnología brinda sus servicios a la comunidad en general que desea contar con herramientas que permitan agilizar los procesos de negocio. En la actualidad la organización </w:t>
      </w:r>
      <w:proofErr w:type="spellStart"/>
      <w:r>
        <w:rPr>
          <w:rStyle w:val="None"/>
          <w:rFonts w:ascii="Calibri" w:eastAsia="Calibri" w:hAnsi="Calibri" w:cs="Calibri"/>
        </w:rPr>
        <w:t>esta</w:t>
      </w:r>
      <w:proofErr w:type="spellEnd"/>
      <w:r>
        <w:rPr>
          <w:rStyle w:val="None"/>
          <w:rFonts w:ascii="Calibri" w:eastAsia="Calibri" w:hAnsi="Calibri" w:cs="Calibri"/>
        </w:rPr>
        <w:t xml:space="preserve"> integrada por analistas, desarrolladores, arquitectos de software y diseñadores gráficos.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el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 Se tienen los siguientes proyectos: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 xml:space="preserve">SVO: Sistema de Ventas Online, para la interestatal </w:t>
      </w:r>
      <w:proofErr w:type="spellStart"/>
      <w:r>
        <w:rPr>
          <w:rFonts w:ascii="Calibri" w:eastAsia="Calibri" w:hAnsi="Calibri" w:cs="Calibri"/>
        </w:rPr>
        <w:t>Nasty</w:t>
      </w:r>
      <w:proofErr w:type="spellEnd"/>
      <w:r>
        <w:rPr>
          <w:rFonts w:ascii="Calibri" w:eastAsia="Calibri" w:hAnsi="Calibri" w:cs="Calibri"/>
        </w:rPr>
        <w:t xml:space="preserve"> Gal Ltd. con el objetivo de emprender en el Perú.</w:t>
      </w: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VNHS: Val Ni HS. es una plataforma e-</w:t>
      </w:r>
      <w:proofErr w:type="spellStart"/>
      <w:r>
        <w:rPr>
          <w:rFonts w:ascii="Calibri" w:eastAsia="Calibri" w:hAnsi="Calibri" w:cs="Calibri"/>
        </w:rPr>
        <w:t>learning</w:t>
      </w:r>
      <w:proofErr w:type="spellEnd"/>
      <w:r>
        <w:rPr>
          <w:rFonts w:ascii="Calibri" w:eastAsia="Calibri" w:hAnsi="Calibri" w:cs="Calibri"/>
        </w:rPr>
        <w:t xml:space="preserve"> contratada por la empresa </w:t>
      </w:r>
      <w:proofErr w:type="spellStart"/>
      <w:r>
        <w:rPr>
          <w:rFonts w:ascii="Calibri" w:eastAsia="Calibri" w:hAnsi="Calibri" w:cs="Calibri"/>
        </w:rPr>
        <w:t>Odebretch</w:t>
      </w:r>
      <w:proofErr w:type="spellEnd"/>
      <w:r>
        <w:rPr>
          <w:rFonts w:ascii="Calibri" w:eastAsia="Calibri" w:hAnsi="Calibri" w:cs="Calibri"/>
        </w:rPr>
        <w:t xml:space="preserve"> para la capacitación de sus empleados.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Hyperlink4"/>
        </w:rPr>
        <w:t>A  su vez, proyectos realizados completa o parcialmente por la empresa, mantenimiento de software, y proyectos en conjunto con otras empresas, documentos de ingeniería</w:t>
      </w:r>
      <w:r>
        <w:rPr>
          <w:rStyle w:val="None"/>
          <w:rFonts w:ascii="Calibri" w:eastAsia="Calibri" w:hAnsi="Calibri" w:cs="Calibri"/>
          <w:lang w:val="pt-PT"/>
        </w:rPr>
        <w:t>, documentos de gesti</w:t>
      </w:r>
      <w:proofErr w:type="spellStart"/>
      <w:r>
        <w:rPr>
          <w:rStyle w:val="Hyperlink4"/>
        </w:rPr>
        <w:t>ón</w:t>
      </w:r>
      <w:proofErr w:type="spellEnd"/>
      <w:r>
        <w:rPr>
          <w:rStyle w:val="Hyperlink4"/>
        </w:rPr>
        <w:t xml:space="preserve"> de proyecto y documentos de usuario.</w:t>
      </w:r>
    </w:p>
    <w:p w:rsidR="00EA5913" w:rsidRDefault="00EA5913">
      <w:pPr>
        <w:pStyle w:val="BodyAA"/>
        <w:widowControl w:val="0"/>
        <w:spacing w:before="0" w:line="240" w:lineRule="atLeast"/>
        <w:ind w:left="720"/>
        <w:rPr>
          <w:rFonts w:ascii="Calibri" w:eastAsia="Calibri" w:hAnsi="Calibri" w:cs="Calibri"/>
        </w:rP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634A10">
      <w:pPr>
        <w:pStyle w:val="Ttulo1"/>
        <w:numPr>
          <w:ilvl w:val="0"/>
          <w:numId w:val="15"/>
        </w:numPr>
        <w:jc w:val="both"/>
        <w:rPr>
          <w:rFonts w:ascii="Calibri" w:eastAsia="Calibri" w:hAnsi="Calibri" w:cs="Calibri"/>
          <w:sz w:val="32"/>
          <w:szCs w:val="32"/>
        </w:rPr>
      </w:pPr>
      <w:bookmarkStart w:id="2" w:name="_Toc2"/>
      <w:r>
        <w:rPr>
          <w:rFonts w:ascii="Calibri" w:eastAsia="Calibri" w:hAnsi="Calibri" w:cs="Calibri"/>
          <w:sz w:val="32"/>
          <w:szCs w:val="32"/>
        </w:rPr>
        <w:lastRenderedPageBreak/>
        <w:t>Gestión de la configuración</w:t>
      </w:r>
      <w:bookmarkEnd w:id="2"/>
    </w:p>
    <w:p w:rsidR="00EA5913" w:rsidRDefault="00EA5913">
      <w:pPr>
        <w:pStyle w:val="BodyA"/>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3" w:name="_Toc3"/>
      <w:r>
        <w:rPr>
          <w:rFonts w:ascii="Calibri" w:eastAsia="Calibri" w:hAnsi="Calibri" w:cs="Calibri"/>
          <w:sz w:val="28"/>
          <w:szCs w:val="28"/>
        </w:rPr>
        <w:t>Organización de la SCM</w:t>
      </w:r>
      <w:bookmarkEnd w:id="3"/>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 xml:space="preserve">En los futuros trabajos se ejecutará </w:t>
      </w:r>
      <w:r>
        <w:rPr>
          <w:rStyle w:val="None"/>
          <w:rFonts w:ascii="Calibri" w:eastAsia="Calibri" w:hAnsi="Calibri" w:cs="Calibri"/>
          <w:lang w:val="pt-PT"/>
        </w:rPr>
        <w:t>actividades de gesti</w:t>
      </w:r>
      <w:proofErr w:type="spellStart"/>
      <w:r>
        <w:rPr>
          <w:rStyle w:val="Hyperlink4"/>
        </w:rPr>
        <w:t>ón</w:t>
      </w:r>
      <w:proofErr w:type="spellEnd"/>
      <w:r>
        <w:rPr>
          <w:rStyle w:val="Hyperlink4"/>
        </w:rPr>
        <w:t xml:space="preserve"> de configuración colaborando con las actividades de desarrollo, las actividades de gestión de configuración</w:t>
      </w:r>
      <w:r>
        <w:rPr>
          <w:rStyle w:val="None"/>
          <w:rFonts w:ascii="Calibri" w:eastAsia="Calibri" w:hAnsi="Calibri" w:cs="Calibri"/>
          <w:lang w:val="fr-FR"/>
        </w:rPr>
        <w:t xml:space="preserve"> servir</w:t>
      </w:r>
      <w:proofErr w:type="spellStart"/>
      <w:r>
        <w:rPr>
          <w:rStyle w:val="Hyperlink4"/>
        </w:rPr>
        <w:t>án</w:t>
      </w:r>
      <w:proofErr w:type="spellEnd"/>
      <w:r>
        <w:rPr>
          <w:rStyle w:val="Hyperlink4"/>
        </w:rPr>
        <w:t xml:space="preserve"> de soporte al desarrollo tal como se muestra en el Diagrama 1.</w:t>
      </w:r>
    </w:p>
    <w:p w:rsidR="00EA5913" w:rsidRDefault="00EA5913">
      <w:pPr>
        <w:pStyle w:val="BodyA"/>
        <w:ind w:left="188"/>
        <w:rPr>
          <w:rFonts w:ascii="Calibri" w:eastAsia="Calibri" w:hAnsi="Calibri" w:cs="Calibri"/>
        </w:rPr>
      </w:pPr>
    </w:p>
    <w:p w:rsidR="00EA5913" w:rsidRDefault="00EA5913">
      <w:pPr>
        <w:pStyle w:val="BodyA"/>
        <w:ind w:left="188"/>
        <w:rPr>
          <w:rFonts w:ascii="Calibri" w:eastAsia="Calibri" w:hAnsi="Calibri" w:cs="Calibri"/>
        </w:rPr>
      </w:pPr>
    </w:p>
    <w:p w:rsidR="00EA5913" w:rsidRDefault="00634A10">
      <w:pPr>
        <w:pStyle w:val="BodyA"/>
        <w:ind w:left="188"/>
        <w:rPr>
          <w:rStyle w:val="None"/>
          <w:rFonts w:ascii="Calibri" w:eastAsia="Calibri" w:hAnsi="Calibri" w:cs="Calibri"/>
        </w:rPr>
      </w:pPr>
      <w:r>
        <w:rPr>
          <w:noProof/>
          <w:lang w:val="es-PE"/>
        </w:rPr>
        <w:drawing>
          <wp:inline distT="0" distB="0" distL="0" distR="0">
            <wp:extent cx="5943600" cy="3598546"/>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7">
                      <a:extLst/>
                    </a:blip>
                    <a:stretch>
                      <a:fillRect/>
                    </a:stretch>
                  </pic:blipFill>
                  <pic:spPr>
                    <a:xfrm>
                      <a:off x="0" y="0"/>
                      <a:ext cx="5943600" cy="3598546"/>
                    </a:xfrm>
                    <a:prstGeom prst="rect">
                      <a:avLst/>
                    </a:prstGeom>
                    <a:ln w="12700" cap="flat">
                      <a:noFill/>
                      <a:miter lim="400000"/>
                    </a:ln>
                    <a:effectLst/>
                  </pic:spPr>
                </pic:pic>
              </a:graphicData>
            </a:graphic>
          </wp:inline>
        </w:drawing>
      </w:r>
    </w:p>
    <w:p w:rsidR="00EA5913" w:rsidRDefault="00634A10">
      <w:pPr>
        <w:pStyle w:val="BodyA"/>
        <w:ind w:left="720"/>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67310</wp:posOffset>
                </wp:positionV>
                <wp:extent cx="6362700" cy="314325"/>
                <wp:effectExtent l="0" t="0" r="0" b="0"/>
                <wp:wrapNone/>
                <wp:docPr id="1073741827"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9A7414" w:rsidRDefault="009A7414">
                            <w:pPr>
                              <w:pStyle w:val="Descripcin"/>
                              <w:jc w:val="center"/>
                            </w:pPr>
                            <w:r>
                              <w:rPr>
                                <w:rStyle w:val="None"/>
                                <w:sz w:val="24"/>
                                <w:szCs w:val="24"/>
                              </w:rPr>
                              <w:t>Diagrama 1. Organización de gestión de configuración</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61" style="position:absolute;left:0;text-align:left;margin-left:1in;margin-top:5.3pt;width:501pt;height:24.75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da+QEAANsDAAAOAAAAZHJzL2Uyb0RvYy54bWysU9tu2zAMfR+wfxD0vthOsqQI4hRdiwwD&#10;hq1Auw+QZSnWIImapMTu34+S7XSXt2F+kCmSPiQPj/e3g9HkInxQYGtaLUpKhOXQKnuq6bfn47sb&#10;SkJktmUarKjpiwj09vD2zb53O7GEDnQrPEEQG3a9q2kXo9sVReCdMCwswAmLQQnesIhXfypaz3pE&#10;N7pYluWm6MG3zgMXIaD3YQzSQ8aXUvD4VcogItE1xd5iPn0+m3QWhz3bnTxzneJTG+wfujBMWSx6&#10;hXpgkZGzV39BGcU9BJBxwcEUIKXiIs+A01TlH9M8dcyJPAuSE9yVpvD/YPmXy6MnqsXdldvVdl3d&#10;LLeUWGZwV2N3dz4SaL4jk5S0InAk71kMkXyAgWyqRGDvwg5xnhwixQH9CDb7AzoTL4P0Jr0Rk2Ac&#10;V/FypT+hcXRuVpvltsQQx9iqWq+W7xNM8fq18yF+FGBIMmrqU1MJlV0+hzimzinJHUCr9qi0zhd/&#10;au61JxeGUjjmZ0L/LU1b0mP/UyMMJSk1G6tYSFhZMUZFlK1WpqbrMj0TlLaplMjCm1pK7IwsJCsO&#10;zTBR1kD7goz1KL6ahh9n5gUl+pPF7SalzoafjWY27NncAw5RUcIs7wA3Mjd4d44gVaYiVRtLIIXp&#10;ggrKZE5qTxL99Z6zXv/Jw08AAAD//wMAUEsDBBQABgAIAAAAIQC+0HP13gAAAAoBAAAPAAAAZHJz&#10;L2Rvd25yZXYueG1sTI9BT8MwDIXvSPyHyEjcWFLUVVPXdJomuCKxcdkta7y2W+NUTboWfj3eCW5+&#10;9tPz94rN7DpxwyG0njQkCwUCqfK2pVrD1+H9ZQUiREPWdJ5QwzcG2JSPD4XJrZ/oE2/7WAsOoZAb&#10;DU2MfS5lqBp0Jix8j8S3sx+ciSyHWtrBTBzuOvmqVCadaYk/NKbHXYPVdT86DTPa+uPYT2/jcnlO&#10;L8efy27VH7R+fpq3axAR5/hnhjs+o0PJTCc/kg2iY52m3CXyoDIQd0OSZrw5achUArIs5P8K5S8A&#10;AAD//wMAUEsBAi0AFAAGAAgAAAAhALaDOJL+AAAA4QEAABMAAAAAAAAAAAAAAAAAAAAAAFtDb250&#10;ZW50X1R5cGVzXS54bWxQSwECLQAUAAYACAAAACEAOP0h/9YAAACUAQAACwAAAAAAAAAAAAAAAAAv&#10;AQAAX3JlbHMvLnJlbHNQSwECLQAUAAYACAAAACEAcGcHWvkBAADbAwAADgAAAAAAAAAAAAAAAAAu&#10;AgAAZHJzL2Uyb0RvYy54bWxQSwECLQAUAAYACAAAACEAvtBz9d4AAAAKAQAADwAAAAAAAAAAAAAA&#10;AABTBAAAZHJzL2Rvd25yZXYueG1sUEsFBgAAAAAEAAQA8wAAAF4FAAAAAA==&#10;" stroked="f" strokeweight="1pt">
                <v:stroke miterlimit="4"/>
                <v:textbox inset="0,0,0,0">
                  <w:txbxContent>
                    <w:p w:rsidR="009A7414" w:rsidRDefault="009A7414">
                      <w:pPr>
                        <w:pStyle w:val="Descripcin"/>
                        <w:jc w:val="center"/>
                      </w:pPr>
                      <w:r>
                        <w:rPr>
                          <w:rStyle w:val="None"/>
                          <w:sz w:val="24"/>
                          <w:szCs w:val="24"/>
                        </w:rPr>
                        <w:t>Diagrama 1. Organización de gestión de configuración</w:t>
                      </w:r>
                    </w:p>
                  </w:txbxContent>
                </v:textbox>
                <w10:wrap anchorx="page" anchory="line"/>
              </v:shape>
            </w:pict>
          </mc:Fallback>
        </mc:AlternateContent>
      </w:r>
      <w:r>
        <w:rPr>
          <w:rStyle w:val="None"/>
          <w:rFonts w:ascii="Calibri" w:eastAsia="Calibri" w:hAnsi="Calibri" w:cs="Calibri"/>
        </w:rPr>
        <w:tab/>
      </w:r>
    </w:p>
    <w:p w:rsidR="00EA5913" w:rsidRDefault="00EA5913">
      <w:pPr>
        <w:pStyle w:val="BodyA"/>
        <w:tabs>
          <w:tab w:val="left" w:pos="7170"/>
        </w:tabs>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4" w:name="_Toc4"/>
      <w:r>
        <w:rPr>
          <w:rFonts w:ascii="Calibri" w:eastAsia="Calibri" w:hAnsi="Calibri" w:cs="Calibri"/>
          <w:sz w:val="28"/>
          <w:szCs w:val="28"/>
        </w:rPr>
        <w:lastRenderedPageBreak/>
        <w:t>Roles y responsabilidades</w:t>
      </w:r>
      <w:bookmarkEnd w:id="4"/>
    </w:p>
    <w:p w:rsidR="00EA5913" w:rsidRDefault="00634A10">
      <w:pPr>
        <w:pStyle w:val="BodyA"/>
        <w:jc w:val="both"/>
        <w:rPr>
          <w:rStyle w:val="None"/>
          <w:rFonts w:ascii="Calibri" w:eastAsia="Calibri" w:hAnsi="Calibri" w:cs="Calibri"/>
        </w:rPr>
      </w:pPr>
      <w:r>
        <w:rPr>
          <w:rStyle w:val="None"/>
          <w:rFonts w:ascii="Calibri" w:eastAsia="Calibri" w:hAnsi="Calibri" w:cs="Calibri"/>
        </w:rPr>
        <w:t>En la siguiente tabla, Tabla 1, se detallan cada uno de los roles (papel que tendrá una o varios miembros en la gestión de la configuración); y las responsabilidades de cada uno de estos papeles:</w:t>
      </w:r>
    </w:p>
    <w:p w:rsidR="00EA5913" w:rsidRDefault="00EA5913">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EA5913">
        <w:trPr>
          <w:trHeight w:val="32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Responsabilidades</w:t>
            </w:r>
          </w:p>
        </w:tc>
      </w:tr>
      <w:tr w:rsidR="00EA5913">
        <w:trPr>
          <w:trHeight w:val="56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6"/>
              </w:numPr>
            </w:pPr>
            <w:r>
              <w:rPr>
                <w:rStyle w:val="None"/>
              </w:rPr>
              <w:t>Gestionar la planificación, identificación, control, seguimiento y auditoría de todos los elementos de configuración en la base de datos de configuración.</w:t>
            </w:r>
          </w:p>
          <w:p w:rsidR="00EA5913" w:rsidRDefault="00634A10">
            <w:pPr>
              <w:pStyle w:val="Prrafodelista"/>
              <w:numPr>
                <w:ilvl w:val="0"/>
                <w:numId w:val="16"/>
              </w:numPr>
            </w:pPr>
            <w:r>
              <w:rPr>
                <w:rStyle w:val="None"/>
              </w:rPr>
              <w:t>Desarrollar el plan de gestión de configuración.</w:t>
            </w:r>
          </w:p>
          <w:p w:rsidR="00EA5913" w:rsidRDefault="00634A10">
            <w:pPr>
              <w:pStyle w:val="Prrafodelista"/>
              <w:numPr>
                <w:ilvl w:val="0"/>
                <w:numId w:val="16"/>
              </w:numPr>
            </w:pPr>
            <w:r>
              <w:rPr>
                <w:rStyle w:val="None"/>
              </w:rPr>
              <w:t>Promover el uso efectivo de la base de datos de configuración dentro de la organización.</w:t>
            </w:r>
          </w:p>
          <w:p w:rsidR="00EA5913" w:rsidRDefault="00634A10">
            <w:pPr>
              <w:pStyle w:val="Prrafodelista"/>
              <w:numPr>
                <w:ilvl w:val="0"/>
                <w:numId w:val="16"/>
              </w:numPr>
            </w:pPr>
            <w:r>
              <w:rPr>
                <w:rStyle w:val="None"/>
              </w:rPr>
              <w:t>Monitorear  y reportar los cambios no autorizados sobre los elementos de configuración</w:t>
            </w:r>
          </w:p>
          <w:p w:rsidR="00EA5913" w:rsidRDefault="00634A10">
            <w:pPr>
              <w:pStyle w:val="Prrafodelista"/>
              <w:numPr>
                <w:ilvl w:val="0"/>
                <w:numId w:val="16"/>
              </w:numPr>
            </w:pPr>
            <w:r>
              <w:rPr>
                <w:rStyle w:val="None"/>
              </w:rPr>
              <w:t>Asegurar la consistencia e integridad de los datos de la base de datos de configuración a través de la ejecución de procedimientos de verificación y auditoría.</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Liderar las actividades de evaluación del proceso: revisar tipos de elementos de configuración, relaciones, atributos y valores asociados, estructura de la base de datos, derechos de acceso.</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18"/>
              </w:numPr>
            </w:pPr>
            <w:r>
              <w:rPr>
                <w:rStyle w:val="None"/>
              </w:rPr>
              <w:t>Revisar y aprobar los cambios sugeridos a un producto</w:t>
            </w:r>
          </w:p>
          <w:p w:rsidR="00EA5913" w:rsidRDefault="00634A10">
            <w:pPr>
              <w:pStyle w:val="Prrafodelista"/>
              <w:numPr>
                <w:ilvl w:val="0"/>
                <w:numId w:val="18"/>
              </w:numPr>
            </w:pPr>
            <w:r>
              <w:rPr>
                <w:rStyle w:val="None"/>
              </w:rPr>
              <w:t>Evaluación de registro de eventos.</w:t>
            </w:r>
          </w:p>
          <w:p w:rsidR="00EA5913" w:rsidRDefault="00634A10">
            <w:pPr>
              <w:pStyle w:val="Prrafodelista"/>
              <w:numPr>
                <w:ilvl w:val="0"/>
                <w:numId w:val="18"/>
              </w:numPr>
            </w:pPr>
            <w:r>
              <w:rPr>
                <w:rStyle w:val="None"/>
              </w:rPr>
              <w:t>Asegurar que los responsables de los elementos de configuración actualizan los históricos de estos elementos con los cambios implementados.</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9"/>
              </w:numPr>
            </w:pPr>
            <w:r>
              <w:rPr>
                <w:rStyle w:val="None"/>
              </w:rPr>
              <w:t xml:space="preserve">Es el encargado de asegurarse que los aspectos prácticos de la gestión de configuración trabajen entre sí adecuadamente. </w:t>
            </w:r>
          </w:p>
          <w:p w:rsidR="00EA5913" w:rsidRDefault="00634A10">
            <w:pPr>
              <w:pStyle w:val="Prrafodelista"/>
              <w:numPr>
                <w:ilvl w:val="0"/>
                <w:numId w:val="19"/>
              </w:numPr>
            </w:pPr>
            <w:r>
              <w:rPr>
                <w:rStyle w:val="None"/>
              </w:rPr>
              <w:t>Define y da mantenimiento a las bibliotecas que son usadas durante la gestión de configuración.</w:t>
            </w:r>
          </w:p>
        </w:tc>
      </w:tr>
      <w:tr w:rsidR="00EA5913">
        <w:trPr>
          <w:trHeight w:val="10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lastRenderedPageBreak/>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20"/>
              </w:numPr>
            </w:pPr>
            <w:r>
              <w:rPr>
                <w:rStyle w:val="None"/>
              </w:rPr>
              <w:t>Acatar todas las políticas de Gestión de la Configuración.</w:t>
            </w:r>
          </w:p>
          <w:p w:rsidR="00EA5913" w:rsidRDefault="00634A10">
            <w:pPr>
              <w:pStyle w:val="Prrafodelista"/>
              <w:numPr>
                <w:ilvl w:val="0"/>
                <w:numId w:val="20"/>
              </w:numPr>
            </w:pPr>
            <w:r>
              <w:rPr>
                <w:rStyle w:val="None"/>
              </w:rPr>
              <w:t>Trabajar sobre los parámetros establecidos por los estándares de la organización</w:t>
            </w:r>
          </w:p>
        </w:tc>
      </w:tr>
    </w:tbl>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ind w:left="108" w:hanging="108"/>
        <w:jc w:val="center"/>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2"/>
          <w:szCs w:val="22"/>
        </w:rPr>
      </w:pPr>
      <w:bookmarkStart w:id="5" w:name="_Toc5"/>
      <w:r>
        <w:rPr>
          <w:rStyle w:val="None"/>
          <w:rFonts w:ascii="Calibri" w:eastAsia="Calibri" w:hAnsi="Calibri" w:cs="Calibri"/>
          <w:sz w:val="22"/>
          <w:szCs w:val="22"/>
        </w:rPr>
        <w:t>Tabla 1. Roles y responsabilidades de la SCM</w:t>
      </w:r>
      <w:bookmarkEnd w:id="5"/>
    </w:p>
    <w:p w:rsidR="00EA5913" w:rsidRDefault="00EA5913">
      <w:pPr>
        <w:pStyle w:val="BodyA"/>
        <w:rPr>
          <w:rFonts w:ascii="Calibri" w:eastAsia="Calibri" w:hAnsi="Calibri" w:cs="Calibri"/>
        </w:rPr>
      </w:pPr>
    </w:p>
    <w:p w:rsidR="00EA5913" w:rsidRDefault="00634A10">
      <w:pPr>
        <w:pStyle w:val="Ttulo2"/>
        <w:numPr>
          <w:ilvl w:val="1"/>
          <w:numId w:val="21"/>
        </w:numPr>
        <w:jc w:val="both"/>
        <w:rPr>
          <w:rFonts w:ascii="Calibri" w:eastAsia="Calibri" w:hAnsi="Calibri" w:cs="Calibri"/>
          <w:sz w:val="28"/>
          <w:szCs w:val="28"/>
        </w:rPr>
      </w:pPr>
      <w:bookmarkStart w:id="6" w:name="_Toc6"/>
      <w:r>
        <w:rPr>
          <w:rFonts w:ascii="Calibri" w:eastAsia="Calibri" w:hAnsi="Calibri" w:cs="Calibri"/>
          <w:sz w:val="28"/>
          <w:szCs w:val="28"/>
        </w:rPr>
        <w:t>Políticas, Directrices y procedimientos</w:t>
      </w:r>
      <w:bookmarkEnd w:id="6"/>
    </w:p>
    <w:p w:rsidR="00EA5913" w:rsidRDefault="00634A10">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EA5913" w:rsidRDefault="00EA5913">
      <w:pPr>
        <w:pStyle w:val="BodyA"/>
        <w:jc w:val="both"/>
        <w:rPr>
          <w:rFonts w:ascii="Calibri" w:eastAsia="Calibri" w:hAnsi="Calibri" w:cs="Calibri"/>
        </w:rPr>
      </w:pP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seguridad (PS)</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activos de información (PGAI)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Políticas generales de la empresa (PGE)</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seguridad de la información (PGSI)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privacidad (PP)</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Requisitos de gestión de configuración (RGC)</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Registro de productos (RP)</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Todo lo nombrado anteriormente se encuentra en la carpeta “Documentos”.</w:t>
      </w:r>
    </w:p>
    <w:p w:rsidR="00EA5913" w:rsidRDefault="00634A10">
      <w:pPr>
        <w:pStyle w:val="Ttulo2"/>
        <w:numPr>
          <w:ilvl w:val="1"/>
          <w:numId w:val="24"/>
        </w:numPr>
        <w:jc w:val="both"/>
        <w:rPr>
          <w:rFonts w:ascii="Calibri" w:eastAsia="Calibri" w:hAnsi="Calibri" w:cs="Calibri"/>
          <w:sz w:val="28"/>
          <w:szCs w:val="28"/>
        </w:rPr>
      </w:pPr>
      <w:bookmarkStart w:id="7" w:name="_Toc7"/>
      <w:r>
        <w:rPr>
          <w:rFonts w:ascii="Calibri" w:eastAsia="Calibri" w:hAnsi="Calibri" w:cs="Calibri"/>
          <w:sz w:val="28"/>
          <w:szCs w:val="28"/>
        </w:rPr>
        <w:t>Herramientas, entorno e infraestructura</w:t>
      </w:r>
      <w:bookmarkEnd w:id="7"/>
    </w:p>
    <w:p w:rsidR="00EA5913" w:rsidRDefault="00634A10">
      <w:pPr>
        <w:pStyle w:val="BodyA"/>
        <w:jc w:val="both"/>
        <w:rPr>
          <w:rStyle w:val="None"/>
          <w:rFonts w:ascii="Calibri" w:eastAsia="Calibri" w:hAnsi="Calibri" w:cs="Calibri"/>
        </w:rPr>
      </w:pPr>
      <w:r>
        <w:rPr>
          <w:rStyle w:val="None"/>
          <w:rFonts w:ascii="Calibri" w:eastAsia="Calibri" w:hAnsi="Calibri" w:cs="Calibri"/>
        </w:rPr>
        <w:t>Se explicará las herramientas, el entorno y la infraestructura que se usará para llevar a cabo la SCM.</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HERRAMIENTAS</w:t>
      </w:r>
    </w:p>
    <w:p w:rsidR="00EA5913" w:rsidRDefault="00634A10">
      <w:pPr>
        <w:pStyle w:val="Prrafodelista"/>
        <w:numPr>
          <w:ilvl w:val="0"/>
          <w:numId w:val="28"/>
        </w:numPr>
        <w:jc w:val="both"/>
      </w:pPr>
      <w:proofErr w:type="spellStart"/>
      <w:r>
        <w:rPr>
          <w:rStyle w:val="None"/>
          <w:u w:val="single"/>
        </w:rPr>
        <w:t>Github</w:t>
      </w:r>
      <w:proofErr w:type="spellEnd"/>
      <w:r>
        <w:t xml:space="preserve">: Es una plataforma de desarrollo colaborativo para alojar proyectos utilizando el sistema de control de versiones </w:t>
      </w:r>
      <w:proofErr w:type="spellStart"/>
      <w:r>
        <w:t>Git</w:t>
      </w:r>
      <w:proofErr w:type="spellEnd"/>
      <w:r>
        <w:t>.</w:t>
      </w:r>
    </w:p>
    <w:p w:rsidR="00EA5913" w:rsidRDefault="00634A10">
      <w:pPr>
        <w:pStyle w:val="Prrafodelista"/>
        <w:numPr>
          <w:ilvl w:val="0"/>
          <w:numId w:val="28"/>
        </w:numPr>
        <w:jc w:val="both"/>
      </w:pPr>
      <w:proofErr w:type="spellStart"/>
      <w:r>
        <w:rPr>
          <w:rStyle w:val="None"/>
          <w:u w:val="single"/>
        </w:rPr>
        <w:t>Git</w:t>
      </w:r>
      <w:proofErr w:type="spellEnd"/>
      <w:r>
        <w:t xml:space="preserve">: Es un software de control de versiones diseñado pensando en la eficiencia y la confiabilidad del mantenimiento de versiones de aplicaciones cuando éstas tienen un gran número de archivos de código fuente. </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ENTORNO</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EA5913" w:rsidRDefault="00EA5913">
      <w:pPr>
        <w:pStyle w:val="BodyA"/>
        <w:jc w:val="both"/>
        <w:rPr>
          <w:rFonts w:ascii="Calibri" w:eastAsia="Calibri" w:hAnsi="Calibri" w:cs="Calibri"/>
        </w:rPr>
      </w:pPr>
    </w:p>
    <w:p w:rsidR="00EA5913" w:rsidRDefault="00634A10">
      <w:pPr>
        <w:pStyle w:val="Prrafodelista"/>
        <w:numPr>
          <w:ilvl w:val="0"/>
          <w:numId w:val="30"/>
        </w:numPr>
        <w:jc w:val="both"/>
      </w:pPr>
      <w:r>
        <w:t xml:space="preserve">Los desarrolladores deben tener la herramienta </w:t>
      </w:r>
      <w:proofErr w:type="spellStart"/>
      <w:r>
        <w:t>Git</w:t>
      </w:r>
      <w:proofErr w:type="spellEnd"/>
      <w:r>
        <w:t xml:space="preserve"> instalada en sus computadoras, y tener acceso al repositorio del proyecto a desarrollar.</w:t>
      </w:r>
    </w:p>
    <w:p w:rsidR="00EA5913" w:rsidRDefault="00634A10">
      <w:pPr>
        <w:pStyle w:val="Prrafodelista"/>
        <w:numPr>
          <w:ilvl w:val="0"/>
          <w:numId w:val="30"/>
        </w:numPr>
        <w:jc w:val="both"/>
      </w:pPr>
      <w:r>
        <w:lastRenderedPageBreak/>
        <w:t>El administrador debe dar los permisos necesarios a los desarrolladores para realizar el desarrollo.</w:t>
      </w:r>
    </w:p>
    <w:p w:rsidR="00EA5913" w:rsidRDefault="00634A10">
      <w:pPr>
        <w:pStyle w:val="Prrafodelista"/>
        <w:numPr>
          <w:ilvl w:val="0"/>
          <w:numId w:val="30"/>
        </w:numPr>
        <w:jc w:val="both"/>
      </w:pPr>
      <w:r>
        <w:t xml:space="preserve">El repositorio que se utilizará estará en </w:t>
      </w:r>
      <w:proofErr w:type="spellStart"/>
      <w:r>
        <w:t>Github</w:t>
      </w:r>
      <w:proofErr w:type="spellEnd"/>
      <w:r>
        <w:t>.</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INFRAESTRUCTURA</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Se manejará 2 tipos de ramas 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que nos va servir para controlar mejor los </w:t>
      </w:r>
      <w:proofErr w:type="spellStart"/>
      <w:r>
        <w:rPr>
          <w:rStyle w:val="None"/>
          <w:rFonts w:ascii="Calibri" w:eastAsia="Calibri" w:hAnsi="Calibri" w:cs="Calibri"/>
        </w:rPr>
        <w:t>commit</w:t>
      </w:r>
      <w:proofErr w:type="spellEnd"/>
      <w:r>
        <w:rPr>
          <w:rStyle w:val="None"/>
          <w:rFonts w:ascii="Calibri" w:eastAsia="Calibri" w:hAnsi="Calibri" w:cs="Calibri"/>
        </w:rPr>
        <w:t>, se va desarrollar en la rama de desarrollo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w:t>
      </w:r>
      <w:proofErr w:type="spellStart"/>
      <w:r>
        <w:rPr>
          <w:rStyle w:val="None"/>
          <w:rFonts w:ascii="Calibri" w:eastAsia="Calibri" w:hAnsi="Calibri" w:cs="Calibri"/>
        </w:rPr>
        <w:t>development</w:t>
      </w:r>
      <w:proofErr w:type="spellEnd"/>
      <w:r>
        <w:rPr>
          <w:rStyle w:val="None"/>
          <w:rFonts w:ascii="Calibri" w:eastAsia="Calibri" w:hAnsi="Calibri" w:cs="Calibri"/>
        </w:rPr>
        <w:t xml:space="preserve">) que corresponderá 1 </w:t>
      </w:r>
      <w:proofErr w:type="spellStart"/>
      <w:r>
        <w:rPr>
          <w:rStyle w:val="None"/>
          <w:rFonts w:ascii="Calibri" w:eastAsia="Calibri" w:hAnsi="Calibri" w:cs="Calibri"/>
        </w:rPr>
        <w:t>branch</w:t>
      </w:r>
      <w:proofErr w:type="spellEnd"/>
      <w:r>
        <w:rPr>
          <w:rStyle w:val="None"/>
          <w:rFonts w:ascii="Calibri" w:eastAsia="Calibri" w:hAnsi="Calibri" w:cs="Calibri"/>
        </w:rPr>
        <w:t xml:space="preserve"> para cada miembro del equipo y la rama maestra (</w:t>
      </w:r>
      <w:proofErr w:type="spellStart"/>
      <w:r>
        <w:rPr>
          <w:rStyle w:val="None"/>
          <w:rFonts w:ascii="Calibri" w:eastAsia="Calibri" w:hAnsi="Calibri" w:cs="Calibri"/>
        </w:rPr>
        <w:t>branch</w:t>
      </w:r>
      <w:proofErr w:type="spellEnd"/>
      <w:r>
        <w:rPr>
          <w:rStyle w:val="None"/>
          <w:rFonts w:ascii="Calibri" w:eastAsia="Calibri" w:hAnsi="Calibri" w:cs="Calibri"/>
        </w:rPr>
        <w:t xml:space="preserve"> master) la cual alojará las versiones cuyos cambios hayan sido aprobados y estén listos para su respectivo </w:t>
      </w:r>
      <w:proofErr w:type="spellStart"/>
      <w:r>
        <w:rPr>
          <w:rStyle w:val="None"/>
          <w:rFonts w:ascii="Calibri" w:eastAsia="Calibri" w:hAnsi="Calibri" w:cs="Calibri"/>
        </w:rPr>
        <w:t>release</w:t>
      </w:r>
      <w:proofErr w:type="spellEnd"/>
      <w:r>
        <w:rPr>
          <w:rStyle w:val="None"/>
          <w:rFonts w:ascii="Calibri" w:eastAsia="Calibri" w:hAnsi="Calibri" w:cs="Calibri"/>
        </w:rPr>
        <w:t>.</w:t>
      </w:r>
    </w:p>
    <w:p w:rsidR="00EA5913" w:rsidRDefault="00634A10">
      <w:pPr>
        <w:pStyle w:val="Prrafodelista"/>
        <w:numPr>
          <w:ilvl w:val="0"/>
          <w:numId w:val="32"/>
        </w:numPr>
        <w:jc w:val="both"/>
      </w:pPr>
      <w:proofErr w:type="spellStart"/>
      <w:r>
        <w:rPr>
          <w:rStyle w:val="None"/>
          <w:u w:val="single"/>
        </w:rPr>
        <w:t>Branch</w:t>
      </w:r>
      <w:proofErr w:type="spellEnd"/>
      <w:r>
        <w:rPr>
          <w:rStyle w:val="None"/>
          <w:u w:val="single"/>
        </w:rPr>
        <w:t xml:space="preserve"> master</w:t>
      </w:r>
      <w:r>
        <w:t>: Esta rama será la principal, donde se pondrá los  cambios aprobados por el administrador.</w:t>
      </w:r>
    </w:p>
    <w:p w:rsidR="00EA5913" w:rsidRDefault="00634A10">
      <w:pPr>
        <w:pStyle w:val="Prrafodelista"/>
        <w:numPr>
          <w:ilvl w:val="0"/>
          <w:numId w:val="32"/>
        </w:numPr>
        <w:jc w:val="both"/>
      </w:pPr>
      <w:proofErr w:type="spellStart"/>
      <w:r>
        <w:rPr>
          <w:rStyle w:val="None"/>
          <w:u w:val="single"/>
        </w:rPr>
        <w:t>Branch</w:t>
      </w:r>
      <w:proofErr w:type="spellEnd"/>
      <w:r>
        <w:rPr>
          <w:rStyle w:val="None"/>
          <w:u w:val="single"/>
        </w:rPr>
        <w:t xml:space="preserve"> </w:t>
      </w:r>
      <w:proofErr w:type="spellStart"/>
      <w:r>
        <w:rPr>
          <w:rStyle w:val="None"/>
          <w:u w:val="single"/>
        </w:rPr>
        <w:t>Development</w:t>
      </w:r>
      <w:proofErr w:type="spellEnd"/>
      <w:r>
        <w:t>: Esta rama será para los desarrolladores,  donde podrán hacer sus cambios previa aprobación, sin alterar la rama principal.</w:t>
      </w:r>
    </w:p>
    <w:p w:rsidR="00EA5913" w:rsidRDefault="00EA5913">
      <w:pPr>
        <w:pStyle w:val="BodyA"/>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 xml:space="preserve">En el Diagrama 2 se puede observar cómo funciona esta herramienta, donde se tiene usuario trabajando y a través de la herramienta el trabajo se guarda en un servidor teniendo los archivos en la nube de dónde podrán acceder otros desarrolladores y trabajar así </w:t>
      </w:r>
      <w:proofErr w:type="spellStart"/>
      <w:r>
        <w:rPr>
          <w:rStyle w:val="Hyperlink4"/>
        </w:rPr>
        <w:t>simultá</w:t>
      </w:r>
      <w:proofErr w:type="spellEnd"/>
      <w:r>
        <w:rPr>
          <w:rStyle w:val="None"/>
          <w:rFonts w:ascii="Calibri" w:eastAsia="Calibri" w:hAnsi="Calibri" w:cs="Calibri"/>
          <w:lang w:val="it-IT"/>
        </w:rPr>
        <w:t>neamente.</w:t>
      </w:r>
    </w:p>
    <w:p w:rsidR="00EA5913" w:rsidRDefault="00EA5913">
      <w:pPr>
        <w:pStyle w:val="BodyA"/>
        <w:ind w:left="720"/>
        <w:jc w:val="both"/>
        <w:rPr>
          <w:rFonts w:ascii="Calibri" w:eastAsia="Calibri" w:hAnsi="Calibri" w:cs="Calibri"/>
        </w:rPr>
      </w:pPr>
    </w:p>
    <w:p w:rsidR="00EA5913" w:rsidRDefault="00634A10">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6"/>
            <wp:effectExtent l="0" t="0" r="0" b="0"/>
            <wp:docPr id="1073741828" name="officeArt object" descr="Picture 3"/>
            <wp:cNvGraphicFramePr/>
            <a:graphic xmlns:a="http://schemas.openxmlformats.org/drawingml/2006/main">
              <a:graphicData uri="http://schemas.openxmlformats.org/drawingml/2006/picture">
                <pic:pic xmlns:pic="http://schemas.openxmlformats.org/drawingml/2006/picture">
                  <pic:nvPicPr>
                    <pic:cNvPr id="1073741828" name="Picture 3" descr="Picture 3"/>
                    <pic:cNvPicPr>
                      <a:picLocks noChangeAspect="1"/>
                    </pic:cNvPicPr>
                  </pic:nvPicPr>
                  <pic:blipFill>
                    <a:blip r:embed="rId8">
                      <a:extLst/>
                    </a:blip>
                    <a:srcRect r="918" b="1254"/>
                    <a:stretch>
                      <a:fillRect/>
                    </a:stretch>
                  </pic:blipFill>
                  <pic:spPr>
                    <a:xfrm>
                      <a:off x="0" y="0"/>
                      <a:ext cx="5133975" cy="3000376"/>
                    </a:xfrm>
                    <a:prstGeom prst="rect">
                      <a:avLst/>
                    </a:prstGeom>
                    <a:ln w="9525" cap="flat">
                      <a:solidFill>
                        <a:srgbClr val="000000"/>
                      </a:solidFill>
                      <a:prstDash val="solid"/>
                      <a:round/>
                    </a:ln>
                    <a:effectLst/>
                  </pic:spPr>
                </pic:pic>
              </a:graphicData>
            </a:graphic>
          </wp:inline>
        </w:drawing>
      </w:r>
    </w:p>
    <w:p w:rsidR="00EA5913" w:rsidRDefault="00EA5913">
      <w:pPr>
        <w:pStyle w:val="BodyA"/>
        <w:ind w:left="720"/>
        <w:jc w:val="center"/>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line">
                  <wp:posOffset>6985</wp:posOffset>
                </wp:positionV>
                <wp:extent cx="6362700" cy="333375"/>
                <wp:effectExtent l="0" t="0" r="0" b="0"/>
                <wp:wrapNone/>
                <wp:docPr id="1073741829"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9A7414" w:rsidRDefault="009A7414">
                            <w:pPr>
                              <w:pStyle w:val="Descripcin"/>
                              <w:jc w:val="center"/>
                            </w:pPr>
                            <w:r>
                              <w:rPr>
                                <w:rStyle w:val="None"/>
                                <w:sz w:val="24"/>
                                <w:szCs w:val="24"/>
                              </w:rPr>
                              <w:t xml:space="preserve">Diagrama 2: Arquitectura de para el </w:t>
                            </w:r>
                            <w:proofErr w:type="spellStart"/>
                            <w:r>
                              <w:rPr>
                                <w:rStyle w:val="None"/>
                                <w:sz w:val="24"/>
                                <w:szCs w:val="24"/>
                              </w:rPr>
                              <w:t>versionamiento</w:t>
                            </w:r>
                            <w:proofErr w:type="spellEnd"/>
                            <w:r>
                              <w:rPr>
                                <w:rStyle w:val="None"/>
                                <w:sz w:val="24"/>
                                <w:szCs w:val="24"/>
                              </w:rPr>
                              <w:t xml:space="preserve"> mediante GIT sobre un repositorio</w:t>
                            </w:r>
                          </w:p>
                        </w:txbxContent>
                      </wps:txbx>
                      <wps:bodyPr wrap="square" lIns="0" tIns="0" rIns="0" bIns="0" numCol="1" anchor="t">
                        <a:noAutofit/>
                      </wps:bodyPr>
                    </wps:wsp>
                  </a:graphicData>
                </a:graphic>
              </wp:anchor>
            </w:drawing>
          </mc:Choice>
          <mc:Fallback>
            <w:pict>
              <v:shape id="_x0000_s1027" type="#_x0000_t202" alt="Text Box 61" style="position:absolute;left:0;text-align:left;margin-left:1in;margin-top:.55pt;width:501pt;height:26.2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6+gEAAOIDAAAOAAAAZHJzL2Uyb0RvYy54bWysU9tu2zAMfR+wfxD0vthOuqQL4hRdiwwD&#10;hm1Auw+QZSnWIImapMTO34+S7XSXt2F6UCiSOSQPj3d3g9HkLHxQYGtaLUpKhOXQKnus6bfnw5tb&#10;SkJktmUarKjpRQR6t3/9ate7rVhCB7oVniCIDdve1bSL0W2LIvBOGBYW4ITFoARvWMSnPxatZz2i&#10;G10sy3Jd9OBb54GLEND7OAbpPuNLKXj8ImUQkeiaYm8x3z7fTbqL/Y5tj565TvGpDfYPXRimLBa9&#10;Qj2yyMjJq7+gjOIeAsi44GAKkFJxkWfAaaryj2meOuZEngXJCe5KU/h/sPzz+asnqsXdlZvV5qa6&#10;Xb6jxDKDuxq7u/eRQPMdmaSkFYEjec9iiOQ9DGRdJQJ7F7aI8+QQKQ7oR7DZH9CZeBmkN+kXMQnG&#10;cRWXK/0JjaNzvVovNyWGOMZWeDZvE0zx8m/nQ/wgwJBk1NSnphIqO38KcUydU5I7gFbtQWmdH/7Y&#10;PGhPzgylcMhnQv8tTVvSY/9TIwwlKTUbq1hIWFkxRkWUrVampjdlOhOUtqmUyMKbWkrsjCwkKw7N&#10;MNI9M9RAe0HietRgTcOPE/OCEv3R4pKTYGfDz0YzG/ZkHgBnqShhlneAi5n7vD9FkCozkoqOJZDJ&#10;9EAhZU4n0Sel/vrOWS+f5v4nAAAA//8DAFBLAwQUAAYACAAAACEAk7sP0t0AAAAJAQAADwAAAGRy&#10;cy9kb3ducmV2LnhtbEyPQU/DMAyF70j8h8hI3FhaaKupNJ3QBFckNi67ZY3XdjRO1KRr4dfjneDm&#10;52c9f6/aLHYQFxxD70hBukpAIDXO9NQq+Ny/PaxBhKjJ6MERKvjGAJv69qbSpXEzfeBlF1vBIRRK&#10;raCL0ZdShqZDq8PKeST2Tm60OrIcW2lGPXO4HeRjkhTS6p74Q6c9bjtsvnaTVbCgad8Pfn6d8vyU&#10;nQ8/5+3a75W6v1tenkFEXOLfMVzxGR1qZjq6iUwQA+ss4y6RhxTE1U+zghdHBflTAbKu5P8G9S8A&#10;AAD//wMAUEsBAi0AFAAGAAgAAAAhALaDOJL+AAAA4QEAABMAAAAAAAAAAAAAAAAAAAAAAFtDb250&#10;ZW50X1R5cGVzXS54bWxQSwECLQAUAAYACAAAACEAOP0h/9YAAACUAQAACwAAAAAAAAAAAAAAAAAv&#10;AQAAX3JlbHMvLnJlbHNQSwECLQAUAAYACAAAACEAqPxoevoBAADiAwAADgAAAAAAAAAAAAAAAAAu&#10;AgAAZHJzL2Uyb0RvYy54bWxQSwECLQAUAAYACAAAACEAk7sP0t0AAAAJAQAADwAAAAAAAAAAAAAA&#10;AABUBAAAZHJzL2Rvd25yZXYueG1sUEsFBgAAAAAEAAQA8wAAAF4FAAAAAA==&#10;" stroked="f" strokeweight="1pt">
                <v:stroke miterlimit="4"/>
                <v:textbox inset="0,0,0,0">
                  <w:txbxContent>
                    <w:p w:rsidR="009A7414" w:rsidRDefault="009A7414">
                      <w:pPr>
                        <w:pStyle w:val="Descripcin"/>
                        <w:jc w:val="center"/>
                      </w:pPr>
                      <w:r>
                        <w:rPr>
                          <w:rStyle w:val="None"/>
                          <w:sz w:val="24"/>
                          <w:szCs w:val="24"/>
                        </w:rPr>
                        <w:t xml:space="preserve">Diagrama 2: Arquitectura de para el </w:t>
                      </w:r>
                      <w:proofErr w:type="spellStart"/>
                      <w:r>
                        <w:rPr>
                          <w:rStyle w:val="None"/>
                          <w:sz w:val="24"/>
                          <w:szCs w:val="24"/>
                        </w:rPr>
                        <w:t>versionamiento</w:t>
                      </w:r>
                      <w:proofErr w:type="spellEnd"/>
                      <w:r>
                        <w:rPr>
                          <w:rStyle w:val="None"/>
                          <w:sz w:val="24"/>
                          <w:szCs w:val="24"/>
                        </w:rPr>
                        <w:t xml:space="preserve"> mediante GIT sobre un repositorio</w:t>
                      </w:r>
                    </w:p>
                  </w:txbxContent>
                </v:textbox>
                <w10:wrap anchorx="page" anchory="line"/>
              </v:shape>
            </w:pict>
          </mc:Fallback>
        </mc:AlternateContent>
      </w:r>
    </w:p>
    <w:p w:rsidR="00EA5913" w:rsidRDefault="00634A10">
      <w:pPr>
        <w:pStyle w:val="BodyA"/>
        <w:jc w:val="both"/>
        <w:rPr>
          <w:rStyle w:val="None"/>
          <w:rFonts w:ascii="Calibri" w:eastAsia="Calibri" w:hAnsi="Calibri" w:cs="Calibri"/>
        </w:rPr>
      </w:pPr>
      <w:r>
        <w:rPr>
          <w:rStyle w:val="None"/>
          <w:rFonts w:ascii="Calibri" w:eastAsia="Calibri" w:hAnsi="Calibri" w:cs="Calibri"/>
        </w:rPr>
        <w:tab/>
      </w: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2"/>
        <w:numPr>
          <w:ilvl w:val="1"/>
          <w:numId w:val="33"/>
        </w:numPr>
        <w:jc w:val="both"/>
        <w:rPr>
          <w:rFonts w:ascii="Calibri" w:eastAsia="Calibri" w:hAnsi="Calibri" w:cs="Calibri"/>
          <w:sz w:val="28"/>
          <w:szCs w:val="28"/>
        </w:rPr>
      </w:pPr>
      <w:bookmarkStart w:id="8" w:name="_Toc8"/>
      <w:r>
        <w:rPr>
          <w:rFonts w:ascii="Calibri" w:eastAsia="Calibri" w:hAnsi="Calibri" w:cs="Calibri"/>
          <w:sz w:val="28"/>
          <w:szCs w:val="28"/>
        </w:rPr>
        <w:t>Calendario</w:t>
      </w:r>
      <w:bookmarkEnd w:id="8"/>
    </w:p>
    <w:p w:rsidR="00EA5913" w:rsidRDefault="00634A10">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 como veremos en la Tabla 2.</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tbl>
      <w:tblPr>
        <w:tblStyle w:val="TableNormal"/>
        <w:tblW w:w="938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058"/>
        <w:gridCol w:w="3323"/>
      </w:tblGrid>
      <w:tr w:rsidR="00EA5913">
        <w:trPr>
          <w:trHeight w:val="310"/>
        </w:trPr>
        <w:tc>
          <w:tcPr>
            <w:tcW w:w="6058"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Nombre de la Tarea</w:t>
            </w:r>
          </w:p>
        </w:tc>
        <w:tc>
          <w:tcPr>
            <w:tcW w:w="3323"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Responsable</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numPr>
                <w:ilvl w:val="0"/>
                <w:numId w:val="34"/>
              </w:numPr>
              <w:spacing w:before="48" w:after="48"/>
              <w:rPr>
                <w:b/>
                <w:bCs/>
                <w:sz w:val="24"/>
                <w:szCs w:val="24"/>
              </w:rPr>
            </w:pPr>
            <w:r>
              <w:rPr>
                <w:rStyle w:val="None"/>
                <w:rFonts w:ascii="Calibri" w:eastAsia="Calibri" w:hAnsi="Calibri" w:cs="Calibri"/>
                <w:b/>
                <w:bCs/>
                <w:color w:val="C45911"/>
                <w:sz w:val="24"/>
                <w:szCs w:val="24"/>
                <w:u w:color="00000A"/>
              </w:rPr>
              <w:t>Planificación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EA5913"/>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propósito</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Alcance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aplicabilidad</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gobierno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59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0"/>
                <w:numId w:val="35"/>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Gestión del Proceso de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Organizar la SCM</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roles y responsabilidades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las políticas y procedimientos aplicables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5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 herramienta, entorno e infraestructura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Elaborar el calendario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3.      Identificar los Elementos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7"/>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nomenclatura de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 con la nomenclatura</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4.      Control de la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lastRenderedPageBreak/>
              <w:t>Definir la Línea Base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estructura de las librerías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el plan de Gestión de Cambios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Comité de Cambio</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5.     Estado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53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2" w:type="dxa"/>
              <w:bottom w:w="80" w:type="dxa"/>
              <w:right w:w="80" w:type="dxa"/>
            </w:tcMar>
          </w:tcPr>
          <w:p w:rsidR="00EA5913" w:rsidRDefault="00634A10">
            <w:pPr>
              <w:pStyle w:val="BodyA"/>
              <w:spacing w:before="20" w:after="20"/>
              <w:ind w:left="352"/>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20" w:after="20"/>
              <w:ind w:left="352"/>
            </w:pPr>
            <w:r>
              <w:rPr>
                <w:rStyle w:val="None"/>
                <w:rFonts w:ascii="Calibri" w:eastAsia="Calibri" w:hAnsi="Calibri" w:cs="Calibri"/>
                <w:b/>
                <w:bCs/>
                <w:color w:val="00000A"/>
                <w:u w:color="00000A"/>
              </w:rPr>
              <w:t>(Gestor - 6)</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(Jefe de PY - 4)</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(Desarrollador- 3)</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6"/>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Auditoría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reportes de Auditoría (10)</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Auditor</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7"/>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 xml:space="preserve">Entregar y Gestionar el </w:t>
            </w:r>
            <w:proofErr w:type="spellStart"/>
            <w:r>
              <w:rPr>
                <w:rStyle w:val="None"/>
                <w:rFonts w:ascii="Calibri" w:eastAsia="Calibri" w:hAnsi="Calibri" w:cs="Calibri"/>
                <w:b/>
                <w:bCs/>
                <w:color w:val="C45911"/>
                <w:sz w:val="24"/>
                <w:szCs w:val="24"/>
                <w:u w:color="00000A"/>
              </w:rPr>
              <w:t>Release</w:t>
            </w:r>
            <w:proofErr w:type="spellEnd"/>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Actualizar librería (Gestión del reléase)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Estructurar el paquete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Formato de documento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proofErr w:type="spellStart"/>
            <w:r>
              <w:rPr>
                <w:rStyle w:val="None"/>
                <w:rFonts w:ascii="Calibri" w:eastAsia="Calibri" w:hAnsi="Calibri" w:cs="Calibri"/>
                <w:b/>
                <w:bCs/>
                <w:color w:val="00000A"/>
                <w:u w:color="00000A"/>
              </w:rPr>
              <w:t>Bat</w:t>
            </w:r>
            <w:proofErr w:type="spellEnd"/>
            <w:r>
              <w:rPr>
                <w:rStyle w:val="None"/>
                <w:rFonts w:ascii="Calibri" w:eastAsia="Calibri" w:hAnsi="Calibri" w:cs="Calibri"/>
                <w:b/>
                <w:bCs/>
                <w:color w:val="00000A"/>
                <w:u w:color="00000A"/>
              </w:rPr>
              <w:t xml:space="preserve"> que genere el paquete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bl>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ind w:left="108" w:hanging="108"/>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9" w:name="_Toc9"/>
      <w:r>
        <w:rPr>
          <w:rStyle w:val="None"/>
          <w:rFonts w:ascii="Calibri" w:eastAsia="Calibri" w:hAnsi="Calibri" w:cs="Calibri"/>
          <w:sz w:val="24"/>
          <w:szCs w:val="24"/>
        </w:rPr>
        <w:t>Tabla 2. Calendario de las actividades de la gestión de la configuración.</w:t>
      </w:r>
      <w:bookmarkEnd w:id="9"/>
    </w:p>
    <w:p w:rsidR="00EA5913" w:rsidRDefault="00EA5913">
      <w:pPr>
        <w:pStyle w:val="Descripcin"/>
        <w:rPr>
          <w:rFonts w:ascii="Calibri" w:eastAsia="Calibri" w:hAnsi="Calibri" w:cs="Calibri"/>
          <w:sz w:val="24"/>
          <w:szCs w:val="24"/>
        </w:rPr>
      </w:pPr>
    </w:p>
    <w:p w:rsidR="00EA5913" w:rsidRDefault="00634A10" w:rsidP="003D6256">
      <w:pPr>
        <w:pStyle w:val="Ttulo1"/>
        <w:numPr>
          <w:ilvl w:val="0"/>
          <w:numId w:val="38"/>
        </w:numPr>
        <w:jc w:val="both"/>
        <w:rPr>
          <w:rFonts w:ascii="Calibri" w:eastAsia="Calibri" w:hAnsi="Calibri" w:cs="Calibri"/>
          <w:sz w:val="32"/>
          <w:szCs w:val="32"/>
        </w:rPr>
      </w:pPr>
      <w:bookmarkStart w:id="10" w:name="_Toc10"/>
      <w:r>
        <w:rPr>
          <w:rFonts w:ascii="Calibri" w:eastAsia="Calibri" w:hAnsi="Calibri" w:cs="Calibri"/>
          <w:sz w:val="32"/>
          <w:szCs w:val="32"/>
        </w:rPr>
        <w:t>Actividades de la Gestión de Configuración.</w:t>
      </w:r>
      <w:bookmarkEnd w:id="10"/>
    </w:p>
    <w:p w:rsidR="00EA5913" w:rsidRDefault="00634A10" w:rsidP="003D6256">
      <w:pPr>
        <w:pStyle w:val="Ttulo2"/>
        <w:numPr>
          <w:ilvl w:val="1"/>
          <w:numId w:val="40"/>
        </w:numPr>
        <w:rPr>
          <w:rFonts w:ascii="Calibri" w:eastAsia="Calibri" w:hAnsi="Calibri" w:cs="Calibri"/>
          <w:sz w:val="28"/>
          <w:szCs w:val="28"/>
        </w:rPr>
      </w:pPr>
      <w:bookmarkStart w:id="11" w:name="_Toc11"/>
      <w:r>
        <w:rPr>
          <w:rFonts w:ascii="Calibri" w:eastAsia="Calibri" w:hAnsi="Calibri" w:cs="Calibri"/>
          <w:sz w:val="28"/>
          <w:szCs w:val="28"/>
        </w:rPr>
        <w:t>Clasificar de los elementos de la configuración</w:t>
      </w:r>
      <w:bookmarkEnd w:id="11"/>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 continuación en la Tabla 3, se muestra la leyenda y la lista de los elementos identificados que forman parte de la organización y que están implicados en cada una de las fases de su desarrollo.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Resaltar que la presente lista puede estar sujeta a cambios según las necesidades para </w:t>
      </w:r>
      <w:r>
        <w:rPr>
          <w:rStyle w:val="None"/>
          <w:rFonts w:ascii="Calibri" w:eastAsia="Calibri" w:hAnsi="Calibri" w:cs="Calibri"/>
          <w:sz w:val="24"/>
          <w:szCs w:val="24"/>
        </w:rPr>
        <w:lastRenderedPageBreak/>
        <w:t>cada proyecto.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Responsable:</w:t>
      </w:r>
      <w:r>
        <w:rPr>
          <w:rStyle w:val="None"/>
          <w:rFonts w:ascii="Calibri" w:eastAsia="Calibri" w:hAnsi="Calibri" w:cs="Calibri"/>
          <w:sz w:val="24"/>
          <w:szCs w:val="24"/>
        </w:rPr>
        <w:t xml:space="preserve"> Gestor de configuración.</w:t>
      </w:r>
    </w:p>
    <w:p w:rsidR="00EA5913" w:rsidRDefault="00EA5913">
      <w:pPr>
        <w:pStyle w:val="BodyCA"/>
        <w:jc w:val="both"/>
      </w:pPr>
    </w:p>
    <w:p w:rsidR="00EA5913" w:rsidRDefault="00EA5913">
      <w:pPr>
        <w:pStyle w:val="Prrafodelista"/>
        <w:ind w:left="188"/>
        <w:jc w:val="both"/>
      </w:pPr>
    </w:p>
    <w:tbl>
      <w:tblPr>
        <w:tblStyle w:val="TableNormal"/>
        <w:tblW w:w="8364"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9"/>
        <w:gridCol w:w="4394"/>
        <w:gridCol w:w="993"/>
        <w:gridCol w:w="1172"/>
        <w:gridCol w:w="1096"/>
      </w:tblGrid>
      <w:tr w:rsidR="00EA5913">
        <w:trPr>
          <w:trHeight w:val="570"/>
        </w:trPr>
        <w:tc>
          <w:tcPr>
            <w:tcW w:w="709"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Tipo</w:t>
            </w:r>
          </w:p>
        </w:tc>
        <w:tc>
          <w:tcPr>
            <w:tcW w:w="439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Nombre del Elemento</w:t>
            </w:r>
          </w:p>
        </w:tc>
        <w:tc>
          <w:tcPr>
            <w:tcW w:w="99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Fuente</w:t>
            </w:r>
          </w:p>
        </w:tc>
        <w:tc>
          <w:tcPr>
            <w:tcW w:w="117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Extensión</w:t>
            </w:r>
          </w:p>
        </w:tc>
        <w:tc>
          <w:tcPr>
            <w:tcW w:w="1096"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Proyecto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Plan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Cronograma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xls</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Negocio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Requisitos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 xml:space="preserve">Plan de </w:t>
            </w:r>
            <w:proofErr w:type="spellStart"/>
            <w:r>
              <w:rPr>
                <w:rStyle w:val="None"/>
                <w:rFonts w:ascii="Calibri" w:eastAsia="Calibri" w:hAnsi="Calibri" w:cs="Calibri"/>
                <w:sz w:val="22"/>
                <w:szCs w:val="22"/>
              </w:rPr>
              <w:t>Gestion</w:t>
            </w:r>
            <w:proofErr w:type="spellEnd"/>
            <w:r>
              <w:rPr>
                <w:rStyle w:val="None"/>
                <w:rFonts w:ascii="Calibri" w:eastAsia="Calibri" w:hAnsi="Calibri" w:cs="Calibri"/>
                <w:sz w:val="22"/>
                <w:szCs w:val="22"/>
              </w:rPr>
              <w:t xml:space="preserve"> de Configuration</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uso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análisis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diseño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Modelo</w:t>
            </w:r>
            <w:proofErr w:type="spellEnd"/>
            <w:r>
              <w:rPr>
                <w:rStyle w:val="None"/>
                <w:rFonts w:ascii="Calibri" w:eastAsia="Calibri" w:hAnsi="Calibri" w:cs="Calibri"/>
                <w:sz w:val="22"/>
                <w:szCs w:val="22"/>
              </w:rPr>
              <w:t xml:space="preserve"> de Base de </w:t>
            </w:r>
            <w:proofErr w:type="spellStart"/>
            <w:r>
              <w:rPr>
                <w:rStyle w:val="None"/>
                <w:rFonts w:ascii="Calibri" w:eastAsia="Calibri" w:hAnsi="Calibri" w:cs="Calibri"/>
                <w:sz w:val="22"/>
                <w:szCs w:val="22"/>
              </w:rPr>
              <w:t>Datos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.jpg</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7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F</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Código</w:t>
            </w:r>
            <w:proofErr w:type="spellEnd"/>
            <w:r>
              <w:rPr>
                <w:rStyle w:val="None"/>
                <w:rFonts w:ascii="Calibri" w:eastAsia="Calibri" w:hAnsi="Calibri" w:cs="Calibri"/>
                <w:sz w:val="22"/>
                <w:szCs w:val="22"/>
              </w:rPr>
              <w:t xml:space="preserve"> Fuente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.html, .</w:t>
            </w:r>
            <w:proofErr w:type="spellStart"/>
            <w:r>
              <w:rPr>
                <w:rStyle w:val="None"/>
                <w:rFonts w:ascii="Calibri" w:eastAsia="Calibri" w:hAnsi="Calibri" w:cs="Calibri"/>
                <w:sz w:val="22"/>
                <w:szCs w:val="22"/>
              </w:rPr>
              <w:t>css</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js</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py</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 xml:space="preserve">Scripts de Base de </w:t>
            </w:r>
            <w:proofErr w:type="spellStart"/>
            <w:r>
              <w:rPr>
                <w:rStyle w:val="None"/>
                <w:rFonts w:ascii="Calibri" w:eastAsia="Calibri" w:hAnsi="Calibri" w:cs="Calibri"/>
                <w:sz w:val="22"/>
                <w:szCs w:val="22"/>
              </w:rPr>
              <w:t>Datos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sql</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Prueba</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aceptación</w:t>
            </w:r>
            <w:proofErr w:type="spellEnd"/>
            <w:r>
              <w:rPr>
                <w:rStyle w:val="None"/>
                <w:rFonts w:ascii="Calibri" w:eastAsia="Calibri" w:hAnsi="Calibri" w:cs="Calibri"/>
                <w:sz w:val="22"/>
                <w:szCs w:val="22"/>
              </w:rPr>
              <w:t xml:space="preserve"> del </w:t>
            </w:r>
            <w:proofErr w:type="spellStart"/>
            <w:r>
              <w:rPr>
                <w:rStyle w:val="None"/>
                <w:rFonts w:ascii="Calibri" w:eastAsia="Calibri" w:hAnsi="Calibri" w:cs="Calibri"/>
                <w:sz w:val="22"/>
                <w:szCs w:val="22"/>
              </w:rPr>
              <w:t>cliente</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C</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 xml:space="preserve">Manual de </w:t>
            </w:r>
            <w:proofErr w:type="spellStart"/>
            <w:r>
              <w:rPr>
                <w:rStyle w:val="None"/>
                <w:rFonts w:ascii="Calibri" w:eastAsia="Calibri" w:hAnsi="Calibri" w:cs="Calibri"/>
                <w:sz w:val="22"/>
                <w:szCs w:val="22"/>
              </w:rPr>
              <w:t>usuario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1F7D70">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 xml:space="preserve">Plan de </w:t>
            </w:r>
            <w:proofErr w:type="spellStart"/>
            <w:r>
              <w:rPr>
                <w:rStyle w:val="None"/>
                <w:rFonts w:ascii="Calibri" w:eastAsia="Calibri" w:hAnsi="Calibri" w:cs="Calibri"/>
                <w:sz w:val="22"/>
                <w:szCs w:val="22"/>
              </w:rPr>
              <w:t>Gestion</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Cambios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
        </w:tc>
      </w:tr>
      <w:tr w:rsidR="002C08EB">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rPr>
                <w:rStyle w:val="None"/>
                <w:rFonts w:ascii="Calibri" w:eastAsia="Calibri" w:hAnsi="Calibri" w:cs="Calibri"/>
                <w:sz w:val="22"/>
                <w:szCs w:val="22"/>
              </w:rPr>
            </w:pPr>
            <w:proofErr w:type="spellStart"/>
            <w:r>
              <w:rPr>
                <w:rStyle w:val="None"/>
                <w:rFonts w:ascii="Calibri" w:eastAsia="Calibri" w:hAnsi="Calibri" w:cs="Calibri"/>
                <w:sz w:val="22"/>
                <w:szCs w:val="22"/>
              </w:rPr>
              <w:t>Matriz</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Trazabilidad</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Descripcin"/>
        <w:rPr>
          <w:rFonts w:ascii="Calibri" w:eastAsia="Calibri" w:hAnsi="Calibri" w:cs="Calibri"/>
          <w:sz w:val="24"/>
          <w:szCs w:val="24"/>
        </w:rPr>
      </w:pPr>
    </w:p>
    <w:p w:rsidR="00EA5913" w:rsidRDefault="00634A10">
      <w:pPr>
        <w:pStyle w:val="Descripcin"/>
        <w:ind w:firstLine="720"/>
        <w:jc w:val="center"/>
        <w:rPr>
          <w:rStyle w:val="None"/>
          <w:rFonts w:ascii="Calibri" w:eastAsia="Calibri" w:hAnsi="Calibri" w:cs="Calibri"/>
          <w:sz w:val="24"/>
          <w:szCs w:val="24"/>
        </w:rPr>
      </w:pPr>
      <w:bookmarkStart w:id="12" w:name="_Toc12"/>
      <w:r>
        <w:rPr>
          <w:rStyle w:val="None"/>
          <w:rFonts w:ascii="Calibri" w:eastAsia="Calibri" w:hAnsi="Calibri" w:cs="Calibri"/>
          <w:sz w:val="24"/>
          <w:szCs w:val="24"/>
        </w:rPr>
        <w:t>Tabla 3. Lista de elementos de la configuración.</w:t>
      </w:r>
      <w:bookmarkEnd w:id="12"/>
    </w:p>
    <w:p w:rsidR="00EA5913" w:rsidRDefault="00EA5913">
      <w:pPr>
        <w:pStyle w:val="BodyA"/>
        <w:ind w:left="720"/>
      </w:pPr>
    </w:p>
    <w:p w:rsidR="00EA5913" w:rsidRDefault="00EA5913">
      <w:pPr>
        <w:pStyle w:val="BodyA"/>
        <w:ind w:left="720"/>
      </w:pPr>
    </w:p>
    <w:p w:rsidR="00EA5913" w:rsidRDefault="00634A10">
      <w:pPr>
        <w:pStyle w:val="BodyA"/>
        <w:ind w:left="720"/>
        <w:jc w:val="both"/>
        <w:rPr>
          <w:rStyle w:val="None"/>
          <w:rFonts w:ascii="Calibri" w:eastAsia="Calibri" w:hAnsi="Calibri" w:cs="Calibri"/>
          <w:b/>
          <w:bCs/>
          <w:sz w:val="24"/>
          <w:szCs w:val="24"/>
          <w:u w:val="single"/>
        </w:rPr>
      </w:pPr>
      <w:r>
        <w:rPr>
          <w:rStyle w:val="None"/>
          <w:rFonts w:ascii="Calibri" w:eastAsia="Calibri" w:hAnsi="Calibri" w:cs="Calibri"/>
          <w:b/>
          <w:bCs/>
          <w:sz w:val="24"/>
          <w:szCs w:val="24"/>
          <w:u w:val="single"/>
        </w:rPr>
        <w:t>Leyenda de los Ítems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Tipo,</w:t>
      </w:r>
      <w:r>
        <w:rPr>
          <w:rStyle w:val="None"/>
          <w:rFonts w:ascii="Calibri" w:eastAsia="Calibri" w:hAnsi="Calibri" w:cs="Calibri"/>
          <w:sz w:val="24"/>
          <w:szCs w:val="24"/>
        </w:rPr>
        <w:t xml:space="preserve"> puede ser E = Evolución, F = Fuente, S = Soporte</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Fuente,</w:t>
      </w:r>
      <w:r>
        <w:rPr>
          <w:rStyle w:val="None"/>
          <w:rFonts w:ascii="Calibri" w:eastAsia="Calibri" w:hAnsi="Calibri" w:cs="Calibri"/>
          <w:sz w:val="24"/>
          <w:szCs w:val="24"/>
        </w:rPr>
        <w:t xml:space="preserve"> indica para quien está dirigido dicho ítem, se tiene: E = Empresa, P = Proyecto, C = Cliente, V = Proveedor.</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Extensión,</w:t>
      </w:r>
      <w:r>
        <w:rPr>
          <w:rStyle w:val="None"/>
          <w:rFonts w:ascii="Calibri" w:eastAsia="Calibri" w:hAnsi="Calibri" w:cs="Calibri"/>
          <w:sz w:val="24"/>
          <w:szCs w:val="24"/>
        </w:rPr>
        <w:t xml:space="preserve"> indica el tipo de archivo o formato del ítem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Proyecto,</w:t>
      </w:r>
      <w:r>
        <w:rPr>
          <w:rStyle w:val="None"/>
          <w:rFonts w:ascii="Calibri" w:eastAsia="Calibri" w:hAnsi="Calibri" w:cs="Calibri"/>
          <w:sz w:val="24"/>
          <w:szCs w:val="24"/>
        </w:rPr>
        <w:t xml:space="preserve"> indica a que proyecto de la organización pertenece dicho elemento.</w:t>
      </w:r>
    </w:p>
    <w:p w:rsidR="00EA5913" w:rsidRDefault="00EA5913">
      <w:pPr>
        <w:pStyle w:val="BodyA"/>
        <w:jc w:val="both"/>
        <w:rPr>
          <w:rFonts w:ascii="Calibri" w:eastAsia="Calibri" w:hAnsi="Calibri" w:cs="Calibri"/>
          <w:b/>
          <w:bCs/>
          <w:sz w:val="24"/>
          <w:szCs w:val="24"/>
        </w:rPr>
      </w:pPr>
    </w:p>
    <w:p w:rsidR="00EA5913" w:rsidRDefault="00634A10" w:rsidP="003D6256">
      <w:pPr>
        <w:pStyle w:val="Ttulo2"/>
        <w:numPr>
          <w:ilvl w:val="1"/>
          <w:numId w:val="41"/>
        </w:numPr>
        <w:rPr>
          <w:rFonts w:ascii="Calibri" w:eastAsia="Calibri" w:hAnsi="Calibri" w:cs="Calibri"/>
          <w:sz w:val="28"/>
          <w:szCs w:val="28"/>
        </w:rPr>
      </w:pPr>
      <w:bookmarkStart w:id="13" w:name="_Toc13"/>
      <w:r>
        <w:rPr>
          <w:rFonts w:ascii="Calibri" w:eastAsia="Calibri" w:hAnsi="Calibri" w:cs="Calibri"/>
          <w:sz w:val="28"/>
          <w:szCs w:val="28"/>
        </w:rPr>
        <w:t>Definir de la nomenclatura de los elementos de la configuración</w:t>
      </w:r>
      <w:bookmarkEnd w:id="13"/>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La estructura de la nomenclatura para los nombres de los elementos de la configuración será como se muestra en la Tabla 4: </w:t>
      </w:r>
    </w:p>
    <w:p w:rsidR="00EA5913" w:rsidRDefault="00EA5913">
      <w:pPr>
        <w:pStyle w:val="BodyA"/>
        <w:ind w:left="720"/>
        <w:jc w:val="both"/>
        <w:rPr>
          <w:rFonts w:ascii="Calibri" w:eastAsia="Calibri" w:hAnsi="Calibri" w:cs="Calibri"/>
          <w:sz w:val="24"/>
          <w:szCs w:val="24"/>
        </w:rPr>
      </w:pPr>
    </w:p>
    <w:p w:rsidR="00EA5913" w:rsidRDefault="00634A10">
      <w:pPr>
        <w:pStyle w:val="BodyA"/>
        <w:ind w:left="720"/>
        <w:jc w:val="both"/>
        <w:rPr>
          <w:rStyle w:val="None"/>
          <w:rFonts w:ascii="Calibri" w:eastAsia="Calibri" w:hAnsi="Calibri" w:cs="Calibri"/>
          <w:sz w:val="24"/>
          <w:szCs w:val="24"/>
        </w:rPr>
      </w:pPr>
      <w:proofErr w:type="spellStart"/>
      <w:r>
        <w:rPr>
          <w:rStyle w:val="None"/>
          <w:rFonts w:ascii="Calibri" w:eastAsia="Calibri" w:hAnsi="Calibri" w:cs="Calibri"/>
          <w:sz w:val="24"/>
          <w:szCs w:val="24"/>
        </w:rPr>
        <w:t>AcrónimoDelProyecto</w:t>
      </w:r>
      <w:proofErr w:type="spellEnd"/>
      <w:r>
        <w:rPr>
          <w:rStyle w:val="None"/>
          <w:rFonts w:ascii="Calibri" w:eastAsia="Calibri" w:hAnsi="Calibri" w:cs="Calibri"/>
          <w:sz w:val="24"/>
          <w:szCs w:val="24"/>
        </w:rPr>
        <w:t xml:space="preserve"> + “_” + </w:t>
      </w:r>
      <w:proofErr w:type="spellStart"/>
      <w:r>
        <w:rPr>
          <w:rStyle w:val="None"/>
          <w:rFonts w:ascii="Calibri" w:eastAsia="Calibri" w:hAnsi="Calibri" w:cs="Calibri"/>
          <w:sz w:val="24"/>
          <w:szCs w:val="24"/>
        </w:rPr>
        <w:t>AcrónimoDelDocumento</w:t>
      </w:r>
      <w:proofErr w:type="spellEnd"/>
      <w:r>
        <w:rPr>
          <w:rStyle w:val="None"/>
          <w:rFonts w:ascii="Calibri" w:eastAsia="Calibri" w:hAnsi="Calibri" w:cs="Calibri"/>
          <w:sz w:val="24"/>
          <w:szCs w:val="24"/>
        </w:rPr>
        <w:t xml:space="preserve"> + “.” + </w:t>
      </w:r>
      <w:proofErr w:type="spellStart"/>
      <w:r>
        <w:rPr>
          <w:rStyle w:val="None"/>
          <w:rFonts w:ascii="Calibri" w:eastAsia="Calibri" w:hAnsi="Calibri" w:cs="Calibri"/>
          <w:sz w:val="24"/>
          <w:szCs w:val="24"/>
        </w:rPr>
        <w:t>ExtensiónDelArchivo</w:t>
      </w:r>
      <w:proofErr w:type="spellEnd"/>
    </w:p>
    <w:p w:rsidR="00EA5913" w:rsidRDefault="00EA5913">
      <w:pPr>
        <w:pStyle w:val="Prrafodelista"/>
        <w:ind w:left="188"/>
        <w:jc w:val="both"/>
      </w:pPr>
    </w:p>
    <w:p w:rsidR="00EA5913" w:rsidRDefault="00634A10">
      <w:pPr>
        <w:pStyle w:val="Prrafodelista"/>
        <w:ind w:left="188" w:firstLine="532"/>
        <w:jc w:val="both"/>
      </w:pPr>
      <w:r>
        <w:t>Siendo cada parte descrita a continuación:</w:t>
      </w:r>
    </w:p>
    <w:tbl>
      <w:tblPr>
        <w:tblStyle w:val="TableNormal"/>
        <w:tblW w:w="8200"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84"/>
        <w:gridCol w:w="5216"/>
      </w:tblGrid>
      <w:tr w:rsidR="00EA5913">
        <w:trPr>
          <w:trHeight w:val="174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Proyecto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EA5913">
        <w:trPr>
          <w:trHeight w:val="105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Documento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documento asociado a un proyecto, el acrónimo será las iniciales del nombre del documento, obviando preposiciones y conjunciones.</w:t>
            </w:r>
          </w:p>
        </w:tc>
      </w:tr>
      <w:tr w:rsidR="00EA5913">
        <w:trPr>
          <w:trHeight w:val="81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Esto corresponde a la extensión propia que tendrá el archivo, por ejemplo, puede ser de tipo .</w:t>
            </w:r>
            <w:proofErr w:type="spellStart"/>
            <w:r>
              <w:rPr>
                <w:rStyle w:val="None"/>
                <w:rFonts w:ascii="Calibri" w:eastAsia="Calibri" w:hAnsi="Calibri" w:cs="Calibri"/>
                <w:sz w:val="22"/>
                <w:szCs w:val="22"/>
              </w:rPr>
              <w:t>docx</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xlsx</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pptx</w:t>
            </w:r>
            <w:proofErr w:type="spellEnd"/>
            <w:r>
              <w:rPr>
                <w:rStyle w:val="None"/>
                <w:rFonts w:ascii="Calibri" w:eastAsia="Calibri" w:hAnsi="Calibri" w:cs="Calibri"/>
                <w:sz w:val="22"/>
                <w:szCs w:val="22"/>
              </w:rPr>
              <w:t>, etc.</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BodyA"/>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4" w:name="_Toc14"/>
      <w:r>
        <w:rPr>
          <w:rStyle w:val="None"/>
          <w:rFonts w:ascii="Calibri" w:eastAsia="Calibri" w:hAnsi="Calibri" w:cs="Calibri"/>
          <w:sz w:val="24"/>
          <w:szCs w:val="24"/>
        </w:rPr>
        <w:t>Tabla 4. Descripción de la nomenclatura.</w:t>
      </w:r>
      <w:bookmarkEnd w:id="14"/>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SVO_PP.docx</w:t>
      </w:r>
      <w:r>
        <w:rPr>
          <w:rStyle w:val="None"/>
          <w:rFonts w:ascii="Calibri" w:eastAsia="Calibri" w:hAnsi="Calibri" w:cs="Calibri"/>
        </w:rPr>
        <w:t>: Documento de Plan de Proyecto de SVO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b/>
          <w:bCs/>
          <w:u w:val="single"/>
        </w:rPr>
        <w:t>Regla 1</w:t>
      </w:r>
      <w:r>
        <w:rPr>
          <w:rStyle w:val="None"/>
          <w:rFonts w:ascii="Calibri" w:eastAsia="Calibri" w:hAnsi="Calibri" w:cs="Calibri"/>
          <w:b/>
          <w:bCs/>
        </w:rPr>
        <w:t>:</w:t>
      </w:r>
      <w:r>
        <w:rPr>
          <w:rStyle w:val="None"/>
          <w:rFonts w:ascii="Calibri" w:eastAsia="Calibri" w:hAnsi="Calibri" w:cs="Calibri"/>
        </w:rPr>
        <w:t xml:space="preserve"> En caso se trate de un documento que aplique para la empresa o sea de uso en varios proyectos, solo se tomará en cuenta el acrónimo del documento y la extensión del archivo.</w:t>
      </w:r>
    </w:p>
    <w:p w:rsidR="00EA5913" w:rsidRDefault="00EA5913">
      <w:pPr>
        <w:pStyle w:val="BodyCA"/>
        <w:jc w:val="both"/>
        <w:rPr>
          <w:rFonts w:ascii="Calibri" w:eastAsia="Calibri" w:hAnsi="Calibri" w:cs="Calibri"/>
          <w:sz w:val="22"/>
          <w:szCs w:val="22"/>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lastRenderedPageBreak/>
        <w:tab/>
      </w:r>
      <w:r>
        <w:rPr>
          <w:rStyle w:val="None"/>
          <w:rFonts w:ascii="Calibri" w:eastAsia="Calibri" w:hAnsi="Calibri" w:cs="Calibri"/>
        </w:rPr>
        <w:tab/>
      </w:r>
      <w:r>
        <w:rPr>
          <w:rStyle w:val="None"/>
          <w:rFonts w:ascii="Calibri" w:eastAsia="Calibri" w:hAnsi="Calibri" w:cs="Calibri"/>
          <w:b/>
          <w:bCs/>
        </w:rPr>
        <w:t>PGC.docx</w:t>
      </w:r>
      <w:r>
        <w:rPr>
          <w:rStyle w:val="None"/>
          <w:rFonts w:ascii="Calibri" w:eastAsia="Calibri" w:hAnsi="Calibri" w:cs="Calibri"/>
        </w:rPr>
        <w:t>: Documento de Plan de Gestión de la Configuración</w:t>
      </w:r>
    </w:p>
    <w:p w:rsidR="00EA5913" w:rsidRDefault="00EA5913">
      <w:pPr>
        <w:pStyle w:val="BodyA"/>
        <w:ind w:left="720"/>
        <w:jc w:val="both"/>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2:</w:t>
      </w:r>
      <w:r>
        <w:rPr>
          <w:rStyle w:val="None"/>
          <w:rFonts w:ascii="Calibri" w:eastAsia="Calibri" w:hAnsi="Calibri" w:cs="Calibri"/>
          <w:sz w:val="22"/>
          <w:szCs w:val="22"/>
        </w:rPr>
        <w:t xml:space="preserve"> En caso de que se agregue al repositorio un nuevo archivo, y la sigla del nombre de dicho archivo ya le pertenece a otro elemento de la configuración, este tendrá las tres primeras letras de la palabra de la última letra de la sigla de dicho archivo, siendo la primera letra en mayúscula y las siguientes tres en minúscula.</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Por ejemplo: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SVO_DA:</w:t>
      </w:r>
      <w:r>
        <w:rPr>
          <w:rStyle w:val="None"/>
          <w:rFonts w:ascii="Calibri" w:eastAsia="Calibri" w:hAnsi="Calibri" w:cs="Calibri"/>
          <w:sz w:val="22"/>
          <w:szCs w:val="22"/>
        </w:rPr>
        <w:t xml:space="preserve"> Documento de Análisis del proyecto SVO.</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Y se agrega un documento “</w:t>
      </w:r>
      <w:r>
        <w:rPr>
          <w:rStyle w:val="None"/>
          <w:rFonts w:ascii="Calibri" w:eastAsia="Calibri" w:hAnsi="Calibri" w:cs="Calibri"/>
          <w:b/>
          <w:bCs/>
          <w:sz w:val="22"/>
          <w:szCs w:val="22"/>
        </w:rPr>
        <w:t>Documento de Arquitectura”</w:t>
      </w:r>
      <w:r>
        <w:rPr>
          <w:rStyle w:val="None"/>
          <w:rFonts w:ascii="Calibri" w:eastAsia="Calibri" w:hAnsi="Calibri" w:cs="Calibri"/>
          <w:sz w:val="22"/>
          <w:szCs w:val="22"/>
        </w:rPr>
        <w:t>, entonces su nomenclatura será:</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ab/>
      </w:r>
      <w:r>
        <w:rPr>
          <w:rStyle w:val="None"/>
          <w:rFonts w:ascii="Calibri" w:eastAsia="Calibri" w:hAnsi="Calibri" w:cs="Calibri"/>
          <w:sz w:val="22"/>
          <w:szCs w:val="22"/>
        </w:rPr>
        <w:tab/>
      </w:r>
      <w:proofErr w:type="spellStart"/>
      <w:r>
        <w:rPr>
          <w:rStyle w:val="None"/>
          <w:rFonts w:ascii="Calibri" w:eastAsia="Calibri" w:hAnsi="Calibri" w:cs="Calibri"/>
          <w:b/>
          <w:bCs/>
          <w:sz w:val="22"/>
          <w:szCs w:val="22"/>
        </w:rPr>
        <w:t>SVO_DArq</w:t>
      </w:r>
      <w:proofErr w:type="spellEnd"/>
      <w:r>
        <w:rPr>
          <w:rStyle w:val="None"/>
          <w:rFonts w:ascii="Calibri" w:eastAsia="Calibri" w:hAnsi="Calibri" w:cs="Calibri"/>
          <w:sz w:val="22"/>
          <w:szCs w:val="22"/>
        </w:rPr>
        <w:t>: Documento de Arquitectura del proyecto SVO.</w:t>
      </w:r>
    </w:p>
    <w:p w:rsidR="00EA5913" w:rsidRDefault="00EA5913">
      <w:pPr>
        <w:pStyle w:val="MTemaNormal"/>
        <w:ind w:left="993"/>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3:</w:t>
      </w:r>
      <w:r>
        <w:rPr>
          <w:rStyle w:val="None"/>
          <w:rFonts w:ascii="Calibri" w:eastAsia="Calibri" w:hAnsi="Calibri" w:cs="Calibri"/>
          <w:sz w:val="22"/>
          <w:szCs w:val="22"/>
        </w:rPr>
        <w:t xml:space="preserve"> En caso existan dos documentos para el mismo proyecto con el mismo nombre y acrónimos, se deberá adicionar la numeración de este para su correcto reconocimiento.</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 xml:space="preserve">Por ejemplo: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b/>
          <w:bCs/>
          <w:sz w:val="22"/>
          <w:szCs w:val="22"/>
        </w:rPr>
        <w:tab/>
      </w:r>
      <w:r>
        <w:rPr>
          <w:rStyle w:val="None"/>
          <w:rFonts w:ascii="Calibri" w:eastAsia="Calibri" w:hAnsi="Calibri" w:cs="Calibri"/>
          <w:b/>
          <w:bCs/>
          <w:sz w:val="22"/>
          <w:szCs w:val="22"/>
        </w:rPr>
        <w:tab/>
        <w:t xml:space="preserve">SVO_DECU_01: </w:t>
      </w:r>
      <w:r>
        <w:rPr>
          <w:rStyle w:val="None"/>
          <w:rFonts w:ascii="Calibri" w:eastAsia="Calibri" w:hAnsi="Calibri" w:cs="Calibri"/>
          <w:sz w:val="22"/>
          <w:szCs w:val="22"/>
        </w:rPr>
        <w:t>Documento de Especificación de Caso de Uso N° 01 de SVO.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 xml:space="preserve">SVO_DECU_02: </w:t>
      </w:r>
      <w:r>
        <w:rPr>
          <w:rStyle w:val="None"/>
          <w:rFonts w:ascii="Calibri" w:eastAsia="Calibri" w:hAnsi="Calibri" w:cs="Calibri"/>
          <w:sz w:val="22"/>
          <w:szCs w:val="22"/>
        </w:rPr>
        <w:t>Documento de Especificación de Caso de Uso N° 02 de SVO.</w:t>
      </w:r>
    </w:p>
    <w:p w:rsidR="00EA5913" w:rsidRDefault="00EA5913">
      <w:pPr>
        <w:pStyle w:val="MTemaNormal"/>
        <w:ind w:left="993"/>
        <w:rPr>
          <w:rFonts w:ascii="Calibri" w:eastAsia="Calibri" w:hAnsi="Calibri" w:cs="Calibri"/>
          <w:sz w:val="22"/>
          <w:szCs w:val="22"/>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4 (Opcional):</w:t>
      </w:r>
      <w:r>
        <w:rPr>
          <w:rStyle w:val="None"/>
          <w:rFonts w:ascii="Calibri" w:eastAsia="Calibri" w:hAnsi="Calibri" w:cs="Calibri"/>
          <w:sz w:val="22"/>
          <w:szCs w:val="22"/>
        </w:rPr>
        <w:t xml:space="preserve"> La estructura de la nomenclatura para las versiones y revisiones de los elementos de la Configuración es un identificador numérico con dos componentes:</w:t>
      </w:r>
    </w:p>
    <w:p w:rsidR="00EA5913" w:rsidRDefault="00634A10">
      <w:pPr>
        <w:pStyle w:val="MTemaNormal"/>
        <w:ind w:left="1560" w:firstLine="600"/>
        <w:rPr>
          <w:rStyle w:val="None"/>
          <w:rFonts w:ascii="Calibri" w:eastAsia="Calibri" w:hAnsi="Calibri" w:cs="Calibri"/>
          <w:b/>
          <w:bCs/>
          <w:sz w:val="22"/>
          <w:szCs w:val="22"/>
        </w:rPr>
      </w:pPr>
      <w:r>
        <w:rPr>
          <w:rStyle w:val="None"/>
          <w:rFonts w:ascii="Calibri" w:eastAsia="Calibri" w:hAnsi="Calibri" w:cs="Calibri"/>
          <w:b/>
          <w:bCs/>
          <w:sz w:val="22"/>
          <w:szCs w:val="22"/>
        </w:rPr>
        <w:t>Nombre de Documento + “.” + Versión + “.” + Revisión +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b/>
          <w:bCs/>
          <w:sz w:val="22"/>
          <w:szCs w:val="22"/>
        </w:rPr>
        <w:t>Por ejemplo</w:t>
      </w:r>
      <w:r>
        <w:rPr>
          <w:rStyle w:val="None"/>
          <w:rFonts w:ascii="Calibri" w:eastAsia="Calibri" w:hAnsi="Calibri" w:cs="Calibri"/>
          <w:sz w:val="22"/>
          <w:szCs w:val="22"/>
        </w:rPr>
        <w:t>:</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PGC.1.1.</w:t>
      </w:r>
      <w:r>
        <w:rPr>
          <w:rStyle w:val="None"/>
          <w:rFonts w:ascii="Calibri" w:eastAsia="Calibri" w:hAnsi="Calibri" w:cs="Calibri"/>
          <w:sz w:val="22"/>
          <w:szCs w:val="22"/>
        </w:rPr>
        <w:t>: Plan de Gestión del proyecto Versión 1, Revisión 1.</w:t>
      </w: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rsidP="003D6256">
      <w:pPr>
        <w:pStyle w:val="Ttulo2"/>
        <w:numPr>
          <w:ilvl w:val="1"/>
          <w:numId w:val="42"/>
        </w:numPr>
        <w:rPr>
          <w:rFonts w:ascii="Calibri" w:eastAsia="Calibri" w:hAnsi="Calibri" w:cs="Calibri"/>
          <w:sz w:val="28"/>
          <w:szCs w:val="28"/>
        </w:rPr>
      </w:pPr>
      <w:bookmarkStart w:id="15" w:name="_Toc15"/>
      <w:r>
        <w:rPr>
          <w:rFonts w:ascii="Calibri" w:eastAsia="Calibri" w:hAnsi="Calibri" w:cs="Calibri"/>
          <w:sz w:val="28"/>
          <w:szCs w:val="28"/>
        </w:rPr>
        <w:t>Listar de los elementos de la configuración con nomenclatura</w:t>
      </w:r>
      <w:bookmarkEnd w:id="15"/>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La siguiente lista, ordenada en la Tabla 5, muestra la nomenclatura de cada uno de los elementos considerados para la gestión de la configuración, esta lista puede sufrir variaciones conforme a las necesidades de los proyectos.</w:t>
      </w:r>
    </w:p>
    <w:p w:rsidR="00EA5913" w:rsidRDefault="00EA5913">
      <w:pPr>
        <w:pStyle w:val="BodyA"/>
        <w:ind w:left="720"/>
        <w:jc w:val="both"/>
        <w:rPr>
          <w:rFonts w:ascii="Calibri" w:eastAsia="Calibri" w:hAnsi="Calibri" w:cs="Calibri"/>
          <w:sz w:val="24"/>
          <w:szCs w:val="24"/>
        </w:rPr>
      </w:pPr>
    </w:p>
    <w:tbl>
      <w:tblPr>
        <w:tblStyle w:val="TableNormal"/>
        <w:tblW w:w="8486" w:type="dxa"/>
        <w:tblInd w:w="13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2"/>
        <w:gridCol w:w="4961"/>
        <w:gridCol w:w="1843"/>
      </w:tblGrid>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Nomenclatura</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Elemento</w:t>
            </w:r>
          </w:p>
        </w:tc>
        <w:tc>
          <w:tcPr>
            <w:tcW w:w="184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Etapa</w:t>
            </w:r>
          </w:p>
        </w:tc>
      </w:tr>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PGC.docx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 Gestión de la Configuración</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453"/>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SVO_PP.docx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SVO_DN.docx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Negocio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lastRenderedPageBreak/>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Análisis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SVO_DECU.docx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Especificaciones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Uso</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SVO_DD.docx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Diseño</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Diseño</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SVO_MBD.jpeg</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Modelo</w:t>
            </w:r>
            <w:proofErr w:type="spellEnd"/>
            <w:r>
              <w:rPr>
                <w:rStyle w:val="None"/>
                <w:rFonts w:ascii="Calibri" w:eastAsia="Calibri" w:hAnsi="Calibri" w:cs="Calibri"/>
                <w:sz w:val="22"/>
                <w:szCs w:val="22"/>
              </w:rPr>
              <w:t xml:space="preserve"> de Base de </w:t>
            </w:r>
            <w:proofErr w:type="spellStart"/>
            <w:r>
              <w:rPr>
                <w:rStyle w:val="None"/>
                <w:rFonts w:ascii="Calibri" w:eastAsia="Calibri" w:hAnsi="Calibri" w:cs="Calibri"/>
                <w:sz w:val="22"/>
                <w:szCs w:val="22"/>
              </w:rPr>
              <w:t>Datos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Diseño</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SVO_DCP.docx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Prueba</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Diseño</w:t>
            </w:r>
            <w:proofErr w:type="spellEnd"/>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SVO_DArq.docx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Arquitectura</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Diseño</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SVO_SBD.sql</w:t>
            </w:r>
            <w:proofErr w:type="spellEnd"/>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 xml:space="preserve">Script de Base de </w:t>
            </w:r>
            <w:proofErr w:type="spellStart"/>
            <w:r>
              <w:rPr>
                <w:rStyle w:val="None"/>
                <w:rFonts w:ascii="Calibri" w:eastAsia="Calibri" w:hAnsi="Calibri" w:cs="Calibri"/>
                <w:sz w:val="22"/>
                <w:szCs w:val="22"/>
              </w:rPr>
              <w:t>Datos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Implementación</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SVO_CF.*</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Código</w:t>
            </w:r>
            <w:proofErr w:type="spellEnd"/>
            <w:r>
              <w:rPr>
                <w:rStyle w:val="None"/>
                <w:rFonts w:ascii="Calibri" w:eastAsia="Calibri" w:hAnsi="Calibri" w:cs="Calibri"/>
                <w:sz w:val="22"/>
                <w:szCs w:val="22"/>
              </w:rPr>
              <w:t xml:space="preserve"> Fuente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Implementación</w:t>
            </w:r>
            <w:proofErr w:type="spellEnd"/>
          </w:p>
        </w:tc>
      </w:tr>
      <w:tr w:rsidR="001F7D70">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proofErr w:type="spellStart"/>
            <w:r>
              <w:rPr>
                <w:rStyle w:val="None"/>
                <w:rFonts w:ascii="Calibri" w:eastAsia="Calibri" w:hAnsi="Calibri" w:cs="Calibri"/>
                <w:sz w:val="22"/>
                <w:szCs w:val="22"/>
              </w:rPr>
              <w:t>PGCamb</w:t>
            </w:r>
            <w:proofErr w:type="spellEnd"/>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 xml:space="preserve">Plan de </w:t>
            </w:r>
            <w:proofErr w:type="spellStart"/>
            <w:r>
              <w:rPr>
                <w:rStyle w:val="None"/>
                <w:rFonts w:ascii="Calibri" w:eastAsia="Calibri" w:hAnsi="Calibri" w:cs="Calibri"/>
                <w:sz w:val="22"/>
                <w:szCs w:val="22"/>
              </w:rPr>
              <w:t>Gestion</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Cambios</w:t>
            </w:r>
            <w:proofErr w:type="spellEnd"/>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proofErr w:type="spellStart"/>
            <w:r>
              <w:rPr>
                <w:rStyle w:val="None"/>
                <w:rFonts w:ascii="Calibri" w:eastAsia="Calibri" w:hAnsi="Calibri" w:cs="Calibri"/>
                <w:sz w:val="22"/>
                <w:szCs w:val="22"/>
              </w:rPr>
              <w:t>Analisis</w:t>
            </w:r>
            <w:proofErr w:type="spellEnd"/>
          </w:p>
        </w:tc>
      </w:tr>
      <w:tr w:rsidR="00120A3A">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SVO_MT</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rPr>
                <w:rStyle w:val="None"/>
                <w:rFonts w:ascii="Calibri" w:eastAsia="Calibri" w:hAnsi="Calibri" w:cs="Calibri"/>
                <w:sz w:val="22"/>
                <w:szCs w:val="22"/>
              </w:rPr>
            </w:pPr>
            <w:proofErr w:type="spellStart"/>
            <w:r>
              <w:rPr>
                <w:rStyle w:val="None"/>
                <w:rFonts w:ascii="Calibri" w:eastAsia="Calibri" w:hAnsi="Calibri" w:cs="Calibri"/>
                <w:sz w:val="22"/>
                <w:szCs w:val="22"/>
              </w:rPr>
              <w:t>Matriz</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trazabilidad</w:t>
            </w:r>
            <w:proofErr w:type="spellEnd"/>
            <w:r>
              <w:rPr>
                <w:rStyle w:val="None"/>
                <w:rFonts w:ascii="Calibri" w:eastAsia="Calibri" w:hAnsi="Calibri" w:cs="Calibri"/>
                <w:sz w:val="22"/>
                <w:szCs w:val="22"/>
              </w:rPr>
              <w:t xml:space="preserve"> de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proofErr w:type="spellStart"/>
            <w:r>
              <w:rPr>
                <w:rStyle w:val="None"/>
                <w:rFonts w:ascii="Calibri" w:eastAsia="Calibri" w:hAnsi="Calibri" w:cs="Calibri"/>
                <w:sz w:val="22"/>
                <w:szCs w:val="22"/>
              </w:rPr>
              <w:t>Analisis</w:t>
            </w:r>
            <w:proofErr w:type="spellEnd"/>
          </w:p>
        </w:tc>
      </w:tr>
    </w:tbl>
    <w:p w:rsidR="00EA5913" w:rsidRDefault="00EA5913">
      <w:pPr>
        <w:pStyle w:val="BodyA"/>
        <w:spacing w:line="240" w:lineRule="auto"/>
        <w:ind w:left="1200" w:hanging="1200"/>
        <w:jc w:val="both"/>
        <w:rPr>
          <w:rFonts w:ascii="Calibri" w:eastAsia="Calibri" w:hAnsi="Calibri" w:cs="Calibri"/>
          <w:sz w:val="24"/>
          <w:szCs w:val="24"/>
        </w:rPr>
      </w:pPr>
    </w:p>
    <w:p w:rsidR="00EA5913" w:rsidRDefault="00EA5913">
      <w:pPr>
        <w:pStyle w:val="BodyA"/>
        <w:spacing w:line="240" w:lineRule="auto"/>
        <w:ind w:left="1092" w:hanging="1092"/>
        <w:jc w:val="both"/>
        <w:rPr>
          <w:rFonts w:ascii="Calibri" w:eastAsia="Calibri" w:hAnsi="Calibri" w:cs="Calibri"/>
          <w:sz w:val="24"/>
          <w:szCs w:val="24"/>
        </w:rPr>
      </w:pPr>
    </w:p>
    <w:p w:rsidR="00EA5913" w:rsidRDefault="00EA5913">
      <w:pPr>
        <w:pStyle w:val="BodyA"/>
        <w:spacing w:line="240" w:lineRule="auto"/>
        <w:ind w:left="984" w:hanging="984"/>
        <w:jc w:val="both"/>
        <w:rPr>
          <w:rFonts w:ascii="Calibri" w:eastAsia="Calibri" w:hAnsi="Calibri" w:cs="Calibri"/>
          <w:sz w:val="24"/>
          <w:szCs w:val="24"/>
        </w:rPr>
      </w:pPr>
    </w:p>
    <w:p w:rsidR="00EA5913" w:rsidRDefault="00EA5913">
      <w:pPr>
        <w:pStyle w:val="BodyA"/>
        <w:spacing w:line="240" w:lineRule="auto"/>
        <w:ind w:left="876" w:hanging="876"/>
        <w:jc w:val="both"/>
        <w:rPr>
          <w:rFonts w:ascii="Calibri" w:eastAsia="Calibri" w:hAnsi="Calibri" w:cs="Calibri"/>
          <w:sz w:val="24"/>
          <w:szCs w:val="24"/>
        </w:rPr>
      </w:pPr>
    </w:p>
    <w:p w:rsidR="00EA5913" w:rsidRDefault="00EA5913">
      <w:pPr>
        <w:pStyle w:val="BodyA"/>
        <w:ind w:left="720"/>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6" w:name="_Toc16"/>
      <w:r>
        <w:rPr>
          <w:rStyle w:val="None"/>
          <w:rFonts w:ascii="Calibri" w:eastAsia="Calibri" w:hAnsi="Calibri" w:cs="Calibri"/>
          <w:sz w:val="24"/>
          <w:szCs w:val="24"/>
        </w:rPr>
        <w:t>Tabla 5. Nomenclatura de los elementos de la configuración.</w:t>
      </w:r>
      <w:bookmarkEnd w:id="16"/>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634A10" w:rsidP="003D6256">
      <w:pPr>
        <w:pStyle w:val="Ttulo2"/>
        <w:numPr>
          <w:ilvl w:val="1"/>
          <w:numId w:val="43"/>
        </w:numPr>
        <w:rPr>
          <w:rFonts w:ascii="Calibri" w:eastAsia="Calibri" w:hAnsi="Calibri" w:cs="Calibri"/>
          <w:sz w:val="28"/>
          <w:szCs w:val="28"/>
        </w:rPr>
      </w:pPr>
      <w:bookmarkStart w:id="17" w:name="_Toc17"/>
      <w:r>
        <w:rPr>
          <w:rFonts w:ascii="Calibri" w:eastAsia="Calibri" w:hAnsi="Calibri" w:cs="Calibri"/>
          <w:sz w:val="28"/>
          <w:szCs w:val="28"/>
        </w:rPr>
        <w:t>CONTROL</w:t>
      </w:r>
      <w:bookmarkEnd w:id="17"/>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Dentro de este proceso se gestiona los cambios que se realizaran al software durante su ciclo de vida.</w:t>
      </w: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presente que actividades involucra.</w:t>
      </w:r>
    </w:p>
    <w:p w:rsidR="00EA5913" w:rsidRDefault="00EA5913">
      <w:pPr>
        <w:pStyle w:val="BodyA"/>
        <w:ind w:left="414"/>
      </w:pPr>
    </w:p>
    <w:p w:rsidR="00EA5913" w:rsidRDefault="00634A10" w:rsidP="003D6256">
      <w:pPr>
        <w:pStyle w:val="BodyA"/>
        <w:numPr>
          <w:ilvl w:val="2"/>
          <w:numId w:val="40"/>
        </w:numPr>
        <w:rPr>
          <w:rFonts w:ascii="Calibri" w:eastAsia="Calibri" w:hAnsi="Calibri" w:cs="Calibri"/>
          <w:b/>
          <w:bCs/>
          <w:sz w:val="28"/>
          <w:szCs w:val="28"/>
        </w:rPr>
      </w:pPr>
      <w:r>
        <w:rPr>
          <w:rFonts w:ascii="Calibri" w:eastAsia="Calibri" w:hAnsi="Calibri" w:cs="Calibri"/>
          <w:b/>
          <w:bCs/>
          <w:sz w:val="28"/>
          <w:szCs w:val="28"/>
        </w:rPr>
        <w:t>Líneas Base</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Se presenta el conjunto de ítems de configuración (CI) que ya ha pasado la etapa de revisión inicial </w:t>
      </w:r>
      <w:r>
        <w:rPr>
          <w:rStyle w:val="None"/>
          <w:rFonts w:ascii="Calibri" w:eastAsia="Calibri" w:hAnsi="Calibri" w:cs="Calibri"/>
        </w:rPr>
        <w:lastRenderedPageBreak/>
        <w:t>y que a su vez han sido aprobados.</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Estos están definidos en términos de los hitos del proyecto, los elementos que van a ser controlados, procedimientos a ser modificados y su autorización correspondiente para aprobarlas.</w:t>
      </w:r>
    </w:p>
    <w:p w:rsidR="00EA5913" w:rsidRDefault="00EA5913">
      <w:pPr>
        <w:pStyle w:val="BodyCA"/>
        <w:widowControl w:val="0"/>
        <w:ind w:left="108" w:hanging="108"/>
        <w:rPr>
          <w:rFonts w:ascii="Calibri" w:eastAsia="Calibri" w:hAnsi="Calibri" w:cs="Calibri"/>
        </w:rPr>
      </w:pPr>
    </w:p>
    <w:p w:rsidR="00EA5913" w:rsidRDefault="00634A10">
      <w:pPr>
        <w:pStyle w:val="BodyCA"/>
        <w:widowControl w:val="0"/>
        <w:ind w:left="720" w:hanging="108"/>
        <w:rPr>
          <w:rStyle w:val="None"/>
          <w:rFonts w:ascii="Calibri" w:eastAsia="Calibri" w:hAnsi="Calibri" w:cs="Calibri"/>
        </w:rPr>
      </w:pPr>
      <w:r>
        <w:rPr>
          <w:rStyle w:val="None"/>
          <w:rFonts w:ascii="Calibri" w:eastAsia="Calibri" w:hAnsi="Calibri" w:cs="Calibri"/>
        </w:rPr>
        <w:tab/>
        <w:t>Dicho lo anterior se presenta la Tabla 6 donde se encuentra las líneas bases definidas, divididas por hitos y clasificando los ítems de configuración que lo conforman.</w:t>
      </w:r>
    </w:p>
    <w:p w:rsidR="00EA5913" w:rsidRDefault="00EA5913">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tbl>
      <w:tblPr>
        <w:tblStyle w:val="TableNormal"/>
        <w:tblW w:w="9928"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76"/>
        <w:gridCol w:w="3544"/>
        <w:gridCol w:w="3408"/>
      </w:tblGrid>
      <w:tr w:rsidR="00EA5913" w:rsidTr="00634A10">
        <w:trPr>
          <w:trHeight w:val="320"/>
        </w:trPr>
        <w:tc>
          <w:tcPr>
            <w:tcW w:w="2976"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Línea base</w:t>
            </w:r>
          </w:p>
        </w:tc>
        <w:tc>
          <w:tcPr>
            <w:tcW w:w="3544"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Hito</w:t>
            </w:r>
          </w:p>
        </w:tc>
        <w:tc>
          <w:tcPr>
            <w:tcW w:w="3408"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Ítems de Configuración</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Clientes</w:t>
            </w:r>
          </w:p>
        </w:tc>
      </w:tr>
      <w:tr w:rsidR="00EA5913" w:rsidTr="00634A10">
        <w:trPr>
          <w:trHeight w:val="25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 los documentos de gestión</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del negocio</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 requisitos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Plan de proyecto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Cronograma</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Negocio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Requisitos</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Instanciación</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6"/>
              </w:numPr>
              <w:rPr>
                <w:rFonts w:ascii="Calibri" w:eastAsia="Calibri" w:hAnsi="Calibri" w:cs="Calibri"/>
              </w:rPr>
            </w:pPr>
            <w:r>
              <w:rPr>
                <w:rStyle w:val="None"/>
                <w:rFonts w:ascii="Calibri" w:eastAsia="Calibri" w:hAnsi="Calibri" w:cs="Calibri"/>
              </w:rPr>
              <w:t>Presentación de la especificación de los casos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7"/>
              </w:numPr>
              <w:rPr>
                <w:rFonts w:ascii="Calibri" w:eastAsia="Calibri" w:hAnsi="Calibri" w:cs="Calibri"/>
              </w:rPr>
            </w:pPr>
            <w:r>
              <w:rPr>
                <w:rStyle w:val="None"/>
                <w:rFonts w:ascii="Calibri" w:eastAsia="Calibri" w:hAnsi="Calibri" w:cs="Calibri"/>
              </w:rPr>
              <w:t>Especificación de los Casos de uso</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Desarrollo</w:t>
            </w:r>
          </w:p>
        </w:tc>
      </w:tr>
      <w:tr w:rsidR="00EA5913" w:rsidTr="00634A10">
        <w:trPr>
          <w:trHeight w:val="11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8"/>
              </w:numPr>
              <w:rPr>
                <w:rFonts w:ascii="Calibri" w:eastAsia="Calibri" w:hAnsi="Calibri" w:cs="Calibri"/>
              </w:rPr>
            </w:pPr>
            <w:r>
              <w:rPr>
                <w:rStyle w:val="None"/>
                <w:rFonts w:ascii="Calibri" w:eastAsia="Calibri" w:hAnsi="Calibri" w:cs="Calibri"/>
              </w:rPr>
              <w:t>Presentación de los documentos de análisis y diseño.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Análisis</w:t>
            </w:r>
          </w:p>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Diseño</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0"/>
              </w:numPr>
              <w:rPr>
                <w:rFonts w:ascii="Calibri" w:eastAsia="Calibri" w:hAnsi="Calibri" w:cs="Calibri"/>
              </w:rPr>
            </w:pPr>
            <w:r>
              <w:rPr>
                <w:rStyle w:val="None"/>
                <w:rFonts w:ascii="Calibri" w:eastAsia="Calibri" w:hAnsi="Calibri" w:cs="Calibri"/>
              </w:rPr>
              <w:t>Presentación de la codificación de cada caso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1"/>
              </w:numPr>
              <w:rPr>
                <w:rFonts w:ascii="Calibri" w:eastAsia="Calibri" w:hAnsi="Calibri" w:cs="Calibri"/>
              </w:rPr>
            </w:pPr>
            <w:r>
              <w:rPr>
                <w:rStyle w:val="None"/>
                <w:rFonts w:ascii="Calibri" w:eastAsia="Calibri" w:hAnsi="Calibri" w:cs="Calibri"/>
              </w:rPr>
              <w:t>Código fuente</w:t>
            </w:r>
          </w:p>
        </w:tc>
      </w:tr>
      <w:tr w:rsidR="00EA5913" w:rsidTr="00634A10">
        <w:trPr>
          <w:trHeight w:val="60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2"/>
              </w:numPr>
              <w:rPr>
                <w:rFonts w:ascii="Calibri" w:eastAsia="Calibri" w:hAnsi="Calibri" w:cs="Calibri"/>
              </w:rPr>
            </w:pPr>
            <w:r>
              <w:rPr>
                <w:rStyle w:val="None"/>
                <w:rFonts w:ascii="Calibri" w:eastAsia="Calibri" w:hAnsi="Calibri" w:cs="Calibri"/>
              </w:rPr>
              <w:t>Presentación de todos los casos de pruebas.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3"/>
              </w:numPr>
              <w:rPr>
                <w:rFonts w:ascii="Calibri" w:eastAsia="Calibri" w:hAnsi="Calibri" w:cs="Calibri"/>
              </w:rPr>
            </w:pPr>
            <w:r>
              <w:rPr>
                <w:rStyle w:val="None"/>
                <w:rFonts w:ascii="Calibri" w:eastAsia="Calibri" w:hAnsi="Calibri" w:cs="Calibri"/>
              </w:rPr>
              <w:t>Documento de casos de prueba</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producto</w:t>
            </w:r>
          </w:p>
        </w:tc>
      </w:tr>
      <w:tr w:rsidR="00EA5913" w:rsidTr="00634A10">
        <w:trPr>
          <w:trHeight w:val="144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4"/>
              </w:numPr>
              <w:rPr>
                <w:rFonts w:ascii="Calibri" w:eastAsia="Calibri" w:hAnsi="Calibri" w:cs="Calibri"/>
              </w:rPr>
            </w:pPr>
            <w:r>
              <w:rPr>
                <w:rStyle w:val="None"/>
                <w:rFonts w:ascii="Calibri" w:eastAsia="Calibri" w:hAnsi="Calibri" w:cs="Calibri"/>
              </w:rPr>
              <w:t>Presentación final del sistema.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Documento de arquitectura y despliegue</w:t>
            </w:r>
          </w:p>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Ejecutable del programa</w:t>
            </w:r>
          </w:p>
        </w:tc>
      </w:tr>
    </w:tbl>
    <w:p w:rsidR="00EA5913" w:rsidRDefault="00EA5913">
      <w:pPr>
        <w:pStyle w:val="BodyCA"/>
        <w:widowControl w:val="0"/>
        <w:ind w:left="745" w:hanging="745"/>
        <w:rPr>
          <w:rFonts w:ascii="Calibri" w:eastAsia="Calibri" w:hAnsi="Calibri" w:cs="Calibri"/>
        </w:rPr>
      </w:pPr>
    </w:p>
    <w:p w:rsidR="00EA5913" w:rsidRDefault="00EA5913">
      <w:pPr>
        <w:pStyle w:val="BodyCA"/>
        <w:widowControl w:val="0"/>
        <w:ind w:left="637" w:hanging="637"/>
        <w:rPr>
          <w:rFonts w:ascii="Calibri" w:eastAsia="Calibri" w:hAnsi="Calibri" w:cs="Calibri"/>
        </w:rPr>
      </w:pPr>
    </w:p>
    <w:p w:rsidR="00EA5913" w:rsidRDefault="00EA5913">
      <w:pPr>
        <w:pStyle w:val="BodyCA"/>
        <w:widowControl w:val="0"/>
        <w:rPr>
          <w:rFonts w:ascii="Calibri" w:eastAsia="Calibri" w:hAnsi="Calibri" w:cs="Calibri"/>
        </w:rPr>
      </w:pPr>
    </w:p>
    <w:p w:rsidR="00EA5913" w:rsidRDefault="00634A10">
      <w:pPr>
        <w:pStyle w:val="BodyCA"/>
        <w:widowControl w:val="0"/>
        <w:ind w:left="720" w:hanging="108"/>
        <w:jc w:val="center"/>
        <w:rPr>
          <w:rStyle w:val="None"/>
          <w:rFonts w:ascii="Calibri" w:eastAsia="Calibri" w:hAnsi="Calibri" w:cs="Calibri"/>
        </w:rPr>
      </w:pPr>
      <w:r>
        <w:rPr>
          <w:rStyle w:val="None"/>
          <w:rFonts w:ascii="Calibri" w:eastAsia="Calibri" w:hAnsi="Calibri" w:cs="Calibri"/>
        </w:rPr>
        <w:t>Tabla 6 - Líneas Base</w:t>
      </w:r>
    </w:p>
    <w:p w:rsidR="00EA5913" w:rsidRDefault="00EA5913">
      <w:pPr>
        <w:pStyle w:val="BodyD"/>
        <w:rPr>
          <w:rFonts w:ascii="Calibri" w:eastAsia="Calibri" w:hAnsi="Calibri" w:cs="Calibri"/>
        </w:rPr>
      </w:pPr>
    </w:p>
    <w:p w:rsidR="00EA5913" w:rsidRDefault="00EA5913">
      <w:pPr>
        <w:pStyle w:val="BodyD"/>
        <w:rPr>
          <w:rFonts w:ascii="Calibri" w:eastAsia="Calibri" w:hAnsi="Calibri" w:cs="Calibri"/>
        </w:rPr>
      </w:pPr>
    </w:p>
    <w:p w:rsidR="00EA5913" w:rsidRDefault="00634A10" w:rsidP="003D6256">
      <w:pPr>
        <w:pStyle w:val="BodyA"/>
        <w:numPr>
          <w:ilvl w:val="2"/>
          <w:numId w:val="56"/>
        </w:numPr>
        <w:rPr>
          <w:rFonts w:ascii="Calibri" w:eastAsia="Calibri" w:hAnsi="Calibri" w:cs="Calibri"/>
          <w:b/>
          <w:bCs/>
          <w:sz w:val="28"/>
          <w:szCs w:val="28"/>
        </w:rPr>
      </w:pPr>
      <w:r>
        <w:rPr>
          <w:rFonts w:ascii="Calibri" w:eastAsia="Calibri" w:hAnsi="Calibri" w:cs="Calibri"/>
          <w:b/>
          <w:bCs/>
          <w:sz w:val="28"/>
          <w:szCs w:val="28"/>
        </w:rPr>
        <w:t>Librerías controladas</w:t>
      </w:r>
    </w:p>
    <w:p w:rsidR="00EA5913" w:rsidRDefault="00EA5913">
      <w:pPr>
        <w:pStyle w:val="BodyA"/>
        <w:ind w:left="1134"/>
        <w:rPr>
          <w:rFonts w:ascii="Calibri" w:eastAsia="Calibri" w:hAnsi="Calibri" w:cs="Calibri"/>
          <w:b/>
          <w:bCs/>
          <w:sz w:val="28"/>
          <w:szCs w:val="28"/>
        </w:rPr>
      </w:pPr>
    </w:p>
    <w:p w:rsidR="00EA5913" w:rsidRDefault="00634A10">
      <w:pPr>
        <w:pStyle w:val="BodyA"/>
        <w:ind w:left="1134"/>
        <w:rPr>
          <w:rStyle w:val="None"/>
          <w:rFonts w:ascii="Calibri" w:eastAsia="Calibri" w:hAnsi="Calibri" w:cs="Calibri"/>
        </w:rPr>
      </w:pPr>
      <w:r>
        <w:rPr>
          <w:rStyle w:val="None"/>
          <w:rFonts w:ascii="Calibri" w:eastAsia="Calibri" w:hAnsi="Calibri" w:cs="Calibri"/>
        </w:rPr>
        <w:t>A continuación, se representa el Diagrama 3, el cual presenta de manera jerárquica las librerías establecidas para los proyectos que se desarrollaran en la organización Chantilly.</w:t>
      </w:r>
    </w:p>
    <w:p w:rsidR="00EA5913" w:rsidRDefault="00634A10">
      <w:pPr>
        <w:pStyle w:val="BodyA"/>
        <w:ind w:left="1134"/>
        <w:rPr>
          <w:rStyle w:val="None"/>
          <w:rFonts w:ascii="Calibri" w:eastAsia="Calibri" w:hAnsi="Calibri" w:cs="Calibri"/>
        </w:rPr>
      </w:pPr>
      <w:r>
        <w:rPr>
          <w:rStyle w:val="None"/>
          <w:rFonts w:ascii="Calibri" w:eastAsia="Calibri" w:hAnsi="Calibri" w:cs="Calibri"/>
          <w:noProof/>
          <w:lang w:val="es-PE"/>
        </w:rPr>
        <w:lastRenderedPageBreak/>
        <w:drawing>
          <wp:inline distT="0" distB="0" distL="0" distR="0">
            <wp:extent cx="5943600" cy="5288987"/>
            <wp:effectExtent l="0" t="0" r="0" b="0"/>
            <wp:docPr id="1073741830" name="officeArt object" descr="Screen Shot 2017-10-09 at 9.50.24 PM.png"/>
            <wp:cNvGraphicFramePr/>
            <a:graphic xmlns:a="http://schemas.openxmlformats.org/drawingml/2006/main">
              <a:graphicData uri="http://schemas.openxmlformats.org/drawingml/2006/picture">
                <pic:pic xmlns:pic="http://schemas.openxmlformats.org/drawingml/2006/picture">
                  <pic:nvPicPr>
                    <pic:cNvPr id="1073741830" name="Screen Shot 2017-10-09 at 9.50.24 PM.png" descr="Screen Shot 2017-10-09 at 9.50.24 PM.png"/>
                    <pic:cNvPicPr>
                      <a:picLocks noChangeAspect="1"/>
                    </pic:cNvPicPr>
                  </pic:nvPicPr>
                  <pic:blipFill>
                    <a:blip r:embed="rId9">
                      <a:extLst/>
                    </a:blip>
                    <a:stretch>
                      <a:fillRect/>
                    </a:stretch>
                  </pic:blipFill>
                  <pic:spPr>
                    <a:xfrm>
                      <a:off x="0" y="0"/>
                      <a:ext cx="5943600" cy="5288987"/>
                    </a:xfrm>
                    <a:prstGeom prst="rect">
                      <a:avLst/>
                    </a:prstGeom>
                    <a:ln w="12700" cap="flat">
                      <a:noFill/>
                      <a:miter lim="400000"/>
                    </a:ln>
                    <a:effectLst/>
                  </pic:spPr>
                </pic:pic>
              </a:graphicData>
            </a:graphic>
          </wp:inline>
        </w:drawing>
      </w:r>
    </w:p>
    <w:p w:rsidR="00EA5913" w:rsidRDefault="00EA5913">
      <w:pPr>
        <w:pStyle w:val="BodyA"/>
        <w:ind w:left="1134"/>
        <w:rPr>
          <w:rFonts w:ascii="Calibri" w:eastAsia="Calibri" w:hAnsi="Calibri" w:cs="Calibri"/>
        </w:rPr>
      </w:pPr>
    </w:p>
    <w:p w:rsidR="00EA5913" w:rsidRDefault="00634A10">
      <w:pPr>
        <w:pStyle w:val="Descripcin"/>
        <w:jc w:val="center"/>
        <w:rPr>
          <w:rStyle w:val="None"/>
          <w:sz w:val="24"/>
          <w:szCs w:val="24"/>
        </w:rPr>
      </w:pPr>
      <w:bookmarkStart w:id="18" w:name="_Toc18"/>
      <w:r>
        <w:rPr>
          <w:rStyle w:val="None"/>
          <w:sz w:val="24"/>
          <w:szCs w:val="24"/>
        </w:rPr>
        <w:t>Diagrama 3- Librerías Controladas para Chantilly</w:t>
      </w:r>
      <w:bookmarkEnd w:id="18"/>
    </w:p>
    <w:p w:rsidR="00EA5913" w:rsidRDefault="00EA5913">
      <w:pPr>
        <w:pStyle w:val="BodyA"/>
        <w:ind w:left="1134"/>
        <w:rPr>
          <w:rFonts w:ascii="Calibri" w:eastAsia="Calibri" w:hAnsi="Calibri" w:cs="Calibri"/>
        </w:rPr>
      </w:pPr>
    </w:p>
    <w:p w:rsidR="00EA5913" w:rsidRDefault="00EA5913">
      <w:pPr>
        <w:pStyle w:val="BodyA"/>
        <w:ind w:left="1134"/>
        <w:rPr>
          <w:rFonts w:ascii="Calibri" w:eastAsia="Calibri" w:hAnsi="Calibri" w:cs="Calibri"/>
        </w:rPr>
      </w:pPr>
    </w:p>
    <w:p w:rsidR="00EA5913" w:rsidRDefault="00634A10" w:rsidP="003D6256">
      <w:pPr>
        <w:pStyle w:val="BodyA"/>
        <w:numPr>
          <w:ilvl w:val="3"/>
          <w:numId w:val="40"/>
        </w:numPr>
        <w:jc w:val="both"/>
        <w:rPr>
          <w:rFonts w:ascii="Calibri" w:eastAsia="Calibri" w:hAnsi="Calibri" w:cs="Calibri"/>
          <w:b/>
          <w:bCs/>
          <w:sz w:val="28"/>
          <w:szCs w:val="28"/>
        </w:rPr>
      </w:pPr>
      <w:r>
        <w:rPr>
          <w:rFonts w:ascii="Calibri" w:eastAsia="Calibri" w:hAnsi="Calibri" w:cs="Calibri"/>
          <w:b/>
          <w:bCs/>
          <w:sz w:val="28"/>
          <w:szCs w:val="28"/>
        </w:rPr>
        <w:t>Librería Principal</w:t>
      </w: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01" w:firstLine="459"/>
        <w:jc w:val="both"/>
        <w:rPr>
          <w:rStyle w:val="None"/>
          <w:rFonts w:ascii="Calibri" w:eastAsia="Calibri" w:hAnsi="Calibri" w:cs="Calibri"/>
        </w:rPr>
      </w:pPr>
      <w:r>
        <w:rPr>
          <w:rStyle w:val="None"/>
          <w:rFonts w:ascii="Calibri" w:eastAsia="Calibri" w:hAnsi="Calibri" w:cs="Calibri"/>
        </w:rPr>
        <w:t>Gerente de la configuración</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Mantener actualizadas las líneas bases establecidas durante el transcurso del proyecto.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Planificación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Especificación de Requerimientos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lastRenderedPageBreak/>
        <w:t>Línea Base de Diseño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Construcción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Integración y Pruebas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Aceptación y Entrega</w:t>
      </w:r>
    </w:p>
    <w:p w:rsidR="00EA5913" w:rsidRDefault="00EA5913">
      <w:pPr>
        <w:pStyle w:val="BodyA"/>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Accesos</w:t>
      </w:r>
    </w:p>
    <w:p w:rsidR="00EA5913" w:rsidRDefault="00EA5913">
      <w:pPr>
        <w:pStyle w:val="BodyA"/>
        <w:jc w:val="both"/>
        <w:rPr>
          <w:rFonts w:ascii="Calibri" w:eastAsia="Calibri" w:hAnsi="Calibri" w:cs="Calibri"/>
          <w:b/>
          <w:bCs/>
        </w:rPr>
      </w:pPr>
    </w:p>
    <w:tbl>
      <w:tblPr>
        <w:tblStyle w:val="TableNormal"/>
        <w:tblW w:w="7980" w:type="dxa"/>
        <w:tblInd w:w="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96"/>
        <w:gridCol w:w="3384"/>
      </w:tblGrid>
      <w:tr w:rsidR="00EA5913" w:rsidTr="00634A10">
        <w:trPr>
          <w:trHeight w:val="28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34A10">
        <w:trPr>
          <w:trHeight w:val="100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Eliminar</w:t>
            </w:r>
          </w:p>
        </w:tc>
      </w:tr>
      <w:tr w:rsidR="00EA5913" w:rsidTr="00634A10">
        <w:trPr>
          <w:trHeight w:val="146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Proyecto</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Eliminar (con autorización del gerente de configuración)</w:t>
            </w:r>
          </w:p>
        </w:tc>
      </w:tr>
      <w:tr w:rsidR="00EA5913" w:rsidTr="00634A10">
        <w:trPr>
          <w:trHeight w:val="52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jc w:val="both"/>
        <w:rPr>
          <w:rFonts w:ascii="Calibri" w:eastAsia="Calibri" w:hAnsi="Calibri" w:cs="Calibri"/>
          <w:b/>
          <w:bCs/>
        </w:rPr>
      </w:pPr>
    </w:p>
    <w:p w:rsidR="00EA5913" w:rsidRDefault="00EA5913">
      <w:pPr>
        <w:pStyle w:val="BodyA"/>
        <w:jc w:val="both"/>
        <w:rPr>
          <w:rFonts w:ascii="Calibri" w:eastAsia="Calibri" w:hAnsi="Calibri" w:cs="Calibri"/>
          <w:b/>
          <w:bCs/>
          <w:sz w:val="28"/>
          <w:szCs w:val="28"/>
        </w:rPr>
      </w:pPr>
    </w:p>
    <w:p w:rsidR="00EA5913" w:rsidRDefault="00634A10" w:rsidP="003D6256">
      <w:pPr>
        <w:pStyle w:val="BodyA"/>
        <w:numPr>
          <w:ilvl w:val="3"/>
          <w:numId w:val="62"/>
        </w:numPr>
        <w:jc w:val="both"/>
        <w:rPr>
          <w:rFonts w:ascii="Calibri" w:eastAsia="Calibri" w:hAnsi="Calibri" w:cs="Calibri"/>
          <w:b/>
          <w:bCs/>
          <w:sz w:val="28"/>
          <w:szCs w:val="28"/>
        </w:rPr>
      </w:pPr>
      <w:r>
        <w:rPr>
          <w:rFonts w:ascii="Calibri" w:eastAsia="Calibri" w:hAnsi="Calibri" w:cs="Calibri"/>
          <w:b/>
          <w:bCs/>
          <w:sz w:val="28"/>
          <w:szCs w:val="28"/>
        </w:rPr>
        <w:t>Librería de Producción</w:t>
      </w:r>
    </w:p>
    <w:p w:rsidR="00EA5913" w:rsidRDefault="00634A10" w:rsidP="003D6256">
      <w:pPr>
        <w:pStyle w:val="BodyA"/>
        <w:numPr>
          <w:ilvl w:val="4"/>
          <w:numId w:val="40"/>
        </w:numPr>
        <w:jc w:val="both"/>
        <w:rPr>
          <w:rFonts w:ascii="Calibri" w:eastAsia="Calibri" w:hAnsi="Calibri" w:cs="Calibri"/>
          <w:b/>
          <w:bCs/>
          <w:sz w:val="28"/>
          <w:szCs w:val="28"/>
        </w:rPr>
      </w:pPr>
      <w:r>
        <w:rPr>
          <w:rFonts w:ascii="Calibri" w:eastAsia="Calibri" w:hAnsi="Calibri" w:cs="Calibri"/>
          <w:b/>
          <w:bCs/>
          <w:sz w:val="28"/>
          <w:szCs w:val="28"/>
        </w:rPr>
        <w:t>Librería de Trabajo</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1787" w:firstLine="634"/>
        <w:jc w:val="both"/>
        <w:rPr>
          <w:rStyle w:val="None"/>
          <w:rFonts w:ascii="Calibri" w:eastAsia="Calibri" w:hAnsi="Calibri" w:cs="Calibri"/>
        </w:rPr>
      </w:pPr>
      <w:proofErr w:type="spellStart"/>
      <w:r>
        <w:rPr>
          <w:rStyle w:val="None"/>
          <w:rFonts w:ascii="Calibri" w:eastAsia="Calibri" w:hAnsi="Calibri" w:cs="Calibri"/>
        </w:rPr>
        <w:t>Check</w:t>
      </w:r>
      <w:proofErr w:type="spellEnd"/>
      <w:r>
        <w:rPr>
          <w:rStyle w:val="None"/>
          <w:rFonts w:ascii="Calibri" w:eastAsia="Calibri" w:hAnsi="Calibri" w:cs="Calibri"/>
        </w:rPr>
        <w:t xml:space="preserve"> in y </w:t>
      </w:r>
      <w:proofErr w:type="spellStart"/>
      <w:r>
        <w:rPr>
          <w:rStyle w:val="None"/>
          <w:rFonts w:ascii="Calibri" w:eastAsia="Calibri" w:hAnsi="Calibri" w:cs="Calibri"/>
        </w:rPr>
        <w:t>Check</w:t>
      </w:r>
      <w:proofErr w:type="spellEnd"/>
      <w:r>
        <w:rPr>
          <w:rStyle w:val="None"/>
          <w:rFonts w:ascii="Calibri" w:eastAsia="Calibri" w:hAnsi="Calibri" w:cs="Calibri"/>
        </w:rPr>
        <w:t xml:space="preserve"> </w:t>
      </w:r>
      <w:proofErr w:type="spellStart"/>
      <w:r>
        <w:rPr>
          <w:rStyle w:val="None"/>
          <w:rFonts w:ascii="Calibri" w:eastAsia="Calibri" w:hAnsi="Calibri" w:cs="Calibri"/>
        </w:rPr>
        <w:t>out</w:t>
      </w:r>
      <w:proofErr w:type="spellEnd"/>
      <w:r>
        <w:rPr>
          <w:rStyle w:val="None"/>
          <w:rFonts w:ascii="Calibri" w:eastAsia="Calibri" w:hAnsi="Calibri" w:cs="Calibri"/>
        </w:rPr>
        <w:t xml:space="preserve"> de ítems pertenecientes a la biblioteca.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Código y documentación de los subsistemas, componentes, módulos.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Documentación de las pruebas unitarias: procedimientos, datos y casos de prueba.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pPr w:leftFromText="141" w:rightFromText="141" w:vertAnchor="page" w:horzAnchor="page" w:tblpX="3841" w:tblpY="2326"/>
        <w:tblW w:w="73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58"/>
        <w:gridCol w:w="4608"/>
      </w:tblGrid>
      <w:tr w:rsidR="00EA5913" w:rsidTr="006C0062">
        <w:trPr>
          <w:trHeight w:val="28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lastRenderedPageBreak/>
              <w:t>Rol</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Tipo de acceso</w:t>
            </w:r>
          </w:p>
        </w:tc>
      </w:tr>
      <w:tr w:rsidR="00EA5913" w:rsidTr="006C0062">
        <w:trPr>
          <w:trHeight w:val="100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Arquitecto de Software</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Ejecutar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Eliminar</w:t>
            </w:r>
          </w:p>
        </w:tc>
      </w:tr>
      <w:tr w:rsidR="00EA5913" w:rsidTr="006C0062">
        <w:trPr>
          <w:trHeight w:val="76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Desarrolladores</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48" w:hanging="2448"/>
        <w:jc w:val="both"/>
        <w:rPr>
          <w:rFonts w:ascii="Calibri" w:eastAsia="Calibri" w:hAnsi="Calibri" w:cs="Calibri"/>
          <w:b/>
          <w:bCs/>
        </w:rPr>
      </w:pPr>
    </w:p>
    <w:p w:rsidR="00EA5913" w:rsidRDefault="00EA5913">
      <w:pPr>
        <w:pStyle w:val="BodyA"/>
        <w:spacing w:line="240" w:lineRule="auto"/>
        <w:ind w:left="2340" w:hanging="2340"/>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4"/>
          <w:numId w:val="66"/>
        </w:numPr>
        <w:jc w:val="both"/>
        <w:rPr>
          <w:rFonts w:ascii="Calibri" w:eastAsia="Calibri" w:hAnsi="Calibri" w:cs="Calibri"/>
          <w:b/>
          <w:bCs/>
          <w:sz w:val="28"/>
          <w:szCs w:val="28"/>
        </w:rPr>
      </w:pPr>
      <w:r>
        <w:rPr>
          <w:rFonts w:ascii="Calibri" w:eastAsia="Calibri" w:hAnsi="Calibri" w:cs="Calibri"/>
          <w:b/>
          <w:bCs/>
          <w:sz w:val="28"/>
          <w:szCs w:val="28"/>
        </w:rPr>
        <w:t>Librería de Soporte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rPr>
      </w:pPr>
      <w:r>
        <w:rPr>
          <w:rStyle w:val="None"/>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proofErr w:type="spellStart"/>
      <w:r>
        <w:rPr>
          <w:rStyle w:val="None"/>
          <w:rFonts w:ascii="Calibri" w:eastAsia="Calibri" w:hAnsi="Calibri" w:cs="Calibri"/>
        </w:rPr>
        <w:t>Check</w:t>
      </w:r>
      <w:proofErr w:type="spellEnd"/>
      <w:r>
        <w:rPr>
          <w:rStyle w:val="None"/>
          <w:rFonts w:ascii="Calibri" w:eastAsia="Calibri" w:hAnsi="Calibri" w:cs="Calibri"/>
        </w:rPr>
        <w:t xml:space="preserve"> in y </w:t>
      </w:r>
      <w:proofErr w:type="spellStart"/>
      <w:r>
        <w:rPr>
          <w:rStyle w:val="None"/>
          <w:rFonts w:ascii="Calibri" w:eastAsia="Calibri" w:hAnsi="Calibri" w:cs="Calibri"/>
        </w:rPr>
        <w:t>Check</w:t>
      </w:r>
      <w:proofErr w:type="spellEnd"/>
      <w:r>
        <w:rPr>
          <w:rStyle w:val="None"/>
          <w:rFonts w:ascii="Calibri" w:eastAsia="Calibri" w:hAnsi="Calibri" w:cs="Calibri"/>
        </w:rPr>
        <w:t xml:space="preserve"> </w:t>
      </w:r>
      <w:proofErr w:type="spellStart"/>
      <w:r>
        <w:rPr>
          <w:rStyle w:val="None"/>
          <w:rFonts w:ascii="Calibri" w:eastAsia="Calibri" w:hAnsi="Calibri" w:cs="Calibri"/>
        </w:rPr>
        <w:t>out</w:t>
      </w:r>
      <w:proofErr w:type="spellEnd"/>
      <w:r>
        <w:rPr>
          <w:rStyle w:val="None"/>
          <w:rFonts w:ascii="Calibri" w:eastAsia="Calibri" w:hAnsi="Calibri" w:cs="Calibri"/>
        </w:rPr>
        <w:t xml:space="preserve"> de diferentes niveles de integración.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Actualización de los ítems bajo autorización.</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Código y documentación de los subsistemas, componentes, módulos aprobados.</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los diferentes niveles de integración del código.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las pruebas de integración, sistema y aceptación: procedimientos y casos de prueba, datos de prueba, análisis de resultados.</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tbl>
      <w:tblPr>
        <w:tblStyle w:val="TableNormal"/>
        <w:tblW w:w="7409" w:type="dxa"/>
        <w:tblInd w:w="23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4012"/>
      </w:tblGrid>
      <w:tr w:rsidR="00EA5913" w:rsidTr="006C0062">
        <w:trPr>
          <w:trHeight w:val="283"/>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C0062">
        <w:trPr>
          <w:trHeight w:val="1012"/>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Arquitecto de Software</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Eliminar</w:t>
            </w:r>
          </w:p>
        </w:tc>
      </w:tr>
      <w:tr w:rsidR="00EA5913" w:rsidTr="006C0062">
        <w:trPr>
          <w:trHeight w:val="76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Ejecutar</w:t>
            </w:r>
          </w:p>
        </w:tc>
      </w:tr>
      <w:tr w:rsidR="00EA5913" w:rsidTr="006C0062">
        <w:trPr>
          <w:trHeight w:val="526"/>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Ingeniero de Pruebas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Ejecutar</w:t>
            </w:r>
          </w:p>
        </w:tc>
      </w:tr>
    </w:tbl>
    <w:p w:rsidR="00EA5913" w:rsidRDefault="00EA5913" w:rsidP="003D6256">
      <w:pPr>
        <w:pStyle w:val="BodyA"/>
        <w:numPr>
          <w:ilvl w:val="0"/>
          <w:numId w:val="67"/>
        </w:numPr>
        <w:spacing w:line="240" w:lineRule="auto"/>
        <w:jc w:val="both"/>
      </w:pPr>
    </w:p>
    <w:p w:rsidR="00EA5913" w:rsidRDefault="00EA5913">
      <w:pPr>
        <w:pStyle w:val="BodyA"/>
        <w:spacing w:line="240" w:lineRule="auto"/>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3"/>
          <w:numId w:val="71"/>
        </w:numPr>
        <w:jc w:val="both"/>
        <w:rPr>
          <w:rFonts w:ascii="Calibri" w:eastAsia="Calibri" w:hAnsi="Calibri" w:cs="Calibri"/>
          <w:b/>
          <w:bCs/>
          <w:sz w:val="28"/>
          <w:szCs w:val="28"/>
        </w:rPr>
      </w:pPr>
      <w:r>
        <w:rPr>
          <w:rFonts w:ascii="Calibri" w:eastAsia="Calibri" w:hAnsi="Calibri" w:cs="Calibri"/>
          <w:b/>
          <w:bCs/>
          <w:sz w:val="28"/>
          <w:szCs w:val="28"/>
        </w:rPr>
        <w:t>Repositorio de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962" w:firstLine="459"/>
        <w:jc w:val="both"/>
        <w:rPr>
          <w:rStyle w:val="None"/>
          <w:rFonts w:ascii="Calibri" w:eastAsia="Calibri" w:hAnsi="Calibri" w:cs="Calibri"/>
        </w:rPr>
      </w:pPr>
      <w:r>
        <w:rPr>
          <w:rStyle w:val="None"/>
          <w:rFonts w:ascii="Calibri" w:eastAsia="Calibri" w:hAnsi="Calibri" w:cs="Calibri"/>
        </w:rPr>
        <w:t>Gerente de la Configuración (Puede ser rol dedicado o rol compartido).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Mantener actualizadas la versión del software y su documentación actual</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Incorporar las nuevas versiones aprobadas.</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Versión del software liberado, incluyendo toda su documentación.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Nuevas versiones de software.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Sección con los componentes reusables del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W w:w="6900" w:type="dxa"/>
        <w:tblInd w:w="25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88"/>
        <w:gridCol w:w="3512"/>
      </w:tblGrid>
      <w:tr w:rsidR="00EA5913">
        <w:trPr>
          <w:trHeight w:val="26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trPr>
          <w:trHeight w:val="98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Eliminar</w:t>
            </w:r>
          </w:p>
        </w:tc>
      </w:tr>
      <w:tr w:rsidR="00EA5913">
        <w:trPr>
          <w:trHeight w:val="50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jc w:val="both"/>
      </w:pPr>
    </w:p>
    <w:p w:rsidR="00EA5913" w:rsidRDefault="00EA5913">
      <w:pPr>
        <w:pStyle w:val="BodyA"/>
        <w:jc w:val="both"/>
      </w:pPr>
    </w:p>
    <w:p w:rsidR="00EA5913" w:rsidRDefault="00634A10"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Control de Cambios</w:t>
      </w:r>
    </w:p>
    <w:p w:rsidR="00EA5913" w:rsidRDefault="00EA5913">
      <w:pPr>
        <w:pStyle w:val="BodyA"/>
        <w:ind w:left="1134"/>
        <w:rPr>
          <w:rFonts w:ascii="Calibri" w:eastAsia="Calibri" w:hAnsi="Calibri" w:cs="Calibri"/>
          <w:b/>
          <w:bCs/>
          <w:sz w:val="28"/>
          <w:szCs w:val="28"/>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adjuntan las solicitudes de cambio correspondientes al proyecto SVO (Sistema de Ventas Online).</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N°01</w:t>
      </w:r>
    </w:p>
    <w:p w:rsidR="00EA5913" w:rsidRDefault="00EA5913">
      <w:pPr>
        <w:pStyle w:val="BodyA"/>
        <w:ind w:left="414"/>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ID</w:t>
            </w:r>
            <w:r>
              <w:rPr>
                <w:rStyle w:val="None"/>
                <w:rFonts w:ascii="Calibri" w:eastAsia="Calibri" w:hAnsi="Calibri" w:cs="Calibri"/>
              </w:rPr>
              <w:t xml:space="preserve"> </w:t>
            </w:r>
            <w:r>
              <w:rPr>
                <w:rStyle w:val="None"/>
                <w:rFonts w:ascii="Calibri" w:eastAsia="Calibri" w:hAnsi="Calibri" w:cs="Calibri"/>
                <w:b/>
                <w:bCs/>
              </w:rPr>
              <w:t>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01-</w:t>
            </w:r>
            <w:r w:rsidR="009A7414">
              <w:rPr>
                <w:rStyle w:val="None"/>
                <w:rFonts w:ascii="Calibri" w:eastAsia="Calibri" w:hAnsi="Calibri" w:cs="Calibri"/>
              </w:rPr>
              <w:t xml:space="preserve"> Cambio en el registro del producto</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20/10/2017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tabs>
                <w:tab w:val="center" w:pos="1797"/>
              </w:tabs>
              <w:ind w:left="-431"/>
              <w:jc w:val="both"/>
            </w:pPr>
            <w:r>
              <w:rPr>
                <w:rStyle w:val="None"/>
                <w:rFonts w:ascii="Calibri" w:eastAsia="Calibri" w:hAnsi="Calibri" w:cs="Calibri"/>
                <w:b/>
                <w:bCs/>
              </w:rPr>
              <w:t>FUENTES</w:t>
            </w:r>
            <w:r>
              <w:rPr>
                <w:rStyle w:val="None"/>
                <w:rFonts w:ascii="Calibri" w:eastAsia="Calibri" w:hAnsi="Calibri" w:cs="Calibri"/>
                <w:b/>
                <w:bCs/>
              </w:rPr>
              <w:tab/>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9A7414">
            <w:pPr>
              <w:ind w:left="-431"/>
            </w:pP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rPr>
                <w:rStyle w:val="None"/>
                <w:rFonts w:ascii="Calibri" w:eastAsia="Calibri" w:hAnsi="Calibri" w:cs="Calibri"/>
              </w:rPr>
            </w:pPr>
            <w:r>
              <w:rPr>
                <w:rStyle w:val="None"/>
                <w:rFonts w:ascii="Calibri" w:eastAsia="Calibri" w:hAnsi="Calibri" w:cs="Calibri"/>
              </w:rPr>
              <w:t>Huamán Moya, Christopher</w:t>
            </w:r>
          </w:p>
          <w:p w:rsidR="00EA5913" w:rsidRDefault="00634A10" w:rsidP="009A7414">
            <w:pPr>
              <w:pStyle w:val="BodyA"/>
              <w:ind w:left="-431"/>
              <w:jc w:val="both"/>
            </w:pPr>
            <w:r>
              <w:rPr>
                <w:rStyle w:val="None"/>
                <w:rFonts w:ascii="Calibri" w:eastAsia="Calibri" w:hAnsi="Calibri" w:cs="Calibri"/>
              </w:rPr>
              <w:t>Empleado de Administración</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 xml:space="preserve">Esteban </w:t>
            </w:r>
            <w:proofErr w:type="spellStart"/>
            <w:r>
              <w:rPr>
                <w:rStyle w:val="None"/>
                <w:rFonts w:ascii="Calibri" w:eastAsia="Calibri" w:hAnsi="Calibri" w:cs="Calibri"/>
              </w:rPr>
              <w:t>Dido</w:t>
            </w:r>
            <w:proofErr w:type="spellEnd"/>
            <w:r>
              <w:rPr>
                <w:rStyle w:val="None"/>
                <w:rFonts w:ascii="Calibri" w:eastAsia="Calibri" w:hAnsi="Calibri" w:cs="Calibri"/>
              </w:rPr>
              <w:t xml:space="preserve"> </w:t>
            </w:r>
            <w:proofErr w:type="spellStart"/>
            <w:r>
              <w:rPr>
                <w:rStyle w:val="None"/>
                <w:rFonts w:ascii="Calibri" w:eastAsia="Calibri" w:hAnsi="Calibri" w:cs="Calibri"/>
              </w:rPr>
              <w:t>Bromoide</w:t>
            </w:r>
            <w:proofErr w:type="spellEnd"/>
            <w:r>
              <w:rPr>
                <w:rStyle w:val="None"/>
                <w:rFonts w:ascii="Calibri" w:eastAsia="Calibri" w:hAnsi="Calibri" w:cs="Calibri"/>
              </w:rPr>
              <w:t xml:space="preserve"> - Jefe de Administración</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9A7414">
            <w:pPr>
              <w:ind w:left="-431"/>
            </w:pP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b/>
                <w:bCs/>
              </w:rPr>
              <w:lastRenderedPageBreak/>
              <w:t>DESCRIPCIÓN DEL CAMBIO</w:t>
            </w:r>
          </w:p>
        </w:tc>
      </w:tr>
      <w:tr w:rsidR="00EA5913">
        <w:trPr>
          <w:trHeight w:val="1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78"/>
              <w:jc w:val="both"/>
            </w:pPr>
            <w:r>
              <w:rPr>
                <w:rStyle w:val="None"/>
                <w:rFonts w:ascii="Calibri" w:eastAsia="Calibri" w:hAnsi="Calibri" w:cs="Calibri"/>
              </w:rPr>
              <w:t>El cambio solicitado consiste en:</w:t>
            </w:r>
          </w:p>
          <w:p w:rsidR="00EA5913" w:rsidRDefault="0066037B" w:rsidP="0066037B">
            <w:pPr>
              <w:pStyle w:val="BodyA"/>
              <w:numPr>
                <w:ilvl w:val="0"/>
                <w:numId w:val="75"/>
              </w:numPr>
              <w:ind w:left="278"/>
              <w:rPr>
                <w:rFonts w:ascii="Calibri" w:eastAsia="Calibri" w:hAnsi="Calibri" w:cs="Calibri"/>
              </w:rPr>
            </w:pPr>
            <w:r>
              <w:rPr>
                <w:rStyle w:val="None"/>
                <w:rFonts w:ascii="Calibri" w:eastAsia="Calibri" w:hAnsi="Calibri" w:cs="Calibri"/>
              </w:rPr>
              <w:t>Añadir el campo de categoría al momento de registrar los</w:t>
            </w:r>
            <w:r w:rsidR="00634A10">
              <w:rPr>
                <w:rStyle w:val="None"/>
                <w:rFonts w:ascii="Calibri" w:eastAsia="Calibri" w:hAnsi="Calibri" w:cs="Calibri"/>
              </w:rPr>
              <w:t xml:space="preserve"> productos de la página </w:t>
            </w:r>
            <w:hyperlink r:id="rId10" w:history="1">
              <w:r w:rsidR="00634A10">
                <w:rPr>
                  <w:rStyle w:val="Hyperlink1"/>
                  <w:rFonts w:ascii="Calibri" w:eastAsia="Calibri" w:hAnsi="Calibri" w:cs="Calibri"/>
                </w:rPr>
                <w:t>www.sistemadeventasonline.com</w:t>
              </w:r>
            </w:hyperlink>
            <w:r w:rsidR="009A7414">
              <w:rPr>
                <w:rStyle w:val="None"/>
                <w:rFonts w:ascii="Calibri" w:eastAsia="Calibri" w:hAnsi="Calibri" w:cs="Calibri"/>
              </w:rPr>
              <w:t>, esto refiere a cuando se está registrando el producto.</w:t>
            </w:r>
            <w:r w:rsidR="00634A10">
              <w:rPr>
                <w:rStyle w:val="None"/>
                <w:rFonts w:ascii="Calibri" w:eastAsia="Calibri" w:hAnsi="Calibri" w:cs="Calibri"/>
              </w:rPr>
              <w:t>: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rPr>
              <w:t>El cambio solicitado se considera:</w:t>
            </w:r>
          </w:p>
          <w:p w:rsidR="00EA5913" w:rsidRPr="00492760" w:rsidRDefault="00492760" w:rsidP="00492760">
            <w:pPr>
              <w:pStyle w:val="BodyA"/>
              <w:ind w:left="-289"/>
              <w:jc w:val="both"/>
              <w:rPr>
                <w:rFonts w:ascii="Calibri" w:eastAsia="Calibri" w:hAnsi="Calibri" w:cs="Calibri"/>
              </w:rPr>
            </w:pPr>
            <w:r>
              <w:rPr>
                <w:rStyle w:val="None"/>
                <w:rFonts w:ascii="Calibri" w:eastAsia="Calibri" w:hAnsi="Calibri" w:cs="Calibri"/>
              </w:rPr>
              <w:t>Necesario ya que se desea tener un orden al agrupar los productos en categorías, y nos ayudaría al momento de filtrarlos o realizar la búsqueda de los mismos.</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2A4DBD" w:rsidP="00460ECC">
            <w:r>
              <w:t>CERRADO</w:t>
            </w:r>
          </w:p>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D233B3">
            <w:r>
              <w:t>ESTÁNDAR</w:t>
            </w:r>
          </w:p>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i/>
                <w:iCs/>
              </w:rPr>
              <w:t>Estándar, Urgente, Pre-aprobado</w:t>
            </w:r>
          </w:p>
        </w:tc>
      </w:tr>
      <w:tr w:rsidR="00EA5913" w:rsidTr="009A7414">
        <w:trPr>
          <w:trHeight w:val="201"/>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73C57">
            <w:r>
              <w:t>BAJO</w:t>
            </w:r>
          </w:p>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73C57">
            <w:r>
              <w:t>BAJO</w:t>
            </w:r>
          </w:p>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F270B" w:rsidP="00EF270B">
            <w:r>
              <w:t>23/11/2017</w:t>
            </w: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2A4DBD">
            <w:r>
              <w:t>24/11/2017</w:t>
            </w:r>
          </w:p>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6037B">
            <w:pPr>
              <w:rPr>
                <w:rStyle w:val="None"/>
                <w:rFonts w:ascii="Calibri" w:eastAsia="Calibri" w:hAnsi="Calibri" w:cs="Calibri"/>
              </w:rPr>
            </w:pPr>
            <w:r>
              <w:rPr>
                <w:rStyle w:val="None"/>
                <w:rFonts w:ascii="Calibri" w:eastAsia="Calibri" w:hAnsi="Calibri" w:cs="Calibri"/>
              </w:rPr>
              <w:t xml:space="preserve">Esteban Dido </w:t>
            </w:r>
            <w:proofErr w:type="spellStart"/>
            <w:r>
              <w:rPr>
                <w:rStyle w:val="None"/>
                <w:rFonts w:ascii="Calibri" w:eastAsia="Calibri" w:hAnsi="Calibri" w:cs="Calibri"/>
              </w:rPr>
              <w:t>Bromoide</w:t>
            </w:r>
            <w:proofErr w:type="spellEnd"/>
            <w:r>
              <w:rPr>
                <w:rStyle w:val="None"/>
                <w:rFonts w:ascii="Calibri" w:eastAsia="Calibri" w:hAnsi="Calibri" w:cs="Calibri"/>
              </w:rPr>
              <w:t xml:space="preserve"> – Jefe de </w:t>
            </w:r>
            <w:proofErr w:type="spellStart"/>
            <w:r>
              <w:rPr>
                <w:rStyle w:val="None"/>
                <w:rFonts w:ascii="Calibri" w:eastAsia="Calibri" w:hAnsi="Calibri" w:cs="Calibri"/>
              </w:rPr>
              <w:t>Administración</w:t>
            </w:r>
            <w:proofErr w:type="spellEnd"/>
          </w:p>
          <w:p w:rsidR="0066037B" w:rsidRDefault="0066037B">
            <w:pPr>
              <w:rPr>
                <w:rStyle w:val="None"/>
                <w:rFonts w:ascii="Calibri" w:eastAsia="Calibri" w:hAnsi="Calibri" w:cs="Calibri"/>
              </w:rPr>
            </w:pPr>
            <w:r>
              <w:rPr>
                <w:rStyle w:val="None"/>
                <w:rFonts w:ascii="Calibri" w:eastAsia="Calibri" w:hAnsi="Calibri" w:cs="Calibri"/>
              </w:rPr>
              <w:t>Julio Iglesias – Jefe de Proyecto</w:t>
            </w:r>
          </w:p>
          <w:p w:rsidR="0066037B" w:rsidRDefault="0066037B" w:rsidP="0066037B">
            <w:pPr>
              <w:rPr>
                <w:rStyle w:val="None"/>
                <w:rFonts w:ascii="Calibri" w:eastAsia="Calibri" w:hAnsi="Calibri" w:cs="Calibri"/>
              </w:rPr>
            </w:pPr>
            <w:r>
              <w:rPr>
                <w:rStyle w:val="None"/>
                <w:rFonts w:ascii="Calibri" w:eastAsia="Calibri" w:hAnsi="Calibri" w:cs="Calibri"/>
              </w:rPr>
              <w:t xml:space="preserve">Anita </w:t>
            </w:r>
            <w:proofErr w:type="spellStart"/>
            <w:r>
              <w:rPr>
                <w:rStyle w:val="None"/>
                <w:rFonts w:ascii="Calibri" w:eastAsia="Calibri" w:hAnsi="Calibri" w:cs="Calibri"/>
              </w:rPr>
              <w:t>Huertas</w:t>
            </w:r>
            <w:proofErr w:type="spellEnd"/>
            <w:r>
              <w:rPr>
                <w:rStyle w:val="None"/>
                <w:rFonts w:ascii="Calibri" w:eastAsia="Calibri" w:hAnsi="Calibri" w:cs="Calibri"/>
              </w:rPr>
              <w:t xml:space="preserve"> – Jefe de </w:t>
            </w:r>
            <w:proofErr w:type="spellStart"/>
            <w:r>
              <w:rPr>
                <w:rStyle w:val="None"/>
                <w:rFonts w:ascii="Calibri" w:eastAsia="Calibri" w:hAnsi="Calibri" w:cs="Calibri"/>
              </w:rPr>
              <w:t>Sistemas</w:t>
            </w:r>
            <w:proofErr w:type="spellEnd"/>
          </w:p>
          <w:p w:rsidR="0080209E" w:rsidRPr="0066037B" w:rsidRDefault="0066037B" w:rsidP="0066037B">
            <w:pPr>
              <w:rPr>
                <w:rFonts w:ascii="Calibri" w:eastAsia="Calibri" w:hAnsi="Calibri" w:cs="Calibri"/>
              </w:rPr>
            </w:pPr>
            <w:r>
              <w:rPr>
                <w:rStyle w:val="None"/>
                <w:rFonts w:ascii="Calibri" w:eastAsia="Calibri" w:hAnsi="Calibri" w:cs="Calibri"/>
              </w:rPr>
              <w:t xml:space="preserve">Raul </w:t>
            </w:r>
            <w:r w:rsidR="0080209E">
              <w:rPr>
                <w:rStyle w:val="None"/>
                <w:rFonts w:ascii="Calibri" w:eastAsia="Calibri" w:hAnsi="Calibri" w:cs="Calibri"/>
              </w:rPr>
              <w:t xml:space="preserve">Perez – </w:t>
            </w:r>
            <w:proofErr w:type="spellStart"/>
            <w:r w:rsidR="0080209E">
              <w:rPr>
                <w:rStyle w:val="None"/>
                <w:rFonts w:ascii="Calibri" w:eastAsia="Calibri" w:hAnsi="Calibri" w:cs="Calibri"/>
              </w:rPr>
              <w:t>Analista</w:t>
            </w:r>
            <w:proofErr w:type="spellEnd"/>
            <w:r w:rsidR="0080209E">
              <w:rPr>
                <w:rStyle w:val="None"/>
                <w:rFonts w:ascii="Calibri" w:eastAsia="Calibri" w:hAnsi="Calibri" w:cs="Calibri"/>
              </w:rPr>
              <w:t xml:space="preserve"> </w:t>
            </w:r>
            <w:proofErr w:type="spellStart"/>
            <w:r w:rsidR="0080209E">
              <w:rPr>
                <w:rStyle w:val="None"/>
                <w:rFonts w:ascii="Calibri" w:eastAsia="Calibri" w:hAnsi="Calibri" w:cs="Calibri"/>
              </w:rPr>
              <w:t>Funcional</w:t>
            </w:r>
            <w:proofErr w:type="spellEnd"/>
          </w:p>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lastRenderedPageBreak/>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0209E" w:rsidP="0080209E">
            <w:pPr>
              <w:ind w:left="164"/>
            </w:pPr>
            <w:r>
              <w:t>23/11/2017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D233B3" w:rsidP="00EF270B">
            <w:pPr>
              <w:ind w:left="164"/>
            </w:pPr>
            <w:r>
              <w:t>24/11/2017</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73C57" w:rsidP="0080209E">
            <w:pPr>
              <w:ind w:left="164"/>
            </w:pPr>
            <w:r>
              <w:t>24/11/2017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FE76F4" w:rsidP="0080209E">
            <w:pPr>
              <w:ind w:left="164"/>
            </w:pPr>
            <w:r>
              <w:t>24/11/2017</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453B3" w:rsidP="0080209E">
            <w:pPr>
              <w:ind w:left="164"/>
            </w:pPr>
            <w:r>
              <w:t>24/11/2017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7B3782" w:rsidP="0080209E">
            <w:pPr>
              <w:ind w:left="164"/>
            </w:pPr>
            <w:r>
              <w:t>24/11/2017</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460ECC" w:rsidP="0080209E">
            <w:pPr>
              <w:ind w:left="164"/>
            </w:pPr>
            <w:r>
              <w:t>24/11/2017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2A4DBD" w:rsidP="0080209E">
            <w:pPr>
              <w:ind w:left="164"/>
            </w:pPr>
            <w:r>
              <w:t>24/11/2017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2A4DBD" w:rsidP="0080209E">
            <w:pPr>
              <w:ind w:left="164"/>
            </w:pPr>
            <w:r>
              <w:t>-</w:t>
            </w:r>
          </w:p>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N°02</w:t>
      </w:r>
      <w:bookmarkStart w:id="19" w:name="_GoBack"/>
      <w:bookmarkEnd w:id="19"/>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 xml:space="preserve">02 – </w:t>
            </w:r>
            <w:proofErr w:type="spellStart"/>
            <w:r>
              <w:rPr>
                <w:rStyle w:val="None"/>
                <w:rFonts w:ascii="Calibri" w:eastAsia="Calibri" w:hAnsi="Calibri" w:cs="Calibri"/>
              </w:rPr>
              <w:t>CambiarFormatoMoneda</w:t>
            </w:r>
            <w:proofErr w:type="spellEnd"/>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02/11/2017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 xml:space="preserve">Patricia </w:t>
            </w:r>
            <w:proofErr w:type="spellStart"/>
            <w:r>
              <w:rPr>
                <w:rStyle w:val="None"/>
                <w:rFonts w:ascii="Calibri" w:eastAsia="Calibri" w:hAnsi="Calibri" w:cs="Calibri"/>
              </w:rPr>
              <w:t>Martinez</w:t>
            </w:r>
            <w:proofErr w:type="spellEnd"/>
            <w:r>
              <w:rPr>
                <w:rStyle w:val="None"/>
                <w:rFonts w:ascii="Calibri" w:eastAsia="Calibri" w:hAnsi="Calibri" w:cs="Calibri"/>
              </w:rPr>
              <w:t xml:space="preserve"> </w:t>
            </w:r>
            <w:proofErr w:type="spellStart"/>
            <w:r>
              <w:rPr>
                <w:rStyle w:val="None"/>
                <w:rFonts w:ascii="Calibri" w:eastAsia="Calibri" w:hAnsi="Calibri" w:cs="Calibri"/>
              </w:rPr>
              <w:t>Zuñiga</w:t>
            </w:r>
            <w:proofErr w:type="spellEnd"/>
            <w:r>
              <w:rPr>
                <w:rStyle w:val="None"/>
                <w:rFonts w:ascii="Calibri" w:eastAsia="Calibri" w:hAnsi="Calibri" w:cs="Calibri"/>
              </w:rPr>
              <w:t xml:space="preserve">  Asistente de Finanzas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proofErr w:type="spellStart"/>
            <w:r>
              <w:rPr>
                <w:rStyle w:val="None"/>
                <w:rFonts w:ascii="Calibri" w:eastAsia="Calibri" w:hAnsi="Calibri" w:cs="Calibri"/>
              </w:rPr>
              <w:t>Susan</w:t>
            </w:r>
            <w:proofErr w:type="spellEnd"/>
            <w:r>
              <w:rPr>
                <w:rStyle w:val="None"/>
                <w:rFonts w:ascii="Calibri" w:eastAsia="Calibri" w:hAnsi="Calibri" w:cs="Calibri"/>
              </w:rPr>
              <w:t xml:space="preserve"> Merino - Jefe de Finanzas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73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consiste en modificar el formato que tienen los precios, debería indicar el precio con dos decimales y no en enteros. Adicionalmente, mostrar el tipo de moneda que corresponde al precio.</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97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se considera necesario para mejorar nuestro balance mensual y anual, ya que tener los precios en decimales nos ayudaría a tener resultados más exactos. Al igual que el tipo de moneda, ya que necesitamos hacer el balance con el tipo de cambio que corresponde.</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center"/>
        <w:rPr>
          <w:rFonts w:ascii="Calibri" w:eastAsia="Calibri" w:hAnsi="Calibri" w:cs="Calibri"/>
          <w:b/>
          <w:bCs/>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N°03</w:t>
      </w:r>
    </w:p>
    <w:p w:rsidR="00EA5913" w:rsidRDefault="00EA5913">
      <w:pPr>
        <w:pStyle w:val="BodyA"/>
        <w:ind w:left="414"/>
        <w:jc w:val="center"/>
        <w:rPr>
          <w:rFonts w:ascii="Calibri" w:eastAsia="Calibri" w:hAnsi="Calibri" w:cs="Calibri"/>
          <w:b/>
          <w:bCs/>
        </w:rPr>
      </w:pPr>
    </w:p>
    <w:tbl>
      <w:tblPr>
        <w:tblStyle w:val="TableNormal"/>
        <w:tblW w:w="900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5"/>
        <w:gridCol w:w="709"/>
        <w:gridCol w:w="1099"/>
        <w:gridCol w:w="2103"/>
        <w:gridCol w:w="765"/>
        <w:gridCol w:w="1783"/>
      </w:tblGrid>
      <w:tr w:rsidR="00EA5913">
        <w:trPr>
          <w:trHeight w:val="26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ID SOLICITUD</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PROYECTO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FECHA</w:t>
            </w:r>
          </w:p>
        </w:tc>
      </w:tr>
      <w:tr w:rsidR="00EA5913">
        <w:trPr>
          <w:trHeight w:val="49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lang w:val="en-US"/>
              </w:rPr>
              <w:t xml:space="preserve">03 - </w:t>
            </w:r>
            <w:proofErr w:type="spellStart"/>
            <w:r>
              <w:rPr>
                <w:rStyle w:val="None"/>
                <w:rFonts w:ascii="Calibri" w:eastAsia="Calibri" w:hAnsi="Calibri" w:cs="Calibri"/>
                <w:lang w:val="en-US"/>
              </w:rPr>
              <w:t>AgregarCampoGarantía</w:t>
            </w:r>
            <w:proofErr w:type="spellEnd"/>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Sistema de Ventas Online - SVO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s>
              <w:jc w:val="center"/>
            </w:pPr>
            <w:r>
              <w:rPr>
                <w:rStyle w:val="None"/>
                <w:rFonts w:ascii="Calibri" w:eastAsia="Calibri" w:hAnsi="Calibri" w:cs="Calibri"/>
                <w:sz w:val="22"/>
                <w:szCs w:val="22"/>
              </w:rPr>
              <w:t>18/10/2017</w:t>
            </w:r>
          </w:p>
        </w:tc>
      </w:tr>
      <w:tr w:rsidR="00EA5913">
        <w:trPr>
          <w:trHeight w:val="3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FUENTES</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AUTORES</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 w:val="left" w:pos="2124"/>
                <w:tab w:val="left" w:pos="2832"/>
              </w:tabs>
            </w:pPr>
            <w:proofErr w:type="spellStart"/>
            <w:r>
              <w:rPr>
                <w:rStyle w:val="None"/>
                <w:rFonts w:ascii="Calibri" w:eastAsia="Calibri" w:hAnsi="Calibri" w:cs="Calibri"/>
                <w:sz w:val="22"/>
                <w:szCs w:val="22"/>
              </w:rPr>
              <w:t>Shany</w:t>
            </w:r>
            <w:proofErr w:type="spellEnd"/>
            <w:r>
              <w:rPr>
                <w:rStyle w:val="None"/>
                <w:rFonts w:ascii="Calibri" w:eastAsia="Calibri" w:hAnsi="Calibri" w:cs="Calibri"/>
                <w:sz w:val="22"/>
                <w:szCs w:val="22"/>
              </w:rPr>
              <w:t xml:space="preserve"> </w:t>
            </w:r>
            <w:proofErr w:type="spellStart"/>
            <w:r>
              <w:rPr>
                <w:rStyle w:val="None"/>
                <w:rFonts w:ascii="Calibri" w:eastAsia="Calibri" w:hAnsi="Calibri" w:cs="Calibri"/>
                <w:sz w:val="22"/>
                <w:szCs w:val="22"/>
              </w:rPr>
              <w:t>Sonaly</w:t>
            </w:r>
            <w:proofErr w:type="spellEnd"/>
            <w:r>
              <w:rPr>
                <w:rStyle w:val="None"/>
                <w:rFonts w:ascii="Calibri" w:eastAsia="Calibri" w:hAnsi="Calibri" w:cs="Calibri"/>
                <w:sz w:val="22"/>
                <w:szCs w:val="22"/>
              </w:rPr>
              <w:t xml:space="preserve"> </w:t>
            </w:r>
            <w:proofErr w:type="spellStart"/>
            <w:r>
              <w:rPr>
                <w:rStyle w:val="None"/>
                <w:rFonts w:ascii="Calibri" w:eastAsia="Calibri" w:hAnsi="Calibri" w:cs="Calibri"/>
                <w:sz w:val="22"/>
                <w:szCs w:val="22"/>
              </w:rPr>
              <w:t>Huaypar</w:t>
            </w:r>
            <w:proofErr w:type="spellEnd"/>
            <w:r>
              <w:rPr>
                <w:rStyle w:val="None"/>
                <w:rFonts w:ascii="Calibri" w:eastAsia="Calibri" w:hAnsi="Calibri" w:cs="Calibri"/>
                <w:sz w:val="22"/>
                <w:szCs w:val="22"/>
              </w:rPr>
              <w:t xml:space="preserve"> Sotelo - </w:t>
            </w:r>
            <w:proofErr w:type="spellStart"/>
            <w:r>
              <w:rPr>
                <w:rStyle w:val="None"/>
                <w:rFonts w:ascii="Calibri" w:eastAsia="Calibri" w:hAnsi="Calibri" w:cs="Calibri"/>
                <w:sz w:val="22"/>
                <w:szCs w:val="22"/>
              </w:rPr>
              <w:t>Asistente</w:t>
            </w:r>
            <w:proofErr w:type="spellEnd"/>
            <w:r>
              <w:rPr>
                <w:rStyle w:val="None"/>
                <w:rFonts w:ascii="Calibri" w:eastAsia="Calibri" w:hAnsi="Calibri" w:cs="Calibri"/>
                <w:sz w:val="22"/>
                <w:szCs w:val="22"/>
              </w:rPr>
              <w:t xml:space="preserve"> del </w:t>
            </w:r>
            <w:proofErr w:type="spellStart"/>
            <w:r>
              <w:rPr>
                <w:rStyle w:val="None"/>
                <w:rFonts w:ascii="Calibri" w:eastAsia="Calibri" w:hAnsi="Calibri" w:cs="Calibri"/>
                <w:sz w:val="22"/>
                <w:szCs w:val="22"/>
              </w:rPr>
              <w:t>área</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Finanzas</w:t>
            </w:r>
            <w:proofErr w:type="spellEnd"/>
          </w:p>
        </w:tc>
        <w:tc>
          <w:tcPr>
            <w:tcW w:w="3967" w:type="dxa"/>
            <w:gridSpan w:val="3"/>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rsidR="00EA5913" w:rsidRDefault="00634A10">
            <w:pPr>
              <w:pStyle w:val="BodyE"/>
              <w:tabs>
                <w:tab w:val="left" w:pos="708"/>
                <w:tab w:val="left" w:pos="1416"/>
                <w:tab w:val="left" w:pos="2124"/>
                <w:tab w:val="left" w:pos="2832"/>
                <w:tab w:val="left" w:pos="3540"/>
              </w:tabs>
            </w:pPr>
            <w:r>
              <w:rPr>
                <w:rStyle w:val="None"/>
                <w:rFonts w:ascii="Calibri" w:eastAsia="Calibri" w:hAnsi="Calibri" w:cs="Calibri"/>
                <w:sz w:val="22"/>
                <w:szCs w:val="22"/>
              </w:rPr>
              <w:t xml:space="preserve">Juanita </w:t>
            </w:r>
            <w:proofErr w:type="spellStart"/>
            <w:r>
              <w:rPr>
                <w:rStyle w:val="None"/>
                <w:rFonts w:ascii="Calibri" w:eastAsia="Calibri" w:hAnsi="Calibri" w:cs="Calibri"/>
                <w:sz w:val="22"/>
                <w:szCs w:val="22"/>
              </w:rPr>
              <w:t>Ladel</w:t>
            </w:r>
            <w:proofErr w:type="spellEnd"/>
            <w:r>
              <w:rPr>
                <w:rStyle w:val="None"/>
                <w:rFonts w:ascii="Calibri" w:eastAsia="Calibri" w:hAnsi="Calibri" w:cs="Calibri"/>
                <w:sz w:val="22"/>
                <w:szCs w:val="22"/>
              </w:rPr>
              <w:t xml:space="preserve"> Barrio - </w:t>
            </w:r>
            <w:proofErr w:type="spellStart"/>
            <w:r>
              <w:rPr>
                <w:rStyle w:val="None"/>
                <w:rFonts w:ascii="Calibri" w:eastAsia="Calibri" w:hAnsi="Calibri" w:cs="Calibri"/>
                <w:sz w:val="22"/>
                <w:szCs w:val="22"/>
              </w:rPr>
              <w:t>Gerente</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Finanzas</w:t>
            </w:r>
            <w:proofErr w:type="spellEnd"/>
          </w:p>
        </w:tc>
        <w:tc>
          <w:tcPr>
            <w:tcW w:w="1782"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DESCRIPCIÓN DEL CAMBIO</w:t>
            </w:r>
          </w:p>
        </w:tc>
      </w:tr>
      <w:tr w:rsidR="00EA5913">
        <w:trPr>
          <w:trHeight w:val="19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consiste en agregar un campo en la vista “administrar empresas”</w:t>
            </w:r>
            <w:r>
              <w:rPr>
                <w:rStyle w:val="Hyperlink4"/>
              </w:rPr>
              <w:t>. Dicho campo es la garantía del producto de la empresa correspondiente en el cual se debe ver vinculado con el servicio que cada empresa da. Se pide modificar la vista de la dirección “www.sistemadeventasonline.com/</w:t>
            </w:r>
            <w:proofErr w:type="spellStart"/>
            <w:r>
              <w:rPr>
                <w:rStyle w:val="Hyperlink4"/>
              </w:rPr>
              <w:t>admin</w:t>
            </w:r>
            <w:proofErr w:type="spellEnd"/>
            <w:r>
              <w:rPr>
                <w:rStyle w:val="Hyperlink4"/>
              </w:rPr>
              <w:t>”.</w:t>
            </w:r>
          </w:p>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JUSTIFICACIÓN DEL CAMBIO</w:t>
            </w:r>
          </w:p>
        </w:tc>
      </w:tr>
      <w:tr w:rsidR="00EA5913">
        <w:trPr>
          <w:trHeight w:val="14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se considera n</w:t>
            </w:r>
            <w:proofErr w:type="spellStart"/>
            <w:r>
              <w:rPr>
                <w:rStyle w:val="None"/>
                <w:rFonts w:ascii="Calibri" w:eastAsia="Calibri" w:hAnsi="Calibri" w:cs="Calibri"/>
                <w:lang w:val="en-US"/>
              </w:rPr>
              <w:t>ecesario</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ya</w:t>
            </w:r>
            <w:proofErr w:type="spellEnd"/>
            <w:r>
              <w:rPr>
                <w:rStyle w:val="None"/>
                <w:rFonts w:ascii="Calibri" w:eastAsia="Calibri" w:hAnsi="Calibri" w:cs="Calibri"/>
                <w:lang w:val="en-US"/>
              </w:rPr>
              <w:t xml:space="preserve"> que </w:t>
            </w:r>
            <w:proofErr w:type="spellStart"/>
            <w:r>
              <w:rPr>
                <w:rStyle w:val="None"/>
                <w:rFonts w:ascii="Calibri" w:eastAsia="Calibri" w:hAnsi="Calibri" w:cs="Calibri"/>
                <w:lang w:val="en-US"/>
              </w:rPr>
              <w:t>este</w:t>
            </w:r>
            <w:proofErr w:type="spellEnd"/>
            <w:r>
              <w:rPr>
                <w:rStyle w:val="None"/>
                <w:rFonts w:ascii="Calibri" w:eastAsia="Calibri" w:hAnsi="Calibri" w:cs="Calibri"/>
                <w:lang w:val="en-US"/>
              </w:rPr>
              <w:t xml:space="preserve"> campo </w:t>
            </w:r>
            <w:proofErr w:type="spellStart"/>
            <w:r>
              <w:rPr>
                <w:rStyle w:val="None"/>
                <w:rFonts w:ascii="Calibri" w:eastAsia="Calibri" w:hAnsi="Calibri" w:cs="Calibri"/>
                <w:lang w:val="en-US"/>
              </w:rPr>
              <w:t>agregado</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permite</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tener</w:t>
            </w:r>
            <w:proofErr w:type="spellEnd"/>
            <w:r>
              <w:rPr>
                <w:rStyle w:val="None"/>
                <w:rFonts w:ascii="Calibri" w:eastAsia="Calibri" w:hAnsi="Calibri" w:cs="Calibri"/>
                <w:lang w:val="en-US"/>
              </w:rPr>
              <w:t xml:space="preserve"> el </w:t>
            </w:r>
            <w:proofErr w:type="spellStart"/>
            <w:r>
              <w:rPr>
                <w:rStyle w:val="None"/>
                <w:rFonts w:ascii="Calibri" w:eastAsia="Calibri" w:hAnsi="Calibri" w:cs="Calibri"/>
                <w:lang w:val="en-US"/>
              </w:rPr>
              <w:t>vínculo</w:t>
            </w:r>
            <w:proofErr w:type="spellEnd"/>
            <w:r>
              <w:rPr>
                <w:rStyle w:val="None"/>
                <w:rFonts w:ascii="Calibri" w:eastAsia="Calibri" w:hAnsi="Calibri" w:cs="Calibri"/>
                <w:lang w:val="en-US"/>
              </w:rPr>
              <w:t xml:space="preserve"> con la base de </w:t>
            </w:r>
            <w:proofErr w:type="spellStart"/>
            <w:r>
              <w:rPr>
                <w:rStyle w:val="None"/>
                <w:rFonts w:ascii="Calibri" w:eastAsia="Calibri" w:hAnsi="Calibri" w:cs="Calibri"/>
                <w:lang w:val="en-US"/>
              </w:rPr>
              <w:t>datos</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donde</w:t>
            </w:r>
            <w:proofErr w:type="spellEnd"/>
            <w:r>
              <w:rPr>
                <w:rStyle w:val="None"/>
                <w:rFonts w:ascii="Calibri" w:eastAsia="Calibri" w:hAnsi="Calibri" w:cs="Calibri"/>
                <w:lang w:val="en-US"/>
              </w:rPr>
              <w:t xml:space="preserve"> se </w:t>
            </w:r>
            <w:proofErr w:type="spellStart"/>
            <w:r>
              <w:rPr>
                <w:rStyle w:val="None"/>
                <w:rFonts w:ascii="Calibri" w:eastAsia="Calibri" w:hAnsi="Calibri" w:cs="Calibri"/>
                <w:lang w:val="en-US"/>
              </w:rPr>
              <w:t>pueda</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visualizar</w:t>
            </w:r>
            <w:proofErr w:type="spellEnd"/>
            <w:r>
              <w:rPr>
                <w:rStyle w:val="None"/>
                <w:rFonts w:ascii="Calibri" w:eastAsia="Calibri" w:hAnsi="Calibri" w:cs="Calibri"/>
                <w:lang w:val="en-US"/>
              </w:rPr>
              <w:t xml:space="preserve"> la </w:t>
            </w:r>
            <w:proofErr w:type="spellStart"/>
            <w:r>
              <w:rPr>
                <w:rStyle w:val="None"/>
                <w:rFonts w:ascii="Calibri" w:eastAsia="Calibri" w:hAnsi="Calibri" w:cs="Calibri"/>
                <w:lang w:val="en-US"/>
              </w:rPr>
              <w:t>garantía</w:t>
            </w:r>
            <w:proofErr w:type="spellEnd"/>
            <w:r>
              <w:rPr>
                <w:rStyle w:val="None"/>
                <w:rFonts w:ascii="Calibri" w:eastAsia="Calibri" w:hAnsi="Calibri" w:cs="Calibri"/>
                <w:lang w:val="en-US"/>
              </w:rPr>
              <w:t xml:space="preserve">, lo que </w:t>
            </w:r>
            <w:proofErr w:type="spellStart"/>
            <w:r>
              <w:rPr>
                <w:rStyle w:val="None"/>
                <w:rFonts w:ascii="Calibri" w:eastAsia="Calibri" w:hAnsi="Calibri" w:cs="Calibri"/>
                <w:lang w:val="en-US"/>
              </w:rPr>
              <w:t>permite</w:t>
            </w:r>
            <w:proofErr w:type="spellEnd"/>
            <w:r>
              <w:rPr>
                <w:rStyle w:val="None"/>
                <w:rFonts w:ascii="Calibri" w:eastAsia="Calibri" w:hAnsi="Calibri" w:cs="Calibri"/>
                <w:lang w:val="en-US"/>
              </w:rPr>
              <w:t xml:space="preserve"> un mayor control de las </w:t>
            </w:r>
            <w:proofErr w:type="spellStart"/>
            <w:r>
              <w:rPr>
                <w:rStyle w:val="None"/>
                <w:rFonts w:ascii="Calibri" w:eastAsia="Calibri" w:hAnsi="Calibri" w:cs="Calibri"/>
                <w:lang w:val="en-US"/>
              </w:rPr>
              <w:t>empresas</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registradas</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en</w:t>
            </w:r>
            <w:proofErr w:type="spellEnd"/>
            <w:r>
              <w:rPr>
                <w:rStyle w:val="None"/>
                <w:rFonts w:ascii="Calibri" w:eastAsia="Calibri" w:hAnsi="Calibri" w:cs="Calibri"/>
                <w:lang w:val="en-US"/>
              </w:rPr>
              <w:t xml:space="preserve"> el </w:t>
            </w:r>
            <w:proofErr w:type="spellStart"/>
            <w:r>
              <w:rPr>
                <w:rStyle w:val="None"/>
                <w:rFonts w:ascii="Calibri" w:eastAsia="Calibri" w:hAnsi="Calibri" w:cs="Calibri"/>
                <w:lang w:val="en-US"/>
              </w:rPr>
              <w:t>sistema</w:t>
            </w:r>
            <w:proofErr w:type="spellEnd"/>
            <w:r>
              <w:rPr>
                <w:rStyle w:val="None"/>
                <w:rFonts w:ascii="Calibri" w:eastAsia="Calibri" w:hAnsi="Calibri" w:cs="Calibri"/>
                <w:lang w:val="en-US"/>
              </w:rPr>
              <w:t>.</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ESTADO DE DOCUMENTO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CLASIFICACIÓN</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Estándar, Urgente, Pre-aprobado</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PRIORIDAD</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IMPACTO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3"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FIN</w:t>
            </w:r>
          </w:p>
        </w:tc>
        <w:tc>
          <w:tcPr>
            <w:tcW w:w="254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COMITÉ DE CONTROL DE CAMBIOS</w:t>
            </w:r>
          </w:p>
        </w:tc>
      </w:tr>
      <w:tr w:rsidR="00EA5913">
        <w:trPr>
          <w:trHeight w:val="988"/>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HISTORIAL DE FECHAS DE LA GESTIÓN DEL CAMBIO</w:t>
            </w:r>
          </w:p>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recepción y análisis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clasificación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evaluación del impacto y riesgos</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aprobación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planificación y calendarización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verificación de la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cierre</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rechazo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522" w:hanging="522"/>
        <w:jc w:val="center"/>
        <w:rPr>
          <w:rFonts w:ascii="Calibri" w:eastAsia="Calibri" w:hAnsi="Calibri" w:cs="Calibri"/>
          <w:b/>
          <w:bCs/>
        </w:rPr>
      </w:pPr>
    </w:p>
    <w:p w:rsidR="00EA5913" w:rsidRDefault="00EA5913">
      <w:pPr>
        <w:pStyle w:val="BodyA"/>
        <w:ind w:left="414"/>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N°04</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lastRenderedPageBreak/>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 xml:space="preserve">04 – </w:t>
            </w:r>
            <w:proofErr w:type="spellStart"/>
            <w:r>
              <w:rPr>
                <w:rStyle w:val="None"/>
                <w:rFonts w:ascii="Calibri" w:eastAsia="Calibri" w:hAnsi="Calibri" w:cs="Calibri"/>
              </w:rPr>
              <w:t>AgregarFiltroSede</w:t>
            </w:r>
            <w:proofErr w:type="spellEnd"/>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20/10/2017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7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 xml:space="preserve">Kremlin </w:t>
            </w:r>
            <w:proofErr w:type="spellStart"/>
            <w:r>
              <w:rPr>
                <w:rStyle w:val="None"/>
                <w:rFonts w:ascii="Calibri" w:eastAsia="Calibri" w:hAnsi="Calibri" w:cs="Calibri"/>
              </w:rPr>
              <w:t>Huaman</w:t>
            </w:r>
            <w:proofErr w:type="spellEnd"/>
            <w:r>
              <w:rPr>
                <w:rStyle w:val="None"/>
                <w:rFonts w:ascii="Calibri" w:eastAsia="Calibri" w:hAnsi="Calibri" w:cs="Calibri"/>
              </w:rPr>
              <w:t xml:space="preserve"> Santos - Asistente del área de Calidad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proofErr w:type="spellStart"/>
            <w:r>
              <w:rPr>
                <w:rStyle w:val="None"/>
                <w:rFonts w:ascii="Calibri" w:eastAsia="Calibri" w:hAnsi="Calibri" w:cs="Calibri"/>
              </w:rPr>
              <w:t>Wisin</w:t>
            </w:r>
            <w:proofErr w:type="spellEnd"/>
            <w:r>
              <w:rPr>
                <w:rStyle w:val="None"/>
                <w:rFonts w:ascii="Calibri" w:eastAsia="Calibri" w:hAnsi="Calibri" w:cs="Calibri"/>
              </w:rPr>
              <w:t xml:space="preserve"> </w:t>
            </w:r>
            <w:proofErr w:type="spellStart"/>
            <w:r>
              <w:rPr>
                <w:rStyle w:val="None"/>
                <w:rFonts w:ascii="Calibri" w:eastAsia="Calibri" w:hAnsi="Calibri" w:cs="Calibri"/>
              </w:rPr>
              <w:t>Yandel</w:t>
            </w:r>
            <w:proofErr w:type="spellEnd"/>
            <w:r>
              <w:rPr>
                <w:rStyle w:val="None"/>
                <w:rFonts w:ascii="Calibri" w:eastAsia="Calibri" w:hAnsi="Calibri" w:cs="Calibri"/>
              </w:rPr>
              <w:t xml:space="preserve"> Casas Aguirre - Jefe de proyectos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14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El cambio solicitado consiste en agregar un filtro de sedes para que ayude al usuario final poder conocer las ubicaciones de las sedes de las empresas que utilizan nuestro servicio SVO.</w:t>
            </w:r>
          </w:p>
          <w:p w:rsidR="00EA5913" w:rsidRDefault="00634A10" w:rsidP="003D6256">
            <w:pPr>
              <w:pStyle w:val="BodyA"/>
              <w:numPr>
                <w:ilvl w:val="0"/>
                <w:numId w:val="76"/>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170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EA5913">
            <w:pPr>
              <w:pStyle w:val="BodyA"/>
              <w:ind w:left="414"/>
              <w:jc w:val="both"/>
              <w:rPr>
                <w:rStyle w:val="None"/>
                <w:rFonts w:ascii="Calibri" w:eastAsia="Calibri" w:hAnsi="Calibri" w:cs="Calibri"/>
              </w:rPr>
            </w:pPr>
          </w:p>
          <w:p w:rsidR="00EA5913" w:rsidRDefault="00634A10">
            <w:pPr>
              <w:pStyle w:val="BodyA"/>
              <w:ind w:left="414"/>
            </w:pPr>
            <w:r>
              <w:rPr>
                <w:rStyle w:val="None"/>
                <w:rFonts w:ascii="Calibri" w:eastAsia="Calibri" w:hAnsi="Calibri" w:cs="Calibri"/>
              </w:rPr>
              <w:t xml:space="preserve">Necesario para que los usuarios finales (compradores) puedan filtrar las sedes de las empresa, de esta manera ellos podrán elegir la sede </w:t>
            </w:r>
            <w:proofErr w:type="spellStart"/>
            <w:proofErr w:type="gramStart"/>
            <w:r>
              <w:rPr>
                <w:rStyle w:val="None"/>
                <w:rFonts w:ascii="Calibri" w:eastAsia="Calibri" w:hAnsi="Calibri" w:cs="Calibri"/>
              </w:rPr>
              <w:t>mas</w:t>
            </w:r>
            <w:proofErr w:type="spellEnd"/>
            <w:proofErr w:type="gramEnd"/>
            <w:r>
              <w:rPr>
                <w:rStyle w:val="None"/>
                <w:rFonts w:ascii="Calibri" w:eastAsia="Calibri" w:hAnsi="Calibri" w:cs="Calibri"/>
              </w:rPr>
              <w:t xml:space="preserve"> cercana y así poder recoger su producto o en su defecto acercarse a la sede a ver los productos que se venden.</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N°05</w:t>
      </w:r>
    </w:p>
    <w:p w:rsidR="00EA5913" w:rsidRDefault="00EA5913">
      <w:pPr>
        <w:pStyle w:val="BodyA"/>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ID 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05-Añadir tipo de embalaje.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21/10/2017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FUENTES</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Iparraguirre Barrantes Alejandra Jefe de Logística</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Soraya Montenegro Lisiada, Jefe de Logística</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DESCRIPCIÓN DEL CAMBIO</w:t>
            </w:r>
          </w:p>
        </w:tc>
      </w:tr>
      <w:tr w:rsidR="00EA5913">
        <w:trPr>
          <w:trHeight w:val="14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lastRenderedPageBreak/>
              <w:t>El cambio solicitado consiste en:</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 xml:space="preserve">Añadir la opción tipo de embalaje para el producto seleccionado dependiendo del tipo de traslado que tenga. Modificar el código del registro de producto en la página </w:t>
            </w:r>
            <w:hyperlink r:id="rId11" w:history="1">
              <w:r>
                <w:rPr>
                  <w:rStyle w:val="Hyperlink1"/>
                  <w:rFonts w:ascii="Calibri" w:eastAsia="Calibri" w:hAnsi="Calibri" w:cs="Calibri"/>
                </w:rPr>
                <w:t>www.sistemadeventasonline.com</w:t>
              </w:r>
            </w:hyperlink>
            <w:r>
              <w:rPr>
                <w:rStyle w:val="None"/>
                <w:rFonts w:ascii="Calibri" w:eastAsia="Calibri" w:hAnsi="Calibri" w:cs="Calibri"/>
              </w:rPr>
              <w:t xml:space="preserve"> agregando esta opción al producto así como también la validación de este campo en el BBDD por el cambio respectivo.</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634A10">
            <w:pPr>
              <w:pStyle w:val="BodyA"/>
              <w:jc w:val="both"/>
            </w:pPr>
            <w:r>
              <w:rPr>
                <w:rStyle w:val="None"/>
                <w:rFonts w:ascii="Calibri" w:eastAsia="Calibri" w:hAnsi="Calibri" w:cs="Calibri"/>
              </w:rPr>
              <w:t xml:space="preserve">De una necesidad alta agregar esta opción ya que al aplicarse este cambio generar un costo extra al usuario aplicando ganancias al negocio y generando mayor beneficios para las posibilidades de selección del usuario. </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942EA3" w:rsidRDefault="00942EA3"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Plan de gestión de configuración.</w:t>
      </w:r>
    </w:p>
    <w:p w:rsidR="00D22CC6" w:rsidRDefault="00942EA3" w:rsidP="00D22CC6">
      <w:pPr>
        <w:pStyle w:val="BodyA"/>
        <w:ind w:left="720"/>
        <w:jc w:val="both"/>
        <w:rPr>
          <w:rStyle w:val="None"/>
          <w:rFonts w:ascii="Calibri" w:eastAsia="Calibri" w:hAnsi="Calibri" w:cs="Calibri"/>
        </w:rPr>
      </w:pPr>
      <w:r>
        <w:rPr>
          <w:rStyle w:val="None"/>
          <w:rFonts w:ascii="Calibri" w:eastAsia="Calibri" w:hAnsi="Calibri" w:cs="Calibri"/>
        </w:rPr>
        <w:t>El Documentos de Plan de Gestión de Configuración se encuentra en la carpeta “Documentos”.</w:t>
      </w:r>
    </w:p>
    <w:p w:rsidR="00D22CC6" w:rsidRDefault="00D22CC6" w:rsidP="00D22CC6">
      <w:pPr>
        <w:pStyle w:val="BodyA"/>
        <w:ind w:left="720"/>
        <w:jc w:val="both"/>
        <w:rPr>
          <w:rFonts w:ascii="Calibri" w:eastAsia="Calibri" w:hAnsi="Calibri" w:cs="Calibri"/>
        </w:rPr>
      </w:pPr>
    </w:p>
    <w:p w:rsidR="00D22CC6" w:rsidRDefault="00D22CC6" w:rsidP="00D22CC6">
      <w:pPr>
        <w:pStyle w:val="Ttulo2"/>
        <w:numPr>
          <w:ilvl w:val="1"/>
          <w:numId w:val="43"/>
        </w:numPr>
        <w:rPr>
          <w:rFonts w:ascii="Calibri" w:eastAsia="Calibri" w:hAnsi="Calibri" w:cs="Calibri"/>
          <w:sz w:val="28"/>
          <w:szCs w:val="28"/>
        </w:rPr>
      </w:pPr>
      <w:r>
        <w:rPr>
          <w:rFonts w:ascii="Calibri" w:eastAsia="Calibri" w:hAnsi="Calibri" w:cs="Calibri"/>
          <w:sz w:val="28"/>
          <w:szCs w:val="28"/>
        </w:rPr>
        <w:t>ESTADO DE CONFIGURACIÓN</w:t>
      </w:r>
    </w:p>
    <w:p w:rsidR="006E0FA3" w:rsidRPr="006E0FA3" w:rsidRDefault="006E0FA3" w:rsidP="006E0FA3">
      <w:pPr>
        <w:pStyle w:val="BodyA"/>
        <w:ind w:left="720"/>
        <w:rPr>
          <w:rFonts w:ascii="Calibri" w:hAnsi="Calibri" w:cs="Calibri"/>
        </w:rPr>
      </w:pPr>
      <w:r w:rsidRPr="006E0FA3">
        <w:rPr>
          <w:rFonts w:ascii="Calibri" w:hAnsi="Calibri" w:cs="Calibri"/>
        </w:rPr>
        <w:t>En el Estado de Configuración se muestran los reportes sobre el estado e historia de los elementos de software controlados, incluyendo líneas bases. Los siguientes reportes serán para los roles de:</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Gestor de la Configuración</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Jefe de Proyecto</w:t>
      </w:r>
    </w:p>
    <w:p w:rsidR="006E0FA3" w:rsidRDefault="006E0FA3" w:rsidP="006E0FA3">
      <w:pPr>
        <w:pStyle w:val="BodyA"/>
        <w:numPr>
          <w:ilvl w:val="0"/>
          <w:numId w:val="81"/>
        </w:numPr>
        <w:rPr>
          <w:rFonts w:ascii="Calibri" w:hAnsi="Calibri" w:cs="Calibri"/>
        </w:rPr>
      </w:pPr>
      <w:r w:rsidRPr="006E0FA3">
        <w:rPr>
          <w:rFonts w:ascii="Calibri" w:hAnsi="Calibri" w:cs="Calibri"/>
        </w:rPr>
        <w:t>Desarrollador</w:t>
      </w:r>
    </w:p>
    <w:p w:rsidR="00AB34A8" w:rsidRPr="006E0FA3" w:rsidRDefault="006E0FA3" w:rsidP="006E0FA3">
      <w:pPr>
        <w:pStyle w:val="BodyA"/>
        <w:ind w:firstLine="720"/>
        <w:rPr>
          <w:rFonts w:ascii="Calibri" w:hAnsi="Calibri" w:cs="Calibri"/>
          <w:b/>
        </w:rPr>
      </w:pPr>
      <w:r w:rsidRPr="006E0FA3">
        <w:rPr>
          <w:rFonts w:ascii="Calibri" w:hAnsi="Calibri" w:cs="Calibri"/>
          <w:b/>
        </w:rPr>
        <w:t>Reportes para el Gestor de Configuración</w:t>
      </w:r>
    </w:p>
    <w:p w:rsidR="006E0FA3" w:rsidRDefault="006E0FA3" w:rsidP="006E0FA3">
      <w:pPr>
        <w:pStyle w:val="BodyA"/>
        <w:ind w:firstLine="720"/>
        <w:rPr>
          <w:rFonts w:ascii="Calibri" w:hAnsi="Calibri" w:cs="Calibri"/>
        </w:rPr>
      </w:pPr>
      <w:r>
        <w:rPr>
          <w:rFonts w:ascii="Calibri" w:hAnsi="Calibri" w:cs="Calibri"/>
        </w:rPr>
        <w:t>A continuación, se muestran las tablas de los reportes para el Gestor de Configuración.</w:t>
      </w:r>
    </w:p>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REP_GC_001</w:t>
            </w:r>
          </w:p>
        </w:tc>
      </w:tr>
      <w:tr w:rsidR="006E0FA3" w:rsidTr="006E0FA3">
        <w:trPr>
          <w:trHeight w:val="249"/>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Titulo</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 solicitudes de cambio</w:t>
            </w:r>
          </w:p>
        </w:tc>
      </w:tr>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Propósito</w:t>
            </w:r>
          </w:p>
        </w:tc>
        <w:tc>
          <w:tcPr>
            <w:tcW w:w="6414" w:type="dxa"/>
          </w:tcPr>
          <w:p w:rsidR="006E0FA3" w:rsidRDefault="006E0FA3"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Brindar información de </w:t>
            </w:r>
            <w:r w:rsidR="00C7286F">
              <w:rPr>
                <w:rFonts w:ascii="Calibri" w:hAnsi="Calibri" w:cs="Calibri"/>
              </w:rPr>
              <w:t>cómo</w:t>
            </w:r>
            <w:r>
              <w:rPr>
                <w:rFonts w:ascii="Calibri" w:hAnsi="Calibri" w:cs="Calibri"/>
              </w:rPr>
              <w:t xml:space="preserve"> se encuentra actualmente las solicitudes de cambios, con la finalidad de </w:t>
            </w:r>
            <w:r w:rsidR="003E6D85">
              <w:rPr>
                <w:rFonts w:ascii="Calibri" w:hAnsi="Calibri" w:cs="Calibri"/>
              </w:rPr>
              <w:t xml:space="preserve">que el Gestor de Configuración pueda </w:t>
            </w:r>
            <w:r>
              <w:rPr>
                <w:rFonts w:ascii="Calibri" w:hAnsi="Calibri" w:cs="Calibri"/>
              </w:rPr>
              <w:t>visualizar el progreso de los proyectos basadas en las solicitudes de cambio.</w:t>
            </w:r>
          </w:p>
        </w:tc>
      </w:tr>
      <w:tr w:rsidR="006E0FA3" w:rsidTr="006E0FA3">
        <w:trPr>
          <w:trHeight w:val="249"/>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Entradas</w:t>
            </w:r>
          </w:p>
        </w:tc>
        <w:tc>
          <w:tcPr>
            <w:tcW w:w="6414" w:type="dxa"/>
          </w:tcPr>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Salidas</w:t>
            </w:r>
          </w:p>
        </w:tc>
        <w:tc>
          <w:tcPr>
            <w:tcW w:w="6414" w:type="dxa"/>
          </w:tcPr>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Solicitud de cambio</w:t>
            </w:r>
          </w:p>
          <w:p w:rsidR="006E0FA3" w:rsidRDefault="00C7286F"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Título</w:t>
            </w:r>
            <w:r w:rsidR="006E0FA3">
              <w:rPr>
                <w:rFonts w:ascii="Calibri" w:hAnsi="Calibri" w:cs="Calibri"/>
              </w:rPr>
              <w:t xml:space="preserve"> de la solicitud de cambio</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creación</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Descripción</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Autor</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Comité que aprobó la solicitud</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Usuarios encargados de la implementación de la solicitud de cambio.</w:t>
            </w:r>
          </w:p>
        </w:tc>
      </w:tr>
    </w:tbl>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REP_GC_002</w:t>
            </w:r>
          </w:p>
        </w:tc>
      </w:tr>
      <w:tr w:rsidR="006E0FA3" w:rsidTr="006E0FA3">
        <w:trPr>
          <w:trHeight w:val="249"/>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Titulo</w:t>
            </w:r>
          </w:p>
        </w:tc>
        <w:tc>
          <w:tcPr>
            <w:tcW w:w="6414" w:type="dxa"/>
          </w:tcPr>
          <w:p w:rsidR="006E0FA3" w:rsidRDefault="00C7286F"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Lista de versiones de un </w:t>
            </w:r>
            <w:r w:rsidR="003E6D85">
              <w:rPr>
                <w:rFonts w:ascii="Calibri" w:hAnsi="Calibri" w:cs="Calibri"/>
              </w:rPr>
              <w:t>ítem</w:t>
            </w:r>
          </w:p>
        </w:tc>
      </w:tr>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6E0FA3" w:rsidRDefault="003E6D85"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Brindar y controlar un </w:t>
            </w:r>
            <w:r w:rsidR="006F5647">
              <w:rPr>
                <w:rFonts w:ascii="Calibri" w:hAnsi="Calibri" w:cs="Calibri"/>
              </w:rPr>
              <w:t>ítem</w:t>
            </w:r>
            <w:r>
              <w:rPr>
                <w:rFonts w:ascii="Calibri" w:hAnsi="Calibri" w:cs="Calibri"/>
              </w:rPr>
              <w:t xml:space="preserve"> que ha sido modificado en una fecha determinada, </w:t>
            </w:r>
            <w:r w:rsidR="006F5647">
              <w:rPr>
                <w:rFonts w:ascii="Calibri" w:hAnsi="Calibri" w:cs="Calibri"/>
              </w:rPr>
              <w:t>con la finalidad de que el Gestor de configuración pueda conocer todos los cambios que se han realizado al ítem y por quien.</w:t>
            </w:r>
          </w:p>
        </w:tc>
      </w:tr>
      <w:tr w:rsidR="006E0FA3" w:rsidTr="006E0FA3">
        <w:trPr>
          <w:trHeight w:val="249"/>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6E0FA3"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ítem de configuración</w:t>
            </w:r>
          </w:p>
        </w:tc>
      </w:tr>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6E0FA3"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Versión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Fecha de </w:t>
            </w:r>
            <w:r w:rsidR="006F5647">
              <w:rPr>
                <w:rFonts w:ascii="Calibri" w:hAnsi="Calibri" w:cs="Calibri"/>
              </w:rPr>
              <w:t>última</w:t>
            </w:r>
            <w:r>
              <w:rPr>
                <w:rFonts w:ascii="Calibri" w:hAnsi="Calibri" w:cs="Calibri"/>
              </w:rPr>
              <w:t xml:space="preserve"> modificación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Comentario de la modificación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Autor de la modificación del ítem</w:t>
            </w:r>
          </w:p>
        </w:tc>
      </w:tr>
    </w:tbl>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REP_GC_003</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6F5647"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Lista de estado de solicitudes de cambio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11FC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 la solicitud de cambio</w:t>
            </w:r>
          </w:p>
          <w:p w:rsidR="00B11FC8"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Estado de la solicitud de cambio</w:t>
            </w:r>
          </w:p>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registro de la solicitud de cambio</w:t>
            </w:r>
          </w:p>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cambio de Estado</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REP_GC_004</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E0661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Cantidad de solicitudes de cambio agrupadas por estado.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E0661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Mostrar la cantidad de solicitudes de cambio de un proyecto, agrupadas por el estado de la solicitud, con la finalidad de que el Gestor de Configuración pueda evaluar el avance de las solicitudes de cambio.</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Estado de la solicitud de cambio</w:t>
            </w:r>
          </w:p>
          <w:p w:rsidR="00E0661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Cantidad de solicitudes de cambio en dicho estado</w:t>
            </w:r>
          </w:p>
          <w:p w:rsidR="00E0661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Porcentaje de solicitudes de cambio en dicho estado.</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REP_GC_005</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Lista del </w:t>
            </w:r>
            <w:proofErr w:type="spellStart"/>
            <w:r>
              <w:rPr>
                <w:rFonts w:ascii="Calibri" w:hAnsi="Calibri" w:cs="Calibri"/>
              </w:rPr>
              <w:t>codeline</w:t>
            </w:r>
            <w:proofErr w:type="spellEnd"/>
            <w:r>
              <w:rPr>
                <w:rFonts w:ascii="Calibri" w:hAnsi="Calibri" w:cs="Calibri"/>
              </w:rPr>
              <w:t xml:space="preserve"> de un Ítem</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Mostrar el </w:t>
            </w:r>
            <w:proofErr w:type="spellStart"/>
            <w:r>
              <w:rPr>
                <w:rFonts w:ascii="Calibri" w:hAnsi="Calibri" w:cs="Calibri"/>
              </w:rPr>
              <w:t>codeline</w:t>
            </w:r>
            <w:proofErr w:type="spellEnd"/>
            <w:r>
              <w:rPr>
                <w:rFonts w:ascii="Calibri" w:hAnsi="Calibri" w:cs="Calibri"/>
              </w:rPr>
              <w:t xml:space="preserve"> de un ítem de configuración con la finalidad de que el Gestor de configuración pueda tener un mayor control de su avance a lo largo de las líneas bases.</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ítem de configuración</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Nombre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Descripción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Dirección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Tipo de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roofErr w:type="spellStart"/>
            <w:r>
              <w:rPr>
                <w:rFonts w:ascii="Calibri" w:hAnsi="Calibri" w:cs="Calibri"/>
              </w:rPr>
              <w:t>Codeline</w:t>
            </w:r>
            <w:proofErr w:type="spellEnd"/>
            <w:r>
              <w:rPr>
                <w:rFonts w:ascii="Calibri" w:hAnsi="Calibri" w:cs="Calibri"/>
              </w:rPr>
              <w:t xml:space="preserve"> del ítem</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REP_GC_006</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C55A3C"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 Usuarios y roles en una librería</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Brindar la lista de usuarios y sus roles de un proyecto en una librería </w:t>
            </w:r>
            <w:r>
              <w:rPr>
                <w:rFonts w:ascii="Calibri" w:hAnsi="Calibri" w:cs="Calibri"/>
              </w:rPr>
              <w:lastRenderedPageBreak/>
              <w:t xml:space="preserve">en el gestor de versiones con la finalidad de que el Gestor de </w:t>
            </w:r>
            <w:r w:rsidR="00C55A3C">
              <w:rPr>
                <w:rFonts w:ascii="Calibri" w:hAnsi="Calibri" w:cs="Calibri"/>
              </w:rPr>
              <w:t>Configuración</w:t>
            </w:r>
            <w:r>
              <w:rPr>
                <w:rFonts w:ascii="Calibri" w:hAnsi="Calibri" w:cs="Calibri"/>
              </w:rPr>
              <w:t xml:space="preserve"> pueda visualizar y conocer quienes </w:t>
            </w:r>
            <w:r w:rsidR="00C55A3C">
              <w:rPr>
                <w:rFonts w:ascii="Calibri" w:hAnsi="Calibri" w:cs="Calibri"/>
              </w:rPr>
              <w:t>tienen acceso a dicha librería y que rol desempeñan.</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Entradas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Nombre de la librería</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Usuario que tiene acceso a la librería.</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Rol que desempeña en 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Permiso que posee el usuario en la librería.</w:t>
            </w:r>
          </w:p>
        </w:tc>
      </w:tr>
    </w:tbl>
    <w:p w:rsidR="00B11FC8" w:rsidRPr="006E0FA3" w:rsidRDefault="00B11FC8" w:rsidP="006E0FA3">
      <w:pPr>
        <w:pStyle w:val="BodyA"/>
        <w:ind w:firstLine="720"/>
        <w:rPr>
          <w:rFonts w:ascii="Calibri" w:hAnsi="Calibri" w:cs="Calibri"/>
        </w:rPr>
      </w:pPr>
    </w:p>
    <w:p w:rsidR="00AB34A8" w:rsidRPr="00AB34A8" w:rsidRDefault="00AB34A8" w:rsidP="00AB34A8">
      <w:pPr>
        <w:pStyle w:val="BodyA"/>
        <w:ind w:left="212"/>
      </w:pPr>
    </w:p>
    <w:p w:rsidR="00B11FC8" w:rsidRPr="006E0FA3" w:rsidRDefault="00B11FC8" w:rsidP="00B11FC8">
      <w:pPr>
        <w:pStyle w:val="BodyA"/>
        <w:ind w:firstLine="720"/>
        <w:rPr>
          <w:rFonts w:ascii="Calibri" w:hAnsi="Calibri" w:cs="Calibri"/>
          <w:b/>
        </w:rPr>
      </w:pPr>
      <w:r w:rsidRPr="006E0FA3">
        <w:rPr>
          <w:rFonts w:ascii="Calibri" w:hAnsi="Calibri" w:cs="Calibri"/>
          <w:b/>
        </w:rPr>
        <w:t xml:space="preserve">Reportes para el </w:t>
      </w:r>
      <w:r>
        <w:rPr>
          <w:rFonts w:ascii="Calibri" w:hAnsi="Calibri" w:cs="Calibri"/>
          <w:b/>
        </w:rPr>
        <w:t>Jefe de Proyectos.</w:t>
      </w:r>
    </w:p>
    <w:p w:rsidR="00B11FC8" w:rsidRDefault="00B11FC8" w:rsidP="00B11FC8">
      <w:pPr>
        <w:pStyle w:val="BodyA"/>
        <w:ind w:firstLine="720"/>
        <w:rPr>
          <w:rFonts w:ascii="Calibri" w:hAnsi="Calibri" w:cs="Calibri"/>
        </w:rPr>
      </w:pPr>
      <w:r>
        <w:rPr>
          <w:rFonts w:ascii="Calibri" w:hAnsi="Calibri" w:cs="Calibri"/>
        </w:rPr>
        <w:t>A continuación, se muestran las tablas de los reportes para el Jefe de Proyectos.</w:t>
      </w:r>
    </w:p>
    <w:p w:rsidR="00D22CC6" w:rsidRDefault="00D22CC6" w:rsidP="00D22CC6">
      <w:pPr>
        <w:pStyle w:val="BodyA"/>
        <w:ind w:left="720"/>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w:t>
            </w:r>
            <w:r w:rsidR="00C7286F">
              <w:rPr>
                <w:rFonts w:ascii="Calibri" w:hAnsi="Calibri" w:cs="Calibri"/>
              </w:rPr>
              <w:t>JP</w:t>
            </w:r>
            <w:r>
              <w:rPr>
                <w:rFonts w:ascii="Calibri" w:hAnsi="Calibri" w:cs="Calibri"/>
              </w:rPr>
              <w:t>_00</w:t>
            </w:r>
            <w:r w:rsidR="00C7286F">
              <w:rPr>
                <w:rFonts w:ascii="Calibri" w:hAnsi="Calibri" w:cs="Calibri"/>
              </w:rPr>
              <w:t>1</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B11FC8"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11FC8"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942EA3" w:rsidRDefault="00942EA3"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REP_JP_002</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REP_JP_003</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REP_JP_004</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p w:rsidR="00942EA3" w:rsidRDefault="00942EA3">
      <w:pPr>
        <w:pStyle w:val="BodyA"/>
        <w:spacing w:line="240" w:lineRule="auto"/>
        <w:ind w:left="108" w:hanging="108"/>
        <w:jc w:val="both"/>
        <w:rPr>
          <w:rStyle w:val="None"/>
          <w:rFonts w:ascii="Calibri" w:eastAsia="Calibri" w:hAnsi="Calibri" w:cs="Calibri"/>
        </w:rPr>
      </w:pPr>
    </w:p>
    <w:p w:rsidR="00B11FC8" w:rsidRPr="006E0FA3" w:rsidRDefault="00B11FC8" w:rsidP="00B11FC8">
      <w:pPr>
        <w:pStyle w:val="BodyA"/>
        <w:ind w:firstLine="720"/>
        <w:rPr>
          <w:rFonts w:ascii="Calibri" w:hAnsi="Calibri" w:cs="Calibri"/>
          <w:b/>
        </w:rPr>
      </w:pPr>
      <w:r w:rsidRPr="006E0FA3">
        <w:rPr>
          <w:rFonts w:ascii="Calibri" w:hAnsi="Calibri" w:cs="Calibri"/>
          <w:b/>
        </w:rPr>
        <w:t xml:space="preserve">Reportes para el </w:t>
      </w:r>
      <w:r>
        <w:rPr>
          <w:rFonts w:ascii="Calibri" w:hAnsi="Calibri" w:cs="Calibri"/>
          <w:b/>
        </w:rPr>
        <w:t>Desarrollador.</w:t>
      </w:r>
    </w:p>
    <w:p w:rsidR="00B11FC8" w:rsidRDefault="00B11FC8" w:rsidP="00B11FC8">
      <w:pPr>
        <w:pStyle w:val="BodyA"/>
        <w:ind w:firstLine="720"/>
        <w:rPr>
          <w:rFonts w:ascii="Calibri" w:hAnsi="Calibri" w:cs="Calibri"/>
        </w:rPr>
      </w:pPr>
      <w:r>
        <w:rPr>
          <w:rFonts w:ascii="Calibri" w:hAnsi="Calibri" w:cs="Calibri"/>
        </w:rPr>
        <w:t>A continuación, se muestran las tablas de los reportes para el Desarrollador.</w:t>
      </w:r>
    </w:p>
    <w:p w:rsidR="00EA5913" w:rsidRDefault="00EA5913">
      <w:pPr>
        <w:pStyle w:val="BodyA"/>
        <w:spacing w:line="240" w:lineRule="auto"/>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REP_D_001</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EA5913" w:rsidRDefault="00EA5913">
      <w:pPr>
        <w:pStyle w:val="BodyA"/>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REP_D_002</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pPr>
        <w:pStyle w:val="BodyA"/>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REP_D_003</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pPr>
        <w:pStyle w:val="BodyA"/>
        <w:jc w:val="both"/>
        <w:rPr>
          <w:rFonts w:ascii="Calibri" w:eastAsia="Calibri" w:hAnsi="Calibri" w:cs="Calibri"/>
        </w:rPr>
      </w:pPr>
    </w:p>
    <w:p w:rsidR="00C7286F" w:rsidRDefault="00C7286F">
      <w:pPr>
        <w:pStyle w:val="BodyA"/>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1134"/>
        <w:jc w:val="both"/>
        <w:rPr>
          <w:rFonts w:ascii="Calibri" w:eastAsia="Calibri" w:hAnsi="Calibri" w:cs="Calibri"/>
        </w:rPr>
      </w:pPr>
    </w:p>
    <w:p w:rsidR="00EA5913" w:rsidRDefault="00634A10">
      <w:pPr>
        <w:pStyle w:val="BodyE"/>
      </w:pPr>
      <w:r>
        <w:rPr>
          <w:rStyle w:val="None"/>
          <w:rFonts w:ascii="Calibri" w:eastAsia="Calibri" w:hAnsi="Calibri" w:cs="Calibri"/>
          <w:b/>
          <w:bCs/>
          <w:sz w:val="32"/>
          <w:szCs w:val="32"/>
          <w:u w:val="single"/>
        </w:rPr>
        <w:br w:type="page"/>
      </w:r>
    </w:p>
    <w:p w:rsidR="00EA5913" w:rsidRDefault="00634A10">
      <w:pPr>
        <w:pStyle w:val="BodyA"/>
        <w:jc w:val="both"/>
        <w:rPr>
          <w:rStyle w:val="None"/>
          <w:rFonts w:ascii="Calibri" w:eastAsia="Calibri" w:hAnsi="Calibri" w:cs="Calibri"/>
          <w:b/>
          <w:bCs/>
          <w:sz w:val="32"/>
          <w:szCs w:val="32"/>
        </w:rPr>
      </w:pPr>
      <w:r>
        <w:rPr>
          <w:rStyle w:val="None"/>
          <w:rFonts w:ascii="Calibri" w:eastAsia="Calibri" w:hAnsi="Calibri" w:cs="Calibri"/>
          <w:b/>
          <w:bCs/>
          <w:sz w:val="32"/>
          <w:szCs w:val="32"/>
          <w:u w:val="single"/>
        </w:rPr>
        <w:lastRenderedPageBreak/>
        <w:t>Glosario de términos</w:t>
      </w:r>
    </w:p>
    <w:p w:rsidR="00EA5913" w:rsidRDefault="00EA5913">
      <w:pPr>
        <w:pStyle w:val="BodyCA"/>
        <w:rPr>
          <w:rFonts w:ascii="Calibri" w:eastAsia="Calibri" w:hAnsi="Calibri" w:cs="Calibri"/>
          <w:sz w:val="22"/>
          <w:szCs w:val="22"/>
        </w:rPr>
      </w:pPr>
    </w:p>
    <w:tbl>
      <w:tblPr>
        <w:tblStyle w:val="TableNormal"/>
        <w:tblW w:w="9360"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EA5913">
        <w:trPr>
          <w:trHeight w:val="340"/>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Definición</w:t>
            </w:r>
          </w:p>
        </w:tc>
      </w:tr>
      <w:tr w:rsidR="00EA5913">
        <w:trPr>
          <w:trHeight w:val="106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EA5913">
        <w:trPr>
          <w:trHeight w:val="592"/>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12" w:history="1">
              <w:r>
                <w:rPr>
                  <w:rStyle w:val="Hyperlink2"/>
                </w:rPr>
                <w:t>fases del desarrollo de software</w:t>
              </w:r>
            </w:hyperlink>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Hyperlink2"/>
              </w:rPr>
              <w:t>Solicitud formal para la implementación de un cambio</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Nomenclatura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el acrónimo de los elementos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Elemento</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en nombre del elemento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Etapa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la fase a la que pertenece el elemento, puede ser Análisis, Diseño o Implementación.</w:t>
            </w:r>
          </w:p>
        </w:tc>
      </w:tr>
    </w:tbl>
    <w:p w:rsidR="00EA5913" w:rsidRDefault="00EA5913">
      <w:pPr>
        <w:pStyle w:val="BodyCA"/>
        <w:widowControl w:val="0"/>
        <w:ind w:left="540" w:hanging="540"/>
        <w:rPr>
          <w:rFonts w:ascii="Calibri" w:eastAsia="Calibri" w:hAnsi="Calibri" w:cs="Calibri"/>
          <w:sz w:val="22"/>
          <w:szCs w:val="22"/>
        </w:rPr>
      </w:pPr>
    </w:p>
    <w:p w:rsidR="00EA5913" w:rsidRDefault="00EA5913">
      <w:pPr>
        <w:pStyle w:val="BodyCA"/>
        <w:widowControl w:val="0"/>
        <w:ind w:left="432" w:hanging="432"/>
      </w:pPr>
    </w:p>
    <w:sectPr w:rsidR="00EA5913">
      <w:headerReference w:type="default" r:id="rId13"/>
      <w:footerReference w:type="default" r:id="rId14"/>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4C8" w:rsidRDefault="001414C8">
      <w:r>
        <w:separator/>
      </w:r>
    </w:p>
  </w:endnote>
  <w:endnote w:type="continuationSeparator" w:id="0">
    <w:p w:rsidR="001414C8" w:rsidRDefault="00141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414" w:rsidRDefault="009A7414">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2A4DBD">
      <w:rPr>
        <w:rFonts w:ascii="Calibri" w:eastAsia="Calibri" w:hAnsi="Calibri" w:cs="Calibri"/>
        <w:noProof/>
      </w:rPr>
      <w:t>34</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4C8" w:rsidRDefault="001414C8">
      <w:r>
        <w:separator/>
      </w:r>
    </w:p>
  </w:footnote>
  <w:footnote w:type="continuationSeparator" w:id="0">
    <w:p w:rsidR="001414C8" w:rsidRDefault="001414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414" w:rsidRDefault="009A7414">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9A7414" w:rsidRDefault="009A7414">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5591"/>
    <w:multiLevelType w:val="hybridMultilevel"/>
    <w:tmpl w:val="CAF48C0E"/>
    <w:lvl w:ilvl="0" w:tplc="7E8A0AE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C604CF8">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9C2E68">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EDA314C">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C61C5E">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160D0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04F33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146D702">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62E0B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36D1EE7"/>
    <w:multiLevelType w:val="hybridMultilevel"/>
    <w:tmpl w:val="88BAE3B8"/>
    <w:lvl w:ilvl="0" w:tplc="9EFE214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BC4F0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18DC4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4803E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512B93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235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AECF5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ED453A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D400E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45B45F5"/>
    <w:multiLevelType w:val="multilevel"/>
    <w:tmpl w:val="AE9C43F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77E1D3D"/>
    <w:multiLevelType w:val="hybridMultilevel"/>
    <w:tmpl w:val="A300A998"/>
    <w:lvl w:ilvl="0" w:tplc="ABFA0B26">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430FFE6">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3ECA5E">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A4E39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518B7A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1033B4">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6C447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EACA9C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1C6246">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79C2014"/>
    <w:multiLevelType w:val="hybridMultilevel"/>
    <w:tmpl w:val="16E21B7C"/>
    <w:numStyleLink w:val="Bullets"/>
  </w:abstractNum>
  <w:abstractNum w:abstractNumId="6" w15:restartNumberingAfterBreak="0">
    <w:nsid w:val="082D59BC"/>
    <w:multiLevelType w:val="hybridMultilevel"/>
    <w:tmpl w:val="B6649A08"/>
    <w:lvl w:ilvl="0" w:tplc="8E4A1B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69C63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608F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78E5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C4A5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4CE9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DA12E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8EBD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5D4E4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84C6C46"/>
    <w:multiLevelType w:val="hybridMultilevel"/>
    <w:tmpl w:val="07D02432"/>
    <w:styleLink w:val="ImportedStyle15"/>
    <w:lvl w:ilvl="0" w:tplc="D6143A82">
      <w:start w:val="1"/>
      <w:numFmt w:val="bullet"/>
      <w:lvlText w:val="✓"/>
      <w:lvlJc w:val="left"/>
      <w:pPr>
        <w:ind w:left="21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602AE12">
      <w:start w:val="1"/>
      <w:numFmt w:val="bullet"/>
      <w:lvlText w:val="o"/>
      <w:lvlJc w:val="left"/>
      <w:pPr>
        <w:ind w:left="28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C3080D4">
      <w:start w:val="1"/>
      <w:numFmt w:val="bullet"/>
      <w:lvlText w:val="▪"/>
      <w:lvlJc w:val="left"/>
      <w:pPr>
        <w:ind w:left="35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3EFA14">
      <w:start w:val="1"/>
      <w:numFmt w:val="bullet"/>
      <w:lvlText w:val="•"/>
      <w:lvlJc w:val="left"/>
      <w:pPr>
        <w:ind w:left="42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1787C40">
      <w:start w:val="1"/>
      <w:numFmt w:val="bullet"/>
      <w:lvlText w:val="o"/>
      <w:lvlJc w:val="left"/>
      <w:pPr>
        <w:ind w:left="50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4FE974C">
      <w:start w:val="1"/>
      <w:numFmt w:val="bullet"/>
      <w:lvlText w:val="▪"/>
      <w:lvlJc w:val="left"/>
      <w:pPr>
        <w:ind w:left="57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9A700E">
      <w:start w:val="1"/>
      <w:numFmt w:val="bullet"/>
      <w:lvlText w:val="•"/>
      <w:lvlJc w:val="left"/>
      <w:pPr>
        <w:ind w:left="64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5CEC16">
      <w:start w:val="1"/>
      <w:numFmt w:val="bullet"/>
      <w:lvlText w:val="o"/>
      <w:lvlJc w:val="left"/>
      <w:pPr>
        <w:ind w:left="71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2C0A2E">
      <w:start w:val="1"/>
      <w:numFmt w:val="bullet"/>
      <w:lvlText w:val="▪"/>
      <w:lvlJc w:val="left"/>
      <w:pPr>
        <w:ind w:left="78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09E72170"/>
    <w:multiLevelType w:val="hybridMultilevel"/>
    <w:tmpl w:val="1CF40744"/>
    <w:lvl w:ilvl="0" w:tplc="32C87C28">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0F48E2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E803F7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5866E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D501012">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AC84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DADF9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148539E">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FAD55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33F0808"/>
    <w:multiLevelType w:val="hybridMultilevel"/>
    <w:tmpl w:val="78BAE35C"/>
    <w:lvl w:ilvl="0" w:tplc="CE9240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14404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2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2222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83235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2ED0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A433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AEDD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3035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3E32504"/>
    <w:multiLevelType w:val="hybridMultilevel"/>
    <w:tmpl w:val="73061E10"/>
    <w:lvl w:ilvl="0" w:tplc="A7B2C73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47205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A238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6C3B1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6214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1E19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BE569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EA679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844C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9EA5E69"/>
    <w:multiLevelType w:val="hybridMultilevel"/>
    <w:tmpl w:val="657A51F2"/>
    <w:lvl w:ilvl="0" w:tplc="3CD05E5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6AFCC2">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C80C0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22EBA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F0FBA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6E8A9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78D3BE">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D0292F6">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22BD1C">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A2D5452"/>
    <w:multiLevelType w:val="multilevel"/>
    <w:tmpl w:val="46E8B558"/>
    <w:lvl w:ilvl="0">
      <w:start w:val="1"/>
      <w:numFmt w:val="decimal"/>
      <w:lvlText w:val="%1."/>
      <w:lvlJc w:val="left"/>
      <w:pPr>
        <w:tabs>
          <w:tab w:val="num" w:pos="712"/>
        </w:tabs>
        <w:ind w:left="788" w:hanging="60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78"/>
        </w:tabs>
        <w:ind w:left="854"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980"/>
        </w:tabs>
        <w:ind w:left="1056"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1470"/>
        </w:tabs>
        <w:ind w:left="1546"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1754"/>
        </w:tabs>
        <w:ind w:left="1830"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2060"/>
        </w:tabs>
        <w:ind w:left="2136" w:hanging="120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58"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82"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206"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C7B5A04"/>
    <w:multiLevelType w:val="hybridMultilevel"/>
    <w:tmpl w:val="1EDAEBE6"/>
    <w:lvl w:ilvl="0" w:tplc="8A46222A">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CE4CD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8BCB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6770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FC36F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FCE97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70290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82B1E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0AA63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0354A5D"/>
    <w:multiLevelType w:val="hybridMultilevel"/>
    <w:tmpl w:val="07D02432"/>
    <w:numStyleLink w:val="ImportedStyle15"/>
  </w:abstractNum>
  <w:abstractNum w:abstractNumId="15" w15:restartNumberingAfterBreak="0">
    <w:nsid w:val="20842BDE"/>
    <w:multiLevelType w:val="hybridMultilevel"/>
    <w:tmpl w:val="56627DFE"/>
    <w:numStyleLink w:val="ImportedStyle9"/>
  </w:abstractNum>
  <w:abstractNum w:abstractNumId="16" w15:restartNumberingAfterBreak="0">
    <w:nsid w:val="21475747"/>
    <w:multiLevelType w:val="hybridMultilevel"/>
    <w:tmpl w:val="FBDEF776"/>
    <w:numStyleLink w:val="ImportedStyle8"/>
  </w:abstractNum>
  <w:abstractNum w:abstractNumId="17" w15:restartNumberingAfterBreak="0">
    <w:nsid w:val="23FA56C8"/>
    <w:multiLevelType w:val="hybridMultilevel"/>
    <w:tmpl w:val="16E21B7C"/>
    <w:styleLink w:val="Bullets"/>
    <w:lvl w:ilvl="0" w:tplc="CF5450DC">
      <w:start w:val="1"/>
      <w:numFmt w:val="bullet"/>
      <w:lvlText w:val="-"/>
      <w:lvlJc w:val="left"/>
      <w:pPr>
        <w:ind w:left="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98F0A3FE">
      <w:start w:val="1"/>
      <w:numFmt w:val="bullet"/>
      <w:lvlText w:val="-"/>
      <w:lvlJc w:val="left"/>
      <w:pPr>
        <w:ind w:left="1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BA5846EC">
      <w:start w:val="1"/>
      <w:numFmt w:val="bullet"/>
      <w:lvlText w:val="-"/>
      <w:lvlJc w:val="left"/>
      <w:pPr>
        <w:ind w:left="2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4888069A">
      <w:start w:val="1"/>
      <w:numFmt w:val="bullet"/>
      <w:lvlText w:val="-"/>
      <w:lvlJc w:val="left"/>
      <w:pPr>
        <w:ind w:left="2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35E9540">
      <w:start w:val="1"/>
      <w:numFmt w:val="bullet"/>
      <w:lvlText w:val="-"/>
      <w:lvlJc w:val="left"/>
      <w:pPr>
        <w:ind w:left="32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95627E2">
      <w:start w:val="1"/>
      <w:numFmt w:val="bullet"/>
      <w:lvlText w:val="-"/>
      <w:lvlJc w:val="left"/>
      <w:pPr>
        <w:ind w:left="3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952ADF7A">
      <w:start w:val="1"/>
      <w:numFmt w:val="bullet"/>
      <w:lvlText w:val="-"/>
      <w:lvlJc w:val="left"/>
      <w:pPr>
        <w:ind w:left="4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F3743294">
      <w:start w:val="1"/>
      <w:numFmt w:val="bullet"/>
      <w:lvlText w:val="-"/>
      <w:lvlJc w:val="left"/>
      <w:pPr>
        <w:ind w:left="5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9FFABDAE">
      <w:start w:val="1"/>
      <w:numFmt w:val="bullet"/>
      <w:lvlText w:val="-"/>
      <w:lvlJc w:val="left"/>
      <w:pPr>
        <w:ind w:left="5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6B650B2"/>
    <w:multiLevelType w:val="hybridMultilevel"/>
    <w:tmpl w:val="220A6192"/>
    <w:styleLink w:val="ImportedStyle11"/>
    <w:lvl w:ilvl="0" w:tplc="B7863EB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8E3B48">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6DF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6E8EC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2054E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6892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1CB962">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A8C53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9E19C2">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7B15E75"/>
    <w:multiLevelType w:val="hybridMultilevel"/>
    <w:tmpl w:val="CC7C5754"/>
    <w:numStyleLink w:val="ImportedStyle10"/>
  </w:abstractNum>
  <w:abstractNum w:abstractNumId="20" w15:restartNumberingAfterBreak="0">
    <w:nsid w:val="2D710464"/>
    <w:multiLevelType w:val="hybridMultilevel"/>
    <w:tmpl w:val="54CA3BBA"/>
    <w:lvl w:ilvl="0" w:tplc="CFD6C940">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92ADDC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20A4B4">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C8861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A03D30">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7CD36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4A6942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4ABD02">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BCDA7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2F871868"/>
    <w:multiLevelType w:val="multilevel"/>
    <w:tmpl w:val="7C648E1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10" w:hanging="1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58" w:hanging="1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82" w:hanging="1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09F0487"/>
    <w:multiLevelType w:val="multilevel"/>
    <w:tmpl w:val="22C2B50E"/>
    <w:lvl w:ilvl="0">
      <w:start w:val="1"/>
      <w:numFmt w:val="decimal"/>
      <w:suff w:val="nothing"/>
      <w:lvlText w:val="%1."/>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2F06E5C"/>
    <w:multiLevelType w:val="hybridMultilevel"/>
    <w:tmpl w:val="3638520E"/>
    <w:lvl w:ilvl="0" w:tplc="6554AAA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8A4D01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F9A9D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CE2C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A1023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6A65D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BE33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212C8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16B9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493398F"/>
    <w:multiLevelType w:val="hybridMultilevel"/>
    <w:tmpl w:val="DE226458"/>
    <w:lvl w:ilvl="0" w:tplc="F31C2BF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F0FEF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76D68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CE4FD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EA6E5A">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84D49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7E03E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722C4E">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326D5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4E5705C"/>
    <w:multiLevelType w:val="hybridMultilevel"/>
    <w:tmpl w:val="8078E270"/>
    <w:lvl w:ilvl="0" w:tplc="87568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6C525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F61576">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65C7116">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7015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00C0E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FB269C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702A8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B02B6A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57C1359"/>
    <w:multiLevelType w:val="hybridMultilevel"/>
    <w:tmpl w:val="CC7C5754"/>
    <w:styleLink w:val="ImportedStyle10"/>
    <w:lvl w:ilvl="0" w:tplc="AB58E6B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60882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80FB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72441C">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72FCD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14991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3EDA6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3E848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320436">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5BE0AB2"/>
    <w:multiLevelType w:val="hybridMultilevel"/>
    <w:tmpl w:val="EA962DA8"/>
    <w:lvl w:ilvl="0" w:tplc="FED2531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33E86EA">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9AECB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CE3F4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7225F0A">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CAD1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04FF9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D2CAE5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74C0B4">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3A20156F"/>
    <w:multiLevelType w:val="multilevel"/>
    <w:tmpl w:val="EF007E86"/>
    <w:numStyleLink w:val="ImportedStyle7"/>
  </w:abstractNum>
  <w:abstractNum w:abstractNumId="30" w15:restartNumberingAfterBreak="0">
    <w:nsid w:val="410231D0"/>
    <w:multiLevelType w:val="hybridMultilevel"/>
    <w:tmpl w:val="56627DFE"/>
    <w:styleLink w:val="ImportedStyle9"/>
    <w:lvl w:ilvl="0" w:tplc="0D46968A">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FF0DA8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0CFA3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9ED51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0AB1A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EE585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1181D2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B0CDBF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C4177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254599F"/>
    <w:multiLevelType w:val="hybridMultilevel"/>
    <w:tmpl w:val="FBDEF776"/>
    <w:styleLink w:val="ImportedStyle8"/>
    <w:lvl w:ilvl="0" w:tplc="3222CCD0">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C7EBC4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98CBD8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5CA1C8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E884946">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55A315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CB4A61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BC153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6686774">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2D4064F"/>
    <w:multiLevelType w:val="hybridMultilevel"/>
    <w:tmpl w:val="5C2C8E14"/>
    <w:lvl w:ilvl="0" w:tplc="00BA4E3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0B6C212">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E3E4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3C6026">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9D06B5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EE3A78">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5E26A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5E814D6">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092F1B8">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3FE2ABB"/>
    <w:multiLevelType w:val="hybridMultilevel"/>
    <w:tmpl w:val="0ADACF72"/>
    <w:lvl w:ilvl="0" w:tplc="F55A037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258120E">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486F1E">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18306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A163CC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4CA1A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6A741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9E5C5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446CA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4D8550F"/>
    <w:multiLevelType w:val="multilevel"/>
    <w:tmpl w:val="AE9C43F4"/>
    <w:numStyleLink w:val="ImportedStyle1"/>
  </w:abstractNum>
  <w:abstractNum w:abstractNumId="35" w15:restartNumberingAfterBreak="0">
    <w:nsid w:val="47FA078C"/>
    <w:multiLevelType w:val="multilevel"/>
    <w:tmpl w:val="EF007E86"/>
    <w:styleLink w:val="ImportedStyle7"/>
    <w:lvl w:ilvl="0">
      <w:start w:val="1"/>
      <w:numFmt w:val="decimal"/>
      <w:lvlText w:val="%1."/>
      <w:lvlJc w:val="left"/>
      <w:pPr>
        <w:ind w:left="855" w:hanging="6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34" w:hanging="72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01"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985"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369"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17"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41"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65"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48423CEC"/>
    <w:multiLevelType w:val="hybridMultilevel"/>
    <w:tmpl w:val="F410D0C8"/>
    <w:lvl w:ilvl="0" w:tplc="23642A22">
      <w:start w:val="1"/>
      <w:numFmt w:val="decimal"/>
      <w:lvlText w:val="%1."/>
      <w:lvlJc w:val="left"/>
      <w:pPr>
        <w:ind w:left="69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highlight w:val="none"/>
        <w:vertAlign w:val="baseline"/>
      </w:rPr>
    </w:lvl>
    <w:lvl w:ilvl="1" w:tplc="E5BA9D14">
      <w:start w:val="1"/>
      <w:numFmt w:val="lowerLetter"/>
      <w:lvlText w:val="%2."/>
      <w:lvlJc w:val="left"/>
      <w:pPr>
        <w:ind w:left="14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2" w:tplc="728CD8C6">
      <w:start w:val="1"/>
      <w:numFmt w:val="lowerRoman"/>
      <w:lvlText w:val="%3."/>
      <w:lvlJc w:val="left"/>
      <w:pPr>
        <w:ind w:left="213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3" w:tplc="BDBA0544">
      <w:start w:val="1"/>
      <w:numFmt w:val="decimal"/>
      <w:lvlText w:val="%4."/>
      <w:lvlJc w:val="left"/>
      <w:pPr>
        <w:ind w:left="285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4" w:tplc="5290EDF4">
      <w:start w:val="1"/>
      <w:numFmt w:val="lowerLetter"/>
      <w:lvlText w:val="%5."/>
      <w:lvlJc w:val="left"/>
      <w:pPr>
        <w:ind w:left="357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5" w:tplc="27D4488C">
      <w:start w:val="1"/>
      <w:numFmt w:val="lowerRoman"/>
      <w:lvlText w:val="%6."/>
      <w:lvlJc w:val="left"/>
      <w:pPr>
        <w:ind w:left="429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6" w:tplc="7242EA4A">
      <w:start w:val="1"/>
      <w:numFmt w:val="decimal"/>
      <w:lvlText w:val="%7."/>
      <w:lvlJc w:val="left"/>
      <w:pPr>
        <w:ind w:left="50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7" w:tplc="953A6EA8">
      <w:start w:val="1"/>
      <w:numFmt w:val="lowerLetter"/>
      <w:lvlText w:val="%8."/>
      <w:lvlJc w:val="left"/>
      <w:pPr>
        <w:ind w:left="573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8" w:tplc="A68A9346">
      <w:start w:val="1"/>
      <w:numFmt w:val="lowerRoman"/>
      <w:lvlText w:val="%9."/>
      <w:lvlJc w:val="left"/>
      <w:pPr>
        <w:ind w:left="645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abstractNum>
  <w:abstractNum w:abstractNumId="37" w15:restartNumberingAfterBreak="0">
    <w:nsid w:val="4B3F6707"/>
    <w:multiLevelType w:val="hybridMultilevel"/>
    <w:tmpl w:val="8EB2C41A"/>
    <w:lvl w:ilvl="0" w:tplc="90DAA40E">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DA486A">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FBE59E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B40992">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72AE2E">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08A64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9EF2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CEED6C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9097B4">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4CB335C7"/>
    <w:multiLevelType w:val="hybridMultilevel"/>
    <w:tmpl w:val="A04AB0AE"/>
    <w:lvl w:ilvl="0" w:tplc="93A483A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398BA7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F0B44A">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E8D7D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C68A4D8">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D4D02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C42C0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56EC7C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60A93A">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520B2E82"/>
    <w:multiLevelType w:val="hybridMultilevel"/>
    <w:tmpl w:val="77289FF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565B19E6"/>
    <w:multiLevelType w:val="hybridMultilevel"/>
    <w:tmpl w:val="81842AE8"/>
    <w:lvl w:ilvl="0" w:tplc="7682C1B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E887FE4">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78A7F6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CC095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110AB62">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3C2B6AE">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E4460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1D20C9A">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D4FF22">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5A485616"/>
    <w:multiLevelType w:val="multilevel"/>
    <w:tmpl w:val="7CAA2386"/>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5AF93FEC"/>
    <w:multiLevelType w:val="hybridMultilevel"/>
    <w:tmpl w:val="F4AE4ADC"/>
    <w:lvl w:ilvl="0" w:tplc="2E90A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7E3B3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5C677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A84B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5D48EE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969F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D08D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907C2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E685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5B1A2EE9"/>
    <w:multiLevelType w:val="hybridMultilevel"/>
    <w:tmpl w:val="C3C60AC0"/>
    <w:lvl w:ilvl="0" w:tplc="C1C660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CA8D5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BC437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62C9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6DC32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B67D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00CB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D460E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CAAC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5EEB33DA"/>
    <w:multiLevelType w:val="hybridMultilevel"/>
    <w:tmpl w:val="062C076C"/>
    <w:lvl w:ilvl="0" w:tplc="30BABED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BA29D3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27EB1C0">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503A3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6345EA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44FBD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30F77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70F80A">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AE1AB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5FFC1BBA"/>
    <w:multiLevelType w:val="hybridMultilevel"/>
    <w:tmpl w:val="CF766C1C"/>
    <w:lvl w:ilvl="0" w:tplc="0406BF6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EA206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BA6C4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F5882EC">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AA3FF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2AB7B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AA602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F26FA8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6069C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660D494C"/>
    <w:multiLevelType w:val="hybridMultilevel"/>
    <w:tmpl w:val="74020076"/>
    <w:lvl w:ilvl="0" w:tplc="2BE8A6A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8645B0">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988F6B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8E8302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7C5E6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3A6F9C">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889E8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645EE4">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FAC97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6716063B"/>
    <w:multiLevelType w:val="hybridMultilevel"/>
    <w:tmpl w:val="06A061FE"/>
    <w:numStyleLink w:val="ImportedStyle5"/>
  </w:abstractNum>
  <w:abstractNum w:abstractNumId="49" w15:restartNumberingAfterBreak="0">
    <w:nsid w:val="690A03EF"/>
    <w:multiLevelType w:val="multilevel"/>
    <w:tmpl w:val="4F60ACA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69437FEA"/>
    <w:multiLevelType w:val="hybridMultilevel"/>
    <w:tmpl w:val="06A061FE"/>
    <w:styleLink w:val="ImportedStyle5"/>
    <w:lvl w:ilvl="0" w:tplc="A138650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25CD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9C58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8474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5412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D6B3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D8753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AF67F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4A40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6B13764E"/>
    <w:multiLevelType w:val="hybridMultilevel"/>
    <w:tmpl w:val="CC9AE1EE"/>
    <w:lvl w:ilvl="0" w:tplc="F63039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34F5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BC7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84EC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60AF8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AE34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9E3C3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69A88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5A69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6B1A1086"/>
    <w:multiLevelType w:val="hybridMultilevel"/>
    <w:tmpl w:val="487416DE"/>
    <w:lvl w:ilvl="0" w:tplc="ADAC328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87E96F0">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72F6B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EE9480">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AF29E60">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40BBFC">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46F38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008D27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104B8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6D3B4F45"/>
    <w:multiLevelType w:val="hybridMultilevel"/>
    <w:tmpl w:val="B33A6F0A"/>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4" w15:restartNumberingAfterBreak="0">
    <w:nsid w:val="6E755FEC"/>
    <w:multiLevelType w:val="hybridMultilevel"/>
    <w:tmpl w:val="5C8264E0"/>
    <w:lvl w:ilvl="0" w:tplc="4CDE608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E22FA4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B2E1BA">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7620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898550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A2E33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76999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644C1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6AD3C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75BE44F9"/>
    <w:multiLevelType w:val="hybridMultilevel"/>
    <w:tmpl w:val="220A6192"/>
    <w:numStyleLink w:val="ImportedStyle11"/>
  </w:abstractNum>
  <w:abstractNum w:abstractNumId="56" w15:restartNumberingAfterBreak="0">
    <w:nsid w:val="78116CED"/>
    <w:multiLevelType w:val="hybridMultilevel"/>
    <w:tmpl w:val="16645942"/>
    <w:lvl w:ilvl="0" w:tplc="B820468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E0879B2">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AEA9BA2">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02645A">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7DE4C4A">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0CF9E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B6C3C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1068136">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267910">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7B0F40B7"/>
    <w:multiLevelType w:val="hybridMultilevel"/>
    <w:tmpl w:val="C456BE2E"/>
    <w:lvl w:ilvl="0" w:tplc="6E7CE2E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19892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04BD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D4FF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7047A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FE024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8ABF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7EA8A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BC2F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2"/>
  </w:num>
  <w:num w:numId="2">
    <w:abstractNumId w:val="22"/>
    <w:lvlOverride w:ilvl="0">
      <w:startOverride w:val="2"/>
    </w:lvlOverride>
  </w:num>
  <w:num w:numId="3">
    <w:abstractNumId w:val="22"/>
    <w:lvlOverride w:ilvl="1">
      <w:startOverride w:val="3"/>
    </w:lvlOverride>
  </w:num>
  <w:num w:numId="4">
    <w:abstractNumId w:val="22"/>
    <w:lvlOverride w:ilvl="1">
      <w:startOverride w:val="4"/>
    </w:lvlOverride>
  </w:num>
  <w:num w:numId="5">
    <w:abstractNumId w:val="22"/>
    <w:lvlOverride w:ilvl="1">
      <w:startOverride w:val="5"/>
    </w:lvlOverride>
  </w:num>
  <w:num w:numId="6">
    <w:abstractNumId w:val="22"/>
    <w:lvlOverride w:ilvl="0">
      <w:startOverride w:val="3"/>
    </w:lvlOverride>
  </w:num>
  <w:num w:numId="7">
    <w:abstractNumId w:val="12"/>
  </w:num>
  <w:num w:numId="8">
    <w:abstractNumId w:val="12"/>
    <w:lvlOverride w:ilvl="1">
      <w:startOverride w:val="2"/>
    </w:lvlOverride>
  </w:num>
  <w:num w:numId="9">
    <w:abstractNumId w:val="12"/>
    <w:lvlOverride w:ilvl="1">
      <w:startOverride w:val="3"/>
    </w:lvlOverride>
  </w:num>
  <w:num w:numId="10">
    <w:abstractNumId w:val="12"/>
    <w:lvlOverride w:ilvl="1">
      <w:startOverride w:val="4"/>
    </w:lvlOverride>
  </w:num>
  <w:num w:numId="11">
    <w:abstractNumId w:val="3"/>
  </w:num>
  <w:num w:numId="12">
    <w:abstractNumId w:val="34"/>
  </w:num>
  <w:num w:numId="13">
    <w:abstractNumId w:val="17"/>
  </w:num>
  <w:num w:numId="14">
    <w:abstractNumId w:val="5"/>
  </w:num>
  <w:num w:numId="15">
    <w:abstractNumId w:val="34"/>
    <w:lvlOverride w:ilvl="0">
      <w:startOverride w:val="2"/>
    </w:lvlOverride>
  </w:num>
  <w:num w:numId="16">
    <w:abstractNumId w:val="23"/>
  </w:num>
  <w:num w:numId="17">
    <w:abstractNumId w:val="23"/>
    <w:lvlOverride w:ilvl="0">
      <w:lvl w:ilvl="0" w:tplc="6554AAAC">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18A4D014">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1F9A9DE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CBCE2CA6">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A102340">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6A65DA0">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2DBE337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C212C8A8">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7E16B9A2">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8">
    <w:abstractNumId w:val="57"/>
  </w:num>
  <w:num w:numId="19">
    <w:abstractNumId w:val="44"/>
  </w:num>
  <w:num w:numId="20">
    <w:abstractNumId w:val="10"/>
  </w:num>
  <w:num w:numId="21">
    <w:abstractNumId w:val="34"/>
    <w:lvlOverride w:ilvl="1">
      <w:startOverride w:val="3"/>
    </w:lvlOverride>
  </w:num>
  <w:num w:numId="22">
    <w:abstractNumId w:val="50"/>
  </w:num>
  <w:num w:numId="23">
    <w:abstractNumId w:val="48"/>
  </w:num>
  <w:num w:numId="24">
    <w:abstractNumId w:val="34"/>
    <w:lvlOverride w:ilvl="1">
      <w:startOverride w:val="4"/>
    </w:lvlOverride>
  </w:num>
  <w:num w:numId="25">
    <w:abstractNumId w:val="31"/>
  </w:num>
  <w:num w:numId="26">
    <w:abstractNumId w:val="16"/>
  </w:num>
  <w:num w:numId="27">
    <w:abstractNumId w:val="30"/>
  </w:num>
  <w:num w:numId="28">
    <w:abstractNumId w:val="15"/>
  </w:num>
  <w:num w:numId="29">
    <w:abstractNumId w:val="26"/>
  </w:num>
  <w:num w:numId="30">
    <w:abstractNumId w:val="19"/>
  </w:num>
  <w:num w:numId="31">
    <w:abstractNumId w:val="18"/>
  </w:num>
  <w:num w:numId="32">
    <w:abstractNumId w:val="55"/>
  </w:num>
  <w:num w:numId="33">
    <w:abstractNumId w:val="34"/>
    <w:lvlOverride w:ilvl="1">
      <w:startOverride w:val="5"/>
    </w:lvlOverride>
  </w:num>
  <w:num w:numId="34">
    <w:abstractNumId w:val="36"/>
  </w:num>
  <w:num w:numId="35">
    <w:abstractNumId w:val="21"/>
    <w:lvlOverride w:ilvl="0">
      <w:startOverride w:val="2"/>
    </w:lvlOverride>
  </w:num>
  <w:num w:numId="36">
    <w:abstractNumId w:val="42"/>
    <w:lvlOverride w:ilvl="1">
      <w:startOverride w:val="4"/>
    </w:lvlOverride>
  </w:num>
  <w:num w:numId="37">
    <w:abstractNumId w:val="49"/>
    <w:lvlOverride w:ilvl="1">
      <w:startOverride w:val="5"/>
    </w:lvlOverride>
  </w:num>
  <w:num w:numId="38">
    <w:abstractNumId w:val="34"/>
    <w:lvlOverride w:ilvl="0">
      <w:startOverride w:val="3"/>
    </w:lvlOverride>
  </w:num>
  <w:num w:numId="39">
    <w:abstractNumId w:val="35"/>
  </w:num>
  <w:num w:numId="40">
    <w:abstractNumId w:val="29"/>
  </w:num>
  <w:num w:numId="41">
    <w:abstractNumId w:val="29"/>
    <w:lvlOverride w:ilvl="1">
      <w:startOverride w:val="2"/>
    </w:lvlOverride>
  </w:num>
  <w:num w:numId="42">
    <w:abstractNumId w:val="29"/>
    <w:lvlOverride w:ilvl="1">
      <w:startOverride w:val="3"/>
    </w:lvlOverride>
  </w:num>
  <w:num w:numId="43">
    <w:abstractNumId w:val="29"/>
    <w:lvlOverride w:ilvl="1">
      <w:startOverride w:val="4"/>
    </w:lvlOverride>
  </w:num>
  <w:num w:numId="44">
    <w:abstractNumId w:val="8"/>
  </w:num>
  <w:num w:numId="45">
    <w:abstractNumId w:val="41"/>
  </w:num>
  <w:num w:numId="46">
    <w:abstractNumId w:val="20"/>
  </w:num>
  <w:num w:numId="47">
    <w:abstractNumId w:val="4"/>
  </w:num>
  <w:num w:numId="48">
    <w:abstractNumId w:val="33"/>
  </w:num>
  <w:num w:numId="49">
    <w:abstractNumId w:val="52"/>
  </w:num>
  <w:num w:numId="50">
    <w:abstractNumId w:val="56"/>
  </w:num>
  <w:num w:numId="51">
    <w:abstractNumId w:val="0"/>
  </w:num>
  <w:num w:numId="52">
    <w:abstractNumId w:val="38"/>
  </w:num>
  <w:num w:numId="53">
    <w:abstractNumId w:val="32"/>
  </w:num>
  <w:num w:numId="54">
    <w:abstractNumId w:val="45"/>
  </w:num>
  <w:num w:numId="55">
    <w:abstractNumId w:val="27"/>
  </w:num>
  <w:num w:numId="56">
    <w:abstractNumId w:val="29"/>
    <w:lvlOverride w:ilvl="2">
      <w:startOverride w:val="2"/>
    </w:lvlOverride>
  </w:num>
  <w:num w:numId="57">
    <w:abstractNumId w:val="7"/>
  </w:num>
  <w:num w:numId="58">
    <w:abstractNumId w:val="14"/>
  </w:num>
  <w:num w:numId="59">
    <w:abstractNumId w:val="47"/>
  </w:num>
  <w:num w:numId="60">
    <w:abstractNumId w:val="13"/>
  </w:num>
  <w:num w:numId="61">
    <w:abstractNumId w:val="37"/>
  </w:num>
  <w:num w:numId="62">
    <w:abstractNumId w:val="29"/>
    <w:lvlOverride w:ilvl="3">
      <w:startOverride w:val="2"/>
    </w:lvlOverride>
  </w:num>
  <w:num w:numId="63">
    <w:abstractNumId w:val="14"/>
    <w:lvlOverride w:ilvl="0">
      <w:lvl w:ilvl="0" w:tplc="795637E2">
        <w:start w:val="1"/>
        <w:numFmt w:val="bullet"/>
        <w:lvlText w:val="✓"/>
        <w:lvlJc w:val="left"/>
        <w:pPr>
          <w:ind w:left="24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3246A14">
        <w:start w:val="1"/>
        <w:numFmt w:val="bullet"/>
        <w:lvlText w:val="o"/>
        <w:lvlJc w:val="left"/>
        <w:pPr>
          <w:ind w:left="31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A7A40DA">
        <w:start w:val="1"/>
        <w:numFmt w:val="bullet"/>
        <w:lvlText w:val="▪"/>
        <w:lvlJc w:val="left"/>
        <w:pPr>
          <w:ind w:left="38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3F8DA90">
        <w:start w:val="1"/>
        <w:numFmt w:val="bullet"/>
        <w:lvlText w:val="•"/>
        <w:lvlJc w:val="left"/>
        <w:pPr>
          <w:ind w:left="45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A640480">
        <w:start w:val="1"/>
        <w:numFmt w:val="bullet"/>
        <w:lvlText w:val="o"/>
        <w:lvlJc w:val="left"/>
        <w:pPr>
          <w:ind w:left="53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A14D05E">
        <w:start w:val="1"/>
        <w:numFmt w:val="bullet"/>
        <w:lvlText w:val="▪"/>
        <w:lvlJc w:val="left"/>
        <w:pPr>
          <w:ind w:left="60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BCC33C2">
        <w:start w:val="1"/>
        <w:numFmt w:val="bullet"/>
        <w:lvlText w:val="•"/>
        <w:lvlJc w:val="left"/>
        <w:pPr>
          <w:ind w:left="67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708E996">
        <w:start w:val="1"/>
        <w:numFmt w:val="bullet"/>
        <w:lvlText w:val="o"/>
        <w:lvlJc w:val="left"/>
        <w:pPr>
          <w:ind w:left="74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D98D646">
        <w:start w:val="1"/>
        <w:numFmt w:val="bullet"/>
        <w:lvlText w:val="▪"/>
        <w:lvlJc w:val="left"/>
        <w:pPr>
          <w:ind w:left="81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24"/>
  </w:num>
  <w:num w:numId="65">
    <w:abstractNumId w:val="11"/>
  </w:num>
  <w:num w:numId="66">
    <w:abstractNumId w:val="29"/>
    <w:lvlOverride w:ilvl="4">
      <w:startOverride w:val="2"/>
    </w:lvlOverride>
  </w:num>
  <w:num w:numId="67">
    <w:abstractNumId w:val="14"/>
    <w:lvlOverride w:ilvl="0">
      <w:lvl w:ilvl="0" w:tplc="795637E2">
        <w:start w:val="1"/>
        <w:numFmt w:val="bullet"/>
        <w:lvlText w:val="✓"/>
        <w:lvlJc w:val="left"/>
        <w:pPr>
          <w:tabs>
            <w:tab w:val="num" w:pos="2421"/>
          </w:tabs>
          <w:ind w:left="25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3246A14">
        <w:start w:val="1"/>
        <w:numFmt w:val="bullet"/>
        <w:lvlText w:val="o"/>
        <w:lvlJc w:val="left"/>
        <w:pPr>
          <w:tabs>
            <w:tab w:val="num" w:pos="3141"/>
          </w:tabs>
          <w:ind w:left="32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A7A40DA">
        <w:start w:val="1"/>
        <w:numFmt w:val="bullet"/>
        <w:lvlText w:val="▪"/>
        <w:lvlJc w:val="left"/>
        <w:pPr>
          <w:tabs>
            <w:tab w:val="num" w:pos="3861"/>
          </w:tabs>
          <w:ind w:left="39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3F8DA90">
        <w:start w:val="1"/>
        <w:numFmt w:val="bullet"/>
        <w:lvlText w:val="•"/>
        <w:lvlJc w:val="left"/>
        <w:pPr>
          <w:tabs>
            <w:tab w:val="num" w:pos="4581"/>
          </w:tabs>
          <w:ind w:left="46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A640480">
        <w:start w:val="1"/>
        <w:numFmt w:val="bullet"/>
        <w:lvlText w:val="o"/>
        <w:lvlJc w:val="left"/>
        <w:pPr>
          <w:tabs>
            <w:tab w:val="num" w:pos="5301"/>
          </w:tabs>
          <w:ind w:left="540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A14D05E">
        <w:start w:val="1"/>
        <w:numFmt w:val="bullet"/>
        <w:lvlText w:val="▪"/>
        <w:lvlJc w:val="left"/>
        <w:pPr>
          <w:tabs>
            <w:tab w:val="num" w:pos="6021"/>
          </w:tabs>
          <w:ind w:left="61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BCC33C2">
        <w:start w:val="1"/>
        <w:numFmt w:val="bullet"/>
        <w:lvlText w:val="•"/>
        <w:lvlJc w:val="left"/>
        <w:pPr>
          <w:tabs>
            <w:tab w:val="num" w:pos="6741"/>
          </w:tabs>
          <w:ind w:left="68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708E996">
        <w:start w:val="1"/>
        <w:numFmt w:val="bullet"/>
        <w:lvlText w:val="o"/>
        <w:lvlJc w:val="left"/>
        <w:pPr>
          <w:tabs>
            <w:tab w:val="num" w:pos="7461"/>
          </w:tabs>
          <w:ind w:left="75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D98D646">
        <w:start w:val="1"/>
        <w:numFmt w:val="bullet"/>
        <w:lvlText w:val="▪"/>
        <w:lvlJc w:val="left"/>
        <w:pPr>
          <w:tabs>
            <w:tab w:val="num" w:pos="8181"/>
          </w:tabs>
          <w:ind w:left="82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8">
    <w:abstractNumId w:val="25"/>
  </w:num>
  <w:num w:numId="69">
    <w:abstractNumId w:val="43"/>
  </w:num>
  <w:num w:numId="70">
    <w:abstractNumId w:val="46"/>
  </w:num>
  <w:num w:numId="71">
    <w:abstractNumId w:val="29"/>
    <w:lvlOverride w:ilvl="3">
      <w:startOverride w:val="3"/>
    </w:lvlOverride>
  </w:num>
  <w:num w:numId="72">
    <w:abstractNumId w:val="2"/>
  </w:num>
  <w:num w:numId="73">
    <w:abstractNumId w:val="54"/>
  </w:num>
  <w:num w:numId="74">
    <w:abstractNumId w:val="29"/>
    <w:lvlOverride w:ilvl="2">
      <w:startOverride w:val="3"/>
    </w:lvlOverride>
  </w:num>
  <w:num w:numId="75">
    <w:abstractNumId w:val="6"/>
  </w:num>
  <w:num w:numId="76">
    <w:abstractNumId w:val="51"/>
  </w:num>
  <w:num w:numId="77">
    <w:abstractNumId w:val="9"/>
  </w:num>
  <w:num w:numId="78">
    <w:abstractNumId w:val="1"/>
  </w:num>
  <w:num w:numId="79">
    <w:abstractNumId w:val="28"/>
  </w:num>
  <w:num w:numId="80">
    <w:abstractNumId w:val="39"/>
  </w:num>
  <w:num w:numId="81">
    <w:abstractNumId w:val="53"/>
  </w:num>
  <w:num w:numId="82">
    <w:abstractNumId w:val="4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913"/>
    <w:rsid w:val="000E4CF4"/>
    <w:rsid w:val="00120A3A"/>
    <w:rsid w:val="001414C8"/>
    <w:rsid w:val="0016480F"/>
    <w:rsid w:val="001F7D70"/>
    <w:rsid w:val="002A4DBD"/>
    <w:rsid w:val="002C08EB"/>
    <w:rsid w:val="002F2AAB"/>
    <w:rsid w:val="00325AFB"/>
    <w:rsid w:val="00334B0D"/>
    <w:rsid w:val="00363B4D"/>
    <w:rsid w:val="003D6256"/>
    <w:rsid w:val="003E6D85"/>
    <w:rsid w:val="00460ECC"/>
    <w:rsid w:val="004741EF"/>
    <w:rsid w:val="00492760"/>
    <w:rsid w:val="004D15F9"/>
    <w:rsid w:val="005C5B90"/>
    <w:rsid w:val="00634A10"/>
    <w:rsid w:val="0066037B"/>
    <w:rsid w:val="006C0062"/>
    <w:rsid w:val="006E0FA3"/>
    <w:rsid w:val="006F2DF4"/>
    <w:rsid w:val="006F5647"/>
    <w:rsid w:val="00732944"/>
    <w:rsid w:val="007B3782"/>
    <w:rsid w:val="007C111D"/>
    <w:rsid w:val="0080209E"/>
    <w:rsid w:val="008453B3"/>
    <w:rsid w:val="00873C57"/>
    <w:rsid w:val="0087687F"/>
    <w:rsid w:val="0090585C"/>
    <w:rsid w:val="00942EA3"/>
    <w:rsid w:val="00975927"/>
    <w:rsid w:val="009A5D1D"/>
    <w:rsid w:val="009A7414"/>
    <w:rsid w:val="009F70ED"/>
    <w:rsid w:val="00AB0F12"/>
    <w:rsid w:val="00AB34A8"/>
    <w:rsid w:val="00AE0548"/>
    <w:rsid w:val="00B0689C"/>
    <w:rsid w:val="00B11FC8"/>
    <w:rsid w:val="00B42A66"/>
    <w:rsid w:val="00C55A3C"/>
    <w:rsid w:val="00C57EA5"/>
    <w:rsid w:val="00C7286F"/>
    <w:rsid w:val="00C95AD4"/>
    <w:rsid w:val="00D22CC6"/>
    <w:rsid w:val="00D233B3"/>
    <w:rsid w:val="00D97A0E"/>
    <w:rsid w:val="00DC6BF1"/>
    <w:rsid w:val="00DE2098"/>
    <w:rsid w:val="00E06618"/>
    <w:rsid w:val="00E557CF"/>
    <w:rsid w:val="00EA5913"/>
    <w:rsid w:val="00EB3FF1"/>
    <w:rsid w:val="00EF270B"/>
    <w:rsid w:val="00FE76F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A8BE7F-9F6C-48AB-BBAB-1742BBBF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paragraph" w:styleId="Ttulo3">
    <w:name w:val="heading 3"/>
    <w:basedOn w:val="Normal"/>
    <w:next w:val="Normal"/>
    <w:link w:val="Ttulo3Car"/>
    <w:uiPriority w:val="9"/>
    <w:semiHidden/>
    <w:unhideWhenUsed/>
    <w:qFormat/>
    <w:rsid w:val="00AB34A8"/>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B">
    <w:name w:val="Body B"/>
    <w:rPr>
      <w:rFonts w:cs="Arial Unicode MS"/>
      <w:color w:val="000000"/>
      <w:sz w:val="24"/>
      <w:szCs w:val="24"/>
      <w:u w:color="000000"/>
      <w:lang w:val="en-US"/>
    </w:rPr>
  </w:style>
  <w:style w:type="paragraph" w:customStyle="1" w:styleId="BodyC">
    <w:name w:val="Body C"/>
    <w:rPr>
      <w:rFonts w:cs="Arial Unicode MS"/>
      <w:color w:val="000000"/>
      <w:sz w:val="24"/>
      <w:szCs w:val="24"/>
      <w:u w:color="000000"/>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Descripcin">
    <w:name w:val="caption"/>
    <w:uiPriority w:val="35"/>
    <w:qFormat/>
    <w:pPr>
      <w:suppressAutoHyphens/>
      <w:outlineLvl w:val="0"/>
    </w:pPr>
    <w:rPr>
      <w:rFonts w:ascii="Helvetica Neue" w:eastAsia="Helvetica Neue" w:hAnsi="Helvetica Neue" w:cs="Helvetica Neue"/>
      <w:color w:val="000000"/>
      <w:sz w:val="36"/>
      <w:szCs w:val="36"/>
      <w:u w:color="000000"/>
      <w:lang w:val="es-ES_tradnl"/>
    </w:rPr>
  </w:style>
  <w:style w:type="paragraph" w:styleId="TDC2">
    <w:name w:val="toc 2"/>
    <w:pPr>
      <w:widowControl w:val="0"/>
      <w:tabs>
        <w:tab w:val="left" w:pos="400"/>
        <w:tab w:val="right" w:leader="dot" w:pos="9340"/>
      </w:tabs>
      <w:spacing w:before="240" w:after="120" w:line="240" w:lineRule="atLeast"/>
      <w:ind w:left="57" w:hanging="57"/>
    </w:pPr>
    <w:rPr>
      <w:rFonts w:eastAsia="Times New Roman"/>
      <w:b/>
      <w:bCs/>
      <w:color w:val="000000"/>
      <w:sz w:val="22"/>
      <w:szCs w:val="22"/>
      <w:u w:color="000000"/>
      <w:lang w:val="es-ES_tradnl"/>
    </w:rPr>
  </w:style>
  <w:style w:type="paragraph" w:styleId="TDC3">
    <w:name w:val="toc 3"/>
    <w:pPr>
      <w:widowControl w:val="0"/>
      <w:tabs>
        <w:tab w:val="left" w:pos="400"/>
        <w:tab w:val="right" w:leader="dot" w:pos="9340"/>
      </w:tabs>
      <w:spacing w:before="240" w:after="120" w:line="240" w:lineRule="atLeast"/>
      <w:ind w:left="76" w:hanging="76"/>
    </w:pPr>
    <w:rPr>
      <w:rFonts w:eastAsia="Times New Roman"/>
      <w:b/>
      <w:bCs/>
      <w:color w:val="000000"/>
      <w:sz w:val="22"/>
      <w:szCs w:val="22"/>
      <w:u w:color="000000"/>
      <w:lang w:val="es-ES_tradnl"/>
    </w:rPr>
  </w:style>
  <w:style w:type="paragraph" w:customStyle="1" w:styleId="BodyCA">
    <w:name w:val="Body C A"/>
    <w:rPr>
      <w:rFonts w:eastAsia="Times New Roman"/>
      <w:color w:val="000000"/>
      <w:sz w:val="24"/>
      <w:szCs w:val="24"/>
      <w:u w:color="000000"/>
      <w:lang w:val="es-ES_tradnl"/>
    </w:rPr>
  </w:style>
  <w:style w:type="paragraph" w:styleId="TtulodeTDC">
    <w:name w:val="TOC Heading"/>
    <w:next w:val="BodyA"/>
    <w:pPr>
      <w:keepNext/>
      <w:keepLines/>
      <w:spacing w:before="240" w:line="259" w:lineRule="auto"/>
    </w:pPr>
    <w:rPr>
      <w:rFonts w:ascii="Calibri Light" w:eastAsia="Calibri Light" w:hAnsi="Calibri Light" w:cs="Calibri Light"/>
      <w:color w:val="2E74B5"/>
      <w:sz w:val="32"/>
      <w:szCs w:val="32"/>
      <w:u w:color="2E74B5"/>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00"/>
      <w:u w:val="none" w:color="000000"/>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11"/>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numbering" w:customStyle="1" w:styleId="Bullets">
    <w:name w:val="Bullets"/>
    <w:pPr>
      <w:numPr>
        <w:numId w:val="13"/>
      </w:numPr>
    </w:pPr>
  </w:style>
  <w:style w:type="character" w:customStyle="1" w:styleId="Hyperlink4">
    <w:name w:val="Hyperlink.4"/>
    <w:rPr>
      <w:rFonts w:ascii="Calibri" w:eastAsia="Calibri" w:hAnsi="Calibri" w:cs="Calibri"/>
      <w:lang w:val="es-ES_tradnl"/>
    </w:rPr>
  </w:style>
  <w:style w:type="paragraph" w:styleId="Prrafodelista">
    <w:name w:val="List Paragraph"/>
    <w:uiPriority w:val="34"/>
    <w:qFormat/>
    <w:pPr>
      <w:widowControl w:val="0"/>
      <w:suppressAutoHyphens/>
    </w:pPr>
    <w:rPr>
      <w:rFonts w:ascii="Calibri" w:eastAsia="Calibri" w:hAnsi="Calibri" w:cs="Calibri"/>
      <w:color w:val="000000"/>
      <w:sz w:val="22"/>
      <w:szCs w:val="22"/>
      <w:u w:color="000000"/>
      <w:lang w:val="es-ES_tradnl"/>
    </w:rPr>
  </w:style>
  <w:style w:type="numbering" w:customStyle="1" w:styleId="ImportedStyle5">
    <w:name w:val="Imported Style 5"/>
    <w:pPr>
      <w:numPr>
        <w:numId w:val="22"/>
      </w:numPr>
    </w:pPr>
  </w:style>
  <w:style w:type="numbering" w:customStyle="1" w:styleId="ImportedStyle8">
    <w:name w:val="Imported Style 8"/>
    <w:pPr>
      <w:numPr>
        <w:numId w:val="25"/>
      </w:numPr>
    </w:pPr>
  </w:style>
  <w:style w:type="numbering" w:customStyle="1" w:styleId="ImportedStyle9">
    <w:name w:val="Imported Style 9"/>
    <w:pPr>
      <w:numPr>
        <w:numId w:val="27"/>
      </w:numPr>
    </w:pPr>
  </w:style>
  <w:style w:type="numbering" w:customStyle="1" w:styleId="ImportedStyle10">
    <w:name w:val="Imported Style 10"/>
    <w:pPr>
      <w:numPr>
        <w:numId w:val="29"/>
      </w:numPr>
    </w:pPr>
  </w:style>
  <w:style w:type="numbering" w:customStyle="1" w:styleId="ImportedStyle11">
    <w:name w:val="Imported Style 11"/>
    <w:pPr>
      <w:numPr>
        <w:numId w:val="31"/>
      </w:numPr>
    </w:pPr>
  </w:style>
  <w:style w:type="paragraph" w:customStyle="1" w:styleId="BodyD">
    <w:name w:val="Body D"/>
    <w:rPr>
      <w:rFonts w:cs="Arial Unicode MS"/>
      <w:color w:val="000000"/>
      <w:sz w:val="24"/>
      <w:szCs w:val="24"/>
      <w:u w:color="000000"/>
      <w:lang w:val="en-US"/>
    </w:rPr>
  </w:style>
  <w:style w:type="numbering" w:customStyle="1" w:styleId="ImportedStyle7">
    <w:name w:val="Imported Style 7"/>
    <w:pPr>
      <w:numPr>
        <w:numId w:val="39"/>
      </w:numPr>
    </w:pPr>
  </w:style>
  <w:style w:type="paragraph" w:styleId="Sinespaciado">
    <w:name w:val="No Spacing"/>
    <w:rPr>
      <w:rFonts w:cs="Arial Unicode MS"/>
      <w:color w:val="000000"/>
      <w:u w:color="000000"/>
      <w:lang w:val="es-ES_tradnl"/>
    </w:rPr>
  </w:style>
  <w:style w:type="paragraph" w:customStyle="1" w:styleId="MTemaNormal">
    <w:name w:val="MTemaNormal"/>
    <w:pPr>
      <w:spacing w:after="60"/>
      <w:ind w:left="567"/>
      <w:jc w:val="both"/>
    </w:pPr>
    <w:rPr>
      <w:rFonts w:ascii="Verdana" w:hAnsi="Verdana" w:cs="Arial Unicode MS"/>
      <w:color w:val="000000"/>
      <w:u w:color="000000"/>
      <w:lang w:val="es-ES_tradnl"/>
    </w:rPr>
  </w:style>
  <w:style w:type="numbering" w:customStyle="1" w:styleId="ImportedStyle15">
    <w:name w:val="Imported Style 15"/>
    <w:pPr>
      <w:numPr>
        <w:numId w:val="57"/>
      </w:numPr>
    </w:pPr>
  </w:style>
  <w:style w:type="character" w:customStyle="1" w:styleId="Hyperlink1">
    <w:name w:val="Hyperlink.1"/>
    <w:basedOn w:val="None"/>
    <w:rPr>
      <w:u w:val="single"/>
      <w:lang w:val="es-ES_tradnl"/>
    </w:rPr>
  </w:style>
  <w:style w:type="paragraph" w:customStyle="1" w:styleId="BodyE">
    <w:name w:val="Body E"/>
    <w:rPr>
      <w:rFonts w:cs="Arial Unicode MS"/>
      <w:color w:val="000000"/>
      <w:sz w:val="24"/>
      <w:szCs w:val="24"/>
      <w:u w:color="000000"/>
      <w:lang w:val="en-US"/>
    </w:rPr>
  </w:style>
  <w:style w:type="character" w:customStyle="1" w:styleId="Hyperlink2">
    <w:name w:val="Hyperlink.2"/>
    <w:basedOn w:val="None"/>
    <w:rPr>
      <w:rFonts w:ascii="Calibri" w:eastAsia="Calibri" w:hAnsi="Calibri" w:cs="Calibri"/>
      <w:lang w:val="es-ES_tradnl"/>
    </w:rPr>
  </w:style>
  <w:style w:type="paragraph" w:customStyle="1" w:styleId="BodyDA">
    <w:name w:val="Body D A"/>
    <w:rPr>
      <w:rFonts w:cs="Arial Unicode MS"/>
      <w:color w:val="000000"/>
      <w:sz w:val="24"/>
      <w:szCs w:val="24"/>
      <w:u w:color="000000"/>
      <w:lang w:val="es-ES_tradnl"/>
    </w:rPr>
  </w:style>
  <w:style w:type="character" w:customStyle="1" w:styleId="Ttulo3Car">
    <w:name w:val="Título 3 Car"/>
    <w:basedOn w:val="Fuentedeprrafopredeter"/>
    <w:link w:val="Ttulo3"/>
    <w:uiPriority w:val="9"/>
    <w:semiHidden/>
    <w:rsid w:val="00AB34A8"/>
    <w:rPr>
      <w:rFonts w:asciiTheme="majorHAnsi" w:eastAsiaTheme="majorEastAsia" w:hAnsiTheme="majorHAnsi" w:cstheme="majorBidi"/>
      <w:color w:val="1F4D78" w:themeColor="accent1" w:themeShade="7F"/>
      <w:sz w:val="24"/>
      <w:szCs w:val="24"/>
      <w:lang w:val="en-US" w:eastAsia="en-US"/>
    </w:rPr>
  </w:style>
  <w:style w:type="table" w:styleId="Tablaconcuadrcula">
    <w:name w:val="Table Grid"/>
    <w:basedOn w:val="Tablanormal"/>
    <w:uiPriority w:val="39"/>
    <w:rsid w:val="006E0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ki/Fases_del_desarrollo_de_soft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stemadeventasonlin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istemadeventasonlin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37</Pages>
  <Words>5493</Words>
  <Characters>30212</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patricia mz</cp:lastModifiedBy>
  <cp:revision>35</cp:revision>
  <dcterms:created xsi:type="dcterms:W3CDTF">2017-11-22T14:13:00Z</dcterms:created>
  <dcterms:modified xsi:type="dcterms:W3CDTF">2017-11-24T08:06:00Z</dcterms:modified>
</cp:coreProperties>
</file>