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bookmarkStart w:id="0" w:name="_GoBack"/>
      <w:bookmarkEnd w:id="0"/>
    </w:p>
    <w:p w:rsidR="00902D2E" w:rsidRDefault="00902D2E">
      <w:pPr>
        <w:pStyle w:val="Body"/>
      </w:pPr>
    </w:p>
    <w:p w:rsidR="00902D2E" w:rsidRDefault="00902D2E">
      <w:pPr>
        <w:pStyle w:val="Body"/>
      </w:pPr>
    </w:p>
    <w:p w:rsidR="00902D2E" w:rsidRDefault="00902D2E">
      <w:pPr>
        <w:pStyle w:val="Body"/>
      </w:pPr>
    </w:p>
    <w:p w:rsidR="00902D2E" w:rsidRDefault="00902D2E">
      <w:pPr>
        <w:pStyle w:val="Body"/>
      </w:pPr>
    </w:p>
    <w:p w:rsidR="00902D2E" w:rsidRDefault="00994B5C">
      <w:pPr>
        <w:pStyle w:val="Ttulo1"/>
        <w:jc w:val="right"/>
        <w:rPr>
          <w:sz w:val="56"/>
          <w:szCs w:val="56"/>
        </w:rPr>
      </w:pPr>
      <w:r>
        <w:rPr>
          <w:sz w:val="56"/>
          <w:szCs w:val="56"/>
        </w:rPr>
        <w:t>Plan de Gestión de Cambios</w:t>
      </w:r>
    </w:p>
    <w:p w:rsidR="00902D2E" w:rsidRDefault="00902D2E">
      <w:pPr>
        <w:pStyle w:val="Body"/>
      </w:pPr>
    </w:p>
    <w:p w:rsidR="00902D2E" w:rsidRDefault="00994B5C">
      <w:pPr>
        <w:pStyle w:val="Ttulo1"/>
        <w:jc w:val="right"/>
        <w:rPr>
          <w:sz w:val="28"/>
          <w:szCs w:val="28"/>
        </w:rPr>
      </w:pPr>
      <w:r>
        <w:rPr>
          <w:sz w:val="28"/>
          <w:szCs w:val="28"/>
        </w:rPr>
        <w:t xml:space="preserve">Versión </w:t>
      </w:r>
      <w:r w:rsidR="000E672F">
        <w:rPr>
          <w:sz w:val="28"/>
          <w:szCs w:val="28"/>
        </w:rPr>
        <w:t>2.0</w:t>
      </w:r>
    </w:p>
    <w:p w:rsidR="00902D2E" w:rsidRDefault="00902D2E">
      <w:pPr>
        <w:pStyle w:val="Ttulo1"/>
        <w:jc w:val="both"/>
        <w:rPr>
          <w:sz w:val="28"/>
          <w:szCs w:val="28"/>
        </w:rPr>
      </w:pPr>
    </w:p>
    <w:p w:rsidR="00902D2E" w:rsidRDefault="00994B5C">
      <w:pPr>
        <w:pStyle w:val="Body"/>
        <w:widowControl/>
        <w:spacing w:line="240" w:lineRule="auto"/>
      </w:pPr>
      <w:r>
        <w:rPr>
          <w:rFonts w:ascii="Arial Unicode MS" w:hAnsi="Arial Unicode MS"/>
        </w:rPr>
        <w:br w:type="page"/>
      </w:r>
    </w:p>
    <w:p w:rsidR="00902D2E" w:rsidRDefault="00994B5C">
      <w:pPr>
        <w:pStyle w:val="Ttulo1"/>
        <w:rPr>
          <w:rFonts w:ascii="Calibri" w:eastAsia="Calibri" w:hAnsi="Calibri" w:cs="Calibri"/>
        </w:rPr>
      </w:pPr>
      <w:r>
        <w:rPr>
          <w:rFonts w:ascii="Calibri" w:eastAsia="Calibri" w:hAnsi="Calibri" w:cs="Calibri"/>
        </w:rPr>
        <w:lastRenderedPageBreak/>
        <w:t>Historial de Revisiones</w:t>
      </w:r>
    </w:p>
    <w:p w:rsidR="00902D2E" w:rsidRDefault="00902D2E">
      <w:pPr>
        <w:pStyle w:val="Body"/>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65"/>
        <w:gridCol w:w="1132"/>
        <w:gridCol w:w="3682"/>
        <w:gridCol w:w="2266"/>
      </w:tblGrid>
      <w:tr w:rsidR="00902D2E" w:rsidTr="00393A5A">
        <w:trPr>
          <w:trHeight w:val="298"/>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Fecha</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Versión</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Descripción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b/>
                <w:bCs/>
              </w:rPr>
              <w:t>Autor</w:t>
            </w:r>
          </w:p>
        </w:tc>
      </w:tr>
      <w:tr w:rsidR="00902D2E" w:rsidTr="00393A5A">
        <w:trPr>
          <w:trHeight w:val="47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Versión preliminar con formato de entrega</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1</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1 al 3</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1.</w:t>
            </w:r>
            <w:r w:rsidR="0054109A">
              <w:rPr>
                <w:rFonts w:ascii="Calibri" w:eastAsia="Calibri" w:hAnsi="Calibri" w:cs="Calibri"/>
              </w:rPr>
              <w:t>2</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Se ha agregado los puntos 4 al 4.4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994B5C">
            <w:pPr>
              <w:pStyle w:val="Tabletext"/>
              <w:jc w:val="both"/>
            </w:pPr>
            <w:r>
              <w:rPr>
                <w:rFonts w:ascii="Calibri" w:eastAsia="Calibri" w:hAnsi="Calibri" w:cs="Calibri"/>
              </w:rPr>
              <w:t>Alejandra Iparraguirre</w:t>
            </w:r>
          </w:p>
        </w:tc>
      </w:tr>
      <w:tr w:rsidR="00902D2E"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280D49">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54109A">
            <w:pPr>
              <w:pStyle w:val="Tabletext"/>
              <w:jc w:val="both"/>
            </w:pPr>
            <w:r>
              <w:rPr>
                <w:rFonts w:ascii="Calibri" w:eastAsia="Calibri" w:hAnsi="Calibri" w:cs="Calibri"/>
              </w:rPr>
              <w:t>1</w:t>
            </w:r>
            <w:r w:rsidR="00994B5C">
              <w:rPr>
                <w:rFonts w:ascii="Calibri" w:eastAsia="Calibri" w:hAnsi="Calibri" w:cs="Calibri"/>
              </w:rPr>
              <w:t>.</w:t>
            </w:r>
            <w:r w:rsidR="00393A5A">
              <w:rPr>
                <w:rFonts w:ascii="Calibri" w:eastAsia="Calibri" w:hAnsi="Calibri" w:cs="Calibri"/>
              </w:rPr>
              <w:t>3</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pPr>
              <w:pStyle w:val="Tabletext"/>
              <w:jc w:val="both"/>
            </w:pPr>
            <w:r>
              <w:rPr>
                <w:rFonts w:ascii="Calibri" w:eastAsia="Calibri" w:hAnsi="Calibri" w:cs="Calibri"/>
              </w:rPr>
              <w:t>Actualización de la introducción y propósito.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02D2E" w:rsidRDefault="00393A5A" w:rsidP="00146377">
            <w:pPr>
              <w:pStyle w:val="Tabletext"/>
            </w:pPr>
            <w:r>
              <w:rPr>
                <w:rFonts w:ascii="Calibri" w:eastAsia="Calibri" w:hAnsi="Calibri" w:cs="Calibri"/>
              </w:rPr>
              <w:t>Huamán Moya, Christopher</w:t>
            </w:r>
            <w:r w:rsidR="00994B5C">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1.4</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r>
              <w:rPr>
                <w:rFonts w:ascii="Calibri" w:eastAsia="Calibri" w:hAnsi="Calibri" w:cs="Calibri"/>
              </w:rPr>
              <w:t>Se ha agregado los puntos 4.5 al 4.9</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393A5A" w:rsidP="00393A5A">
            <w:pPr>
              <w:pStyle w:val="Tabletext"/>
              <w:jc w:val="both"/>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10/11/2017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8B5EDD" w:rsidP="00393A5A">
            <w:pPr>
              <w:pStyle w:val="Tabletext"/>
              <w:jc w:val="both"/>
              <w:rPr>
                <w:rFonts w:ascii="Calibri" w:eastAsia="Calibri" w:hAnsi="Calibri" w:cs="Calibri"/>
              </w:rPr>
            </w:pPr>
            <w:r>
              <w:rPr>
                <w:rFonts w:ascii="Calibri" w:eastAsia="Calibri" w:hAnsi="Calibri" w:cs="Calibri"/>
              </w:rPr>
              <w:t>1.5</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C9099E">
            <w:pPr>
              <w:pStyle w:val="Tabletext"/>
              <w:jc w:val="both"/>
              <w:rPr>
                <w:rFonts w:ascii="Calibri" w:eastAsia="Calibri" w:hAnsi="Calibri" w:cs="Calibri"/>
              </w:rPr>
            </w:pPr>
            <w:r>
              <w:rPr>
                <w:rFonts w:ascii="Calibri" w:eastAsia="Calibri" w:hAnsi="Calibri" w:cs="Calibri"/>
              </w:rPr>
              <w:t>Modificación de las prioridades, tipificación, y gráfico.</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C9099E" w:rsidP="00393A5A">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1.6</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Modificación de descripción de la fase 4</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7827A3" w:rsidP="00393A5A">
            <w:pPr>
              <w:pStyle w:val="Tabletext"/>
              <w:jc w:val="both"/>
              <w:rPr>
                <w:rFonts w:ascii="Calibri" w:eastAsia="Calibri" w:hAnsi="Calibri" w:cs="Calibri"/>
              </w:rPr>
            </w:pPr>
            <w:r>
              <w:rPr>
                <w:rFonts w:ascii="Calibri" w:eastAsia="Calibri" w:hAnsi="Calibri" w:cs="Calibri"/>
              </w:rPr>
              <w:t xml:space="preserve">Kremlin </w:t>
            </w:r>
            <w:proofErr w:type="spellStart"/>
            <w:r>
              <w:rPr>
                <w:rFonts w:ascii="Calibri" w:eastAsia="Calibri" w:hAnsi="Calibri" w:cs="Calibri"/>
              </w:rPr>
              <w:t>Huaman</w:t>
            </w:r>
            <w:proofErr w:type="spellEnd"/>
          </w:p>
        </w:tc>
      </w:tr>
      <w:tr w:rsidR="00393A5A"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18/11/2017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393A5A">
            <w:pPr>
              <w:pStyle w:val="Tabletext"/>
              <w:jc w:val="both"/>
              <w:rPr>
                <w:rFonts w:ascii="Calibri" w:eastAsia="Calibri" w:hAnsi="Calibri" w:cs="Calibri"/>
              </w:rPr>
            </w:pPr>
            <w:r>
              <w:rPr>
                <w:rFonts w:ascii="Calibri" w:eastAsia="Calibri" w:hAnsi="Calibri" w:cs="Calibri"/>
              </w:rPr>
              <w:t>1.7</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E978AD" w:rsidP="00393A5A">
            <w:pPr>
              <w:pStyle w:val="Tabletext"/>
              <w:jc w:val="both"/>
              <w:rPr>
                <w:rFonts w:ascii="Calibri" w:eastAsia="Calibri" w:hAnsi="Calibri" w:cs="Calibri"/>
              </w:rPr>
            </w:pPr>
            <w:r>
              <w:rPr>
                <w:rFonts w:ascii="Calibri" w:eastAsia="Calibri" w:hAnsi="Calibri" w:cs="Calibri"/>
              </w:rPr>
              <w:t>Modificación</w:t>
            </w:r>
            <w:r w:rsidR="00146377">
              <w:rPr>
                <w:rFonts w:ascii="Calibri" w:eastAsia="Calibri" w:hAnsi="Calibri" w:cs="Calibri"/>
              </w:rPr>
              <w:t xml:space="preserve"> de descripción de la fase 5</w:t>
            </w:r>
            <w:r w:rsidR="00E058CE">
              <w:rPr>
                <w:rFonts w:ascii="Calibri" w:eastAsia="Calibri" w:hAnsi="Calibri" w:cs="Calibri"/>
              </w:rPr>
              <w:t xml:space="preserve"> (Planificación y </w:t>
            </w:r>
            <w:proofErr w:type="spellStart"/>
            <w:r w:rsidR="00E058CE">
              <w:rPr>
                <w:rFonts w:ascii="Calibri" w:eastAsia="Calibri" w:hAnsi="Calibri" w:cs="Calibri"/>
              </w:rPr>
              <w:t>Crongrama</w:t>
            </w:r>
            <w:proofErr w:type="spellEnd"/>
            <w:r w:rsidR="00E058CE">
              <w:rPr>
                <w:rFonts w:ascii="Calibri" w:eastAsia="Calibri" w:hAnsi="Calibri" w:cs="Calibri"/>
              </w:rPr>
              <w:t>)</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393A5A" w:rsidRDefault="00146377" w:rsidP="00146377">
            <w:pPr>
              <w:pStyle w:val="Tabletext"/>
              <w:rPr>
                <w:rFonts w:ascii="Calibri" w:eastAsia="Calibri" w:hAnsi="Calibri" w:cs="Calibri"/>
              </w:rPr>
            </w:pPr>
            <w:r>
              <w:rPr>
                <w:rFonts w:ascii="Calibri" w:eastAsia="Calibri" w:hAnsi="Calibri" w:cs="Calibri"/>
              </w:rPr>
              <w:t>Huamán Moya, Christopher</w:t>
            </w:r>
          </w:p>
        </w:tc>
      </w:tr>
      <w:tr w:rsidR="00CF1659"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18/11/2017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1.8</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393A5A">
            <w:pPr>
              <w:pStyle w:val="Tabletext"/>
              <w:jc w:val="both"/>
              <w:rPr>
                <w:rFonts w:ascii="Calibri" w:eastAsia="Calibri" w:hAnsi="Calibri" w:cs="Calibri"/>
              </w:rPr>
            </w:pPr>
            <w:r>
              <w:rPr>
                <w:rFonts w:ascii="Calibri" w:eastAsia="Calibri" w:hAnsi="Calibri" w:cs="Calibri"/>
              </w:rPr>
              <w:t>Modificación de descripción de la fase 6</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CF1659" w:rsidRDefault="00CF1659" w:rsidP="00146377">
            <w:pPr>
              <w:pStyle w:val="Tabletext"/>
              <w:rPr>
                <w:rFonts w:ascii="Calibri" w:eastAsia="Calibri" w:hAnsi="Calibri" w:cs="Calibri"/>
              </w:rPr>
            </w:pPr>
            <w:r>
              <w:rPr>
                <w:rFonts w:ascii="Calibri" w:eastAsia="Calibri" w:hAnsi="Calibri" w:cs="Calibri"/>
              </w:rPr>
              <w:t>Alejandra Iparraguirre</w:t>
            </w:r>
          </w:p>
        </w:tc>
      </w:tr>
      <w:tr w:rsidR="009A3781"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17/11/2017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1.9</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Modificación de las tablas de las fases</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9A3781"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jc w:val="both"/>
              <w:rPr>
                <w:rFonts w:ascii="Calibri" w:eastAsia="Calibri" w:hAnsi="Calibri" w:cs="Calibri"/>
              </w:rPr>
            </w:pPr>
            <w:r>
              <w:rPr>
                <w:rFonts w:ascii="Calibri" w:eastAsia="Calibri" w:hAnsi="Calibri" w:cs="Calibri"/>
              </w:rPr>
              <w:t>21/11/2017</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jc w:val="both"/>
              <w:rPr>
                <w:rFonts w:ascii="Calibri" w:eastAsia="Calibri" w:hAnsi="Calibri" w:cs="Calibri"/>
              </w:rPr>
            </w:pPr>
            <w:r>
              <w:rPr>
                <w:rFonts w:ascii="Calibri" w:eastAsia="Calibri" w:hAnsi="Calibri" w:cs="Calibri"/>
              </w:rPr>
              <w:t>2.0</w:t>
            </w: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jc w:val="both"/>
              <w:rPr>
                <w:rFonts w:ascii="Calibri" w:eastAsia="Calibri" w:hAnsi="Calibri" w:cs="Calibri"/>
              </w:rPr>
            </w:pPr>
            <w:r>
              <w:rPr>
                <w:rFonts w:ascii="Calibri" w:eastAsia="Calibri" w:hAnsi="Calibri" w:cs="Calibri"/>
              </w:rPr>
              <w:t>Se elimina el propósito y se modifica la introducción.</w:t>
            </w: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256CAC" w:rsidP="009A3781">
            <w:pPr>
              <w:pStyle w:val="Tabletext"/>
              <w:rPr>
                <w:rFonts w:ascii="Calibri" w:eastAsia="Calibri" w:hAnsi="Calibri" w:cs="Calibri"/>
              </w:rPr>
            </w:pPr>
            <w:r>
              <w:rPr>
                <w:rFonts w:ascii="Calibri" w:eastAsia="Calibri" w:hAnsi="Calibri" w:cs="Calibri"/>
              </w:rPr>
              <w:t>Alejandra Iparraguirre</w:t>
            </w:r>
          </w:p>
        </w:tc>
      </w:tr>
      <w:tr w:rsidR="009A3781"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rPr>
                <w:rFonts w:ascii="Calibri" w:eastAsia="Calibri" w:hAnsi="Calibri" w:cs="Calibri"/>
              </w:rPr>
            </w:pPr>
          </w:p>
        </w:tc>
      </w:tr>
      <w:tr w:rsidR="009A3781" w:rsidRPr="00256CAC" w:rsidTr="00393A5A">
        <w:trPr>
          <w:trHeight w:val="235"/>
        </w:trPr>
        <w:tc>
          <w:tcPr>
            <w:tcW w:w="226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368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jc w:val="both"/>
              <w:rPr>
                <w:rFonts w:ascii="Calibri" w:eastAsia="Calibri" w:hAnsi="Calibri" w:cs="Calibri"/>
              </w:rPr>
            </w:pPr>
          </w:p>
        </w:tc>
        <w:tc>
          <w:tcPr>
            <w:tcW w:w="2266"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tcPr>
          <w:p w:rsidR="009A3781" w:rsidRDefault="009A3781" w:rsidP="009A3781">
            <w:pPr>
              <w:pStyle w:val="Tabletext"/>
              <w:rPr>
                <w:rFonts w:ascii="Calibri" w:eastAsia="Calibri" w:hAnsi="Calibri" w:cs="Calibri"/>
              </w:rPr>
            </w:pPr>
          </w:p>
        </w:tc>
      </w:tr>
    </w:tbl>
    <w:p w:rsidR="00902D2E" w:rsidRDefault="00902D2E">
      <w:pPr>
        <w:pStyle w:val="Body"/>
        <w:spacing w:line="240" w:lineRule="auto"/>
        <w:rPr>
          <w:rFonts w:ascii="Calibri" w:eastAsia="Calibri" w:hAnsi="Calibri" w:cs="Calibri"/>
        </w:rPr>
      </w:pPr>
    </w:p>
    <w:p w:rsidR="00902D2E" w:rsidRDefault="00902D2E">
      <w:pPr>
        <w:pStyle w:val="Body"/>
        <w:jc w:val="both"/>
        <w:rPr>
          <w:rFonts w:ascii="Calibri" w:eastAsia="Calibri" w:hAnsi="Calibri" w:cs="Calibri"/>
        </w:rPr>
      </w:pPr>
    </w:p>
    <w:p w:rsidR="00902D2E" w:rsidRDefault="00902D2E">
      <w:pPr>
        <w:pStyle w:val="Body"/>
        <w:rPr>
          <w:rFonts w:ascii="Calibri" w:eastAsia="Calibri" w:hAnsi="Calibri" w:cs="Calibri"/>
          <w:b/>
          <w:bCs/>
          <w:sz w:val="36"/>
          <w:szCs w:val="36"/>
        </w:rPr>
      </w:pPr>
    </w:p>
    <w:p w:rsidR="00902D2E" w:rsidRDefault="00994B5C">
      <w:pPr>
        <w:pStyle w:val="Body"/>
        <w:widowControl/>
        <w:spacing w:line="240" w:lineRule="auto"/>
      </w:pPr>
      <w:r>
        <w:rPr>
          <w:rFonts w:ascii="Calibri" w:eastAsia="Calibri" w:hAnsi="Calibri" w:cs="Calibri"/>
          <w:b/>
          <w:bCs/>
          <w:sz w:val="36"/>
          <w:szCs w:val="36"/>
        </w:rPr>
        <w:br w:type="page"/>
      </w:r>
    </w:p>
    <w:p w:rsidR="00902D2E" w:rsidRDefault="00902D2E">
      <w:pPr>
        <w:pStyle w:val="Body"/>
        <w:rPr>
          <w:rFonts w:ascii="Calibri" w:eastAsia="Calibri" w:hAnsi="Calibri" w:cs="Calibri"/>
        </w:rPr>
      </w:pPr>
    </w:p>
    <w:p w:rsidR="00902D2E" w:rsidRDefault="00994B5C">
      <w:pPr>
        <w:pStyle w:val="TtuloTDC"/>
      </w:pPr>
      <w:r>
        <w:t>Índice</w:t>
      </w:r>
    </w:p>
    <w:p w:rsidR="00902D2E" w:rsidRDefault="00994B5C">
      <w:pPr>
        <w:pStyle w:val="Body"/>
        <w:rPr>
          <w:noProof/>
        </w:rPr>
      </w:pPr>
      <w:r>
        <w:fldChar w:fldCharType="begin"/>
      </w:r>
      <w:r>
        <w:instrText xml:space="preserve"> TOC \t "Encabezado 1, 1,Encabezado 2, 2"</w:instrText>
      </w:r>
      <w:r>
        <w:fldChar w:fldCharType="separate"/>
      </w:r>
    </w:p>
    <w:p w:rsidR="00902D2E" w:rsidRDefault="00994B5C" w:rsidP="0096744E">
      <w:pPr>
        <w:pStyle w:val="TDC1"/>
        <w:numPr>
          <w:ilvl w:val="0"/>
          <w:numId w:val="55"/>
        </w:numPr>
        <w:rPr>
          <w:noProof/>
        </w:rPr>
      </w:pPr>
      <w:r>
        <w:rPr>
          <w:rFonts w:eastAsia="Arial Unicode MS" w:cs="Arial Unicode MS"/>
          <w:noProof/>
        </w:rPr>
        <w:t>Introducción</w:t>
      </w:r>
      <w:r>
        <w:rPr>
          <w:rFonts w:eastAsia="Arial Unicode MS" w:cs="Arial Unicode MS"/>
          <w:noProof/>
        </w:rPr>
        <w:tab/>
      </w:r>
      <w:r>
        <w:rPr>
          <w:noProof/>
        </w:rPr>
        <w:fldChar w:fldCharType="begin"/>
      </w:r>
      <w:r>
        <w:rPr>
          <w:noProof/>
        </w:rPr>
        <w:instrText xml:space="preserve"> PAGEREF _Toc \h </w:instrText>
      </w:r>
      <w:r>
        <w:rPr>
          <w:noProof/>
        </w:rPr>
      </w:r>
      <w:r>
        <w:rPr>
          <w:noProof/>
        </w:rPr>
        <w:fldChar w:fldCharType="separate"/>
      </w:r>
      <w:r w:rsidR="0096744E">
        <w:rPr>
          <w:noProof/>
        </w:rPr>
        <w:t>4</w:t>
      </w:r>
      <w:r>
        <w:rPr>
          <w:noProof/>
        </w:rPr>
        <w:fldChar w:fldCharType="end"/>
      </w:r>
    </w:p>
    <w:p w:rsidR="00902D2E" w:rsidRPr="0096744E" w:rsidRDefault="00994B5C" w:rsidP="0096744E">
      <w:pPr>
        <w:pStyle w:val="TDC1"/>
        <w:numPr>
          <w:ilvl w:val="0"/>
          <w:numId w:val="55"/>
        </w:numPr>
        <w:rPr>
          <w:rFonts w:eastAsia="Arial Unicode MS" w:cs="Arial Unicode MS"/>
          <w:noProof/>
        </w:rPr>
      </w:pPr>
      <w:r>
        <w:rPr>
          <w:rFonts w:eastAsia="Arial Unicode MS" w:cs="Arial Unicode MS"/>
          <w:noProof/>
        </w:rPr>
        <w:t>Tipificación de los cambios</w:t>
      </w:r>
      <w:r>
        <w:rPr>
          <w:rFonts w:eastAsia="Arial Unicode MS" w:cs="Arial Unicode MS"/>
          <w:noProof/>
        </w:rPr>
        <w:tab/>
      </w:r>
      <w:r>
        <w:rPr>
          <w:noProof/>
        </w:rPr>
        <w:fldChar w:fldCharType="begin"/>
      </w:r>
      <w:r>
        <w:rPr>
          <w:noProof/>
        </w:rPr>
        <w:instrText xml:space="preserve"> PAGEREF _Toc2 \h </w:instrText>
      </w:r>
      <w:r>
        <w:rPr>
          <w:noProof/>
        </w:rPr>
      </w:r>
      <w:r>
        <w:rPr>
          <w:noProof/>
        </w:rPr>
        <w:fldChar w:fldCharType="separate"/>
      </w:r>
      <w:r w:rsidR="0096744E">
        <w:rPr>
          <w:noProof/>
        </w:rPr>
        <w:t>4</w:t>
      </w:r>
      <w:r>
        <w:rPr>
          <w:noProof/>
        </w:rPr>
        <w:fldChar w:fldCharType="end"/>
      </w:r>
    </w:p>
    <w:p w:rsidR="00902D2E" w:rsidRDefault="00994B5C" w:rsidP="0096744E">
      <w:pPr>
        <w:pStyle w:val="TDC1"/>
        <w:numPr>
          <w:ilvl w:val="0"/>
          <w:numId w:val="55"/>
        </w:numPr>
        <w:rPr>
          <w:noProof/>
        </w:rPr>
      </w:pPr>
      <w:r>
        <w:rPr>
          <w:rFonts w:eastAsia="Arial Unicode MS" w:cs="Arial Unicode MS"/>
          <w:noProof/>
        </w:rPr>
        <w:t>Estados de las solicitudes</w:t>
      </w:r>
      <w:r>
        <w:rPr>
          <w:rFonts w:eastAsia="Arial Unicode MS" w:cs="Arial Unicode MS"/>
          <w:noProof/>
        </w:rPr>
        <w:tab/>
      </w:r>
      <w:r>
        <w:rPr>
          <w:noProof/>
        </w:rPr>
        <w:fldChar w:fldCharType="begin"/>
      </w:r>
      <w:r>
        <w:rPr>
          <w:noProof/>
        </w:rPr>
        <w:instrText xml:space="preserve"> PAGEREF _Toc3 \h </w:instrText>
      </w:r>
      <w:r>
        <w:rPr>
          <w:noProof/>
        </w:rPr>
      </w:r>
      <w:r>
        <w:rPr>
          <w:noProof/>
        </w:rPr>
        <w:fldChar w:fldCharType="separate"/>
      </w:r>
      <w:r w:rsidR="0096744E">
        <w:rPr>
          <w:noProof/>
        </w:rPr>
        <w:t>5</w:t>
      </w:r>
      <w:r>
        <w:rPr>
          <w:noProof/>
        </w:rPr>
        <w:fldChar w:fldCharType="end"/>
      </w:r>
    </w:p>
    <w:p w:rsidR="00902D2E" w:rsidRDefault="00994B5C" w:rsidP="0096744E">
      <w:pPr>
        <w:pStyle w:val="TDC1"/>
        <w:numPr>
          <w:ilvl w:val="0"/>
          <w:numId w:val="55"/>
        </w:numPr>
        <w:rPr>
          <w:noProof/>
        </w:rPr>
      </w:pPr>
      <w:r>
        <w:rPr>
          <w:rFonts w:eastAsia="Arial Unicode MS" w:cs="Arial Unicode MS"/>
          <w:noProof/>
        </w:rPr>
        <w:t>Solicitud de cambio</w:t>
      </w:r>
      <w:r>
        <w:rPr>
          <w:rFonts w:eastAsia="Arial Unicode MS" w:cs="Arial Unicode MS"/>
          <w:noProof/>
        </w:rPr>
        <w:tab/>
      </w:r>
      <w:r>
        <w:rPr>
          <w:noProof/>
        </w:rPr>
        <w:fldChar w:fldCharType="begin"/>
      </w:r>
      <w:r>
        <w:rPr>
          <w:noProof/>
        </w:rPr>
        <w:instrText xml:space="preserve"> PAGEREF _Toc4 \h </w:instrText>
      </w:r>
      <w:r>
        <w:rPr>
          <w:noProof/>
        </w:rPr>
      </w:r>
      <w:r>
        <w:rPr>
          <w:noProof/>
        </w:rPr>
        <w:fldChar w:fldCharType="separate"/>
      </w:r>
      <w:r w:rsidR="0096744E">
        <w:rPr>
          <w:noProof/>
        </w:rPr>
        <w:t>6</w:t>
      </w:r>
      <w:r>
        <w:rPr>
          <w:noProof/>
        </w:rPr>
        <w:fldChar w:fldCharType="end"/>
      </w:r>
    </w:p>
    <w:p w:rsidR="00902D2E" w:rsidRDefault="00994B5C" w:rsidP="0096744E">
      <w:pPr>
        <w:pStyle w:val="TDC1"/>
        <w:numPr>
          <w:ilvl w:val="0"/>
          <w:numId w:val="55"/>
        </w:numPr>
        <w:rPr>
          <w:noProof/>
        </w:rPr>
      </w:pPr>
      <w:r>
        <w:rPr>
          <w:rFonts w:eastAsia="Arial Unicode MS" w:cs="Arial Unicode MS"/>
          <w:noProof/>
        </w:rPr>
        <w:t>Proceso de Gestión de Cambios</w:t>
      </w:r>
      <w:r>
        <w:rPr>
          <w:rFonts w:eastAsia="Arial Unicode MS" w:cs="Arial Unicode MS"/>
          <w:noProof/>
        </w:rPr>
        <w:tab/>
      </w:r>
      <w:r>
        <w:rPr>
          <w:noProof/>
        </w:rPr>
        <w:fldChar w:fldCharType="begin"/>
      </w:r>
      <w:r>
        <w:rPr>
          <w:noProof/>
        </w:rPr>
        <w:instrText xml:space="preserve"> PAGEREF _Toc5 \h </w:instrText>
      </w:r>
      <w:r>
        <w:rPr>
          <w:noProof/>
        </w:rPr>
      </w:r>
      <w:r>
        <w:rPr>
          <w:noProof/>
        </w:rPr>
        <w:fldChar w:fldCharType="separate"/>
      </w:r>
      <w:r w:rsidR="0096744E">
        <w:rPr>
          <w:noProof/>
        </w:rPr>
        <w:t>7</w:t>
      </w:r>
      <w:r>
        <w:rPr>
          <w:noProof/>
        </w:rPr>
        <w:fldChar w:fldCharType="end"/>
      </w:r>
    </w:p>
    <w:p w:rsidR="00902D2E" w:rsidRDefault="00994B5C">
      <w:pPr>
        <w:pStyle w:val="TDC2"/>
        <w:numPr>
          <w:ilvl w:val="1"/>
          <w:numId w:val="2"/>
        </w:numPr>
        <w:rPr>
          <w:noProof/>
        </w:rPr>
      </w:pPr>
      <w:r>
        <w:rPr>
          <w:rFonts w:eastAsia="Arial Unicode MS" w:cs="Arial Unicode MS"/>
          <w:noProof/>
        </w:rPr>
        <w:t xml:space="preserve"> Recibir y analizar la petición</w:t>
      </w:r>
      <w:r>
        <w:rPr>
          <w:rFonts w:eastAsia="Arial Unicode MS" w:cs="Arial Unicode MS"/>
          <w:noProof/>
        </w:rPr>
        <w:tab/>
      </w:r>
      <w:r>
        <w:rPr>
          <w:noProof/>
        </w:rPr>
        <w:fldChar w:fldCharType="begin"/>
      </w:r>
      <w:r>
        <w:rPr>
          <w:noProof/>
        </w:rPr>
        <w:instrText xml:space="preserve"> PAGEREF _Toc6 \h </w:instrText>
      </w:r>
      <w:r>
        <w:rPr>
          <w:noProof/>
        </w:rPr>
      </w:r>
      <w:r>
        <w:rPr>
          <w:noProof/>
        </w:rPr>
        <w:fldChar w:fldCharType="separate"/>
      </w:r>
      <w:r w:rsidR="0096744E">
        <w:rPr>
          <w:noProof/>
        </w:rPr>
        <w:t>8</w:t>
      </w:r>
      <w:r>
        <w:rPr>
          <w:noProof/>
        </w:rPr>
        <w:fldChar w:fldCharType="end"/>
      </w:r>
    </w:p>
    <w:p w:rsidR="00902D2E" w:rsidRDefault="00994B5C">
      <w:pPr>
        <w:pStyle w:val="TDC2"/>
        <w:numPr>
          <w:ilvl w:val="1"/>
          <w:numId w:val="6"/>
        </w:numPr>
        <w:rPr>
          <w:noProof/>
        </w:rPr>
      </w:pPr>
      <w:r>
        <w:rPr>
          <w:rFonts w:eastAsia="Arial Unicode MS" w:cs="Arial Unicode MS"/>
          <w:noProof/>
        </w:rPr>
        <w:t xml:space="preserve"> Clasificar el cambio</w:t>
      </w:r>
      <w:r>
        <w:rPr>
          <w:rFonts w:eastAsia="Arial Unicode MS" w:cs="Arial Unicode MS"/>
          <w:noProof/>
        </w:rPr>
        <w:tab/>
      </w:r>
      <w:r>
        <w:rPr>
          <w:noProof/>
        </w:rPr>
        <w:fldChar w:fldCharType="begin"/>
      </w:r>
      <w:r>
        <w:rPr>
          <w:noProof/>
        </w:rPr>
        <w:instrText xml:space="preserve"> PAGEREF _Toc7 \h </w:instrText>
      </w:r>
      <w:r>
        <w:rPr>
          <w:noProof/>
        </w:rPr>
      </w:r>
      <w:r>
        <w:rPr>
          <w:noProof/>
        </w:rPr>
        <w:fldChar w:fldCharType="separate"/>
      </w:r>
      <w:r w:rsidR="0096744E">
        <w:rPr>
          <w:noProof/>
        </w:rPr>
        <w:t>9</w:t>
      </w:r>
      <w:r>
        <w:rPr>
          <w:noProof/>
        </w:rPr>
        <w:fldChar w:fldCharType="end"/>
      </w:r>
    </w:p>
    <w:p w:rsidR="00902D2E" w:rsidRDefault="00994B5C">
      <w:pPr>
        <w:pStyle w:val="TDC2"/>
        <w:numPr>
          <w:ilvl w:val="1"/>
          <w:numId w:val="7"/>
        </w:numPr>
        <w:rPr>
          <w:noProof/>
        </w:rPr>
      </w:pPr>
      <w:r>
        <w:rPr>
          <w:rFonts w:eastAsia="Arial Unicode MS" w:cs="Arial Unicode MS"/>
          <w:noProof/>
        </w:rPr>
        <w:t xml:space="preserve"> Evaluación del impacto y riesgos</w:t>
      </w:r>
      <w:r>
        <w:rPr>
          <w:rFonts w:eastAsia="Arial Unicode MS" w:cs="Arial Unicode MS"/>
          <w:noProof/>
        </w:rPr>
        <w:tab/>
      </w:r>
      <w:r>
        <w:rPr>
          <w:noProof/>
        </w:rPr>
        <w:fldChar w:fldCharType="begin"/>
      </w:r>
      <w:r>
        <w:rPr>
          <w:noProof/>
        </w:rPr>
        <w:instrText xml:space="preserve"> PAGEREF _Toc8 \h </w:instrText>
      </w:r>
      <w:r>
        <w:rPr>
          <w:noProof/>
        </w:rPr>
      </w:r>
      <w:r>
        <w:rPr>
          <w:noProof/>
        </w:rPr>
        <w:fldChar w:fldCharType="separate"/>
      </w:r>
      <w:r w:rsidR="0096744E">
        <w:rPr>
          <w:noProof/>
        </w:rPr>
        <w:t>9</w:t>
      </w:r>
      <w:r>
        <w:rPr>
          <w:noProof/>
        </w:rPr>
        <w:fldChar w:fldCharType="end"/>
      </w:r>
    </w:p>
    <w:p w:rsidR="00902D2E" w:rsidRDefault="00994B5C">
      <w:pPr>
        <w:pStyle w:val="TDC2"/>
        <w:numPr>
          <w:ilvl w:val="1"/>
          <w:numId w:val="8"/>
        </w:numPr>
        <w:rPr>
          <w:noProof/>
        </w:rPr>
      </w:pPr>
      <w:r>
        <w:rPr>
          <w:rFonts w:eastAsia="Arial Unicode MS" w:cs="Arial Unicode MS"/>
          <w:noProof/>
        </w:rPr>
        <w:t xml:space="preserve"> Aprobación del cambio </w:t>
      </w:r>
      <w:r>
        <w:rPr>
          <w:rFonts w:eastAsia="Arial Unicode MS" w:cs="Arial Unicode MS"/>
          <w:noProof/>
        </w:rPr>
        <w:tab/>
      </w:r>
      <w:r>
        <w:rPr>
          <w:noProof/>
        </w:rPr>
        <w:fldChar w:fldCharType="begin"/>
      </w:r>
      <w:r>
        <w:rPr>
          <w:noProof/>
        </w:rPr>
        <w:instrText xml:space="preserve"> PAGEREF _Toc9 \h </w:instrText>
      </w:r>
      <w:r>
        <w:rPr>
          <w:noProof/>
        </w:rPr>
      </w:r>
      <w:r>
        <w:rPr>
          <w:noProof/>
        </w:rPr>
        <w:fldChar w:fldCharType="separate"/>
      </w:r>
      <w:r w:rsidR="0096744E">
        <w:rPr>
          <w:noProof/>
        </w:rPr>
        <w:t>10</w:t>
      </w:r>
      <w:r>
        <w:rPr>
          <w:noProof/>
        </w:rPr>
        <w:fldChar w:fldCharType="end"/>
      </w:r>
    </w:p>
    <w:p w:rsidR="00902D2E" w:rsidRDefault="00994B5C">
      <w:pPr>
        <w:pStyle w:val="TDC2"/>
        <w:numPr>
          <w:ilvl w:val="1"/>
          <w:numId w:val="9"/>
        </w:numPr>
        <w:rPr>
          <w:noProof/>
        </w:rPr>
      </w:pPr>
      <w:r>
        <w:rPr>
          <w:rFonts w:eastAsia="Arial Unicode MS" w:cs="Arial Unicode MS"/>
          <w:noProof/>
        </w:rPr>
        <w:t xml:space="preserve"> Planificación y calendarización</w:t>
      </w:r>
      <w:r>
        <w:rPr>
          <w:rFonts w:eastAsia="Arial Unicode MS" w:cs="Arial Unicode MS"/>
          <w:noProof/>
        </w:rPr>
        <w:tab/>
      </w:r>
      <w:r>
        <w:rPr>
          <w:noProof/>
        </w:rPr>
        <w:fldChar w:fldCharType="begin"/>
      </w:r>
      <w:r>
        <w:rPr>
          <w:noProof/>
        </w:rPr>
        <w:instrText xml:space="preserve"> PAGEREF _Toc10 \h </w:instrText>
      </w:r>
      <w:r>
        <w:rPr>
          <w:noProof/>
        </w:rPr>
      </w:r>
      <w:r>
        <w:rPr>
          <w:noProof/>
        </w:rPr>
        <w:fldChar w:fldCharType="separate"/>
      </w:r>
      <w:r w:rsidR="0096744E">
        <w:rPr>
          <w:noProof/>
        </w:rPr>
        <w:t>10</w:t>
      </w:r>
      <w:r>
        <w:rPr>
          <w:noProof/>
        </w:rPr>
        <w:fldChar w:fldCharType="end"/>
      </w:r>
    </w:p>
    <w:p w:rsidR="00902D2E" w:rsidRDefault="00994B5C">
      <w:pPr>
        <w:pStyle w:val="TDC2"/>
        <w:numPr>
          <w:ilvl w:val="1"/>
          <w:numId w:val="10"/>
        </w:numPr>
        <w:rPr>
          <w:noProof/>
        </w:rPr>
      </w:pPr>
      <w:r>
        <w:rPr>
          <w:rFonts w:eastAsia="Arial Unicode MS" w:cs="Arial Unicode MS"/>
          <w:noProof/>
        </w:rPr>
        <w:t xml:space="preserve"> Implementación del cambio</w:t>
      </w:r>
      <w:r>
        <w:rPr>
          <w:rFonts w:eastAsia="Arial Unicode MS" w:cs="Arial Unicode MS"/>
          <w:noProof/>
        </w:rPr>
        <w:tab/>
      </w:r>
      <w:r>
        <w:rPr>
          <w:noProof/>
        </w:rPr>
        <w:fldChar w:fldCharType="begin"/>
      </w:r>
      <w:r>
        <w:rPr>
          <w:noProof/>
        </w:rPr>
        <w:instrText xml:space="preserve"> PAGEREF _Toc11 \h </w:instrText>
      </w:r>
      <w:r>
        <w:rPr>
          <w:noProof/>
        </w:rPr>
      </w:r>
      <w:r>
        <w:rPr>
          <w:noProof/>
        </w:rPr>
        <w:fldChar w:fldCharType="separate"/>
      </w:r>
      <w:r w:rsidR="0096744E">
        <w:rPr>
          <w:noProof/>
        </w:rPr>
        <w:t>11</w:t>
      </w:r>
      <w:r>
        <w:rPr>
          <w:noProof/>
        </w:rPr>
        <w:fldChar w:fldCharType="end"/>
      </w:r>
    </w:p>
    <w:p w:rsidR="00902D2E" w:rsidRDefault="00994B5C">
      <w:pPr>
        <w:pStyle w:val="TDC2"/>
        <w:numPr>
          <w:ilvl w:val="1"/>
          <w:numId w:val="11"/>
        </w:numPr>
        <w:rPr>
          <w:noProof/>
        </w:rPr>
      </w:pPr>
      <w:r>
        <w:rPr>
          <w:rFonts w:eastAsia="Arial Unicode MS" w:cs="Arial Unicode MS"/>
          <w:noProof/>
        </w:rPr>
        <w:t xml:space="preserve"> Cambios urgentes</w:t>
      </w:r>
      <w:r>
        <w:rPr>
          <w:rFonts w:eastAsia="Arial Unicode MS" w:cs="Arial Unicode MS"/>
          <w:noProof/>
        </w:rPr>
        <w:tab/>
      </w:r>
      <w:r>
        <w:rPr>
          <w:noProof/>
        </w:rPr>
        <w:fldChar w:fldCharType="begin"/>
      </w:r>
      <w:r>
        <w:rPr>
          <w:noProof/>
        </w:rPr>
        <w:instrText xml:space="preserve"> PAGEREF _Toc12 \h </w:instrText>
      </w:r>
      <w:r>
        <w:rPr>
          <w:noProof/>
        </w:rPr>
      </w:r>
      <w:r>
        <w:rPr>
          <w:noProof/>
        </w:rPr>
        <w:fldChar w:fldCharType="separate"/>
      </w:r>
      <w:r w:rsidR="0096744E">
        <w:rPr>
          <w:noProof/>
        </w:rPr>
        <w:t>12</w:t>
      </w:r>
      <w:r>
        <w:rPr>
          <w:noProof/>
        </w:rPr>
        <w:fldChar w:fldCharType="end"/>
      </w:r>
    </w:p>
    <w:p w:rsidR="00902D2E" w:rsidRDefault="00994B5C">
      <w:pPr>
        <w:pStyle w:val="TDC2"/>
        <w:numPr>
          <w:ilvl w:val="1"/>
          <w:numId w:val="12"/>
        </w:numPr>
        <w:rPr>
          <w:noProof/>
        </w:rPr>
      </w:pPr>
      <w:r>
        <w:rPr>
          <w:rFonts w:eastAsia="Arial Unicode MS" w:cs="Arial Unicode MS"/>
          <w:noProof/>
        </w:rPr>
        <w:t xml:space="preserve"> Verificación de la implementación</w:t>
      </w:r>
      <w:r>
        <w:rPr>
          <w:rFonts w:eastAsia="Arial Unicode MS" w:cs="Arial Unicode MS"/>
          <w:noProof/>
        </w:rPr>
        <w:tab/>
      </w:r>
      <w:r>
        <w:rPr>
          <w:noProof/>
        </w:rPr>
        <w:fldChar w:fldCharType="begin"/>
      </w:r>
      <w:r>
        <w:rPr>
          <w:noProof/>
        </w:rPr>
        <w:instrText xml:space="preserve"> PAGEREF _Toc13 \h </w:instrText>
      </w:r>
      <w:r>
        <w:rPr>
          <w:noProof/>
        </w:rPr>
      </w:r>
      <w:r>
        <w:rPr>
          <w:noProof/>
        </w:rPr>
        <w:fldChar w:fldCharType="separate"/>
      </w:r>
      <w:r w:rsidR="0096744E">
        <w:rPr>
          <w:noProof/>
        </w:rPr>
        <w:t>12</w:t>
      </w:r>
      <w:r>
        <w:rPr>
          <w:noProof/>
        </w:rPr>
        <w:fldChar w:fldCharType="end"/>
      </w:r>
    </w:p>
    <w:p w:rsidR="00902D2E" w:rsidRDefault="00994B5C">
      <w:pPr>
        <w:pStyle w:val="TDC2"/>
        <w:numPr>
          <w:ilvl w:val="1"/>
          <w:numId w:val="13"/>
        </w:numPr>
        <w:rPr>
          <w:noProof/>
        </w:rPr>
      </w:pPr>
      <w:r>
        <w:rPr>
          <w:rFonts w:eastAsia="Arial Unicode MS" w:cs="Arial Unicode MS"/>
          <w:noProof/>
        </w:rPr>
        <w:t xml:space="preserve"> Cierre</w:t>
      </w:r>
      <w:r>
        <w:rPr>
          <w:rFonts w:eastAsia="Arial Unicode MS" w:cs="Arial Unicode MS"/>
          <w:noProof/>
        </w:rPr>
        <w:tab/>
      </w:r>
      <w:r>
        <w:rPr>
          <w:noProof/>
        </w:rPr>
        <w:fldChar w:fldCharType="begin"/>
      </w:r>
      <w:r>
        <w:rPr>
          <w:noProof/>
        </w:rPr>
        <w:instrText xml:space="preserve"> PAGEREF _Toc14 \h </w:instrText>
      </w:r>
      <w:r>
        <w:rPr>
          <w:noProof/>
        </w:rPr>
      </w:r>
      <w:r>
        <w:rPr>
          <w:noProof/>
        </w:rPr>
        <w:fldChar w:fldCharType="separate"/>
      </w:r>
      <w:r w:rsidR="0096744E">
        <w:rPr>
          <w:noProof/>
        </w:rPr>
        <w:t>13</w:t>
      </w:r>
      <w:r>
        <w:rPr>
          <w:noProof/>
        </w:rPr>
        <w:fldChar w:fldCharType="end"/>
      </w:r>
    </w:p>
    <w:p w:rsidR="00902D2E" w:rsidRDefault="00994B5C">
      <w:pPr>
        <w:pStyle w:val="Body"/>
        <w:rPr>
          <w:rFonts w:ascii="Calibri" w:eastAsia="Calibri" w:hAnsi="Calibri" w:cs="Calibri"/>
          <w:sz w:val="22"/>
          <w:szCs w:val="22"/>
        </w:rPr>
      </w:pPr>
      <w:r>
        <w:fldChar w:fldCharType="end"/>
      </w:r>
    </w:p>
    <w:p w:rsidR="00902D2E" w:rsidRDefault="00902D2E">
      <w:pPr>
        <w:pStyle w:val="Body"/>
      </w:pPr>
    </w:p>
    <w:p w:rsidR="00902D2E" w:rsidRDefault="00994B5C">
      <w:pPr>
        <w:pStyle w:val="Body"/>
      </w:pPr>
      <w:r>
        <w:rPr>
          <w:rFonts w:ascii="Arial Unicode MS" w:hAnsi="Arial Unicode MS"/>
        </w:rPr>
        <w:br w:type="page"/>
      </w:r>
    </w:p>
    <w:p w:rsidR="00902D2E" w:rsidRDefault="00902D2E">
      <w:pPr>
        <w:pStyle w:val="Body"/>
        <w:rPr>
          <w:rFonts w:ascii="Calibri" w:eastAsia="Calibri" w:hAnsi="Calibri" w:cs="Calibri"/>
        </w:rPr>
      </w:pPr>
    </w:p>
    <w:p w:rsidR="00902D2E" w:rsidRDefault="00902D2E">
      <w:pPr>
        <w:pStyle w:val="Body"/>
        <w:rPr>
          <w:rFonts w:ascii="Calibri" w:eastAsia="Calibri" w:hAnsi="Calibri" w:cs="Calibri"/>
        </w:rPr>
      </w:pPr>
    </w:p>
    <w:p w:rsidR="00902D2E" w:rsidRDefault="00902D2E">
      <w:pPr>
        <w:pStyle w:val="Body"/>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1" w:name="_Toc"/>
      <w:r>
        <w:rPr>
          <w:rFonts w:ascii="Calibri" w:eastAsia="Calibri" w:hAnsi="Calibri" w:cs="Calibri"/>
          <w:sz w:val="32"/>
          <w:szCs w:val="32"/>
        </w:rPr>
        <w:t>Introducción</w:t>
      </w:r>
      <w:bookmarkEnd w:id="1"/>
    </w:p>
    <w:p w:rsidR="00902D2E" w:rsidRDefault="00994B5C" w:rsidP="00EB1C64">
      <w:pPr>
        <w:pStyle w:val="Body"/>
        <w:ind w:left="709"/>
        <w:jc w:val="both"/>
        <w:rPr>
          <w:rFonts w:ascii="Calibri" w:eastAsia="Calibri" w:hAnsi="Calibri" w:cs="Calibri"/>
          <w:sz w:val="22"/>
          <w:szCs w:val="22"/>
        </w:rPr>
      </w:pPr>
      <w:r>
        <w:rPr>
          <w:rFonts w:ascii="Calibri" w:eastAsia="Calibri" w:hAnsi="Calibri" w:cs="Calibri"/>
          <w:sz w:val="22"/>
          <w:szCs w:val="22"/>
        </w:rPr>
        <w:t xml:space="preserve">La empresa </w:t>
      </w:r>
      <w:r w:rsidR="00EB1C64">
        <w:rPr>
          <w:rFonts w:ascii="Calibri" w:eastAsia="Calibri" w:hAnsi="Calibri" w:cs="Calibri"/>
          <w:sz w:val="22"/>
          <w:szCs w:val="22"/>
        </w:rPr>
        <w:t>Chantilly</w:t>
      </w:r>
      <w:r>
        <w:rPr>
          <w:rFonts w:ascii="Calibri" w:eastAsia="Calibri" w:hAnsi="Calibri" w:cs="Calibri"/>
          <w:sz w:val="22"/>
          <w:szCs w:val="22"/>
        </w:rPr>
        <w:t xml:space="preserve"> es </w:t>
      </w:r>
      <w:r w:rsidR="00EB1C64">
        <w:rPr>
          <w:rFonts w:ascii="Calibri" w:eastAsia="Calibri" w:hAnsi="Calibri" w:cs="Calibri"/>
          <w:sz w:val="22"/>
          <w:szCs w:val="22"/>
        </w:rPr>
        <w:t>una empresa que se</w:t>
      </w:r>
      <w:r>
        <w:rPr>
          <w:rFonts w:ascii="Calibri" w:eastAsia="Calibri" w:hAnsi="Calibri" w:cs="Calibri"/>
          <w:sz w:val="22"/>
          <w:szCs w:val="22"/>
        </w:rPr>
        <w:t xml:space="preserve"> ha mantenido como un referente a la hora de desarrollar soluciones tecnológicas para todo tipo de clientes. Actualmente </w:t>
      </w:r>
      <w:r w:rsidR="00EB1C64">
        <w:rPr>
          <w:rFonts w:ascii="Calibri" w:eastAsia="Calibri" w:hAnsi="Calibri" w:cs="Calibri"/>
          <w:sz w:val="22"/>
          <w:szCs w:val="22"/>
        </w:rPr>
        <w:t>brinda soluciones a través de</w:t>
      </w:r>
      <w:r>
        <w:rPr>
          <w:rFonts w:ascii="Calibri" w:eastAsia="Calibri" w:hAnsi="Calibri" w:cs="Calibri"/>
          <w:sz w:val="22"/>
          <w:szCs w:val="22"/>
        </w:rPr>
        <w:t xml:space="preserve"> aplicaciones desarrolladas con distintas versiones para cada cliente según sus necesidades. </w:t>
      </w:r>
    </w:p>
    <w:p w:rsidR="00902D2E" w:rsidRPr="0096744E" w:rsidRDefault="00994B5C" w:rsidP="0096744E">
      <w:pPr>
        <w:pStyle w:val="Body"/>
        <w:ind w:left="709"/>
        <w:jc w:val="both"/>
        <w:rPr>
          <w:rFonts w:ascii="Calibri" w:eastAsia="Calibri" w:hAnsi="Calibri" w:cs="Calibri"/>
          <w:sz w:val="22"/>
          <w:szCs w:val="22"/>
        </w:rPr>
      </w:pPr>
      <w:r>
        <w:rPr>
          <w:rFonts w:ascii="Calibri" w:eastAsia="Calibri" w:hAnsi="Calibri" w:cs="Calibri"/>
          <w:sz w:val="22"/>
          <w:szCs w:val="22"/>
        </w:rPr>
        <w:t>Buscamos cumplir siempre con las expectativas de nuestros clientes en cada proyecto, por lo que proporcionamos un servicio con un alto sentido de responsabilidad y compromiso. Para ello nos enfocamos en la mejora continua de nuestras aplicaciones, las cuales son revisadas por nuestro equipo para ser entregadas con los más altos está</w:t>
      </w:r>
      <w:r>
        <w:rPr>
          <w:rFonts w:ascii="Calibri" w:eastAsia="Calibri" w:hAnsi="Calibri" w:cs="Calibri"/>
          <w:sz w:val="22"/>
          <w:szCs w:val="22"/>
          <w:lang w:val="pt-PT"/>
        </w:rPr>
        <w:t>ndares de calidad.</w:t>
      </w:r>
    </w:p>
    <w:p w:rsidR="00902D2E" w:rsidRDefault="00994B5C" w:rsidP="00EB1C64">
      <w:pPr>
        <w:pStyle w:val="Body"/>
        <w:ind w:left="709"/>
        <w:jc w:val="both"/>
        <w:rPr>
          <w:rFonts w:ascii="Calibri" w:eastAsia="Calibri" w:hAnsi="Calibri" w:cs="Calibri"/>
          <w:b/>
          <w:bCs/>
          <w:sz w:val="22"/>
          <w:szCs w:val="22"/>
        </w:rPr>
      </w:pPr>
      <w:r>
        <w:rPr>
          <w:rFonts w:ascii="Calibri" w:eastAsia="Calibri" w:hAnsi="Calibri" w:cs="Calibri"/>
          <w:sz w:val="22"/>
          <w:szCs w:val="22"/>
          <w:lang w:val="de-DE"/>
        </w:rPr>
        <w:t>El Plan de Gest</w:t>
      </w:r>
      <w:r w:rsidR="00EB1C64">
        <w:rPr>
          <w:rFonts w:ascii="Calibri" w:eastAsia="Calibri" w:hAnsi="Calibri" w:cs="Calibri"/>
          <w:sz w:val="22"/>
          <w:szCs w:val="22"/>
          <w:lang w:val="de-DE"/>
        </w:rPr>
        <w:t>ión</w:t>
      </w:r>
      <w:r>
        <w:rPr>
          <w:rFonts w:ascii="Calibri" w:eastAsia="Calibri" w:hAnsi="Calibri" w:cs="Calibri"/>
          <w:sz w:val="22"/>
          <w:szCs w:val="22"/>
        </w:rPr>
        <w:t xml:space="preserve"> de Cambios define las actividades y funciones para gestionar y controlar el cambio durante la ejecución y el control de las etapas del proyecto. </w:t>
      </w:r>
    </w:p>
    <w:p w:rsidR="00902D2E" w:rsidRDefault="00994B5C" w:rsidP="00EB1C64">
      <w:pPr>
        <w:pStyle w:val="Body"/>
        <w:ind w:left="709"/>
        <w:jc w:val="both"/>
        <w:rPr>
          <w:rFonts w:ascii="Calibri" w:eastAsia="Calibri" w:hAnsi="Calibri" w:cs="Calibri"/>
          <w:sz w:val="28"/>
          <w:szCs w:val="28"/>
        </w:rPr>
      </w:pPr>
      <w:r>
        <w:rPr>
          <w:rFonts w:ascii="Calibri" w:eastAsia="Calibri" w:hAnsi="Calibri" w:cs="Calibri"/>
          <w:sz w:val="22"/>
          <w:szCs w:val="22"/>
          <w:lang w:val="pt-PT"/>
        </w:rPr>
        <w:t>Este documento est</w:t>
      </w:r>
      <w:r>
        <w:rPr>
          <w:rFonts w:ascii="Calibri" w:eastAsia="Calibri" w:hAnsi="Calibri" w:cs="Calibri"/>
          <w:sz w:val="22"/>
          <w:szCs w:val="22"/>
        </w:rPr>
        <w:t>á destinado al director del proyecto, el equipo del proyecto</w:t>
      </w:r>
      <w:r w:rsidR="00EB1C64">
        <w:rPr>
          <w:rFonts w:ascii="Calibri" w:eastAsia="Calibri" w:hAnsi="Calibri" w:cs="Calibri"/>
          <w:sz w:val="22"/>
          <w:szCs w:val="22"/>
        </w:rPr>
        <w:t xml:space="preserve"> </w:t>
      </w:r>
      <w:r>
        <w:rPr>
          <w:rFonts w:ascii="Calibri" w:eastAsia="Calibri" w:hAnsi="Calibri" w:cs="Calibri"/>
          <w:sz w:val="22"/>
          <w:szCs w:val="22"/>
        </w:rPr>
        <w:t>y cualquier líder de alto nivel, cuyo apoyo es necesario para llevar a cabo el plan.</w:t>
      </w:r>
    </w:p>
    <w:p w:rsidR="00902D2E" w:rsidRDefault="00902D2E">
      <w:pPr>
        <w:pStyle w:val="Body"/>
        <w:rPr>
          <w:rFonts w:ascii="Calibri" w:eastAsia="Calibri" w:hAnsi="Calibri" w:cs="Calibri"/>
          <w:sz w:val="22"/>
          <w:szCs w:val="22"/>
        </w:rPr>
      </w:pPr>
    </w:p>
    <w:p w:rsidR="00902D2E" w:rsidRDefault="00902D2E">
      <w:pPr>
        <w:pStyle w:val="Body"/>
        <w:rPr>
          <w:rFonts w:ascii="Calibri" w:eastAsia="Calibri" w:hAnsi="Calibri" w:cs="Calibri"/>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2" w:name="_Toc2"/>
      <w:r>
        <w:rPr>
          <w:rFonts w:ascii="Calibri" w:eastAsia="Calibri" w:hAnsi="Calibri" w:cs="Calibri"/>
          <w:sz w:val="32"/>
          <w:szCs w:val="32"/>
        </w:rPr>
        <w:t>Tipificación de los cambios</w:t>
      </w:r>
      <w:bookmarkEnd w:id="2"/>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73FDC">
        <w:rPr>
          <w:rFonts w:ascii="Calibri" w:eastAsia="Calibri" w:hAnsi="Calibri" w:cs="Calibri"/>
          <w:sz w:val="22"/>
          <w:szCs w:val="22"/>
        </w:rPr>
        <w:t>1</w:t>
      </w:r>
      <w:r>
        <w:rPr>
          <w:rFonts w:ascii="Calibri" w:eastAsia="Calibri" w:hAnsi="Calibri" w:cs="Calibri"/>
          <w:sz w:val="22"/>
          <w:szCs w:val="22"/>
        </w:rPr>
        <w:t xml:space="preserve"> se observa las prioridades que puede tener una solicitud de cambio basándose en la urgencia vs impacto de la solicitud.</w:t>
      </w:r>
    </w:p>
    <w:p w:rsidR="00902D2E" w:rsidRDefault="00902D2E">
      <w:pPr>
        <w:pStyle w:val="Body"/>
        <w:ind w:left="709"/>
        <w:rPr>
          <w:rFonts w:ascii="Calibri" w:eastAsia="Calibri" w:hAnsi="Calibri" w:cs="Calibri"/>
          <w:sz w:val="22"/>
          <w:szCs w:val="22"/>
        </w:rPr>
      </w:pPr>
    </w:p>
    <w:tbl>
      <w:tblPr>
        <w:tblStyle w:val="TableNormal"/>
        <w:tblW w:w="8221"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5"/>
        <w:gridCol w:w="1644"/>
        <w:gridCol w:w="1644"/>
        <w:gridCol w:w="1643"/>
        <w:gridCol w:w="1645"/>
      </w:tblGrid>
      <w:tr w:rsidR="00902D2E">
        <w:trPr>
          <w:trHeight w:val="260"/>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902D2E" w:rsidRPr="0096744E" w:rsidRDefault="00902D2E">
            <w:pPr>
              <w:rPr>
                <w:lang w:val="es-PE"/>
              </w:rPr>
            </w:pPr>
          </w:p>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IMPACTO</w:t>
            </w:r>
          </w:p>
        </w:tc>
      </w:tr>
      <w:tr w:rsidR="00902D2E">
        <w:trPr>
          <w:trHeight w:val="260"/>
        </w:trPr>
        <w:tc>
          <w:tcPr>
            <w:tcW w:w="3289" w:type="dxa"/>
            <w:gridSpan w:val="2"/>
            <w:vMerge/>
            <w:tcBorders>
              <w:top w:val="nil"/>
              <w:left w:val="nil"/>
              <w:bottom w:val="single" w:sz="4" w:space="0" w:color="000000"/>
              <w:right w:val="single" w:sz="4" w:space="0" w:color="000000"/>
            </w:tcBorders>
            <w:shd w:val="clear" w:color="auto" w:fill="auto"/>
          </w:tcPr>
          <w:p w:rsidR="00902D2E" w:rsidRDefault="00902D2E"/>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MEDIO</w:t>
            </w: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ALTO</w:t>
            </w:r>
          </w:p>
        </w:tc>
      </w:tr>
      <w:tr w:rsidR="00902D2E" w:rsidTr="00222E50">
        <w:trPr>
          <w:trHeight w:val="260"/>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r>
      <w:tr w:rsidR="00902D2E" w:rsidTr="00222E50">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r>
      <w:tr w:rsidR="00902D2E" w:rsidTr="00F51D6D">
        <w:trPr>
          <w:trHeight w:val="260"/>
        </w:trPr>
        <w:tc>
          <w:tcPr>
            <w:tcW w:w="1645" w:type="dxa"/>
            <w:vMerge/>
            <w:tcBorders>
              <w:top w:val="single" w:sz="4" w:space="0" w:color="000000"/>
              <w:left w:val="single" w:sz="8" w:space="0" w:color="000000"/>
              <w:bottom w:val="single" w:sz="4" w:space="0" w:color="000000"/>
              <w:right w:val="single" w:sz="8" w:space="0" w:color="000000"/>
            </w:tcBorders>
            <w:shd w:val="clear" w:color="auto" w:fill="auto"/>
          </w:tcPr>
          <w:p w:rsidR="00902D2E" w:rsidRDefault="00902D2E"/>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7C80"/>
            <w:tcMar>
              <w:top w:w="80" w:type="dxa"/>
              <w:left w:w="80" w:type="dxa"/>
              <w:bottom w:w="80" w:type="dxa"/>
              <w:right w:w="80" w:type="dxa"/>
            </w:tcMar>
          </w:tcPr>
          <w:p w:rsidR="00902D2E" w:rsidRDefault="00994B5C">
            <w:pPr>
              <w:pStyle w:val="Sinespaciado"/>
              <w:widowControl/>
              <w:spacing w:line="240" w:lineRule="auto"/>
            </w:pPr>
            <w:r>
              <w:rPr>
                <w:rFonts w:ascii="Calibri" w:eastAsia="Calibri" w:hAnsi="Calibri" w:cs="Calibri"/>
                <w:b/>
                <w:b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rsidR="00902D2E" w:rsidRDefault="00F51D6D">
            <w:pPr>
              <w:pStyle w:val="Sinespaciado"/>
              <w:widowControl/>
              <w:spacing w:line="240" w:lineRule="auto"/>
            </w:pPr>
            <w:r>
              <w:rPr>
                <w:rFonts w:ascii="Calibri" w:eastAsia="Calibri" w:hAnsi="Calibri" w:cs="Calibri"/>
                <w:b/>
                <w:bCs/>
                <w:sz w:val="22"/>
                <w:szCs w:val="22"/>
              </w:rPr>
              <w:t>URGENTE</w:t>
            </w:r>
          </w:p>
        </w:tc>
      </w:tr>
      <w:tr w:rsidR="00902D2E">
        <w:trPr>
          <w:trHeight w:val="260"/>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902D2E" w:rsidRDefault="00902D2E"/>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b/>
                <w:bCs/>
                <w:sz w:val="22"/>
                <w:szCs w:val="22"/>
              </w:rPr>
              <w:t>PRIORIDAD</w:t>
            </w:r>
          </w:p>
        </w:tc>
      </w:tr>
    </w:tbl>
    <w:p w:rsidR="00902D2E" w:rsidRDefault="00902D2E">
      <w:pPr>
        <w:pStyle w:val="Body"/>
        <w:spacing w:line="240" w:lineRule="auto"/>
        <w:ind w:left="567" w:hanging="567"/>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73FDC">
        <w:rPr>
          <w:sz w:val="22"/>
          <w:szCs w:val="22"/>
        </w:rPr>
        <w:t>1</w:t>
      </w:r>
      <w:r>
        <w:rPr>
          <w:sz w:val="22"/>
          <w:szCs w:val="22"/>
        </w:rPr>
        <w:t xml:space="preserve"> - Análisis de la prioridad de una solicitud de cambio</w:t>
      </w:r>
    </w:p>
    <w:p w:rsidR="00902D2E" w:rsidRDefault="00902D2E">
      <w:pPr>
        <w:pStyle w:val="Body"/>
        <w:ind w:left="709"/>
        <w:rPr>
          <w:rFonts w:ascii="Calibri" w:eastAsia="Calibri" w:hAnsi="Calibri" w:cs="Calibri"/>
          <w:sz w:val="22"/>
          <w:szCs w:val="22"/>
        </w:rPr>
      </w:pPr>
    </w:p>
    <w:p w:rsidR="00902D2E" w:rsidRDefault="00994B5C">
      <w:pPr>
        <w:pStyle w:val="Body"/>
        <w:ind w:left="709"/>
        <w:jc w:val="both"/>
        <w:rPr>
          <w:rFonts w:ascii="Calibri" w:eastAsia="Calibri" w:hAnsi="Calibri" w:cs="Calibri"/>
          <w:sz w:val="22"/>
          <w:szCs w:val="22"/>
        </w:rPr>
      </w:pPr>
      <w:r>
        <w:rPr>
          <w:rFonts w:ascii="Calibri" w:eastAsia="Calibri" w:hAnsi="Calibri" w:cs="Calibri"/>
          <w:sz w:val="22"/>
          <w:szCs w:val="22"/>
        </w:rPr>
        <w:t>La prioridad de un cam</w:t>
      </w:r>
      <w:r w:rsidR="00592C65">
        <w:rPr>
          <w:rFonts w:ascii="Calibri" w:eastAsia="Calibri" w:hAnsi="Calibri" w:cs="Calibri"/>
          <w:sz w:val="22"/>
          <w:szCs w:val="22"/>
        </w:rPr>
        <w:t>bio se evalúa como bajo, medio,</w:t>
      </w:r>
      <w:r>
        <w:rPr>
          <w:rFonts w:ascii="Calibri" w:eastAsia="Calibri" w:hAnsi="Calibri" w:cs="Calibri"/>
          <w:sz w:val="22"/>
          <w:szCs w:val="22"/>
        </w:rPr>
        <w:t xml:space="preserve"> alto</w:t>
      </w:r>
      <w:r w:rsidR="00592C65">
        <w:rPr>
          <w:rFonts w:ascii="Calibri" w:eastAsia="Calibri" w:hAnsi="Calibri" w:cs="Calibri"/>
          <w:sz w:val="22"/>
          <w:szCs w:val="22"/>
        </w:rPr>
        <w:t xml:space="preserve"> y urgente</w:t>
      </w:r>
      <w:r>
        <w:rPr>
          <w:rFonts w:ascii="Calibri" w:eastAsia="Calibri" w:hAnsi="Calibri" w:cs="Calibri"/>
          <w:sz w:val="22"/>
          <w:szCs w:val="22"/>
        </w:rPr>
        <w:t xml:space="preserve">, dependiendo del impacto y la urgencia de este, se deben tener en cuenta los posibles impactos y las consecuencias potenciales de estos impactos. La </w:t>
      </w:r>
      <w:r w:rsidR="00157C4C">
        <w:rPr>
          <w:rFonts w:ascii="Calibri" w:eastAsia="Calibri" w:hAnsi="Calibri" w:cs="Calibri"/>
          <w:sz w:val="22"/>
          <w:szCs w:val="22"/>
        </w:rPr>
        <w:t>tabla 2</w:t>
      </w:r>
      <w:r>
        <w:rPr>
          <w:rFonts w:ascii="Calibri" w:eastAsia="Calibri" w:hAnsi="Calibri" w:cs="Calibri"/>
          <w:sz w:val="22"/>
          <w:szCs w:val="22"/>
        </w:rPr>
        <w:t xml:space="preserve"> nos dice como se clasificará </w:t>
      </w:r>
      <w:r>
        <w:rPr>
          <w:rFonts w:ascii="Calibri" w:eastAsia="Calibri" w:hAnsi="Calibri" w:cs="Calibri"/>
          <w:sz w:val="22"/>
          <w:szCs w:val="22"/>
          <w:lang w:val="it-IT"/>
        </w:rPr>
        <w:t>el cambio seg</w:t>
      </w:r>
      <w:proofErr w:type="spellStart"/>
      <w:r w:rsidR="00157C4C">
        <w:rPr>
          <w:rFonts w:ascii="Calibri" w:eastAsia="Calibri" w:hAnsi="Calibri" w:cs="Calibri"/>
          <w:sz w:val="22"/>
          <w:szCs w:val="22"/>
        </w:rPr>
        <w:t>ún</w:t>
      </w:r>
      <w:proofErr w:type="spellEnd"/>
      <w:r>
        <w:rPr>
          <w:rFonts w:ascii="Calibri" w:eastAsia="Calibri" w:hAnsi="Calibri" w:cs="Calibri"/>
          <w:sz w:val="22"/>
          <w:szCs w:val="22"/>
        </w:rPr>
        <w:t xml:space="preserve"> la prioridad </w:t>
      </w:r>
      <w:r w:rsidR="00157C4C">
        <w:rPr>
          <w:rFonts w:ascii="Calibri" w:eastAsia="Calibri" w:hAnsi="Calibri" w:cs="Calibri"/>
          <w:sz w:val="22"/>
          <w:szCs w:val="22"/>
        </w:rPr>
        <w:t>obtenida del</w:t>
      </w:r>
      <w:r>
        <w:rPr>
          <w:rFonts w:ascii="Calibri" w:eastAsia="Calibri" w:hAnsi="Calibri" w:cs="Calibri"/>
          <w:sz w:val="22"/>
          <w:szCs w:val="22"/>
        </w:rPr>
        <w:t xml:space="preserve"> análisis realizado:</w:t>
      </w:r>
    </w:p>
    <w:p w:rsidR="00902D2E" w:rsidRDefault="00902D2E">
      <w:pPr>
        <w:pStyle w:val="Body"/>
        <w:ind w:left="709"/>
        <w:rPr>
          <w:rFonts w:ascii="Calibri" w:eastAsia="Calibri" w:hAnsi="Calibri" w:cs="Calibri"/>
          <w:sz w:val="22"/>
          <w:szCs w:val="22"/>
        </w:rPr>
      </w:pPr>
    </w:p>
    <w:tbl>
      <w:tblPr>
        <w:tblStyle w:val="TableNormal"/>
        <w:tblW w:w="6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r>
      <w:tr w:rsidR="00F51D6D" w:rsidTr="007823E2">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F51D6D" w:rsidRPr="007823E2" w:rsidRDefault="00F51D6D" w:rsidP="007823E2">
            <w:pPr>
              <w:pStyle w:val="Sinespaciado"/>
              <w:widowControl/>
              <w:spacing w:line="240" w:lineRule="auto"/>
              <w:jc w:val="center"/>
              <w:rPr>
                <w:rFonts w:ascii="Calibri" w:eastAsia="Calibri" w:hAnsi="Calibri" w:cs="Calibri"/>
                <w:sz w:val="22"/>
                <w:szCs w:val="22"/>
              </w:rPr>
            </w:pPr>
            <w:r w:rsidRPr="007823E2">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Urgente</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sz w:val="22"/>
                <w:szCs w:val="22"/>
              </w:rPr>
              <w:t>Cambio Estándar</w:t>
            </w:r>
          </w:p>
        </w:tc>
      </w:tr>
      <w:tr w:rsidR="00902D2E">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lastRenderedPageBreak/>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jc w:val="center"/>
            </w:pPr>
            <w:r>
              <w:rPr>
                <w:rFonts w:ascii="Calibri" w:eastAsia="Calibri" w:hAnsi="Calibri" w:cs="Calibri"/>
                <w:sz w:val="22"/>
                <w:szCs w:val="22"/>
              </w:rPr>
              <w:t>Cambio Estándar</w:t>
            </w:r>
          </w:p>
        </w:tc>
      </w:tr>
    </w:tbl>
    <w:p w:rsidR="00902D2E" w:rsidRDefault="00902D2E">
      <w:pPr>
        <w:pStyle w:val="Body"/>
        <w:spacing w:line="240" w:lineRule="auto"/>
        <w:jc w:val="center"/>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9E6BD2">
        <w:rPr>
          <w:sz w:val="22"/>
          <w:szCs w:val="22"/>
        </w:rPr>
        <w:t>2</w:t>
      </w:r>
      <w:r>
        <w:rPr>
          <w:sz w:val="22"/>
          <w:szCs w:val="22"/>
        </w:rPr>
        <w:t xml:space="preserve"> - Descripción de las Prioridades</w:t>
      </w:r>
    </w:p>
    <w:p w:rsidR="00902D2E" w:rsidRDefault="00902D2E">
      <w:pPr>
        <w:pStyle w:val="Prrafodelista"/>
        <w:ind w:left="567" w:firstLine="1"/>
        <w:jc w:val="center"/>
        <w:rPr>
          <w:i/>
          <w:iCs/>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En la tabla </w:t>
      </w:r>
      <w:r w:rsidR="00157C4C">
        <w:rPr>
          <w:rFonts w:ascii="Calibri" w:eastAsia="Calibri" w:hAnsi="Calibri" w:cs="Calibri"/>
          <w:sz w:val="22"/>
          <w:szCs w:val="22"/>
        </w:rPr>
        <w:t>3</w:t>
      </w:r>
      <w:r>
        <w:rPr>
          <w:rFonts w:ascii="Calibri" w:eastAsia="Calibri" w:hAnsi="Calibri" w:cs="Calibri"/>
          <w:sz w:val="22"/>
          <w:szCs w:val="22"/>
        </w:rPr>
        <w:t>, se describe cada uno de los tipos de cambios que se consideran en el proceso de la Gestión de Cambios.</w:t>
      </w:r>
    </w:p>
    <w:p w:rsidR="00902D2E" w:rsidRDefault="00902D2E">
      <w:pPr>
        <w:pStyle w:val="Prrafodelista"/>
        <w:rPr>
          <w:b/>
          <w:bCs/>
          <w:i/>
          <w:iCs/>
        </w:rPr>
      </w:pPr>
    </w:p>
    <w:tbl>
      <w:tblPr>
        <w:tblStyle w:val="TableNormal"/>
        <w:tblW w:w="7618"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5"/>
        <w:gridCol w:w="5333"/>
      </w:tblGrid>
      <w:tr w:rsidR="00902D2E" w:rsidTr="009F2FC6">
        <w:trPr>
          <w:trHeight w:val="19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Tipo de Cambio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b/>
                <w:bCs/>
                <w:sz w:val="22"/>
                <w:szCs w:val="22"/>
              </w:rPr>
              <w:t>Descripción</w:t>
            </w:r>
          </w:p>
        </w:tc>
      </w:tr>
      <w:tr w:rsidR="00902D2E" w:rsidTr="009F2FC6">
        <w:trPr>
          <w:trHeight w:val="931"/>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Urgente.</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both"/>
            </w:pPr>
            <w:r>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902D2E" w:rsidRPr="0096744E"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widowControl/>
              <w:spacing w:line="240" w:lineRule="auto"/>
              <w:jc w:val="center"/>
            </w:pPr>
            <w:r>
              <w:rPr>
                <w:rFonts w:ascii="Calibri" w:eastAsia="Calibri" w:hAnsi="Calibri" w:cs="Calibri"/>
                <w:i/>
                <w:iCs/>
                <w:sz w:val="22"/>
                <w:szCs w:val="22"/>
              </w:rPr>
              <w:t>Cambio Estándar</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Sinespaciado"/>
              <w:keepNext/>
              <w:widowControl/>
              <w:spacing w:line="240" w:lineRule="auto"/>
            </w:pPr>
            <w:r>
              <w:rPr>
                <w:rFonts w:ascii="Calibri" w:eastAsia="Calibri" w:hAnsi="Calibri" w:cs="Calibri"/>
                <w:sz w:val="22"/>
                <w:szCs w:val="22"/>
              </w:rPr>
              <w:t>El cambio sigue el proceso completo para la implementación del cambio, es decir cumple con cada una de las fases del proceso de gestión de cambios.</w:t>
            </w:r>
          </w:p>
        </w:tc>
      </w:tr>
      <w:tr w:rsidR="00585309" w:rsidRPr="0096744E" w:rsidTr="009F2FC6">
        <w:trPr>
          <w:trHeight w:val="748"/>
        </w:trPr>
        <w:tc>
          <w:tcPr>
            <w:tcW w:w="22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585309">
            <w:pPr>
              <w:pStyle w:val="Sinespaciado"/>
              <w:widowControl/>
              <w:spacing w:line="240" w:lineRule="auto"/>
              <w:jc w:val="center"/>
              <w:rPr>
                <w:rFonts w:ascii="Calibri" w:eastAsia="Calibri" w:hAnsi="Calibri" w:cs="Calibri"/>
                <w:i/>
                <w:iCs/>
                <w:sz w:val="22"/>
                <w:szCs w:val="22"/>
              </w:rPr>
            </w:pPr>
            <w:r>
              <w:rPr>
                <w:rFonts w:ascii="Calibri" w:eastAsia="Calibri" w:hAnsi="Calibri" w:cs="Calibri"/>
                <w:i/>
                <w:iCs/>
                <w:sz w:val="22"/>
                <w:szCs w:val="22"/>
              </w:rPr>
              <w:t>Cambio Pre-aprobado</w:t>
            </w:r>
          </w:p>
        </w:tc>
        <w:tc>
          <w:tcPr>
            <w:tcW w:w="53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85309" w:rsidRDefault="009F2FC6" w:rsidP="009F2FC6">
            <w:pPr>
              <w:pStyle w:val="Sinespaciado"/>
              <w:keepNext/>
              <w:widowControl/>
              <w:spacing w:line="240" w:lineRule="auto"/>
              <w:rPr>
                <w:rFonts w:ascii="Calibri" w:eastAsia="Calibri" w:hAnsi="Calibri" w:cs="Calibri"/>
                <w:sz w:val="22"/>
                <w:szCs w:val="22"/>
              </w:rPr>
            </w:pPr>
            <w:r>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902D2E" w:rsidRDefault="00902D2E">
      <w:pPr>
        <w:pStyle w:val="Prrafodelista"/>
        <w:ind w:left="1943" w:hanging="1943"/>
        <w:rPr>
          <w:b/>
          <w:bCs/>
          <w:i/>
          <w:iCs/>
        </w:rPr>
      </w:pPr>
    </w:p>
    <w:p w:rsidR="00902D2E" w:rsidRDefault="00994B5C">
      <w:pPr>
        <w:pStyle w:val="Descripcin"/>
        <w:jc w:val="center"/>
        <w:rPr>
          <w:sz w:val="22"/>
          <w:szCs w:val="22"/>
        </w:rPr>
      </w:pPr>
      <w:r>
        <w:rPr>
          <w:sz w:val="22"/>
          <w:szCs w:val="22"/>
        </w:rPr>
        <w:t xml:space="preserve">Tabla </w:t>
      </w:r>
      <w:r w:rsidR="00157C4C">
        <w:rPr>
          <w:sz w:val="22"/>
          <w:szCs w:val="22"/>
        </w:rPr>
        <w:t>3</w:t>
      </w:r>
      <w:r>
        <w:rPr>
          <w:sz w:val="22"/>
          <w:szCs w:val="22"/>
        </w:rPr>
        <w:t xml:space="preserve"> - Tipificación de los Cambios</w:t>
      </w:r>
    </w:p>
    <w:p w:rsidR="009F2FC6" w:rsidRDefault="009F2FC6">
      <w:pPr>
        <w:pStyle w:val="Descripcin"/>
        <w:jc w:val="center"/>
        <w:rPr>
          <w:sz w:val="22"/>
          <w:szCs w:val="2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3" w:name="_Toc3"/>
      <w:r>
        <w:rPr>
          <w:rFonts w:ascii="Calibri" w:eastAsia="Calibri" w:hAnsi="Calibri" w:cs="Calibri"/>
          <w:sz w:val="32"/>
          <w:szCs w:val="32"/>
        </w:rPr>
        <w:t>Estados de las solicitudes</w:t>
      </w:r>
      <w:bookmarkEnd w:id="3"/>
    </w:p>
    <w:p w:rsidR="00845481" w:rsidRDefault="00994B5C" w:rsidP="00845481">
      <w:pPr>
        <w:pStyle w:val="Body"/>
        <w:ind w:left="709"/>
        <w:rPr>
          <w:rFonts w:ascii="Calibri" w:eastAsia="Calibri" w:hAnsi="Calibri" w:cs="Calibri"/>
          <w:sz w:val="22"/>
          <w:szCs w:val="22"/>
        </w:rPr>
      </w:pPr>
      <w:r>
        <w:rPr>
          <w:rFonts w:ascii="Calibri" w:eastAsia="Calibri" w:hAnsi="Calibri" w:cs="Calibri"/>
          <w:sz w:val="22"/>
          <w:szCs w:val="22"/>
        </w:rPr>
        <w:t>Las solicitudes de cambio se evalúan y se les asignará uno de los tipos de estado</w:t>
      </w:r>
      <w:r w:rsidR="00845481">
        <w:rPr>
          <w:rFonts w:ascii="Calibri" w:eastAsia="Calibri" w:hAnsi="Calibri" w:cs="Calibri"/>
          <w:sz w:val="22"/>
          <w:szCs w:val="22"/>
        </w:rPr>
        <w:t xml:space="preserve"> que se observan en la tabla </w:t>
      </w:r>
      <w:r w:rsidR="00C92F7F">
        <w:rPr>
          <w:rFonts w:ascii="Calibri" w:eastAsia="Calibri" w:hAnsi="Calibri" w:cs="Calibri"/>
          <w:sz w:val="22"/>
          <w:szCs w:val="22"/>
        </w:rPr>
        <w:t>4</w:t>
      </w:r>
      <w:r w:rsidR="00845481">
        <w:rPr>
          <w:rFonts w:ascii="Calibri" w:eastAsia="Calibri" w:hAnsi="Calibri" w:cs="Calibri"/>
          <w:sz w:val="22"/>
          <w:szCs w:val="22"/>
        </w:rPr>
        <w:t>.</w:t>
      </w:r>
    </w:p>
    <w:p w:rsidR="00902D2E" w:rsidRDefault="00902D2E">
      <w:pPr>
        <w:pStyle w:val="Body"/>
        <w:ind w:left="709"/>
        <w:rPr>
          <w:rFonts w:ascii="Calibri" w:eastAsia="Calibri" w:hAnsi="Calibri" w:cs="Calibri"/>
          <w:sz w:val="22"/>
          <w:szCs w:val="22"/>
        </w:rPr>
      </w:pPr>
    </w:p>
    <w:tbl>
      <w:tblPr>
        <w:tblStyle w:val="TableNormal"/>
        <w:tblW w:w="86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1"/>
        <w:gridCol w:w="6056"/>
      </w:tblGrid>
      <w:tr w:rsidR="00902D2E" w:rsidTr="00845481">
        <w:trPr>
          <w:trHeight w:val="26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Estado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jc w:val="center"/>
            </w:pPr>
            <w:r>
              <w:rPr>
                <w:rFonts w:ascii="Calibri" w:eastAsia="Calibri" w:hAnsi="Calibri" w:cs="Calibri"/>
                <w:b/>
                <w:bCs/>
                <w:sz w:val="22"/>
                <w:szCs w:val="22"/>
              </w:rPr>
              <w:t>Descripción</w:t>
            </w:r>
          </w:p>
        </w:tc>
      </w:tr>
      <w:tr w:rsidR="00902D2E" w:rsidRPr="0096744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Recibido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195F56" w:rsidP="00C35F20">
            <w:pPr>
              <w:pStyle w:val="Body"/>
            </w:pPr>
            <w:r>
              <w:rPr>
                <w:rFonts w:ascii="Calibri" w:eastAsia="Calibri" w:hAnsi="Calibri" w:cs="Calibri"/>
                <w:sz w:val="22"/>
                <w:szCs w:val="22"/>
              </w:rPr>
              <w:t xml:space="preserve">La solicitud ha sido </w:t>
            </w:r>
            <w:r w:rsidR="00C35F20">
              <w:rPr>
                <w:rFonts w:ascii="Calibri" w:eastAsia="Calibri" w:hAnsi="Calibri" w:cs="Calibri"/>
                <w:sz w:val="22"/>
                <w:szCs w:val="22"/>
              </w:rPr>
              <w:t>recibida</w:t>
            </w:r>
            <w:r w:rsidR="00994B5C">
              <w:rPr>
                <w:rFonts w:ascii="Calibri" w:eastAsia="Calibri" w:hAnsi="Calibri" w:cs="Calibri"/>
                <w:sz w:val="22"/>
                <w:szCs w:val="22"/>
              </w:rPr>
              <w:t>, pero aún no ha sido aprobada o asignada.</w:t>
            </w:r>
          </w:p>
        </w:tc>
      </w:tr>
      <w:tr w:rsidR="005E5CC1" w:rsidRPr="0096744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pPr>
              <w:pStyle w:val="Body"/>
              <w:rPr>
                <w:rFonts w:ascii="Calibri" w:eastAsia="Calibri" w:hAnsi="Calibri" w:cs="Calibri"/>
                <w:i/>
                <w:iCs/>
                <w:sz w:val="22"/>
                <w:szCs w:val="22"/>
              </w:rPr>
            </w:pPr>
            <w:r w:rsidRPr="005E5CC1">
              <w:rPr>
                <w:rFonts w:ascii="Calibri" w:eastAsia="Calibri" w:hAnsi="Calibri" w:cs="Calibri"/>
                <w:i/>
                <w:iCs/>
                <w:sz w:val="22"/>
                <w:szCs w:val="22"/>
              </w:rPr>
              <w:t>En clasificación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195F56" w:rsidP="00ED60F9">
            <w:pPr>
              <w:pStyle w:val="Body"/>
              <w:rPr>
                <w:rFonts w:ascii="Calibri" w:eastAsia="Calibri" w:hAnsi="Calibri" w:cs="Calibri"/>
                <w:sz w:val="22"/>
                <w:szCs w:val="22"/>
              </w:rPr>
            </w:pPr>
            <w:r>
              <w:rPr>
                <w:rFonts w:ascii="Calibri" w:eastAsia="Calibri" w:hAnsi="Calibri" w:cs="Calibri"/>
                <w:sz w:val="22"/>
                <w:szCs w:val="22"/>
              </w:rPr>
              <w:t xml:space="preserve">La solicitud se encuentra </w:t>
            </w:r>
            <w:r w:rsidR="00ED60F9">
              <w:rPr>
                <w:rFonts w:ascii="Calibri" w:eastAsia="Calibri" w:hAnsi="Calibri" w:cs="Calibri"/>
                <w:sz w:val="22"/>
                <w:szCs w:val="22"/>
              </w:rPr>
              <w:t xml:space="preserve">siendo clasificada, de acuerdo al tipo de cambio que el comité de control de cambios considere que es. </w:t>
            </w:r>
          </w:p>
        </w:tc>
      </w:tr>
      <w:tr w:rsidR="00845481" w:rsidRPr="0096744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i/>
                <w:iCs/>
                <w:sz w:val="22"/>
                <w:szCs w:val="22"/>
              </w:rPr>
            </w:pPr>
            <w:r>
              <w:rPr>
                <w:rFonts w:ascii="Calibri" w:eastAsia="Calibri" w:hAnsi="Calibri" w:cs="Calibri"/>
                <w:i/>
                <w:iCs/>
                <w:sz w:val="22"/>
                <w:szCs w:val="22"/>
              </w:rPr>
              <w:t>En evaluación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45481" w:rsidRDefault="00845481">
            <w:pPr>
              <w:pStyle w:val="Body"/>
              <w:rPr>
                <w:rFonts w:ascii="Calibri" w:eastAsia="Calibri" w:hAnsi="Calibri" w:cs="Calibri"/>
                <w:sz w:val="22"/>
                <w:szCs w:val="22"/>
              </w:rPr>
            </w:pPr>
            <w:r>
              <w:rPr>
                <w:rFonts w:ascii="Calibri" w:eastAsia="Calibri" w:hAnsi="Calibri" w:cs="Calibri"/>
                <w:sz w:val="22"/>
                <w:szCs w:val="22"/>
              </w:rPr>
              <w:t>La solicitud está siendo evaluada para ser aprobada o rechazada.</w:t>
            </w:r>
          </w:p>
        </w:tc>
      </w:tr>
      <w:tr w:rsidR="00902D2E" w:rsidRPr="0096744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Aprobado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ED60F9">
            <w:pPr>
              <w:pStyle w:val="Body"/>
            </w:pPr>
            <w:r>
              <w:rPr>
                <w:rFonts w:ascii="Calibri" w:eastAsia="Calibri" w:hAnsi="Calibri" w:cs="Calibri"/>
                <w:sz w:val="22"/>
                <w:szCs w:val="22"/>
              </w:rPr>
              <w:t>La solicitud de camb</w:t>
            </w:r>
            <w:r w:rsidR="00ED60F9">
              <w:rPr>
                <w:rFonts w:ascii="Calibri" w:eastAsia="Calibri" w:hAnsi="Calibri" w:cs="Calibri"/>
                <w:sz w:val="22"/>
                <w:szCs w:val="22"/>
              </w:rPr>
              <w:t>io ha sido aprobada y asignada</w:t>
            </w:r>
            <w:r>
              <w:rPr>
                <w:rFonts w:ascii="Calibri" w:eastAsia="Calibri" w:hAnsi="Calibri" w:cs="Calibri"/>
                <w:sz w:val="22"/>
                <w:szCs w:val="22"/>
              </w:rPr>
              <w:t>.</w:t>
            </w:r>
          </w:p>
        </w:tc>
      </w:tr>
      <w:tr w:rsidR="005E5CC1" w:rsidRPr="0096744E" w:rsidTr="00845481">
        <w:trPr>
          <w:trHeight w:val="336"/>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sidRPr="005E5CC1">
              <w:rPr>
                <w:rFonts w:ascii="Calibri" w:eastAsia="Calibri" w:hAnsi="Calibri" w:cs="Calibri"/>
                <w:i/>
                <w:iCs/>
                <w:sz w:val="22"/>
                <w:szCs w:val="22"/>
              </w:rPr>
              <w:t>En planificación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D5488B" w:rsidP="005E5CC1">
            <w:pPr>
              <w:pStyle w:val="Body"/>
              <w:rPr>
                <w:rFonts w:ascii="Calibri" w:eastAsia="Calibri" w:hAnsi="Calibri" w:cs="Calibri"/>
                <w:sz w:val="22"/>
                <w:szCs w:val="22"/>
              </w:rPr>
            </w:pPr>
            <w:r>
              <w:rPr>
                <w:rFonts w:ascii="Calibri" w:eastAsia="Calibri" w:hAnsi="Calibri" w:cs="Calibri"/>
                <w:sz w:val="22"/>
                <w:szCs w:val="22"/>
              </w:rPr>
              <w:t>A la solicitud se le están asignando fechas, planificando así el cambio con las áreas afectadas.</w:t>
            </w:r>
          </w:p>
        </w:tc>
      </w:tr>
      <w:tr w:rsidR="00902D2E" w:rsidRPr="0096744E" w:rsidTr="00845481">
        <w:trPr>
          <w:trHeight w:val="50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845481">
            <w:pPr>
              <w:pStyle w:val="Body"/>
            </w:pPr>
            <w:r>
              <w:rPr>
                <w:rFonts w:ascii="Calibri" w:eastAsia="Calibri" w:hAnsi="Calibri" w:cs="Calibri"/>
                <w:i/>
                <w:iCs/>
                <w:sz w:val="22"/>
                <w:szCs w:val="22"/>
              </w:rPr>
              <w:t xml:space="preserve">En implementación </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D5488B">
            <w:pPr>
              <w:pStyle w:val="Body"/>
            </w:pPr>
            <w:r>
              <w:rPr>
                <w:rFonts w:ascii="Calibri" w:eastAsia="Calibri" w:hAnsi="Calibri" w:cs="Calibri"/>
                <w:sz w:val="22"/>
                <w:szCs w:val="22"/>
              </w:rPr>
              <w:t xml:space="preserve">La solicitud de cambio </w:t>
            </w:r>
            <w:r w:rsidR="00D5488B">
              <w:rPr>
                <w:rFonts w:ascii="Calibri" w:eastAsia="Calibri" w:hAnsi="Calibri" w:cs="Calibri"/>
                <w:sz w:val="22"/>
                <w:szCs w:val="22"/>
              </w:rPr>
              <w:t>está</w:t>
            </w:r>
            <w:r>
              <w:rPr>
                <w:rFonts w:ascii="Calibri" w:eastAsia="Calibri" w:hAnsi="Calibri" w:cs="Calibri"/>
                <w:sz w:val="22"/>
                <w:szCs w:val="22"/>
              </w:rPr>
              <w:t xml:space="preserve"> </w:t>
            </w:r>
            <w:r w:rsidR="00D5488B">
              <w:rPr>
                <w:rFonts w:ascii="Calibri" w:eastAsia="Calibri" w:hAnsi="Calibri" w:cs="Calibri"/>
                <w:sz w:val="22"/>
                <w:szCs w:val="22"/>
              </w:rPr>
              <w:t>siendo implementada</w:t>
            </w:r>
            <w:r>
              <w:rPr>
                <w:rFonts w:ascii="Calibri" w:eastAsia="Calibri" w:hAnsi="Calibri" w:cs="Calibri"/>
                <w:sz w:val="22"/>
                <w:szCs w:val="22"/>
              </w:rPr>
              <w:t xml:space="preserve"> y se </w:t>
            </w:r>
            <w:r w:rsidR="00D5488B">
              <w:rPr>
                <w:rFonts w:ascii="Calibri" w:eastAsia="Calibri" w:hAnsi="Calibri" w:cs="Calibri"/>
                <w:sz w:val="22"/>
                <w:szCs w:val="22"/>
              </w:rPr>
              <w:t>realizarán además</w:t>
            </w:r>
            <w:r>
              <w:rPr>
                <w:rFonts w:ascii="Calibri" w:eastAsia="Calibri" w:hAnsi="Calibri" w:cs="Calibri"/>
                <w:sz w:val="22"/>
                <w:szCs w:val="22"/>
              </w:rPr>
              <w:t xml:space="preserve"> prueba</w:t>
            </w:r>
            <w:r w:rsidR="00D5488B">
              <w:rPr>
                <w:rFonts w:ascii="Calibri" w:eastAsia="Calibri" w:hAnsi="Calibri" w:cs="Calibri"/>
                <w:sz w:val="22"/>
                <w:szCs w:val="22"/>
              </w:rPr>
              <w:t>s</w:t>
            </w:r>
            <w:r>
              <w:rPr>
                <w:rFonts w:ascii="Calibri" w:eastAsia="Calibri" w:hAnsi="Calibri" w:cs="Calibri"/>
                <w:sz w:val="22"/>
                <w:szCs w:val="22"/>
              </w:rPr>
              <w:t xml:space="preserve"> de su desarrollo.</w:t>
            </w:r>
          </w:p>
        </w:tc>
      </w:tr>
      <w:tr w:rsidR="00902D2E" w:rsidRPr="0096744E" w:rsidTr="00845481">
        <w:trPr>
          <w:trHeight w:val="740"/>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rsidP="00845481">
            <w:pPr>
              <w:pStyle w:val="Body"/>
            </w:pPr>
            <w:r>
              <w:rPr>
                <w:rFonts w:ascii="Calibri" w:eastAsia="Calibri" w:hAnsi="Calibri" w:cs="Calibri"/>
                <w:i/>
                <w:iCs/>
                <w:sz w:val="22"/>
                <w:szCs w:val="22"/>
              </w:rPr>
              <w:lastRenderedPageBreak/>
              <w:t xml:space="preserve">En </w:t>
            </w:r>
            <w:r w:rsidR="00845481">
              <w:rPr>
                <w:rFonts w:ascii="Calibri" w:eastAsia="Calibri" w:hAnsi="Calibri" w:cs="Calibri"/>
                <w:i/>
                <w:iCs/>
                <w:sz w:val="22"/>
                <w:szCs w:val="22"/>
              </w:rPr>
              <w:t>verificación</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pPr>
            <w:r>
              <w:rPr>
                <w:rFonts w:ascii="Calibri" w:eastAsia="Calibri" w:hAnsi="Calibri" w:cs="Calibri"/>
                <w:sz w:val="22"/>
                <w:szCs w:val="22"/>
              </w:rPr>
              <w:t>La solicitud de cambio ha sido revisada y su implementación está siendo validada con los usuarios.</w:t>
            </w:r>
          </w:p>
        </w:tc>
      </w:tr>
      <w:tr w:rsidR="00902D2E" w:rsidRPr="0096744E"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5E5CC1">
            <w:pPr>
              <w:pStyle w:val="Body"/>
            </w:pPr>
            <w:r>
              <w:rPr>
                <w:rFonts w:ascii="Calibri" w:eastAsia="Calibri" w:hAnsi="Calibri" w:cs="Calibri"/>
                <w:i/>
                <w:iCs/>
                <w:sz w:val="22"/>
                <w:szCs w:val="22"/>
              </w:rPr>
              <w:t>Cerrado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2D2E" w:rsidRDefault="00994B5C">
            <w:pPr>
              <w:pStyle w:val="Body"/>
              <w:keepNext/>
            </w:pPr>
            <w:r>
              <w:rPr>
                <w:rFonts w:ascii="Calibri" w:eastAsia="Calibri" w:hAnsi="Calibri" w:cs="Calibri"/>
                <w:sz w:val="22"/>
                <w:szCs w:val="22"/>
              </w:rPr>
              <w:t>La solicitud de cambio ha sido completada, ha pasado las fases de prueba, validación y las actualizaciones han sido publicadas.</w:t>
            </w:r>
          </w:p>
        </w:tc>
      </w:tr>
      <w:tr w:rsidR="005E5CC1" w:rsidRPr="0096744E" w:rsidTr="00845481">
        <w:trPr>
          <w:trHeight w:val="568"/>
          <w:jc w:val="center"/>
        </w:trPr>
        <w:tc>
          <w:tcPr>
            <w:tcW w:w="2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i/>
                <w:iCs/>
                <w:sz w:val="22"/>
                <w:szCs w:val="22"/>
              </w:rPr>
            </w:pPr>
            <w:r>
              <w:rPr>
                <w:rFonts w:ascii="Calibri" w:eastAsia="Calibri" w:hAnsi="Calibri" w:cs="Calibri"/>
                <w:i/>
                <w:iCs/>
                <w:sz w:val="22"/>
                <w:szCs w:val="22"/>
              </w:rPr>
              <w:t>Rechazado</w:t>
            </w:r>
          </w:p>
        </w:tc>
        <w:tc>
          <w:tcPr>
            <w:tcW w:w="60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5E5CC1" w:rsidRDefault="005E5CC1" w:rsidP="005E5CC1">
            <w:pPr>
              <w:pStyle w:val="Body"/>
              <w:rPr>
                <w:rFonts w:ascii="Calibri" w:eastAsia="Calibri" w:hAnsi="Calibri" w:cs="Calibri"/>
                <w:sz w:val="22"/>
                <w:szCs w:val="22"/>
              </w:rPr>
            </w:pPr>
            <w:r>
              <w:rPr>
                <w:rFonts w:ascii="Calibri" w:eastAsia="Calibri" w:hAnsi="Calibri" w:cs="Calibri"/>
                <w:sz w:val="22"/>
                <w:szCs w:val="22"/>
              </w:rPr>
              <w:t>La solicitud fue rechazada</w:t>
            </w:r>
            <w:r w:rsidR="00CC0142">
              <w:rPr>
                <w:rFonts w:ascii="Calibri" w:eastAsia="Calibri" w:hAnsi="Calibri" w:cs="Calibri"/>
                <w:sz w:val="22"/>
                <w:szCs w:val="22"/>
              </w:rPr>
              <w:t>, y se devuelve al área solicitante.</w:t>
            </w:r>
          </w:p>
        </w:tc>
      </w:tr>
    </w:tbl>
    <w:p w:rsidR="00902D2E" w:rsidRDefault="00845481" w:rsidP="00100F5C">
      <w:pPr>
        <w:pStyle w:val="Descripcin"/>
        <w:jc w:val="center"/>
        <w:rPr>
          <w:sz w:val="22"/>
          <w:szCs w:val="22"/>
        </w:rPr>
      </w:pPr>
      <w:r>
        <w:rPr>
          <w:sz w:val="22"/>
          <w:szCs w:val="22"/>
        </w:rPr>
        <w:t xml:space="preserve">Tabla </w:t>
      </w:r>
      <w:r w:rsidR="00C92F7F">
        <w:rPr>
          <w:sz w:val="22"/>
          <w:szCs w:val="22"/>
        </w:rPr>
        <w:t>4</w:t>
      </w:r>
      <w:r w:rsidR="00826C08">
        <w:rPr>
          <w:sz w:val="22"/>
          <w:szCs w:val="22"/>
        </w:rPr>
        <w:t xml:space="preserve"> – Estado</w:t>
      </w:r>
      <w:r w:rsidR="00497DEC">
        <w:rPr>
          <w:sz w:val="22"/>
          <w:szCs w:val="22"/>
        </w:rPr>
        <w:t>s</w:t>
      </w:r>
      <w:r w:rsidR="00826C08">
        <w:rPr>
          <w:sz w:val="22"/>
          <w:szCs w:val="22"/>
        </w:rPr>
        <w:t xml:space="preserve"> de </w:t>
      </w:r>
      <w:r w:rsidR="00497DEC">
        <w:rPr>
          <w:sz w:val="22"/>
          <w:szCs w:val="22"/>
        </w:rPr>
        <w:t>solicitud de cambios</w:t>
      </w:r>
    </w:p>
    <w:p w:rsidR="00100F5C" w:rsidRDefault="00100F5C" w:rsidP="00100F5C">
      <w:pPr>
        <w:pStyle w:val="Descripcin"/>
        <w:jc w:val="center"/>
        <w:rPr>
          <w:sz w:val="32"/>
          <w:szCs w:val="32"/>
        </w:rPr>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4" w:name="_Toc4"/>
      <w:r>
        <w:rPr>
          <w:rFonts w:ascii="Calibri" w:eastAsia="Calibri" w:hAnsi="Calibri" w:cs="Calibri"/>
          <w:sz w:val="32"/>
          <w:szCs w:val="32"/>
        </w:rPr>
        <w:t>Solicitud de cambio</w:t>
      </w:r>
      <w:bookmarkEnd w:id="4"/>
    </w:p>
    <w:p w:rsidR="00B241E9" w:rsidRPr="0096744E" w:rsidRDefault="00C35F20" w:rsidP="00C35F20">
      <w:pPr>
        <w:ind w:left="360" w:firstLine="360"/>
        <w:rPr>
          <w:lang w:val="es-PE"/>
        </w:rPr>
      </w:pPr>
      <w:r w:rsidRPr="0096744E">
        <w:rPr>
          <w:lang w:val="es-PE"/>
        </w:rPr>
        <w:t xml:space="preserve">El formato de la solicitud de cambio a utilizar </w:t>
      </w:r>
      <w:proofErr w:type="spellStart"/>
      <w:r w:rsidRPr="0096744E">
        <w:rPr>
          <w:lang w:val="es-PE"/>
        </w:rPr>
        <w:t>sera</w:t>
      </w:r>
      <w:proofErr w:type="spellEnd"/>
      <w:r w:rsidRPr="0096744E">
        <w:rPr>
          <w:lang w:val="es-PE"/>
        </w:rPr>
        <w:t xml:space="preserve"> el siguiente:</w:t>
      </w:r>
    </w:p>
    <w:p w:rsidR="00C35F20" w:rsidRDefault="00C35F20">
      <w:pPr>
        <w:pStyle w:val="Prrafodelista"/>
        <w:ind w:left="720"/>
      </w:pPr>
    </w:p>
    <w:tbl>
      <w:tblPr>
        <w:tblStyle w:val="TableNormal"/>
        <w:tblW w:w="924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850"/>
        <w:gridCol w:w="958"/>
        <w:gridCol w:w="2105"/>
        <w:gridCol w:w="765"/>
        <w:gridCol w:w="2018"/>
      </w:tblGrid>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ID SOLICITUD</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PROYECTO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6"/>
              <w:jc w:val="both"/>
            </w:pPr>
            <w:r>
              <w:rPr>
                <w:rStyle w:val="None"/>
                <w:rFonts w:ascii="Calibri" w:eastAsia="Calibri" w:hAnsi="Calibri" w:cs="Calibri"/>
              </w:rPr>
              <w:t>FECHA</w:t>
            </w:r>
          </w:p>
        </w:tc>
      </w:tr>
      <w:tr w:rsidR="00B241E9" w:rsidRPr="0096744E"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Fonts w:ascii="Calibri" w:eastAsia="Calibri" w:hAnsi="Calibri" w:cs="Calibri"/>
                <w:i/>
                <w:iCs/>
              </w:rPr>
              <w:t>Identificador de la solicitud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N</w:t>
            </w:r>
            <w:r w:rsidR="00B241E9">
              <w:rPr>
                <w:rFonts w:ascii="Calibri" w:eastAsia="Calibri" w:hAnsi="Calibri" w:cs="Calibri"/>
                <w:i/>
                <w:iCs/>
              </w:rPr>
              <w:t>ombre del proyecto para el que se solicita</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6"/>
            </w:pPr>
            <w:r>
              <w:rPr>
                <w:rFonts w:ascii="Calibri" w:eastAsia="Calibri" w:hAnsi="Calibri" w:cs="Calibri"/>
                <w:i/>
                <w:iCs/>
              </w:rPr>
              <w:t>F</w:t>
            </w:r>
            <w:r w:rsidR="00B241E9">
              <w:rPr>
                <w:rFonts w:ascii="Calibri" w:eastAsia="Calibri" w:hAnsi="Calibri" w:cs="Calibri"/>
                <w:i/>
                <w:iCs/>
              </w:rPr>
              <w:t>echa de la petición de cambio</w:t>
            </w:r>
          </w:p>
        </w:tc>
      </w:tr>
      <w:tr w:rsidR="00B241E9" w:rsidTr="00B241E9">
        <w:trPr>
          <w:trHeight w:val="25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tabs>
                <w:tab w:val="center" w:pos="1797"/>
              </w:tabs>
              <w:ind w:left="-174"/>
              <w:jc w:val="both"/>
            </w:pPr>
            <w:r>
              <w:rPr>
                <w:rStyle w:val="None"/>
                <w:rFonts w:ascii="Calibri" w:eastAsia="Calibri" w:hAnsi="Calibri" w:cs="Calibri"/>
              </w:rPr>
              <w:t>FUENTES</w:t>
            </w:r>
            <w:r>
              <w:rPr>
                <w:rStyle w:val="None"/>
                <w:rFonts w:ascii="Calibri" w:eastAsia="Calibri" w:hAnsi="Calibri" w:cs="Calibri"/>
              </w:rPr>
              <w:tab/>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318"/>
              <w:jc w:val="both"/>
            </w:pPr>
            <w:r>
              <w:rPr>
                <w:rStyle w:val="None"/>
                <w:rFonts w:ascii="Calibri" w:eastAsia="Calibri" w:hAnsi="Calibri" w:cs="Calibri"/>
              </w:rPr>
              <w:t>AUTORES</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RPr="0096744E" w:rsidTr="00B241E9">
        <w:trPr>
          <w:trHeight w:val="4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174"/>
              <w:jc w:val="both"/>
            </w:pPr>
            <w:r>
              <w:rPr>
                <w:rFonts w:ascii="Calibri" w:eastAsia="Calibri" w:hAnsi="Calibri" w:cs="Calibri"/>
                <w:i/>
                <w:iCs/>
              </w:rPr>
              <w:t>R</w:t>
            </w:r>
            <w:r w:rsidR="00B241E9">
              <w:rPr>
                <w:rFonts w:ascii="Calibri" w:eastAsia="Calibri" w:hAnsi="Calibri" w:cs="Calibri"/>
                <w:i/>
                <w:iCs/>
              </w:rPr>
              <w:t>ol/Persona de quien ha identificado la necesidad de cambio</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157C4C" w:rsidP="00157C4C">
            <w:pPr>
              <w:pStyle w:val="BodyA"/>
              <w:ind w:left="-318"/>
              <w:jc w:val="both"/>
            </w:pPr>
            <w:r>
              <w:rPr>
                <w:rFonts w:ascii="Calibri" w:eastAsia="Calibri" w:hAnsi="Calibri" w:cs="Calibri"/>
                <w:i/>
                <w:iCs/>
              </w:rPr>
              <w:t>P</w:t>
            </w:r>
            <w:r w:rsidR="00B241E9">
              <w:rPr>
                <w:rFonts w:ascii="Calibri" w:eastAsia="Calibri" w:hAnsi="Calibri" w:cs="Calibri"/>
                <w:i/>
                <w:iCs/>
              </w:rPr>
              <w:t>ersona que tiene a cargo el sistema, y debe formalizar la petición del cambio</w:t>
            </w:r>
          </w:p>
        </w:tc>
        <w:tc>
          <w:tcPr>
            <w:tcW w:w="201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Pr="0096744E" w:rsidRDefault="00B241E9" w:rsidP="00F93390">
            <w:pPr>
              <w:rPr>
                <w:lang w:val="es-PE"/>
              </w:rPr>
            </w:pP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DESCRIPCIÓN DEL CAMBIO</w:t>
            </w:r>
          </w:p>
        </w:tc>
      </w:tr>
      <w:tr w:rsidR="00B241E9" w:rsidTr="00B241E9">
        <w:trPr>
          <w:trHeight w:val="38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7823E2">
            <w:pPr>
              <w:pStyle w:val="BodyA"/>
              <w:ind w:left="-174"/>
              <w:jc w:val="both"/>
              <w:rPr>
                <w:rFonts w:ascii="Calibri" w:eastAsia="Calibri" w:hAnsi="Calibri" w:cs="Calibri"/>
                <w:i/>
              </w:rPr>
            </w:pPr>
            <w:r w:rsidRPr="007823E2">
              <w:rPr>
                <w:rFonts w:ascii="Calibri" w:eastAsia="Calibri" w:hAnsi="Calibri" w:cs="Calibri"/>
                <w:i/>
                <w:iCs/>
              </w:rPr>
              <w:t xml:space="preserve">Descripción del </w:t>
            </w:r>
            <w:r w:rsidR="00157C4C" w:rsidRPr="007823E2">
              <w:rPr>
                <w:rFonts w:ascii="Calibri" w:eastAsia="Calibri" w:hAnsi="Calibri" w:cs="Calibri"/>
                <w:i/>
                <w:iCs/>
              </w:rPr>
              <w:t>cambio…</w:t>
            </w:r>
            <w:r w:rsidRPr="007823E2">
              <w:rPr>
                <w:rFonts w:ascii="Calibri" w:eastAsia="Calibri" w:hAnsi="Calibri" w:cs="Calibri"/>
                <w:i/>
                <w:iCs/>
              </w:rPr>
              <w:t>.</w:t>
            </w:r>
          </w:p>
        </w:tc>
      </w:tr>
      <w:tr w:rsidR="00B241E9"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JUSTIFICACIÓN DEL CAMBIO</w:t>
            </w:r>
          </w:p>
        </w:tc>
      </w:tr>
      <w:tr w:rsidR="00B241E9" w:rsidTr="00B241E9">
        <w:trPr>
          <w:trHeight w:val="374"/>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Pr="00222E50" w:rsidRDefault="00B241E9" w:rsidP="00157C4C">
            <w:pPr>
              <w:pStyle w:val="BodyA"/>
              <w:ind w:left="-174"/>
              <w:jc w:val="both"/>
              <w:rPr>
                <w:i/>
              </w:rPr>
            </w:pPr>
            <w:r w:rsidRPr="007823E2">
              <w:rPr>
                <w:rFonts w:ascii="Calibri" w:eastAsia="Calibri" w:hAnsi="Calibri" w:cs="Calibri"/>
                <w:i/>
                <w:iCs/>
              </w:rPr>
              <w:t>Justificación del cambio…</w:t>
            </w:r>
          </w:p>
        </w:tc>
      </w:tr>
      <w:tr w:rsidR="00B241E9" w:rsidTr="00B241E9">
        <w:trPr>
          <w:trHeight w:val="49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157C4C" w:rsidRPr="00157C4C" w:rsidRDefault="00B241E9" w:rsidP="00157C4C">
            <w:pPr>
              <w:pStyle w:val="BodyA"/>
              <w:ind w:left="-174"/>
              <w:rPr>
                <w:rFonts w:ascii="Calibri" w:eastAsia="Calibri" w:hAnsi="Calibri" w:cs="Calibri"/>
              </w:rPr>
            </w:pPr>
            <w:r>
              <w:rPr>
                <w:rStyle w:val="None"/>
                <w:rFonts w:ascii="Calibri" w:eastAsia="Calibri" w:hAnsi="Calibri" w:cs="Calibri"/>
              </w:rPr>
              <w:t>ESTADO</w:t>
            </w:r>
            <w:r w:rsidR="00157C4C">
              <w:rPr>
                <w:rStyle w:val="None"/>
                <w:rFonts w:ascii="Calibri" w:eastAsia="Calibri" w:hAnsi="Calibri" w:cs="Calibri"/>
              </w:rPr>
              <w:t xml:space="preserve"> </w:t>
            </w:r>
            <w:r>
              <w:rPr>
                <w:rStyle w:val="None"/>
                <w:rFonts w:ascii="Calibri" w:eastAsia="Calibri" w:hAnsi="Calibri" w:cs="Calibri"/>
              </w:rPr>
              <w:t>DE DOCUMENTO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RPr="0096744E" w:rsidTr="00B241E9">
        <w:trPr>
          <w:trHeight w:val="73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 xml:space="preserve">Recibido, En clasificación, En evaluación, Aprobado, En planificación, En implementación, En verificación, Cerrado, Rechazado </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CLASIFICACIÓN</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ind w:left="-174"/>
            </w:pPr>
          </w:p>
        </w:tc>
      </w:tr>
      <w:tr w:rsidR="00B241E9" w:rsidRPr="0096744E" w:rsidTr="00B241E9">
        <w:trPr>
          <w:trHeight w:val="537"/>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i/>
                <w:iCs/>
              </w:rPr>
              <w:t>Estándar, Urgente, Pre-aprobado</w:t>
            </w:r>
          </w:p>
        </w:tc>
      </w:tr>
      <w:tr w:rsidR="00B241E9" w:rsidTr="004F5242">
        <w:trPr>
          <w:trHeight w:val="208"/>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NIVEL DE PRIORIDAD</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RPr="0096744E" w:rsidTr="00B241E9">
        <w:trPr>
          <w:trHeight w:val="552"/>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 urgente</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lastRenderedPageBreak/>
              <w:t>NIVEL DE IMPACTO</w:t>
            </w:r>
          </w:p>
        </w:tc>
        <w:tc>
          <w:tcPr>
            <w:tcW w:w="669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r>
      <w:tr w:rsidR="00B241E9" w:rsidTr="00B241E9">
        <w:trPr>
          <w:trHeight w:val="49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B241E9" w:rsidRDefault="00B241E9" w:rsidP="00157C4C">
            <w:pPr>
              <w:pStyle w:val="BodyA"/>
              <w:ind w:left="-174"/>
              <w:jc w:val="both"/>
            </w:pPr>
            <w:r>
              <w:rPr>
                <w:rStyle w:val="None"/>
                <w:rFonts w:ascii="Calibri" w:eastAsia="Calibri" w:hAnsi="Calibri" w:cs="Calibri"/>
              </w:rPr>
              <w:t>B</w:t>
            </w:r>
            <w:r>
              <w:rPr>
                <w:rStyle w:val="None"/>
                <w:rFonts w:ascii="Calibri" w:eastAsia="Calibri" w:hAnsi="Calibri" w:cs="Calibri"/>
                <w:i/>
                <w:iCs/>
              </w:rPr>
              <w:t>ajo, medio, alto</w:t>
            </w:r>
          </w:p>
        </w:tc>
      </w:tr>
      <w:tr w:rsidR="00B241E9" w:rsidTr="00B241E9">
        <w:trPr>
          <w:trHeight w:val="25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ind w:left="-174"/>
            </w:pP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pPr>
              <w:pStyle w:val="BodyA"/>
              <w:ind w:left="414"/>
              <w:jc w:val="both"/>
            </w:pPr>
            <w:r>
              <w:rPr>
                <w:rStyle w:val="None"/>
                <w:rFonts w:ascii="Calibri" w:eastAsia="Calibri" w:hAnsi="Calibri" w:cs="Calibri"/>
              </w:rPr>
              <w:t>FECHA FIN</w:t>
            </w:r>
          </w:p>
        </w:tc>
        <w:tc>
          <w:tcPr>
            <w:tcW w:w="27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RPr="0096744E"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B241E9" w:rsidRDefault="00B241E9" w:rsidP="00157C4C">
            <w:pPr>
              <w:pStyle w:val="BodyA"/>
              <w:ind w:left="-174"/>
              <w:jc w:val="both"/>
            </w:pPr>
            <w:r>
              <w:rPr>
                <w:rStyle w:val="None"/>
                <w:rFonts w:ascii="Calibri" w:eastAsia="Calibri" w:hAnsi="Calibri" w:cs="Calibri"/>
              </w:rPr>
              <w:t>COMITÉ DE CONTROL DE CAMBIOS</w:t>
            </w:r>
          </w:p>
        </w:tc>
      </w:tr>
      <w:tr w:rsidR="00B241E9" w:rsidRPr="0096744E" w:rsidTr="00B241E9">
        <w:trPr>
          <w:trHeight w:val="978"/>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Pr="0096744E" w:rsidRDefault="00B241E9" w:rsidP="00157C4C">
            <w:pPr>
              <w:ind w:left="-174"/>
              <w:rPr>
                <w:lang w:val="es-PE"/>
              </w:rPr>
            </w:pPr>
          </w:p>
        </w:tc>
      </w:tr>
      <w:tr w:rsidR="00B241E9" w:rsidRPr="0096744E" w:rsidTr="00B241E9">
        <w:trPr>
          <w:trHeight w:val="250"/>
        </w:trPr>
        <w:tc>
          <w:tcPr>
            <w:tcW w:w="924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HISTORIAL DE FECHAS DE LA GESTIÓN DEL CAMBIO</w:t>
            </w:r>
          </w:p>
        </w:tc>
      </w:tr>
      <w:tr w:rsidR="00B241E9" w:rsidRPr="0096744E"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recepción y análisis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Pr="0096744E" w:rsidRDefault="00B241E9" w:rsidP="00F93390">
            <w:pPr>
              <w:rPr>
                <w:lang w:val="es-PE"/>
              </w:rPr>
            </w:pPr>
          </w:p>
        </w:tc>
      </w:tr>
      <w:tr w:rsidR="00B241E9" w:rsidRPr="0096744E"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clasificación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Pr="0096744E" w:rsidRDefault="00B241E9" w:rsidP="00F93390">
            <w:pPr>
              <w:rPr>
                <w:lang w:val="es-PE"/>
              </w:rPr>
            </w:pPr>
          </w:p>
        </w:tc>
      </w:tr>
      <w:tr w:rsidR="00B241E9" w:rsidRPr="0096744E"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evaluación del impacto y riesgos</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Pr="0096744E" w:rsidRDefault="00B241E9" w:rsidP="00F93390">
            <w:pPr>
              <w:rPr>
                <w:lang w:val="es-PE"/>
              </w:rPr>
            </w:pPr>
          </w:p>
        </w:tc>
      </w:tr>
      <w:tr w:rsidR="00B241E9" w:rsidRPr="0096744E"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aprobación del cambio</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Pr="0096744E" w:rsidRDefault="00B241E9" w:rsidP="00F93390">
            <w:pPr>
              <w:rPr>
                <w:lang w:val="es-PE"/>
              </w:rPr>
            </w:pPr>
          </w:p>
        </w:tc>
      </w:tr>
      <w:tr w:rsidR="00B241E9" w:rsidRPr="0096744E"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planificación y calendarización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Pr="0096744E" w:rsidRDefault="00B241E9" w:rsidP="00F93390">
            <w:pPr>
              <w:rPr>
                <w:lang w:val="es-PE"/>
              </w:rPr>
            </w:pPr>
          </w:p>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RPr="0096744E" w:rsidTr="00B241E9">
        <w:trPr>
          <w:trHeight w:val="49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verificación de la implementación</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Pr="0096744E" w:rsidRDefault="00B241E9" w:rsidP="00F93390">
            <w:pPr>
              <w:rPr>
                <w:lang w:val="es-PE"/>
              </w:rPr>
            </w:pPr>
          </w:p>
        </w:tc>
      </w:tr>
      <w:tr w:rsidR="00B241E9"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cierre</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F93390"/>
        </w:tc>
      </w:tr>
      <w:tr w:rsidR="00B241E9" w:rsidRPr="0096744E" w:rsidTr="00B241E9">
        <w:trPr>
          <w:trHeight w:val="250"/>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Default="00B241E9" w:rsidP="00157C4C">
            <w:pPr>
              <w:pStyle w:val="BodyA"/>
              <w:ind w:left="-174"/>
              <w:jc w:val="both"/>
            </w:pPr>
            <w:r>
              <w:rPr>
                <w:rStyle w:val="None"/>
                <w:rFonts w:ascii="Calibri" w:eastAsia="Calibri" w:hAnsi="Calibri" w:cs="Calibri"/>
              </w:rPr>
              <w:t>Fecha de rechazo de la solicitud</w:t>
            </w:r>
          </w:p>
        </w:tc>
        <w:tc>
          <w:tcPr>
            <w:tcW w:w="48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B241E9" w:rsidRPr="0096744E" w:rsidRDefault="00B241E9" w:rsidP="00F93390">
            <w:pPr>
              <w:rPr>
                <w:lang w:val="es-PE"/>
              </w:rPr>
            </w:pPr>
          </w:p>
        </w:tc>
      </w:tr>
    </w:tbl>
    <w:p w:rsidR="00B241E9" w:rsidRDefault="00B241E9">
      <w:pPr>
        <w:pStyle w:val="Prrafodelista"/>
        <w:ind w:left="720"/>
      </w:pPr>
    </w:p>
    <w:p w:rsidR="007E3566" w:rsidRDefault="007E3566">
      <w:pPr>
        <w:pStyle w:val="Prrafodelista"/>
        <w:ind w:left="720"/>
      </w:pPr>
    </w:p>
    <w:p w:rsidR="00902D2E" w:rsidRDefault="00994B5C" w:rsidP="003742A2">
      <w:pPr>
        <w:pStyle w:val="Encabezado1"/>
        <w:keepNext/>
        <w:widowControl/>
        <w:numPr>
          <w:ilvl w:val="0"/>
          <w:numId w:val="15"/>
        </w:numPr>
        <w:spacing w:after="60"/>
        <w:rPr>
          <w:rFonts w:ascii="Calibri" w:eastAsia="Calibri" w:hAnsi="Calibri" w:cs="Calibri"/>
          <w:sz w:val="32"/>
          <w:szCs w:val="32"/>
        </w:rPr>
      </w:pPr>
      <w:bookmarkStart w:id="5" w:name="_Toc5"/>
      <w:r>
        <w:rPr>
          <w:rFonts w:ascii="Calibri" w:eastAsia="Calibri" w:hAnsi="Calibri" w:cs="Calibri"/>
          <w:sz w:val="32"/>
          <w:szCs w:val="32"/>
        </w:rPr>
        <w:t>Proceso de Gestión de Cambios</w:t>
      </w:r>
      <w:bookmarkEnd w:id="5"/>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El proceso de gestión de cambios se aplica cuando un elemento de la configuración va a sufrir una modificación por alguna razón específica. Se pueden apreciar en la ilustración 1 las fases que contiene el proceso de Gestión de Cambios:</w:t>
      </w:r>
    </w:p>
    <w:p w:rsidR="00902D2E" w:rsidRDefault="00902D2E">
      <w:pPr>
        <w:pStyle w:val="Body"/>
        <w:ind w:left="709"/>
        <w:rPr>
          <w:rFonts w:ascii="Calibri" w:eastAsia="Calibri" w:hAnsi="Calibri" w:cs="Calibri"/>
          <w:sz w:val="22"/>
          <w:szCs w:val="22"/>
        </w:rPr>
      </w:pPr>
    </w:p>
    <w:p w:rsidR="00902D2E" w:rsidRDefault="00526B12">
      <w:pPr>
        <w:pStyle w:val="Body"/>
        <w:keepNext/>
        <w:ind w:left="720"/>
        <w:rPr>
          <w:noProof/>
          <w:lang w:val="es-PE"/>
        </w:rPr>
      </w:pPr>
      <w:r>
        <w:rPr>
          <w:rFonts w:ascii="Calibri" w:eastAsia="Calibri" w:hAnsi="Calibri" w:cs="Calibri"/>
          <w:color w:val="auto"/>
          <w:sz w:val="16"/>
          <w:szCs w:val="16"/>
          <w14:shadow w14:blurRad="76200" w14:dist="28575" w14:dir="2700000" w14:sx="100000" w14:sy="100000" w14:kx="0" w14:ky="0" w14:algn="tl">
            <w14:srgbClr w14:val="000000">
              <w14:alpha w14:val="60000"/>
            </w14:srgbClr>
          </w14:shadow>
          <w14:textFill>
            <w14:solidFill>
              <w14:srgbClr w14:val="FFFFFF"/>
            </w14:solidFill>
          </w14:textFill>
        </w:rPr>
        <w:lastRenderedPageBreak/>
        <w:t>&lt;</w:t>
      </w:r>
      <w:r w:rsidRPr="00526B12">
        <w:rPr>
          <w:noProof/>
          <w:lang w:val="es-PE"/>
        </w:rPr>
        <w:t xml:space="preserve"> </w:t>
      </w:r>
      <w:r w:rsidRPr="00526B12">
        <w:rPr>
          <w:noProof/>
          <w:lang w:val="es-PE"/>
        </w:rPr>
        <w:drawing>
          <wp:inline distT="0" distB="0" distL="0" distR="0" wp14:anchorId="23A81DA6" wp14:editId="5AA92D42">
            <wp:extent cx="51149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98"/>
                    <a:stretch/>
                  </pic:blipFill>
                  <pic:spPr bwMode="auto">
                    <a:xfrm>
                      <a:off x="0" y="0"/>
                      <a:ext cx="5114925" cy="4029075"/>
                    </a:xfrm>
                    <a:prstGeom prst="rect">
                      <a:avLst/>
                    </a:prstGeom>
                    <a:ln>
                      <a:noFill/>
                    </a:ln>
                    <a:extLst>
                      <a:ext uri="{53640926-AAD7-44D8-BBD7-CCE9431645EC}">
                        <a14:shadowObscured xmlns:a14="http://schemas.microsoft.com/office/drawing/2010/main"/>
                      </a:ext>
                    </a:extLst>
                  </pic:spPr>
                </pic:pic>
              </a:graphicData>
            </a:graphic>
          </wp:inline>
        </w:drawing>
      </w:r>
    </w:p>
    <w:p w:rsidR="00526B12" w:rsidRDefault="00526B12">
      <w:pPr>
        <w:pStyle w:val="Body"/>
        <w:keepNext/>
        <w:ind w:left="720"/>
      </w:pPr>
    </w:p>
    <w:p w:rsidR="00902D2E" w:rsidRPr="00EA7E95" w:rsidRDefault="00994B5C">
      <w:pPr>
        <w:pStyle w:val="Descripcin"/>
        <w:jc w:val="center"/>
        <w:rPr>
          <w:sz w:val="20"/>
        </w:rPr>
      </w:pPr>
      <w:r w:rsidRPr="00EA7E95">
        <w:rPr>
          <w:sz w:val="20"/>
        </w:rPr>
        <w:t>Ilustración 1 Proceso de la Gestión de Cambios</w:t>
      </w:r>
    </w:p>
    <w:p w:rsidR="00EA7E95" w:rsidRDefault="00EA7E95">
      <w:pPr>
        <w:pStyle w:val="Body"/>
        <w:ind w:left="709"/>
        <w:rPr>
          <w:rFonts w:ascii="Calibri" w:eastAsia="Calibri" w:hAnsi="Calibri" w:cs="Calibri"/>
          <w:sz w:val="22"/>
          <w:szCs w:val="22"/>
          <w:lang w:val="pt-PT"/>
        </w:rPr>
      </w:pPr>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lang w:val="pt-PT"/>
        </w:rPr>
        <w:t>A continuaci</w:t>
      </w:r>
      <w:proofErr w:type="spellStart"/>
      <w:r>
        <w:rPr>
          <w:rFonts w:ascii="Calibri" w:eastAsia="Calibri" w:hAnsi="Calibri" w:cs="Calibri"/>
          <w:sz w:val="22"/>
          <w:szCs w:val="22"/>
        </w:rPr>
        <w:t>ón</w:t>
      </w:r>
      <w:proofErr w:type="spellEnd"/>
      <w:r>
        <w:rPr>
          <w:rFonts w:ascii="Calibri" w:eastAsia="Calibri" w:hAnsi="Calibri" w:cs="Calibri"/>
          <w:sz w:val="22"/>
          <w:szCs w:val="22"/>
        </w:rPr>
        <w:t xml:space="preserve"> se procederá a detallar cada uno de las actividades, los documentos que son necesarios para su ejecución y las políticas que afectan a cada una de estas etapas del Proceso de Gestión de Cambios.</w:t>
      </w:r>
    </w:p>
    <w:p w:rsidR="00902D2E" w:rsidRDefault="00902D2E">
      <w:pPr>
        <w:pStyle w:val="Body"/>
        <w:widowControl/>
        <w:spacing w:line="240" w:lineRule="auto"/>
      </w:pPr>
    </w:p>
    <w:p w:rsidR="00902D2E" w:rsidRDefault="00902D2E">
      <w:pPr>
        <w:pStyle w:val="Body"/>
        <w:ind w:left="709"/>
        <w:rPr>
          <w:rFonts w:ascii="Calibri" w:eastAsia="Calibri" w:hAnsi="Calibri" w:cs="Calibri"/>
          <w:sz w:val="22"/>
          <w:szCs w:val="22"/>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bookmarkStart w:id="6" w:name="_Toc6"/>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3742A2" w:rsidRPr="003742A2" w:rsidRDefault="003742A2" w:rsidP="003742A2">
      <w:pPr>
        <w:pStyle w:val="Prrafodelista"/>
        <w:keepNext/>
        <w:numPr>
          <w:ilvl w:val="0"/>
          <w:numId w:val="17"/>
        </w:numPr>
        <w:spacing w:before="1" w:after="60"/>
        <w:outlineLvl w:val="1"/>
        <w:rPr>
          <w:b/>
          <w:bCs/>
          <w:vanish/>
          <w:color w:val="00000A"/>
          <w:sz w:val="28"/>
          <w:szCs w:val="28"/>
          <w:u w:color="00000A"/>
        </w:rPr>
      </w:pPr>
    </w:p>
    <w:p w:rsidR="00902D2E" w:rsidRDefault="00994B5C" w:rsidP="003742A2">
      <w:pPr>
        <w:pStyle w:val="Encabezado2"/>
        <w:numPr>
          <w:ilvl w:val="1"/>
          <w:numId w:val="17"/>
        </w:numPr>
        <w:rPr>
          <w:rFonts w:ascii="Calibri" w:eastAsia="Calibri" w:hAnsi="Calibri" w:cs="Calibri"/>
          <w:sz w:val="28"/>
          <w:szCs w:val="28"/>
        </w:rPr>
      </w:pPr>
      <w:r>
        <w:rPr>
          <w:rFonts w:ascii="Calibri" w:eastAsia="Calibri" w:hAnsi="Calibri" w:cs="Calibri"/>
          <w:sz w:val="28"/>
          <w:szCs w:val="28"/>
        </w:rPr>
        <w:t xml:space="preserve"> Recibir y analizar la petición</w:t>
      </w:r>
      <w:bookmarkEnd w:id="6"/>
    </w:p>
    <w:p w:rsidR="00902D2E" w:rsidRDefault="00994B5C">
      <w:pPr>
        <w:pStyle w:val="Prrafodelista"/>
        <w:ind w:left="1080"/>
      </w:pPr>
      <w:r>
        <w:t xml:space="preserve">Las peticiones de cambios son recibidas y analizadas previamente antes de ser enviadas al Comité de Control de Cambios acorde a las políticas de la tabla </w:t>
      </w:r>
      <w:r w:rsidR="001B77E5">
        <w:t>5</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rsidRPr="0096744E">
        <w:trPr>
          <w:trHeight w:val="145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1"/>
              </w:numPr>
              <w:rPr>
                <w:b/>
                <w:bCs/>
              </w:rPr>
            </w:pPr>
            <w:r>
              <w:t>Verificar que todos los campos de la solicitud hayan sido completados correctamente.</w:t>
            </w:r>
          </w:p>
          <w:p w:rsidR="00902D2E" w:rsidRDefault="00994B5C">
            <w:pPr>
              <w:pStyle w:val="Prrafodelista"/>
              <w:numPr>
                <w:ilvl w:val="0"/>
                <w:numId w:val="21"/>
              </w:numPr>
              <w:rPr>
                <w:b/>
                <w:bCs/>
              </w:rPr>
            </w:pPr>
            <w:r>
              <w:t>Verificar que la solicitud de cambio haya sido validada por el encargado del proceso.</w:t>
            </w:r>
          </w:p>
          <w:p w:rsidR="00902D2E" w:rsidRDefault="00994B5C">
            <w:pPr>
              <w:pStyle w:val="Prrafodelista"/>
              <w:numPr>
                <w:ilvl w:val="0"/>
                <w:numId w:val="22"/>
              </w:numPr>
              <w:rPr>
                <w:b/>
                <w:bCs/>
              </w:rPr>
            </w:pPr>
            <w:r>
              <w:t>Entregar el documento de la solicitud de cambio al CCC.</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rsidRPr="0096744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3"/>
              </w:numPr>
              <w:rPr>
                <w:b/>
                <w:bCs/>
              </w:rPr>
            </w:pPr>
            <w:r>
              <w:t>Formato de la Solicitud de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lastRenderedPageBreak/>
              <w:t>Políticas</w:t>
            </w:r>
          </w:p>
        </w:tc>
      </w:tr>
      <w:tr w:rsidR="00902D2E" w:rsidRPr="0096744E">
        <w:trPr>
          <w:trHeight w:val="21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4"/>
              </w:numPr>
            </w:pPr>
            <w:r>
              <w:t>El responsable de la Solicitud debe completar todos los campos que se especifican como necesarios en el documento de la solicitud de cambio, caso contrario se rechazara y se termina el proceso.</w:t>
            </w:r>
          </w:p>
          <w:p w:rsidR="00902D2E" w:rsidRDefault="00994B5C">
            <w:pPr>
              <w:pStyle w:val="Prrafodelista"/>
              <w:numPr>
                <w:ilvl w:val="0"/>
                <w:numId w:val="24"/>
              </w:numPr>
            </w:pPr>
            <w:r>
              <w:t>El encargado del proceso debe firmar la solicitud de cambio antes de entregarlo, en caso contrario se considerará inválido, se rechazará y se terminará el proceso.</w:t>
            </w:r>
          </w:p>
          <w:p w:rsidR="00902D2E" w:rsidRDefault="00994B5C">
            <w:pPr>
              <w:pStyle w:val="Prrafodelista"/>
              <w:numPr>
                <w:ilvl w:val="0"/>
                <w:numId w:val="24"/>
              </w:numPr>
            </w:pPr>
            <w:r>
              <w:t xml:space="preserve">La solicitud tiene un máximo de 2 días hábiles como máximo para validar la información ingresada ser autorizada. </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5</w:t>
      </w:r>
      <w:r>
        <w:rPr>
          <w:sz w:val="22"/>
          <w:szCs w:val="22"/>
        </w:rPr>
        <w:t xml:space="preserve"> - Recibir y Analizar la Petición</w:t>
      </w:r>
    </w:p>
    <w:p w:rsidR="001F03B1" w:rsidRDefault="001F03B1">
      <w:pPr>
        <w:pStyle w:val="Descripcin"/>
        <w:jc w:val="center"/>
        <w:rPr>
          <w:sz w:val="22"/>
          <w:szCs w:val="22"/>
        </w:rPr>
      </w:pPr>
    </w:p>
    <w:p w:rsidR="00902D2E" w:rsidRDefault="00994B5C">
      <w:pPr>
        <w:pStyle w:val="Encabezado2"/>
        <w:numPr>
          <w:ilvl w:val="1"/>
          <w:numId w:val="25"/>
        </w:numPr>
        <w:rPr>
          <w:rFonts w:ascii="Calibri" w:eastAsia="Calibri" w:hAnsi="Calibri" w:cs="Calibri"/>
          <w:sz w:val="28"/>
          <w:szCs w:val="28"/>
        </w:rPr>
      </w:pPr>
      <w:bookmarkStart w:id="7" w:name="_Toc7"/>
      <w:r>
        <w:rPr>
          <w:rFonts w:ascii="Calibri" w:eastAsia="Calibri" w:hAnsi="Calibri" w:cs="Calibri"/>
          <w:sz w:val="28"/>
          <w:szCs w:val="28"/>
        </w:rPr>
        <w:t xml:space="preserve"> Clasificar el cambio</w:t>
      </w:r>
      <w:bookmarkEnd w:id="7"/>
    </w:p>
    <w:p w:rsidR="00902D2E" w:rsidRDefault="00994B5C">
      <w:pPr>
        <w:pStyle w:val="Prrafodelista"/>
        <w:ind w:left="1080"/>
      </w:pPr>
      <w:r>
        <w:t xml:space="preserve">Las peticiones aceptadas pasan a ser clasificadas según su prioridad acorde a las políticas de la tabla </w:t>
      </w:r>
      <w:r w:rsidR="001B77E5">
        <w:t>6</w:t>
      </w:r>
      <w:r>
        <w:t xml:space="preserve"> a continuación.</w:t>
      </w:r>
    </w:p>
    <w:p w:rsidR="00902D2E" w:rsidRDefault="00902D2E">
      <w:pPr>
        <w:pStyle w:val="Prrafodelista"/>
        <w:ind w:left="1080"/>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rsidRPr="0096744E">
        <w:trPr>
          <w:trHeight w:val="785"/>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6"/>
              </w:numPr>
            </w:pPr>
            <w:r>
              <w:t>Analizar el tipo de cambio y la prioridad.</w:t>
            </w:r>
          </w:p>
          <w:p w:rsidR="00902D2E" w:rsidRDefault="00994B5C">
            <w:pPr>
              <w:pStyle w:val="Prrafodelista"/>
              <w:numPr>
                <w:ilvl w:val="0"/>
                <w:numId w:val="26"/>
              </w:numPr>
              <w:rPr>
                <w:b/>
                <w:bCs/>
              </w:rPr>
            </w:pPr>
            <w:r>
              <w:t>Analizar la solicitud de cambio.</w:t>
            </w:r>
            <w:r>
              <w:rPr>
                <w:b/>
                <w:bCs/>
                <w:sz w:val="24"/>
                <w:szCs w:val="24"/>
              </w:rPr>
              <w:t xml:space="preserve"> </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Documentación</w:t>
            </w:r>
          </w:p>
        </w:tc>
      </w:tr>
      <w:tr w:rsidR="00902D2E" w:rsidRPr="0096744E">
        <w:trPr>
          <w:trHeight w:val="5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7"/>
              </w:numPr>
            </w:pPr>
            <w:r>
              <w:t>Formato de la Solicitud de Cambio.</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rsidRPr="0096744E">
        <w:trPr>
          <w:trHeight w:val="10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28"/>
              </w:numPr>
            </w:pPr>
            <w:r>
              <w:t>El Comité de Control de Cambios tiene un día hábil como máximo para poder realizar la actividad de clasificar el cambio en caso ser aceptado.</w:t>
            </w:r>
          </w:p>
          <w:p w:rsidR="00902D2E" w:rsidRDefault="00994B5C">
            <w:pPr>
              <w:pStyle w:val="Prrafodelista"/>
              <w:numPr>
                <w:ilvl w:val="0"/>
                <w:numId w:val="28"/>
              </w:numPr>
            </w:pPr>
            <w:r>
              <w:t>Cualquier observación debe anexarse a la solicitud de cambio.</w:t>
            </w:r>
          </w:p>
          <w:p w:rsidR="00902D2E" w:rsidRDefault="00994B5C">
            <w:pPr>
              <w:pStyle w:val="Prrafodelista"/>
              <w:keepNext/>
              <w:numPr>
                <w:ilvl w:val="0"/>
                <w:numId w:val="28"/>
              </w:numPr>
              <w:rPr>
                <w:b/>
                <w:bCs/>
              </w:rPr>
            </w:pPr>
            <w:r>
              <w:t>La clasificación del cambio debe anexarse a la solicitud de cambio.</w:t>
            </w:r>
          </w:p>
        </w:tc>
      </w:tr>
    </w:tbl>
    <w:p w:rsidR="00902D2E" w:rsidRDefault="00902D2E">
      <w:pPr>
        <w:pStyle w:val="Prrafodelista"/>
        <w:ind w:left="1204" w:hanging="1204"/>
      </w:pPr>
    </w:p>
    <w:p w:rsidR="00902D2E" w:rsidRDefault="00994B5C">
      <w:pPr>
        <w:pStyle w:val="Descripcin"/>
        <w:jc w:val="center"/>
        <w:rPr>
          <w:sz w:val="22"/>
          <w:szCs w:val="22"/>
        </w:rPr>
      </w:pPr>
      <w:r>
        <w:rPr>
          <w:sz w:val="22"/>
          <w:szCs w:val="22"/>
        </w:rPr>
        <w:t xml:space="preserve">Tabla </w:t>
      </w:r>
      <w:r w:rsidR="001B77E5">
        <w:rPr>
          <w:sz w:val="22"/>
          <w:szCs w:val="22"/>
        </w:rPr>
        <w:t>6</w:t>
      </w:r>
      <w:r>
        <w:rPr>
          <w:sz w:val="22"/>
          <w:szCs w:val="22"/>
        </w:rPr>
        <w:t xml:space="preserve"> - Clasificar el Cambio</w:t>
      </w:r>
    </w:p>
    <w:p w:rsidR="00902D2E" w:rsidRDefault="00902D2E">
      <w:pPr>
        <w:pStyle w:val="Body"/>
        <w:widowControl/>
        <w:spacing w:line="240" w:lineRule="auto"/>
      </w:pPr>
    </w:p>
    <w:p w:rsidR="00902D2E" w:rsidRDefault="00994B5C">
      <w:pPr>
        <w:pStyle w:val="Encabezado2"/>
        <w:numPr>
          <w:ilvl w:val="1"/>
          <w:numId w:val="29"/>
        </w:numPr>
        <w:rPr>
          <w:rFonts w:ascii="Calibri" w:eastAsia="Calibri" w:hAnsi="Calibri" w:cs="Calibri"/>
          <w:sz w:val="28"/>
          <w:szCs w:val="28"/>
        </w:rPr>
      </w:pPr>
      <w:bookmarkStart w:id="8" w:name="_Toc8"/>
      <w:r>
        <w:rPr>
          <w:rFonts w:ascii="Calibri" w:eastAsia="Calibri" w:hAnsi="Calibri" w:cs="Calibri"/>
          <w:sz w:val="28"/>
          <w:szCs w:val="28"/>
        </w:rPr>
        <w:t xml:space="preserve"> Evaluación del impacto y riesgos</w:t>
      </w:r>
      <w:bookmarkEnd w:id="8"/>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Una vez clasificado el cambio se procede a evaluar el impacto y el riesgo que involucra acorde a las actividades y políticas de la tabla </w:t>
      </w:r>
      <w:r w:rsidR="001B77E5">
        <w:rPr>
          <w:rFonts w:ascii="Calibri" w:eastAsia="Calibri" w:hAnsi="Calibri" w:cs="Calibri"/>
          <w:sz w:val="22"/>
          <w:szCs w:val="22"/>
        </w:rPr>
        <w:t>7</w:t>
      </w:r>
      <w:r>
        <w:rPr>
          <w:rFonts w:ascii="Calibri" w:eastAsia="Calibri" w:hAnsi="Calibri" w:cs="Calibri"/>
          <w:sz w:val="22"/>
          <w:szCs w:val="22"/>
        </w:rPr>
        <w:t xml:space="preserve"> a continuación.</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Identificación y análisis del impacto del riesgo.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cada uno de los riesgos.</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Analizar el impacto sobre los cambios en curso.</w:t>
            </w:r>
          </w:p>
          <w:p w:rsidR="00902D2E" w:rsidRDefault="00994B5C">
            <w:pPr>
              <w:pStyle w:val="Sinespaciado"/>
              <w:widowControl/>
              <w:numPr>
                <w:ilvl w:val="0"/>
                <w:numId w:val="30"/>
              </w:numPr>
              <w:spacing w:line="240" w:lineRule="auto"/>
              <w:jc w:val="both"/>
              <w:rPr>
                <w:rFonts w:ascii="Calibri" w:eastAsia="Calibri" w:hAnsi="Calibri" w:cs="Calibri"/>
                <w:sz w:val="22"/>
                <w:szCs w:val="22"/>
              </w:rPr>
            </w:pPr>
            <w:r>
              <w:rPr>
                <w:rFonts w:ascii="Calibri" w:eastAsia="Calibri" w:hAnsi="Calibri" w:cs="Calibri"/>
                <w:sz w:val="22"/>
                <w:szCs w:val="22"/>
              </w:rPr>
              <w:t>Análisis de presupuesto.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lastRenderedPageBreak/>
              <w:t>Documentación</w:t>
            </w:r>
          </w:p>
        </w:tc>
      </w:tr>
      <w:tr w:rsidR="00902D2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Análisis de Riesgos.</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1"/>
              </w:numPr>
              <w:spacing w:line="240" w:lineRule="auto"/>
              <w:jc w:val="both"/>
              <w:rPr>
                <w:rFonts w:ascii="Calibri" w:eastAsia="Calibri" w:hAnsi="Calibri" w:cs="Calibri"/>
                <w:sz w:val="22"/>
                <w:szCs w:val="22"/>
              </w:rPr>
            </w:pPr>
            <w:r>
              <w:rPr>
                <w:rFonts w:ascii="Calibri" w:eastAsia="Calibri" w:hAnsi="Calibri" w:cs="Calibri"/>
                <w:sz w:val="22"/>
                <w:szCs w:val="22"/>
              </w:rPr>
              <w:t>Matriz de Trazabilidad.</w:t>
            </w:r>
          </w:p>
          <w:p w:rsidR="00902D2E" w:rsidRDefault="00994B5C">
            <w:pPr>
              <w:pStyle w:val="Body"/>
              <w:tabs>
                <w:tab w:val="left" w:pos="3915"/>
              </w:tabs>
            </w:pPr>
            <w:r>
              <w:tab/>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376" w:type="dxa"/>
              <w:bottom w:w="80" w:type="dxa"/>
              <w:right w:w="80" w:type="dxa"/>
            </w:tcMar>
          </w:tcPr>
          <w:p w:rsidR="00902D2E" w:rsidRDefault="00994B5C">
            <w:pPr>
              <w:pStyle w:val="Sinespaciado"/>
              <w:widowControl/>
              <w:spacing w:line="240" w:lineRule="auto"/>
              <w:ind w:left="296"/>
              <w:jc w:val="both"/>
            </w:pPr>
            <w:r>
              <w:rPr>
                <w:rFonts w:ascii="Calibri" w:eastAsia="Calibri" w:hAnsi="Calibri" w:cs="Calibri"/>
                <w:i/>
                <w:iCs/>
                <w:sz w:val="24"/>
                <w:szCs w:val="24"/>
              </w:rPr>
              <w:t>Políticas</w:t>
            </w:r>
          </w:p>
        </w:tc>
      </w:tr>
      <w:tr w:rsidR="00902D2E" w:rsidRPr="0096744E">
        <w:trPr>
          <w:trHeight w:val="19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El CCC tiene tres días hábiles como máximo para poder realizar la actividad de clasificar el cambio.</w:t>
            </w:r>
          </w:p>
          <w:p w:rsidR="00902D2E" w:rsidRDefault="00994B5C">
            <w:pPr>
              <w:pStyle w:val="Sinespaciado"/>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En esta actividad se puede contar con participación de diversos miembros del equipo de proyectos como los analistas, arquitectos de software, administrador de base de datos y programadores.</w:t>
            </w:r>
          </w:p>
          <w:p w:rsidR="00902D2E" w:rsidRDefault="00994B5C">
            <w:pPr>
              <w:pStyle w:val="Sinespaciado"/>
              <w:keepNext/>
              <w:widowControl/>
              <w:numPr>
                <w:ilvl w:val="0"/>
                <w:numId w:val="32"/>
              </w:numPr>
              <w:spacing w:line="240" w:lineRule="auto"/>
              <w:jc w:val="both"/>
              <w:rPr>
                <w:rFonts w:ascii="Calibri" w:eastAsia="Calibri" w:hAnsi="Calibri" w:cs="Calibri"/>
                <w:sz w:val="22"/>
                <w:szCs w:val="22"/>
              </w:rPr>
            </w:pPr>
            <w:r>
              <w:rPr>
                <w:rFonts w:ascii="Calibri" w:eastAsia="Calibri" w:hAnsi="Calibri" w:cs="Calibri"/>
                <w:sz w:val="22"/>
                <w:szCs w:val="22"/>
              </w:rPr>
              <w:t>Los impactos que afecten alguna funcionalidad del software actualmente en producción deberán ser comunicados al responsable de la solicitud de cambio.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pPr>
      <w:r>
        <w:rPr>
          <w:sz w:val="22"/>
          <w:szCs w:val="22"/>
        </w:rPr>
        <w:t xml:space="preserve">Tabla </w:t>
      </w:r>
      <w:r w:rsidR="001B77E5">
        <w:rPr>
          <w:sz w:val="22"/>
          <w:szCs w:val="22"/>
        </w:rPr>
        <w:t>7</w:t>
      </w:r>
      <w:r>
        <w:rPr>
          <w:sz w:val="22"/>
          <w:szCs w:val="22"/>
        </w:rPr>
        <w:t xml:space="preserve"> - Evaluación del impacto y riesgos</w:t>
      </w:r>
    </w:p>
    <w:p w:rsidR="00902D2E" w:rsidRDefault="00902D2E">
      <w:pPr>
        <w:pStyle w:val="Body"/>
      </w:pPr>
    </w:p>
    <w:p w:rsidR="00902D2E" w:rsidRDefault="00994B5C">
      <w:pPr>
        <w:pStyle w:val="Encabezado2"/>
        <w:numPr>
          <w:ilvl w:val="1"/>
          <w:numId w:val="33"/>
        </w:numPr>
        <w:rPr>
          <w:rFonts w:ascii="Calibri" w:eastAsia="Calibri" w:hAnsi="Calibri" w:cs="Calibri"/>
          <w:sz w:val="28"/>
          <w:szCs w:val="28"/>
        </w:rPr>
      </w:pPr>
      <w:bookmarkStart w:id="9" w:name="_Toc9"/>
      <w:r>
        <w:rPr>
          <w:rFonts w:ascii="Calibri" w:eastAsia="Calibri" w:hAnsi="Calibri" w:cs="Calibri"/>
          <w:sz w:val="28"/>
          <w:szCs w:val="28"/>
        </w:rPr>
        <w:t xml:space="preserve"> Aprobación del cambio </w:t>
      </w:r>
      <w:bookmarkEnd w:id="9"/>
    </w:p>
    <w:p w:rsidR="007827A3" w:rsidRDefault="007827A3" w:rsidP="007827A3">
      <w:pPr>
        <w:pStyle w:val="Sinespaciado"/>
        <w:ind w:left="1080"/>
        <w:jc w:val="both"/>
        <w:rPr>
          <w:rFonts w:ascii="Calibri" w:eastAsia="Calibri" w:hAnsi="Calibri" w:cs="Calibri"/>
          <w:sz w:val="22"/>
          <w:szCs w:val="22"/>
        </w:rPr>
      </w:pPr>
      <w:r>
        <w:rPr>
          <w:rFonts w:ascii="Calibri" w:eastAsia="Calibri" w:hAnsi="Calibri" w:cs="Calibri"/>
          <w:sz w:val="22"/>
          <w:szCs w:val="22"/>
        </w:rPr>
        <w:t>Luego de evaluar la solicitud pasan se pasa a la decisión si será aprobada o no de acuerdo a la tabla 8.</w:t>
      </w:r>
    </w:p>
    <w:p w:rsidR="00902D2E" w:rsidRDefault="00902D2E">
      <w:pPr>
        <w:pStyle w:val="Sinespaciado"/>
        <w:ind w:left="108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Decidir aprobación del cambio.</w:t>
            </w:r>
          </w:p>
          <w:p w:rsidR="00902D2E" w:rsidRDefault="00994B5C">
            <w:pPr>
              <w:pStyle w:val="Sinespaciado"/>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Agrupar cambios en entregas.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rsidRPr="0096744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w:t>
            </w:r>
          </w:p>
          <w:p w:rsidR="00902D2E" w:rsidRDefault="00994B5C">
            <w:pPr>
              <w:pStyle w:val="Sinespaciado"/>
              <w:widowControl/>
              <w:numPr>
                <w:ilvl w:val="0"/>
                <w:numId w:val="35"/>
              </w:numPr>
              <w:spacing w:line="240" w:lineRule="auto"/>
              <w:jc w:val="both"/>
              <w:rPr>
                <w:rFonts w:ascii="Calibri" w:eastAsia="Calibri" w:hAnsi="Calibri" w:cs="Calibri"/>
                <w:sz w:val="22"/>
                <w:szCs w:val="22"/>
              </w:rPr>
            </w:pPr>
            <w:r>
              <w:rPr>
                <w:rFonts w:ascii="Calibri" w:eastAsia="Calibri" w:hAnsi="Calibri" w:cs="Calibri"/>
                <w:sz w:val="22"/>
                <w:szCs w:val="22"/>
              </w:rPr>
              <w:t>Documento de evaluación del impacto y riesgo.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1819" w:rsidRDefault="007827A3" w:rsidP="007827A3">
            <w:pPr>
              <w:pStyle w:val="Sinespaciado"/>
              <w:keepNext/>
              <w:widowControl/>
              <w:numPr>
                <w:ilvl w:val="0"/>
                <w:numId w:val="36"/>
              </w:numPr>
              <w:spacing w:line="240" w:lineRule="auto"/>
              <w:jc w:val="both"/>
              <w:rPr>
                <w:rFonts w:ascii="Calibri" w:eastAsia="Calibri" w:hAnsi="Calibri" w:cs="Calibri"/>
                <w:sz w:val="22"/>
                <w:szCs w:val="22"/>
              </w:rPr>
            </w:pPr>
            <w:r w:rsidRPr="007827A3">
              <w:rPr>
                <w:rFonts w:ascii="Calibri" w:eastAsia="Calibri" w:hAnsi="Calibri" w:cs="Calibri"/>
                <w:sz w:val="22"/>
                <w:szCs w:val="22"/>
              </w:rPr>
              <w:t xml:space="preserve">Se actualiza la solicitud de cambio, se </w:t>
            </w:r>
            <w:r w:rsidR="00BC1819" w:rsidRPr="007827A3">
              <w:rPr>
                <w:rFonts w:ascii="Calibri" w:eastAsia="Calibri" w:hAnsi="Calibri" w:cs="Calibri"/>
                <w:sz w:val="22"/>
                <w:szCs w:val="22"/>
              </w:rPr>
              <w:t>asignará</w:t>
            </w:r>
            <w:r w:rsidRPr="007827A3">
              <w:rPr>
                <w:rFonts w:ascii="Calibri" w:eastAsia="Calibri" w:hAnsi="Calibri" w:cs="Calibri"/>
                <w:sz w:val="22"/>
                <w:szCs w:val="22"/>
              </w:rPr>
              <w:t xml:space="preserve"> el responsable y se adjuntaran los resultados de las fases anteriores</w:t>
            </w:r>
            <w:r w:rsidR="00BC1819">
              <w:rPr>
                <w:rFonts w:ascii="Calibri" w:eastAsia="Calibri" w:hAnsi="Calibri" w:cs="Calibri"/>
                <w:sz w:val="22"/>
                <w:szCs w:val="22"/>
              </w:rPr>
              <w:t>.</w:t>
            </w:r>
          </w:p>
          <w:p w:rsidR="00902D2E" w:rsidRDefault="00994B5C" w:rsidP="007827A3">
            <w:pPr>
              <w:pStyle w:val="Sinespaciado"/>
              <w:keepNext/>
              <w:widowControl/>
              <w:numPr>
                <w:ilvl w:val="0"/>
                <w:numId w:val="36"/>
              </w:numPr>
              <w:spacing w:line="240" w:lineRule="auto"/>
              <w:jc w:val="both"/>
              <w:rPr>
                <w:rFonts w:ascii="Calibri" w:eastAsia="Calibri" w:hAnsi="Calibri" w:cs="Calibri"/>
                <w:sz w:val="22"/>
                <w:szCs w:val="22"/>
              </w:rPr>
            </w:pPr>
            <w:r>
              <w:rPr>
                <w:rFonts w:ascii="Calibri" w:eastAsia="Calibri" w:hAnsi="Calibri" w:cs="Calibri"/>
                <w:sz w:val="22"/>
                <w:szCs w:val="22"/>
              </w:rPr>
              <w:t>Comunicar al autor de la solicitud del cambio y a los miembros involucrados en los procesos de gestión de cambios.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8</w:t>
      </w:r>
      <w:r>
        <w:rPr>
          <w:sz w:val="22"/>
          <w:szCs w:val="22"/>
        </w:rPr>
        <w:t xml:space="preserve"> - Aprobación del Cambio</w:t>
      </w:r>
    </w:p>
    <w:p w:rsidR="00902D2E" w:rsidRDefault="00902D2E">
      <w:pPr>
        <w:pStyle w:val="Body"/>
      </w:pPr>
    </w:p>
    <w:p w:rsidR="00902D2E" w:rsidRDefault="00994B5C">
      <w:pPr>
        <w:pStyle w:val="Encabezado2"/>
        <w:numPr>
          <w:ilvl w:val="1"/>
          <w:numId w:val="37"/>
        </w:numPr>
        <w:rPr>
          <w:rFonts w:ascii="Calibri" w:eastAsia="Calibri" w:hAnsi="Calibri" w:cs="Calibri"/>
          <w:sz w:val="28"/>
          <w:szCs w:val="28"/>
        </w:rPr>
      </w:pPr>
      <w:bookmarkStart w:id="10" w:name="_Toc10"/>
      <w:r>
        <w:rPr>
          <w:rFonts w:ascii="Calibri" w:eastAsia="Calibri" w:hAnsi="Calibri" w:cs="Calibri"/>
          <w:sz w:val="28"/>
          <w:szCs w:val="28"/>
        </w:rPr>
        <w:t xml:space="preserve"> Planificación y calendarización</w:t>
      </w:r>
      <w:bookmarkEnd w:id="10"/>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Después de ser aprobado el cambio se procede a planificar su implementación y establecer un calendario acorde a lo indi</w:t>
      </w:r>
      <w:r w:rsidR="00E30036">
        <w:rPr>
          <w:rFonts w:ascii="Calibri" w:eastAsia="Calibri" w:hAnsi="Calibri" w:cs="Calibri"/>
          <w:sz w:val="22"/>
          <w:szCs w:val="22"/>
        </w:rPr>
        <w:t>cado en la tabla 9</w:t>
      </w:r>
      <w:r>
        <w:rPr>
          <w:rFonts w:ascii="Calibri" w:eastAsia="Calibri" w:hAnsi="Calibri" w:cs="Calibri"/>
          <w:sz w:val="22"/>
          <w:szCs w:val="22"/>
        </w:rPr>
        <w:t xml:space="preserve">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rsidRPr="0096744E">
        <w:trPr>
          <w:trHeight w:val="508"/>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lastRenderedPageBreak/>
              <w:t>Definir fechas</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Publicar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Comunicar el cronograma</w:t>
            </w:r>
          </w:p>
          <w:p w:rsidR="00A20478" w:rsidRDefault="00A20478">
            <w:pPr>
              <w:pStyle w:val="Sinespaciado"/>
              <w:widowControl/>
              <w:numPr>
                <w:ilvl w:val="0"/>
                <w:numId w:val="38"/>
              </w:numPr>
              <w:spacing w:line="240" w:lineRule="auto"/>
              <w:jc w:val="both"/>
              <w:rPr>
                <w:rFonts w:ascii="Calibri" w:eastAsia="Calibri" w:hAnsi="Calibri" w:cs="Calibri"/>
                <w:sz w:val="22"/>
                <w:szCs w:val="22"/>
              </w:rPr>
            </w:pPr>
            <w:r>
              <w:rPr>
                <w:rFonts w:ascii="Calibri" w:eastAsia="Calibri" w:hAnsi="Calibri" w:cs="Calibri"/>
                <w:sz w:val="22"/>
                <w:szCs w:val="22"/>
              </w:rPr>
              <w:t>Actualizar el cronograma</w:t>
            </w:r>
          </w:p>
          <w:p w:rsidR="00902D2E" w:rsidRDefault="00994B5C">
            <w:pPr>
              <w:pStyle w:val="Sinespaciado"/>
              <w:widowControl/>
              <w:numPr>
                <w:ilvl w:val="0"/>
                <w:numId w:val="39"/>
              </w:numPr>
              <w:spacing w:line="240" w:lineRule="auto"/>
              <w:jc w:val="both"/>
              <w:rPr>
                <w:rFonts w:ascii="Calibri" w:eastAsia="Calibri" w:hAnsi="Calibri" w:cs="Calibri"/>
                <w:sz w:val="22"/>
                <w:szCs w:val="22"/>
              </w:rPr>
            </w:pPr>
            <w:r>
              <w:rPr>
                <w:rFonts w:ascii="Calibri" w:eastAsia="Calibri" w:hAnsi="Calibri" w:cs="Calibri"/>
                <w:sz w:val="22"/>
                <w:szCs w:val="22"/>
              </w:rPr>
              <w:t>Informar al equipo de implementación acerca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0"/>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121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1"/>
              </w:numPr>
            </w:pPr>
            <w:r>
              <w:t>El equipo de implementación deberá obtener libre acceso a la información histórica sobre el proceso de negocio que afecta el cambio.</w:t>
            </w:r>
          </w:p>
          <w:p w:rsidR="00902D2E" w:rsidRDefault="00994B5C">
            <w:pPr>
              <w:pStyle w:val="Prrafodelista"/>
              <w:keepNext/>
              <w:numPr>
                <w:ilvl w:val="0"/>
                <w:numId w:val="41"/>
              </w:numPr>
              <w:rPr>
                <w:b/>
                <w:bCs/>
              </w:rPr>
            </w:pPr>
            <w:r>
              <w:t>Se oficializara las fechas estimadas para la puesta en producción del cambio solicitado, actualizando también las fechas de los otros cambios si es que caso se vean afectados.</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9</w:t>
      </w:r>
      <w:r>
        <w:rPr>
          <w:sz w:val="22"/>
          <w:szCs w:val="22"/>
        </w:rPr>
        <w:t xml:space="preserve"> - Planificación y Calendarización</w:t>
      </w:r>
    </w:p>
    <w:p w:rsidR="00593E00" w:rsidRDefault="00593E00">
      <w:pPr>
        <w:pStyle w:val="Descripcin"/>
        <w:jc w:val="center"/>
        <w:rPr>
          <w:sz w:val="22"/>
          <w:szCs w:val="22"/>
        </w:rPr>
      </w:pPr>
    </w:p>
    <w:p w:rsidR="00902D2E" w:rsidRDefault="00994B5C">
      <w:pPr>
        <w:pStyle w:val="Encabezado2"/>
        <w:numPr>
          <w:ilvl w:val="1"/>
          <w:numId w:val="42"/>
        </w:numPr>
        <w:rPr>
          <w:rFonts w:ascii="Calibri" w:eastAsia="Calibri" w:hAnsi="Calibri" w:cs="Calibri"/>
          <w:sz w:val="28"/>
          <w:szCs w:val="28"/>
        </w:rPr>
      </w:pPr>
      <w:bookmarkStart w:id="11" w:name="_Toc11"/>
      <w:r>
        <w:rPr>
          <w:rFonts w:ascii="Calibri" w:eastAsia="Calibri" w:hAnsi="Calibri" w:cs="Calibri"/>
          <w:sz w:val="28"/>
          <w:szCs w:val="28"/>
        </w:rPr>
        <w:t xml:space="preserve"> Implementación del cambio</w:t>
      </w:r>
      <w:bookmarkEnd w:id="11"/>
    </w:p>
    <w:p w:rsidR="00902D2E" w:rsidRDefault="00994B5C">
      <w:pPr>
        <w:pStyle w:val="Sinespaciado"/>
        <w:ind w:left="1080"/>
        <w:jc w:val="both"/>
        <w:rPr>
          <w:rFonts w:ascii="Calibri" w:eastAsia="Calibri" w:hAnsi="Calibri" w:cs="Calibri"/>
          <w:sz w:val="22"/>
          <w:szCs w:val="22"/>
        </w:rPr>
      </w:pPr>
      <w:r>
        <w:rPr>
          <w:rFonts w:ascii="Calibri" w:eastAsia="Calibri" w:hAnsi="Calibri" w:cs="Calibri"/>
          <w:sz w:val="22"/>
          <w:szCs w:val="22"/>
        </w:rPr>
        <w:t xml:space="preserve">Los cambios ya planificados pasan a ser implementados acorde a todo lo establecido en la tabla </w:t>
      </w:r>
      <w:r w:rsidR="00E30036">
        <w:rPr>
          <w:rFonts w:ascii="Calibri" w:eastAsia="Calibri" w:hAnsi="Calibri" w:cs="Calibri"/>
          <w:sz w:val="22"/>
          <w:szCs w:val="22"/>
        </w:rPr>
        <w:t>10</w:t>
      </w:r>
      <w:r>
        <w:rPr>
          <w:rFonts w:ascii="Calibri" w:eastAsia="Calibri" w:hAnsi="Calibri" w:cs="Calibri"/>
          <w:sz w:val="22"/>
          <w:szCs w:val="22"/>
        </w:rPr>
        <w:t xml:space="preserve"> a continuación.</w:t>
      </w:r>
    </w:p>
    <w:p w:rsidR="00902D2E" w:rsidRDefault="00902D2E">
      <w:pPr>
        <w:pStyle w:val="Sinespaciado"/>
        <w:ind w:left="720"/>
        <w:jc w:val="both"/>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3"/>
              </w:numPr>
            </w:pPr>
            <w:r>
              <w:t>Asignación de tareas a los miembros del equipo a cargo de la implementación.</w:t>
            </w:r>
          </w:p>
          <w:p w:rsidR="00D84E97" w:rsidRDefault="00D84E97">
            <w:pPr>
              <w:pStyle w:val="Prrafodelista"/>
              <w:numPr>
                <w:ilvl w:val="0"/>
                <w:numId w:val="43"/>
              </w:numPr>
            </w:pPr>
            <w:r>
              <w:t>Verificar la correcta preparación del cambio.</w:t>
            </w:r>
          </w:p>
          <w:p w:rsidR="00902D2E" w:rsidRDefault="00994B5C">
            <w:pPr>
              <w:pStyle w:val="Prrafodelista"/>
              <w:numPr>
                <w:ilvl w:val="0"/>
                <w:numId w:val="43"/>
              </w:numPr>
            </w:pPr>
            <w:r>
              <w:t>Verificar la realización de pruebas</w:t>
            </w:r>
          </w:p>
          <w:p w:rsidR="00902D2E" w:rsidRDefault="00994B5C">
            <w:pPr>
              <w:pStyle w:val="Prrafodelista"/>
              <w:numPr>
                <w:ilvl w:val="0"/>
                <w:numId w:val="43"/>
              </w:numPr>
            </w:pPr>
            <w:r>
              <w:t>Implementación del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rsidRPr="0096744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E97" w:rsidRDefault="00994B5C" w:rsidP="00D84E97">
            <w:pPr>
              <w:pStyle w:val="Prrafodelista"/>
              <w:numPr>
                <w:ilvl w:val="0"/>
                <w:numId w:val="44"/>
              </w:numPr>
            </w:pPr>
            <w:r>
              <w:t>Calendario de Cambios.</w:t>
            </w:r>
          </w:p>
          <w:p w:rsidR="00902D2E" w:rsidRDefault="00994B5C">
            <w:pPr>
              <w:pStyle w:val="Prrafodelista"/>
              <w:numPr>
                <w:ilvl w:val="0"/>
                <w:numId w:val="44"/>
              </w:numPr>
              <w:rPr>
                <w:b/>
                <w:bCs/>
              </w:rPr>
            </w:pPr>
            <w:r>
              <w:t>Herramientas de Organización de Tareas.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206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Prrafodelista"/>
              <w:numPr>
                <w:ilvl w:val="0"/>
                <w:numId w:val="45"/>
              </w:numPr>
            </w:pPr>
            <w:r>
              <w:t>El responsable de la implementación gestionara las tareas que se asignen a cada miembro del equipo de la implementación.</w:t>
            </w:r>
          </w:p>
          <w:p w:rsidR="00902D2E" w:rsidRDefault="00994B5C">
            <w:pPr>
              <w:pStyle w:val="Prrafodelista"/>
              <w:numPr>
                <w:ilvl w:val="0"/>
                <w:numId w:val="45"/>
              </w:numPr>
            </w:pPr>
            <w:r>
              <w:t>En caso de que no se cumpla con la fecha de límite de implementación, el responsable de la implementación deberá comunicar al CCC.</w:t>
            </w:r>
          </w:p>
          <w:p w:rsidR="00902D2E" w:rsidRDefault="00994B5C">
            <w:pPr>
              <w:pStyle w:val="Prrafodelista"/>
              <w:numPr>
                <w:ilvl w:val="0"/>
                <w:numId w:val="45"/>
              </w:numPr>
            </w:pPr>
            <w:r>
              <w:t>El responsable de la implementación deberá solicitar los recursos necesarios para la realización de  las pruebas.</w:t>
            </w:r>
          </w:p>
          <w:p w:rsidR="00902D2E" w:rsidRDefault="00994B5C">
            <w:pPr>
              <w:pStyle w:val="Prrafodelista"/>
              <w:keepNext/>
              <w:numPr>
                <w:ilvl w:val="0"/>
                <w:numId w:val="45"/>
              </w:numPr>
              <w:rPr>
                <w:b/>
                <w:bCs/>
              </w:rPr>
            </w:pPr>
            <w:r>
              <w:t>El equipo de despliegue tiene un día hábil (24 horas) para poder realizar la puesta en producción del cambio solicitado.</w:t>
            </w:r>
          </w:p>
        </w:tc>
      </w:tr>
    </w:tbl>
    <w:p w:rsidR="00902D2E" w:rsidRDefault="00902D2E">
      <w:pPr>
        <w:pStyle w:val="Sinespaciado"/>
        <w:spacing w:line="240" w:lineRule="auto"/>
        <w:ind w:left="1204" w:hanging="1204"/>
        <w:jc w:val="both"/>
        <w:rPr>
          <w:rFonts w:ascii="Calibri" w:eastAsia="Calibri" w:hAnsi="Calibri" w:cs="Calibri"/>
          <w:sz w:val="22"/>
          <w:szCs w:val="22"/>
        </w:rPr>
      </w:pPr>
    </w:p>
    <w:p w:rsidR="00902D2E" w:rsidRPr="007E47ED" w:rsidRDefault="00994B5C" w:rsidP="007E47ED">
      <w:pPr>
        <w:pStyle w:val="Descripcin"/>
        <w:jc w:val="center"/>
        <w:rPr>
          <w:sz w:val="22"/>
          <w:szCs w:val="22"/>
        </w:rPr>
      </w:pPr>
      <w:r>
        <w:rPr>
          <w:sz w:val="22"/>
          <w:szCs w:val="22"/>
        </w:rPr>
        <w:t xml:space="preserve">Tabla </w:t>
      </w:r>
      <w:r w:rsidR="00E30036">
        <w:rPr>
          <w:sz w:val="22"/>
          <w:szCs w:val="22"/>
        </w:rPr>
        <w:t>10</w:t>
      </w:r>
      <w:r>
        <w:rPr>
          <w:sz w:val="22"/>
          <w:szCs w:val="22"/>
        </w:rPr>
        <w:t xml:space="preserve"> - Implementación del Cambio</w:t>
      </w:r>
    </w:p>
    <w:p w:rsidR="00902D2E" w:rsidRDefault="00902D2E">
      <w:pPr>
        <w:pStyle w:val="Body"/>
      </w:pPr>
    </w:p>
    <w:p w:rsidR="00902D2E" w:rsidRDefault="00994B5C">
      <w:pPr>
        <w:pStyle w:val="Encabezado2"/>
        <w:numPr>
          <w:ilvl w:val="1"/>
          <w:numId w:val="46"/>
        </w:numPr>
        <w:rPr>
          <w:rFonts w:ascii="Calibri" w:eastAsia="Calibri" w:hAnsi="Calibri" w:cs="Calibri"/>
          <w:sz w:val="28"/>
          <w:szCs w:val="28"/>
        </w:rPr>
      </w:pPr>
      <w:bookmarkStart w:id="12" w:name="_Toc12"/>
      <w:r>
        <w:rPr>
          <w:rFonts w:ascii="Calibri" w:eastAsia="Calibri" w:hAnsi="Calibri" w:cs="Calibri"/>
          <w:sz w:val="28"/>
          <w:szCs w:val="28"/>
        </w:rPr>
        <w:t xml:space="preserve"> Cambios urgentes</w:t>
      </w:r>
      <w:bookmarkEnd w:id="12"/>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Para los cambios urgentes el procedimiento a seguir se muestra en la tabla </w:t>
      </w:r>
      <w:r w:rsidR="001B77E5">
        <w:rPr>
          <w:rFonts w:ascii="Calibri" w:eastAsia="Calibri" w:hAnsi="Calibri" w:cs="Calibri"/>
          <w:sz w:val="22"/>
          <w:szCs w:val="22"/>
        </w:rPr>
        <w:t>1</w:t>
      </w:r>
      <w:r w:rsidR="00E30036">
        <w:rPr>
          <w:rFonts w:ascii="Calibri" w:eastAsia="Calibri" w:hAnsi="Calibri" w:cs="Calibri"/>
          <w:sz w:val="22"/>
          <w:szCs w:val="22"/>
        </w:rPr>
        <w:t>1</w:t>
      </w: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trPr>
          <w:trHeight w:val="16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Convocar al CCC</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Analizar la solicitud de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Aprobar 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proofErr w:type="spellStart"/>
            <w:r>
              <w:rPr>
                <w:rFonts w:ascii="Calibri" w:eastAsia="Calibri" w:hAnsi="Calibri" w:cs="Calibri"/>
                <w:sz w:val="22"/>
                <w:szCs w:val="22"/>
              </w:rPr>
              <w:t>Replanificar</w:t>
            </w:r>
            <w:proofErr w:type="spellEnd"/>
            <w:r>
              <w:rPr>
                <w:rFonts w:ascii="Calibri" w:eastAsia="Calibri" w:hAnsi="Calibri" w:cs="Calibri"/>
                <w:sz w:val="22"/>
                <w:szCs w:val="22"/>
              </w:rPr>
              <w:t xml:space="preserve"> los cambios afectados.</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Preparación e implementación del cambio.</w:t>
            </w:r>
          </w:p>
          <w:p w:rsidR="00902D2E" w:rsidRDefault="00994B5C">
            <w:pPr>
              <w:pStyle w:val="Sinespaciado"/>
              <w:widowControl/>
              <w:numPr>
                <w:ilvl w:val="0"/>
                <w:numId w:val="47"/>
              </w:numPr>
              <w:spacing w:line="240" w:lineRule="auto"/>
              <w:jc w:val="both"/>
              <w:rPr>
                <w:rFonts w:ascii="Calibri" w:eastAsia="Calibri" w:hAnsi="Calibri" w:cs="Calibri"/>
                <w:sz w:val="22"/>
                <w:szCs w:val="22"/>
              </w:rPr>
            </w:pPr>
            <w:r>
              <w:rPr>
                <w:rFonts w:ascii="Calibri" w:eastAsia="Calibri" w:hAnsi="Calibri" w:cs="Calibri"/>
                <w:sz w:val="22"/>
                <w:szCs w:val="22"/>
              </w:rPr>
              <w:t>Revisar el cambio.</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4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Formato de Solicitud de Cambios</w:t>
            </w:r>
          </w:p>
          <w:p w:rsidR="00902D2E" w:rsidRDefault="00994B5C">
            <w:pPr>
              <w:pStyle w:val="Sinespaciado"/>
              <w:widowControl/>
              <w:numPr>
                <w:ilvl w:val="0"/>
                <w:numId w:val="48"/>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97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debe efectuar el análisis de la solicitud de cambio en menos de 2 horas.</w:t>
            </w:r>
          </w:p>
          <w:p w:rsidR="00902D2E" w:rsidRDefault="00994B5C">
            <w:pPr>
              <w:pStyle w:val="Sinespaciado"/>
              <w:keepNext/>
              <w:widowControl/>
              <w:numPr>
                <w:ilvl w:val="0"/>
                <w:numId w:val="49"/>
              </w:numPr>
              <w:spacing w:line="240" w:lineRule="auto"/>
              <w:jc w:val="both"/>
              <w:rPr>
                <w:rFonts w:ascii="Calibri" w:eastAsia="Calibri" w:hAnsi="Calibri" w:cs="Calibri"/>
                <w:sz w:val="22"/>
                <w:szCs w:val="22"/>
              </w:rPr>
            </w:pPr>
            <w:r>
              <w:rPr>
                <w:rFonts w:ascii="Calibri" w:eastAsia="Calibri" w:hAnsi="Calibri" w:cs="Calibri"/>
                <w:sz w:val="22"/>
                <w:szCs w:val="22"/>
              </w:rPr>
              <w:t>El CCC analiza el cambio y se de justificar si es un cambio urgente o no. En caso de que no lo sea deberá reclasificarse el cambio.</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1B77E5">
        <w:rPr>
          <w:sz w:val="22"/>
          <w:szCs w:val="22"/>
        </w:rPr>
        <w:t>1</w:t>
      </w:r>
      <w:r w:rsidR="00E30036">
        <w:rPr>
          <w:sz w:val="22"/>
          <w:szCs w:val="22"/>
        </w:rPr>
        <w:t>1</w:t>
      </w:r>
      <w:r>
        <w:rPr>
          <w:sz w:val="22"/>
          <w:szCs w:val="22"/>
        </w:rPr>
        <w:t>- Cambios Urgentes</w:t>
      </w:r>
    </w:p>
    <w:p w:rsidR="001F03B1" w:rsidRDefault="001F03B1">
      <w:pPr>
        <w:pStyle w:val="Descripcin"/>
        <w:jc w:val="center"/>
        <w:rPr>
          <w:sz w:val="22"/>
          <w:szCs w:val="22"/>
        </w:rPr>
      </w:pPr>
    </w:p>
    <w:p w:rsidR="00902D2E" w:rsidRDefault="00994B5C">
      <w:pPr>
        <w:pStyle w:val="Encabezado2"/>
        <w:numPr>
          <w:ilvl w:val="1"/>
          <w:numId w:val="50"/>
        </w:numPr>
        <w:rPr>
          <w:rFonts w:ascii="Calibri" w:eastAsia="Calibri" w:hAnsi="Calibri" w:cs="Calibri"/>
          <w:sz w:val="28"/>
          <w:szCs w:val="28"/>
        </w:rPr>
      </w:pPr>
      <w:bookmarkStart w:id="13" w:name="_Toc13"/>
      <w:r>
        <w:rPr>
          <w:rFonts w:ascii="Calibri" w:eastAsia="Calibri" w:hAnsi="Calibri" w:cs="Calibri"/>
          <w:sz w:val="28"/>
          <w:szCs w:val="28"/>
        </w:rPr>
        <w:t xml:space="preserve"> Verificación de la implementación</w:t>
      </w:r>
      <w:bookmarkEnd w:id="13"/>
    </w:p>
    <w:p w:rsidR="00902D2E" w:rsidRDefault="00994B5C">
      <w:pPr>
        <w:pStyle w:val="Body"/>
        <w:ind w:left="720" w:firstLine="360"/>
        <w:rPr>
          <w:rFonts w:ascii="Calibri" w:eastAsia="Calibri" w:hAnsi="Calibri" w:cs="Calibri"/>
          <w:sz w:val="22"/>
          <w:szCs w:val="22"/>
        </w:rPr>
      </w:pPr>
      <w:r>
        <w:rPr>
          <w:rFonts w:ascii="Calibri" w:eastAsia="Calibri" w:hAnsi="Calibri" w:cs="Calibri"/>
          <w:sz w:val="22"/>
          <w:szCs w:val="22"/>
        </w:rPr>
        <w:t xml:space="preserve">Los cambios ya planificados pasan a ser verificados de acuerdo a lo establecido en la tabla </w:t>
      </w:r>
      <w:r w:rsidR="001B77E5">
        <w:rPr>
          <w:rFonts w:ascii="Calibri" w:eastAsia="Calibri" w:hAnsi="Calibri" w:cs="Calibri"/>
          <w:sz w:val="22"/>
          <w:szCs w:val="22"/>
        </w:rPr>
        <w:t>1</w:t>
      </w:r>
      <w:r w:rsidR="00E30036">
        <w:rPr>
          <w:rFonts w:ascii="Calibri" w:eastAsia="Calibri" w:hAnsi="Calibri" w:cs="Calibri"/>
          <w:sz w:val="22"/>
          <w:szCs w:val="22"/>
        </w:rPr>
        <w:t>2</w:t>
      </w:r>
    </w:p>
    <w:p w:rsidR="00902D2E" w:rsidRDefault="00902D2E">
      <w:pPr>
        <w:pStyle w:val="Body"/>
        <w:ind w:left="720"/>
        <w:rPr>
          <w:rFonts w:ascii="Calibri" w:eastAsia="Calibri" w:hAnsi="Calibri" w:cs="Calibri"/>
          <w:sz w:val="22"/>
          <w:szCs w:val="22"/>
        </w:rPr>
      </w:pPr>
    </w:p>
    <w:tbl>
      <w:tblPr>
        <w:tblStyle w:val="TableNormal"/>
        <w:tblW w:w="8222" w:type="dxa"/>
        <w:tblInd w:w="131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2"/>
      </w:tblGrid>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Actividades</w:t>
            </w:r>
          </w:p>
        </w:tc>
      </w:tr>
      <w:tr w:rsidR="00902D2E" w:rsidRPr="0096744E">
        <w:trPr>
          <w:trHeight w:val="7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Revisar efectos.</w:t>
            </w:r>
          </w:p>
          <w:p w:rsidR="00902D2E" w:rsidRDefault="00994B5C">
            <w:pPr>
              <w:pStyle w:val="Sinespaciado"/>
              <w:widowControl/>
              <w:numPr>
                <w:ilvl w:val="0"/>
                <w:numId w:val="51"/>
              </w:numPr>
              <w:spacing w:line="240" w:lineRule="auto"/>
              <w:jc w:val="both"/>
              <w:rPr>
                <w:rFonts w:ascii="Calibri" w:eastAsia="Calibri" w:hAnsi="Calibri" w:cs="Calibri"/>
                <w:sz w:val="22"/>
                <w:szCs w:val="22"/>
              </w:rPr>
            </w:pPr>
            <w:r>
              <w:rPr>
                <w:rFonts w:ascii="Calibri" w:eastAsia="Calibri" w:hAnsi="Calibri" w:cs="Calibri"/>
                <w:sz w:val="22"/>
                <w:szCs w:val="22"/>
              </w:rPr>
              <w:t>Identificar la satisfacción de usuarios.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Documentación</w:t>
            </w:r>
          </w:p>
        </w:tc>
      </w:tr>
      <w:tr w:rsidR="00902D2E">
        <w:trPr>
          <w:trHeight w:val="70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Calendario de Cambios.</w:t>
            </w:r>
          </w:p>
          <w:p w:rsidR="00902D2E" w:rsidRDefault="00994B5C">
            <w:pPr>
              <w:pStyle w:val="Sinespaciado"/>
              <w:widowControl/>
              <w:numPr>
                <w:ilvl w:val="0"/>
                <w:numId w:val="52"/>
              </w:numPr>
              <w:spacing w:line="240" w:lineRule="auto"/>
              <w:jc w:val="both"/>
              <w:rPr>
                <w:rFonts w:ascii="Calibri" w:eastAsia="Calibri" w:hAnsi="Calibri" w:cs="Calibri"/>
                <w:sz w:val="22"/>
                <w:szCs w:val="22"/>
              </w:rPr>
            </w:pPr>
            <w:r>
              <w:rPr>
                <w:rFonts w:ascii="Calibri" w:eastAsia="Calibri" w:hAnsi="Calibri" w:cs="Calibri"/>
                <w:sz w:val="22"/>
                <w:szCs w:val="22"/>
              </w:rPr>
              <w:t xml:space="preserve">Reporte de </w:t>
            </w:r>
            <w:proofErr w:type="spellStart"/>
            <w:r>
              <w:rPr>
                <w:rFonts w:ascii="Calibri" w:eastAsia="Calibri" w:hAnsi="Calibri" w:cs="Calibri"/>
                <w:sz w:val="22"/>
                <w:szCs w:val="22"/>
              </w:rPr>
              <w:t>Release</w:t>
            </w:r>
            <w:proofErr w:type="spellEnd"/>
            <w:r>
              <w:rPr>
                <w:rFonts w:ascii="Calibri" w:eastAsia="Calibri" w:hAnsi="Calibri" w:cs="Calibri"/>
                <w:sz w:val="22"/>
                <w:szCs w:val="22"/>
              </w:rPr>
              <w:t xml:space="preserve"> Implementados.</w:t>
            </w:r>
          </w:p>
        </w:tc>
      </w:tr>
      <w:tr w:rsidR="00902D2E">
        <w:trPr>
          <w:trHeight w:val="29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902D2E" w:rsidRDefault="00994B5C">
            <w:pPr>
              <w:pStyle w:val="Body"/>
              <w:spacing w:line="240" w:lineRule="auto"/>
              <w:ind w:left="206"/>
              <w:jc w:val="both"/>
            </w:pPr>
            <w:r>
              <w:rPr>
                <w:rFonts w:ascii="Calibri" w:eastAsia="Calibri" w:hAnsi="Calibri" w:cs="Calibri"/>
                <w:i/>
                <w:iCs/>
                <w:sz w:val="24"/>
                <w:szCs w:val="24"/>
              </w:rPr>
              <w:t>Políticas</w:t>
            </w:r>
          </w:p>
        </w:tc>
      </w:tr>
      <w:tr w:rsidR="00902D2E" w:rsidRPr="0096744E">
        <w:trPr>
          <w:trHeight w:val="942"/>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Se debe evaluar la satisfacción de los usuarios haciendo un monitoreo por siete días hábiles.</w:t>
            </w:r>
          </w:p>
          <w:p w:rsidR="00902D2E" w:rsidRDefault="00994B5C">
            <w:pPr>
              <w:pStyle w:val="Sinespaciado"/>
              <w:widowControl/>
              <w:numPr>
                <w:ilvl w:val="0"/>
                <w:numId w:val="53"/>
              </w:numPr>
              <w:spacing w:line="240" w:lineRule="auto"/>
              <w:jc w:val="both"/>
              <w:rPr>
                <w:rFonts w:ascii="Calibri" w:eastAsia="Calibri" w:hAnsi="Calibri" w:cs="Calibri"/>
                <w:sz w:val="22"/>
                <w:szCs w:val="22"/>
              </w:rPr>
            </w:pPr>
            <w:r>
              <w:rPr>
                <w:rFonts w:ascii="Calibri" w:eastAsia="Calibri" w:hAnsi="Calibri" w:cs="Calibri"/>
                <w:sz w:val="22"/>
                <w:szCs w:val="22"/>
              </w:rPr>
              <w:t>En caso de alguna eventualidad, el analista debe comunicar al CCC.</w:t>
            </w:r>
          </w:p>
        </w:tc>
      </w:tr>
    </w:tbl>
    <w:p w:rsidR="00902D2E" w:rsidRDefault="00902D2E">
      <w:pPr>
        <w:pStyle w:val="Body"/>
        <w:spacing w:line="240" w:lineRule="auto"/>
        <w:ind w:left="1204" w:hanging="1204"/>
        <w:rPr>
          <w:rFonts w:ascii="Calibri" w:eastAsia="Calibri" w:hAnsi="Calibri" w:cs="Calibri"/>
          <w:sz w:val="22"/>
          <w:szCs w:val="22"/>
        </w:rPr>
      </w:pPr>
    </w:p>
    <w:p w:rsidR="00902D2E" w:rsidRDefault="00994B5C">
      <w:pPr>
        <w:pStyle w:val="Descripcin"/>
        <w:jc w:val="center"/>
        <w:rPr>
          <w:sz w:val="22"/>
          <w:szCs w:val="22"/>
        </w:rPr>
      </w:pPr>
      <w:r>
        <w:rPr>
          <w:sz w:val="22"/>
          <w:szCs w:val="22"/>
        </w:rPr>
        <w:t xml:space="preserve">Tabla </w:t>
      </w:r>
      <w:r w:rsidR="00E30036">
        <w:rPr>
          <w:sz w:val="22"/>
          <w:szCs w:val="22"/>
        </w:rPr>
        <w:t>12</w:t>
      </w:r>
      <w:r>
        <w:rPr>
          <w:sz w:val="22"/>
          <w:szCs w:val="22"/>
        </w:rPr>
        <w:t xml:space="preserve"> - Verificación de la Implementación</w:t>
      </w:r>
    </w:p>
    <w:p w:rsidR="00902D2E" w:rsidRDefault="00902D2E">
      <w:pPr>
        <w:pStyle w:val="Body"/>
      </w:pPr>
    </w:p>
    <w:p w:rsidR="00902D2E" w:rsidRDefault="00994B5C">
      <w:pPr>
        <w:pStyle w:val="Encabezado2"/>
        <w:numPr>
          <w:ilvl w:val="1"/>
          <w:numId w:val="54"/>
        </w:numPr>
        <w:rPr>
          <w:rFonts w:ascii="Calibri" w:eastAsia="Calibri" w:hAnsi="Calibri" w:cs="Calibri"/>
          <w:sz w:val="28"/>
          <w:szCs w:val="28"/>
        </w:rPr>
      </w:pPr>
      <w:bookmarkStart w:id="14" w:name="_Toc14"/>
      <w:r>
        <w:rPr>
          <w:rFonts w:ascii="Calibri" w:eastAsia="Calibri" w:hAnsi="Calibri" w:cs="Calibri"/>
          <w:sz w:val="28"/>
          <w:szCs w:val="28"/>
        </w:rPr>
        <w:t xml:space="preserve"> Cierre</w:t>
      </w:r>
      <w:bookmarkEnd w:id="14"/>
    </w:p>
    <w:p w:rsidR="00902D2E" w:rsidRDefault="00994B5C">
      <w:pPr>
        <w:pStyle w:val="Body"/>
        <w:ind w:left="709"/>
        <w:rPr>
          <w:rFonts w:ascii="Calibri" w:eastAsia="Calibri" w:hAnsi="Calibri" w:cs="Calibri"/>
          <w:sz w:val="22"/>
          <w:szCs w:val="22"/>
        </w:rPr>
      </w:pPr>
      <w:r>
        <w:rPr>
          <w:rFonts w:ascii="Calibri" w:eastAsia="Calibri" w:hAnsi="Calibri" w:cs="Calibri"/>
          <w:sz w:val="22"/>
          <w:szCs w:val="22"/>
        </w:rPr>
        <w:t xml:space="preserve">Se dará cierre a la solicitud de cambio cuya etapa de </w:t>
      </w:r>
      <w:r w:rsidR="001B77E5">
        <w:rPr>
          <w:rFonts w:ascii="Calibri" w:eastAsia="Calibri" w:hAnsi="Calibri" w:cs="Calibri"/>
          <w:sz w:val="22"/>
          <w:szCs w:val="22"/>
        </w:rPr>
        <w:t>verificación</w:t>
      </w:r>
      <w:r>
        <w:rPr>
          <w:rFonts w:ascii="Calibri" w:eastAsia="Calibri" w:hAnsi="Calibri" w:cs="Calibri"/>
          <w:sz w:val="22"/>
          <w:szCs w:val="22"/>
          <w:lang w:val="fr-FR"/>
        </w:rPr>
        <w:t>n post-</w:t>
      </w:r>
      <w:proofErr w:type="spellStart"/>
      <w:r>
        <w:rPr>
          <w:rFonts w:ascii="Calibri" w:eastAsia="Calibri" w:hAnsi="Calibri" w:cs="Calibri"/>
          <w:sz w:val="22"/>
          <w:szCs w:val="22"/>
          <w:lang w:val="fr-FR"/>
        </w:rPr>
        <w:t>implementaci</w:t>
      </w:r>
      <w:r w:rsidR="001B77E5">
        <w:rPr>
          <w:rFonts w:ascii="Calibri" w:eastAsia="Calibri" w:hAnsi="Calibri" w:cs="Calibri"/>
          <w:sz w:val="22"/>
          <w:szCs w:val="22"/>
        </w:rPr>
        <w:t>ón</w:t>
      </w:r>
      <w:proofErr w:type="spellEnd"/>
      <w:r>
        <w:rPr>
          <w:rFonts w:ascii="Calibri" w:eastAsia="Calibri" w:hAnsi="Calibri" w:cs="Calibri"/>
          <w:sz w:val="22"/>
          <w:szCs w:val="22"/>
        </w:rPr>
        <w:t xml:space="preserve"> se haya culminado.</w:t>
      </w:r>
    </w:p>
    <w:sectPr w:rsidR="00902D2E">
      <w:headerReference w:type="default" r:id="rId8"/>
      <w:footerReference w:type="default" r:id="rId9"/>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7A4" w:rsidRDefault="00BC17A4">
      <w:r>
        <w:separator/>
      </w:r>
    </w:p>
  </w:endnote>
  <w:endnote w:type="continuationSeparator" w:id="0">
    <w:p w:rsidR="00BC17A4" w:rsidRDefault="00BC1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390" w:rsidRDefault="00F93390">
    <w:pPr>
      <w:pStyle w:val="Piedepgina"/>
      <w:tabs>
        <w:tab w:val="right" w:pos="9340"/>
      </w:tabs>
    </w:pPr>
    <w:r>
      <w:tab/>
    </w:r>
    <w:r>
      <w:tab/>
    </w:r>
    <w:r>
      <w:tab/>
    </w:r>
    <w:r>
      <w:fldChar w:fldCharType="begin"/>
    </w:r>
    <w:r>
      <w:instrText xml:space="preserve"> PAGE </w:instrText>
    </w:r>
    <w:r>
      <w:fldChar w:fldCharType="separate"/>
    </w:r>
    <w:r w:rsidR="000E672F">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7A4" w:rsidRDefault="00BC17A4">
      <w:r>
        <w:separator/>
      </w:r>
    </w:p>
  </w:footnote>
  <w:footnote w:type="continuationSeparator" w:id="0">
    <w:p w:rsidR="00BC17A4" w:rsidRDefault="00BC1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99E" w:rsidRDefault="00C9099E">
    <w:pPr>
      <w:pStyle w:val="Encabezado"/>
      <w:tabs>
        <w:tab w:val="clear" w:pos="4320"/>
        <w:tab w:val="clear" w:pos="8640"/>
      </w:tabs>
      <w:rPr>
        <w:rFonts w:ascii="Calibri" w:eastAsia="Calibri" w:hAnsi="Calibri" w:cs="Calibri"/>
        <w:sz w:val="22"/>
        <w:szCs w:val="22"/>
      </w:rPr>
    </w:pPr>
    <w:r>
      <w:rPr>
        <w:rFonts w:ascii="Calibri" w:eastAsia="Calibri" w:hAnsi="Calibri" w:cs="Calibri"/>
        <w:sz w:val="22"/>
        <w:szCs w:val="22"/>
      </w:rPr>
      <w:t>Chantilly SAC</w:t>
    </w:r>
  </w:p>
  <w:p w:rsidR="00F93390" w:rsidRDefault="00F93390">
    <w:pPr>
      <w:pStyle w:val="Body"/>
      <w:rPr>
        <w:rFonts w:ascii="Calibri" w:eastAsia="Calibri" w:hAnsi="Calibri" w:cs="Calibri"/>
        <w:sz w:val="22"/>
        <w:szCs w:val="22"/>
      </w:rPr>
    </w:pPr>
    <w:r>
      <w:rPr>
        <w:rFonts w:ascii="Calibri" w:eastAsia="Calibri" w:hAnsi="Calibri" w:cs="Calibri"/>
        <w:sz w:val="22"/>
        <w:szCs w:val="22"/>
      </w:rPr>
      <w:t>Plan de Gestión de Cambios</w:t>
    </w:r>
  </w:p>
  <w:p w:rsidR="00F93390" w:rsidRDefault="00F93390">
    <w:pPr>
      <w:pStyle w:val="Encabezado"/>
    </w:pPr>
    <w:r>
      <w:rPr>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23620A"/>
    <w:multiLevelType w:val="hybridMultilevel"/>
    <w:tmpl w:val="ECD2FB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892510E"/>
    <w:multiLevelType w:val="multilevel"/>
    <w:tmpl w:val="541C4F4C"/>
    <w:lvl w:ilvl="0">
      <w:start w:val="1"/>
      <w:numFmt w:val="decimal"/>
      <w:lvlText w:val="%1."/>
      <w:lvlJc w:val="left"/>
      <w:pPr>
        <w:ind w:left="509"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0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6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2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8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4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0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61"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21"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08346EF"/>
    <w:multiLevelType w:val="multilevel"/>
    <w:tmpl w:val="650E35DA"/>
    <w:numStyleLink w:val="ImportedStyle2"/>
  </w:abstractNum>
  <w:abstractNum w:abstractNumId="22" w15:restartNumberingAfterBreak="0">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70F3797A"/>
    <w:multiLevelType w:val="multilevel"/>
    <w:tmpl w:val="79ECB3F0"/>
    <w:numStyleLink w:val="ImportedStyle3"/>
  </w:abstractNum>
  <w:abstractNum w:abstractNumId="26" w15:restartNumberingAfterBreak="0">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15"/>
  </w:num>
  <w:num w:numId="3">
    <w:abstractNumId w:val="15"/>
    <w:lvlOverride w:ilvl="0">
      <w:startOverride w:val="2"/>
    </w:lvlOverride>
  </w:num>
  <w:num w:numId="4">
    <w:abstractNumId w:val="15"/>
    <w:lvlOverride w:ilvl="0">
      <w:startOverride w:val="3"/>
    </w:lvlOverride>
  </w:num>
  <w:num w:numId="5">
    <w:abstractNumId w:val="15"/>
    <w:lvlOverride w:ilvl="0">
      <w:startOverride w:val="4"/>
    </w:lvlOverride>
  </w:num>
  <w:num w:numId="6">
    <w:abstractNumId w:val="15"/>
    <w:lvlOverride w:ilvl="1">
      <w:startOverride w:val="2"/>
    </w:lvlOverride>
  </w:num>
  <w:num w:numId="7">
    <w:abstractNumId w:val="15"/>
    <w:lvlOverride w:ilvl="1">
      <w:startOverride w:val="3"/>
    </w:lvlOverride>
  </w:num>
  <w:num w:numId="8">
    <w:abstractNumId w:val="15"/>
    <w:lvlOverride w:ilvl="1">
      <w:startOverride w:val="4"/>
    </w:lvlOverride>
  </w:num>
  <w:num w:numId="9">
    <w:abstractNumId w:val="15"/>
    <w:lvlOverride w:ilvl="1">
      <w:startOverride w:val="5"/>
    </w:lvlOverride>
  </w:num>
  <w:num w:numId="10">
    <w:abstractNumId w:val="15"/>
    <w:lvlOverride w:ilvl="1">
      <w:startOverride w:val="6"/>
    </w:lvlOverride>
  </w:num>
  <w:num w:numId="11">
    <w:abstractNumId w:val="15"/>
    <w:lvlOverride w:ilvl="1">
      <w:startOverride w:val="7"/>
    </w:lvlOverride>
  </w:num>
  <w:num w:numId="12">
    <w:abstractNumId w:val="15"/>
    <w:lvlOverride w:ilvl="1">
      <w:startOverride w:val="8"/>
    </w:lvlOverride>
  </w:num>
  <w:num w:numId="13">
    <w:abstractNumId w:val="15"/>
    <w:lvlOverride w:ilvl="1">
      <w:startOverride w:val="9"/>
    </w:lvlOverride>
  </w:num>
  <w:num w:numId="14">
    <w:abstractNumId w:val="17"/>
  </w:num>
  <w:num w:numId="15">
    <w:abstractNumId w:val="21"/>
  </w:num>
  <w:num w:numId="16">
    <w:abstractNumId w:val="24"/>
  </w:num>
  <w:num w:numId="17">
    <w:abstractNumId w:val="25"/>
  </w:num>
  <w:num w:numId="18">
    <w:abstractNumId w:val="25"/>
    <w:lvlOverride w:ilvl="0">
      <w:startOverride w:val="2"/>
    </w:lvlOverride>
  </w:num>
  <w:num w:numId="19">
    <w:abstractNumId w:val="25"/>
    <w:lvlOverride w:ilvl="0">
      <w:startOverride w:val="3"/>
    </w:lvlOverride>
  </w:num>
  <w:num w:numId="20">
    <w:abstractNumId w:val="25"/>
    <w:lvlOverride w:ilvl="0">
      <w:startOverride w:val="4"/>
    </w:lvlOverride>
  </w:num>
  <w:num w:numId="21">
    <w:abstractNumId w:val="16"/>
  </w:num>
  <w:num w:numId="22">
    <w:abstractNumId w:val="16"/>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20"/>
  </w:num>
  <w:num w:numId="24">
    <w:abstractNumId w:val="14"/>
  </w:num>
  <w:num w:numId="25">
    <w:abstractNumId w:val="25"/>
    <w:lvlOverride w:ilvl="1">
      <w:startOverride w:val="2"/>
    </w:lvlOverride>
  </w:num>
  <w:num w:numId="26">
    <w:abstractNumId w:val="23"/>
  </w:num>
  <w:num w:numId="27">
    <w:abstractNumId w:val="0"/>
  </w:num>
  <w:num w:numId="28">
    <w:abstractNumId w:val="13"/>
  </w:num>
  <w:num w:numId="29">
    <w:abstractNumId w:val="25"/>
    <w:lvlOverride w:ilvl="1">
      <w:startOverride w:val="3"/>
    </w:lvlOverride>
  </w:num>
  <w:num w:numId="30">
    <w:abstractNumId w:val="10"/>
  </w:num>
  <w:num w:numId="31">
    <w:abstractNumId w:val="18"/>
  </w:num>
  <w:num w:numId="32">
    <w:abstractNumId w:val="9"/>
  </w:num>
  <w:num w:numId="33">
    <w:abstractNumId w:val="25"/>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30"/>
  </w:num>
  <w:num w:numId="36">
    <w:abstractNumId w:val="28"/>
  </w:num>
  <w:num w:numId="37">
    <w:abstractNumId w:val="25"/>
    <w:lvlOverride w:ilvl="1">
      <w:startOverride w:val="5"/>
    </w:lvlOverride>
  </w:num>
  <w:num w:numId="38">
    <w:abstractNumId w:val="27"/>
  </w:num>
  <w:num w:numId="39">
    <w:abstractNumId w:val="27"/>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8"/>
  </w:num>
  <w:num w:numId="41">
    <w:abstractNumId w:val="5"/>
  </w:num>
  <w:num w:numId="42">
    <w:abstractNumId w:val="25"/>
    <w:lvlOverride w:ilvl="1">
      <w:startOverride w:val="6"/>
    </w:lvlOverride>
  </w:num>
  <w:num w:numId="43">
    <w:abstractNumId w:val="29"/>
  </w:num>
  <w:num w:numId="44">
    <w:abstractNumId w:val="19"/>
  </w:num>
  <w:num w:numId="45">
    <w:abstractNumId w:val="4"/>
  </w:num>
  <w:num w:numId="46">
    <w:abstractNumId w:val="25"/>
    <w:lvlOverride w:ilvl="1">
      <w:startOverride w:val="7"/>
    </w:lvlOverride>
  </w:num>
  <w:num w:numId="47">
    <w:abstractNumId w:val="6"/>
  </w:num>
  <w:num w:numId="48">
    <w:abstractNumId w:val="12"/>
  </w:num>
  <w:num w:numId="49">
    <w:abstractNumId w:val="2"/>
  </w:num>
  <w:num w:numId="50">
    <w:abstractNumId w:val="25"/>
    <w:lvlOverride w:ilvl="1">
      <w:startOverride w:val="8"/>
    </w:lvlOverride>
  </w:num>
  <w:num w:numId="51">
    <w:abstractNumId w:val="26"/>
  </w:num>
  <w:num w:numId="52">
    <w:abstractNumId w:val="1"/>
  </w:num>
  <w:num w:numId="53">
    <w:abstractNumId w:val="11"/>
  </w:num>
  <w:num w:numId="54">
    <w:abstractNumId w:val="25"/>
    <w:lvlOverride w:ilvl="1">
      <w:startOverride w:val="9"/>
    </w:lvlOverride>
  </w:num>
  <w:num w:numId="55">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D2E"/>
    <w:rsid w:val="0001559A"/>
    <w:rsid w:val="00054D3B"/>
    <w:rsid w:val="000D487E"/>
    <w:rsid w:val="000E672F"/>
    <w:rsid w:val="00100F5C"/>
    <w:rsid w:val="00146377"/>
    <w:rsid w:val="00154167"/>
    <w:rsid w:val="00157C4C"/>
    <w:rsid w:val="00173FDC"/>
    <w:rsid w:val="00195F56"/>
    <w:rsid w:val="001A3398"/>
    <w:rsid w:val="001A4937"/>
    <w:rsid w:val="001B77E5"/>
    <w:rsid w:val="001F03B1"/>
    <w:rsid w:val="00222E50"/>
    <w:rsid w:val="00256CAC"/>
    <w:rsid w:val="0027652F"/>
    <w:rsid w:val="00280D49"/>
    <w:rsid w:val="002B4BBC"/>
    <w:rsid w:val="003742A2"/>
    <w:rsid w:val="00393A5A"/>
    <w:rsid w:val="003B4869"/>
    <w:rsid w:val="003C4943"/>
    <w:rsid w:val="00497DEC"/>
    <w:rsid w:val="004F5242"/>
    <w:rsid w:val="00526B12"/>
    <w:rsid w:val="0054109A"/>
    <w:rsid w:val="00585309"/>
    <w:rsid w:val="00592C65"/>
    <w:rsid w:val="00593E00"/>
    <w:rsid w:val="005E4EFD"/>
    <w:rsid w:val="005E5CC1"/>
    <w:rsid w:val="005F3725"/>
    <w:rsid w:val="005F54F5"/>
    <w:rsid w:val="007823E2"/>
    <w:rsid w:val="007827A3"/>
    <w:rsid w:val="007C5768"/>
    <w:rsid w:val="007D6592"/>
    <w:rsid w:val="007E3566"/>
    <w:rsid w:val="007E47ED"/>
    <w:rsid w:val="00826C08"/>
    <w:rsid w:val="00845481"/>
    <w:rsid w:val="008B5EDD"/>
    <w:rsid w:val="008C3CC0"/>
    <w:rsid w:val="00902D2E"/>
    <w:rsid w:val="00926ED7"/>
    <w:rsid w:val="00962BD9"/>
    <w:rsid w:val="0096744E"/>
    <w:rsid w:val="00994B5C"/>
    <w:rsid w:val="009A3781"/>
    <w:rsid w:val="009E6BD2"/>
    <w:rsid w:val="009F2FC6"/>
    <w:rsid w:val="00A20478"/>
    <w:rsid w:val="00AC06C2"/>
    <w:rsid w:val="00B241E9"/>
    <w:rsid w:val="00B33A16"/>
    <w:rsid w:val="00BC17A4"/>
    <w:rsid w:val="00BC1819"/>
    <w:rsid w:val="00BC2B7B"/>
    <w:rsid w:val="00C35F20"/>
    <w:rsid w:val="00C9099E"/>
    <w:rsid w:val="00C92F7F"/>
    <w:rsid w:val="00CC0142"/>
    <w:rsid w:val="00CF1659"/>
    <w:rsid w:val="00D5488B"/>
    <w:rsid w:val="00D83B6F"/>
    <w:rsid w:val="00D84E97"/>
    <w:rsid w:val="00D94AFB"/>
    <w:rsid w:val="00DE4090"/>
    <w:rsid w:val="00E058CE"/>
    <w:rsid w:val="00E30036"/>
    <w:rsid w:val="00E43B1B"/>
    <w:rsid w:val="00E90C4E"/>
    <w:rsid w:val="00E978AD"/>
    <w:rsid w:val="00EA7E95"/>
    <w:rsid w:val="00EB1C64"/>
    <w:rsid w:val="00ED60F9"/>
    <w:rsid w:val="00F51D6D"/>
    <w:rsid w:val="00F84933"/>
    <w:rsid w:val="00F93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3889C"/>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2061</Words>
  <Characters>11338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Chris</cp:lastModifiedBy>
  <cp:revision>4</cp:revision>
  <dcterms:created xsi:type="dcterms:W3CDTF">2017-11-22T07:11:00Z</dcterms:created>
  <dcterms:modified xsi:type="dcterms:W3CDTF">2017-11-22T13:49:00Z</dcterms:modified>
</cp:coreProperties>
</file>