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Título1"/>
        <w:jc w:val="right"/>
        <w:rPr>
          <w:sz w:val="56"/>
          <w:szCs w:val="56"/>
        </w:rPr>
      </w:pPr>
      <w:r>
        <w:rPr>
          <w:sz w:val="56"/>
          <w:szCs w:val="56"/>
          <w:rtl w:val="0"/>
          <w:lang w:val="es-ES_tradnl"/>
        </w:rPr>
        <w:t>Plan de Gesti</w:t>
      </w:r>
      <w:r>
        <w:rPr>
          <w:sz w:val="56"/>
          <w:szCs w:val="56"/>
          <w:rtl w:val="0"/>
          <w:lang w:val="es-ES_tradnl"/>
        </w:rPr>
        <w:t>ó</w:t>
      </w:r>
      <w:r>
        <w:rPr>
          <w:sz w:val="56"/>
          <w:szCs w:val="56"/>
          <w:rtl w:val="0"/>
          <w:lang w:val="es-ES_tradnl"/>
        </w:rPr>
        <w:t>n de Cambios</w:t>
      </w:r>
    </w:p>
    <w:p>
      <w:pPr>
        <w:pStyle w:val="Body A"/>
      </w:pPr>
    </w:p>
    <w:p>
      <w:pPr>
        <w:pStyle w:val="Título1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es-ES_tradnl"/>
        </w:rPr>
        <w:t>Versi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  <w:lang w:val="es-ES_tradnl"/>
        </w:rPr>
        <w:t>n 2.</w:t>
      </w:r>
      <w:r>
        <w:rPr>
          <w:sz w:val="28"/>
          <w:szCs w:val="28"/>
          <w:rtl w:val="0"/>
          <w:lang w:val="es-ES_tradnl"/>
        </w:rPr>
        <w:t>3</w:t>
      </w:r>
    </w:p>
    <w:p>
      <w:pPr>
        <w:pStyle w:val="Título1"/>
        <w:jc w:val="both"/>
        <w:rPr>
          <w:sz w:val="28"/>
          <w:szCs w:val="28"/>
        </w:rPr>
      </w:pPr>
    </w:p>
    <w:p>
      <w:pPr>
        <w:pStyle w:val="Body A"/>
        <w:widowControl w:val="1"/>
        <w:spacing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ítulo1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s-ES_tradnl"/>
        </w:rPr>
        <w:t>Historial de Revisiones</w:t>
      </w:r>
    </w:p>
    <w:p>
      <w:pPr>
        <w:pStyle w:val="Body A"/>
        <w:rPr>
          <w:rFonts w:ascii="Calibri" w:cs="Calibri" w:hAnsi="Calibri" w:eastAsia="Calibri"/>
        </w:rPr>
      </w:pPr>
    </w:p>
    <w:tbl>
      <w:tblPr>
        <w:tblW w:w="923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38"/>
        <w:gridCol w:w="1119"/>
        <w:gridCol w:w="3640"/>
        <w:gridCol w:w="2240"/>
      </w:tblGrid>
      <w:tr>
        <w:tblPrEx>
          <w:shd w:val="clear" w:color="auto" w:fill="d0ddef"/>
        </w:tblPrEx>
        <w:trPr>
          <w:trHeight w:val="313" w:hRule="atLeast"/>
        </w:trPr>
        <w:tc>
          <w:tcPr>
            <w:tcW w:type="dxa" w:w="223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</w:t>
            </w:r>
          </w:p>
        </w:tc>
        <w:tc>
          <w:tcPr>
            <w:tcW w:type="dxa" w:w="111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Versi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363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223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Autor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223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10/11/2017</w:t>
            </w:r>
          </w:p>
        </w:tc>
        <w:tc>
          <w:tcPr>
            <w:tcW w:type="dxa" w:w="111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1.0</w:t>
            </w:r>
          </w:p>
        </w:tc>
        <w:tc>
          <w:tcPr>
            <w:tcW w:type="dxa" w:w="363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Versi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preliminar con formato de entrega</w:t>
            </w:r>
          </w:p>
        </w:tc>
        <w:tc>
          <w:tcPr>
            <w:tcW w:type="dxa" w:w="223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Shany Huaypar 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23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10/11/2017</w:t>
            </w:r>
          </w:p>
        </w:tc>
        <w:tc>
          <w:tcPr>
            <w:tcW w:type="dxa" w:w="111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1.1</w:t>
            </w:r>
          </w:p>
        </w:tc>
        <w:tc>
          <w:tcPr>
            <w:tcW w:type="dxa" w:w="363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Se ha agregado los puntos 1 al 3</w:t>
            </w:r>
          </w:p>
        </w:tc>
        <w:tc>
          <w:tcPr>
            <w:tcW w:type="dxa" w:w="223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Kremlin Huaman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23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10/11/2017</w:t>
            </w:r>
          </w:p>
        </w:tc>
        <w:tc>
          <w:tcPr>
            <w:tcW w:type="dxa" w:w="111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1.2</w:t>
            </w:r>
          </w:p>
        </w:tc>
        <w:tc>
          <w:tcPr>
            <w:tcW w:type="dxa" w:w="363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Se ha agregado los puntos 4 al 4.4</w:t>
            </w:r>
          </w:p>
        </w:tc>
        <w:tc>
          <w:tcPr>
            <w:tcW w:type="dxa" w:w="223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Alejandra Iparraguirre</w:t>
            </w:r>
          </w:p>
        </w:tc>
      </w:tr>
      <w:tr>
        <w:tblPrEx>
          <w:shd w:val="clear" w:color="auto" w:fill="d0ddef"/>
        </w:tblPrEx>
        <w:trPr>
          <w:trHeight w:val="475" w:hRule="atLeast"/>
        </w:trPr>
        <w:tc>
          <w:tcPr>
            <w:tcW w:type="dxa" w:w="223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10/11/2017</w:t>
            </w:r>
          </w:p>
        </w:tc>
        <w:tc>
          <w:tcPr>
            <w:tcW w:type="dxa" w:w="111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1.3</w:t>
            </w:r>
          </w:p>
        </w:tc>
        <w:tc>
          <w:tcPr>
            <w:tcW w:type="dxa" w:w="363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Actualizaci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 la introducci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y prop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sito.</w:t>
            </w:r>
          </w:p>
        </w:tc>
        <w:tc>
          <w:tcPr>
            <w:tcW w:type="dxa" w:w="223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Huam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n Moya, Christopher 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23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10/11/2017</w:t>
            </w:r>
          </w:p>
        </w:tc>
        <w:tc>
          <w:tcPr>
            <w:tcW w:type="dxa" w:w="111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1.4</w:t>
            </w:r>
          </w:p>
        </w:tc>
        <w:tc>
          <w:tcPr>
            <w:tcW w:type="dxa" w:w="363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Se ha agregado los puntos 4.5 al 4.9</w:t>
            </w:r>
          </w:p>
        </w:tc>
        <w:tc>
          <w:tcPr>
            <w:tcW w:type="dxa" w:w="223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Shany Huaypar </w:t>
            </w:r>
          </w:p>
        </w:tc>
      </w:tr>
      <w:tr>
        <w:tblPrEx>
          <w:shd w:val="clear" w:color="auto" w:fill="d0ddef"/>
        </w:tblPrEx>
        <w:trPr>
          <w:trHeight w:val="475" w:hRule="atLeast"/>
        </w:trPr>
        <w:tc>
          <w:tcPr>
            <w:tcW w:type="dxa" w:w="223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10/11/2017</w:t>
            </w:r>
          </w:p>
        </w:tc>
        <w:tc>
          <w:tcPr>
            <w:tcW w:type="dxa" w:w="111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1.5</w:t>
            </w:r>
          </w:p>
        </w:tc>
        <w:tc>
          <w:tcPr>
            <w:tcW w:type="dxa" w:w="363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Modificaci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 las prioridades, tipificaci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n, y gr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fico.</w:t>
            </w:r>
          </w:p>
        </w:tc>
        <w:tc>
          <w:tcPr>
            <w:tcW w:type="dxa" w:w="223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Patricia Martinez </w:t>
            </w:r>
          </w:p>
        </w:tc>
      </w:tr>
      <w:tr>
        <w:tblPrEx>
          <w:shd w:val="clear" w:color="auto" w:fill="d0ddef"/>
        </w:tblPrEx>
        <w:trPr>
          <w:trHeight w:val="475" w:hRule="atLeast"/>
        </w:trPr>
        <w:tc>
          <w:tcPr>
            <w:tcW w:type="dxa" w:w="223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17/11/2017</w:t>
            </w:r>
          </w:p>
        </w:tc>
        <w:tc>
          <w:tcPr>
            <w:tcW w:type="dxa" w:w="111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1.6</w:t>
            </w:r>
          </w:p>
        </w:tc>
        <w:tc>
          <w:tcPr>
            <w:tcW w:type="dxa" w:w="363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Modificaci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 descripci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 la fase 4</w:t>
            </w:r>
          </w:p>
        </w:tc>
        <w:tc>
          <w:tcPr>
            <w:tcW w:type="dxa" w:w="223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Kremlin Huaman</w:t>
            </w:r>
          </w:p>
        </w:tc>
      </w:tr>
      <w:tr>
        <w:tblPrEx>
          <w:shd w:val="clear" w:color="auto" w:fill="d0ddef"/>
        </w:tblPrEx>
        <w:trPr>
          <w:trHeight w:val="475" w:hRule="atLeast"/>
        </w:trPr>
        <w:tc>
          <w:tcPr>
            <w:tcW w:type="dxa" w:w="223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17/11/2017</w:t>
            </w:r>
          </w:p>
        </w:tc>
        <w:tc>
          <w:tcPr>
            <w:tcW w:type="dxa" w:w="111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1.7</w:t>
            </w:r>
          </w:p>
        </w:tc>
        <w:tc>
          <w:tcPr>
            <w:tcW w:type="dxa" w:w="363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Modificaci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 descripci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 la fase 5 (Planificaci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y Cronograma)</w:t>
            </w:r>
          </w:p>
        </w:tc>
        <w:tc>
          <w:tcPr>
            <w:tcW w:type="dxa" w:w="223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Huam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475" w:hRule="atLeast"/>
        </w:trPr>
        <w:tc>
          <w:tcPr>
            <w:tcW w:type="dxa" w:w="223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17/11/2017</w:t>
            </w:r>
          </w:p>
        </w:tc>
        <w:tc>
          <w:tcPr>
            <w:tcW w:type="dxa" w:w="111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1.8</w:t>
            </w:r>
          </w:p>
        </w:tc>
        <w:tc>
          <w:tcPr>
            <w:tcW w:type="dxa" w:w="363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Modificaci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 descripci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 la fase 6</w:t>
            </w:r>
          </w:p>
        </w:tc>
        <w:tc>
          <w:tcPr>
            <w:tcW w:type="dxa" w:w="223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Alejandra Iparraguirre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23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17/11/2017</w:t>
            </w:r>
          </w:p>
        </w:tc>
        <w:tc>
          <w:tcPr>
            <w:tcW w:type="dxa" w:w="111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1.9</w:t>
            </w:r>
          </w:p>
        </w:tc>
        <w:tc>
          <w:tcPr>
            <w:tcW w:type="dxa" w:w="363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Modificaci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 las tablas de las fases</w:t>
            </w:r>
          </w:p>
        </w:tc>
        <w:tc>
          <w:tcPr>
            <w:tcW w:type="dxa" w:w="223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Patricia Martinez </w:t>
            </w:r>
          </w:p>
        </w:tc>
      </w:tr>
      <w:tr>
        <w:tblPrEx>
          <w:shd w:val="clear" w:color="auto" w:fill="d0ddef"/>
        </w:tblPrEx>
        <w:trPr>
          <w:trHeight w:val="475" w:hRule="atLeast"/>
        </w:trPr>
        <w:tc>
          <w:tcPr>
            <w:tcW w:type="dxa" w:w="223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21/11/2017</w:t>
            </w:r>
          </w:p>
        </w:tc>
        <w:tc>
          <w:tcPr>
            <w:tcW w:type="dxa" w:w="111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2.0</w:t>
            </w:r>
          </w:p>
        </w:tc>
        <w:tc>
          <w:tcPr>
            <w:tcW w:type="dxa" w:w="363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Se elimina el prop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sito y se modifica la introducci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n.</w:t>
            </w:r>
          </w:p>
        </w:tc>
        <w:tc>
          <w:tcPr>
            <w:tcW w:type="dxa" w:w="223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Alejandra Iparraguirre</w:t>
            </w:r>
          </w:p>
        </w:tc>
      </w:tr>
      <w:tr>
        <w:tblPrEx>
          <w:shd w:val="clear" w:color="auto" w:fill="d0ddef"/>
        </w:tblPrEx>
        <w:trPr>
          <w:trHeight w:val="475" w:hRule="atLeast"/>
        </w:trPr>
        <w:tc>
          <w:tcPr>
            <w:tcW w:type="dxa" w:w="223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21/11/2017</w:t>
            </w:r>
          </w:p>
        </w:tc>
        <w:tc>
          <w:tcPr>
            <w:tcW w:type="dxa" w:w="111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2.1</w:t>
            </w:r>
          </w:p>
        </w:tc>
        <w:tc>
          <w:tcPr>
            <w:tcW w:type="dxa" w:w="363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Me modifica el orden del proceso de gesti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 cambio</w:t>
            </w:r>
          </w:p>
        </w:tc>
        <w:tc>
          <w:tcPr>
            <w:tcW w:type="dxa" w:w="223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Huam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715" w:hRule="atLeast"/>
        </w:trPr>
        <w:tc>
          <w:tcPr>
            <w:tcW w:type="dxa" w:w="223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22/11/2017</w:t>
            </w:r>
          </w:p>
        </w:tc>
        <w:tc>
          <w:tcPr>
            <w:tcW w:type="dxa" w:w="111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2.2</w:t>
            </w:r>
          </w:p>
        </w:tc>
        <w:tc>
          <w:tcPr>
            <w:tcW w:type="dxa" w:w="363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Se modific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ó 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la referencia de tablas en la fase de clasificaci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 las solicitudes</w:t>
            </w:r>
          </w:p>
        </w:tc>
        <w:tc>
          <w:tcPr>
            <w:tcW w:type="dxa" w:w="223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23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2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4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/11/2017</w:t>
            </w:r>
          </w:p>
        </w:tc>
        <w:tc>
          <w:tcPr>
            <w:tcW w:type="dxa" w:w="111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1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120" w:line="240" w:lineRule="atLeast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2.3</w:t>
            </w:r>
          </w:p>
        </w:tc>
        <w:tc>
          <w:tcPr>
            <w:tcW w:type="dxa" w:w="363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1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120" w:line="240" w:lineRule="atLeast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Revisi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n del documento completo</w:t>
            </w:r>
          </w:p>
        </w:tc>
        <w:tc>
          <w:tcPr>
            <w:tcW w:type="dxa" w:w="223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Shany Huaypar </w:t>
            </w:r>
          </w:p>
        </w:tc>
      </w:tr>
    </w:tbl>
    <w:p>
      <w:pPr>
        <w:pStyle w:val="Body A"/>
        <w:spacing w:line="240" w:lineRule="auto"/>
        <w:ind w:left="108" w:hanging="108"/>
        <w:rPr>
          <w:rFonts w:ascii="Calibri" w:cs="Calibri" w:hAnsi="Calibri" w:eastAsia="Calibri"/>
        </w:rPr>
      </w:pPr>
    </w:p>
    <w:p>
      <w:pPr>
        <w:pStyle w:val="Body A"/>
        <w:spacing w:line="240" w:lineRule="auto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sz w:val="36"/>
          <w:szCs w:val="36"/>
        </w:rPr>
      </w:pPr>
    </w:p>
    <w:p>
      <w:pPr>
        <w:pStyle w:val="Body A"/>
        <w:widowControl w:val="1"/>
        <w:spacing w:line="240" w:lineRule="auto"/>
      </w:pPr>
      <w:r>
        <w:rPr>
          <w:rFonts w:ascii="Calibri" w:cs="Calibri" w:hAnsi="Calibri" w:eastAsia="Calibri"/>
          <w:b w:val="1"/>
          <w:bCs w:val="1"/>
          <w:sz w:val="36"/>
          <w:szCs w:val="36"/>
        </w:rPr>
        <w:br w:type="page"/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TOC Heading"/>
      </w:pPr>
      <w:r>
        <w:rPr>
          <w:rtl w:val="0"/>
        </w:rPr>
        <w:t>Í</w:t>
      </w:r>
      <w:r>
        <w:rPr>
          <w:rtl w:val="0"/>
        </w:rPr>
        <w:t>ndice</w:t>
      </w:r>
    </w:p>
    <w:p>
      <w:pPr>
        <w:pStyle w:val="TOC Heading"/>
      </w:pPr>
      <w:r>
        <w:rPr>
          <w:rtl w:val="0"/>
        </w:rPr>
        <w:t>Contenido</w:t>
      </w:r>
    </w:p>
    <w:p>
      <w:pPr>
        <w:pStyle w:val="Body"/>
      </w:pPr>
      <w:r>
        <w:rPr/>
        <w:fldChar w:fldCharType="begin" w:fldLock="0"/>
      </w:r>
      <w:r>
        <w:instrText xml:space="preserve"> TOC \t "caption, 1,Encabezado 1, 2,Encabezado 2, 3"</w:instrText>
      </w:r>
      <w:r>
        <w:rPr/>
        <w:fldChar w:fldCharType="separate" w:fldLock="0"/>
      </w:r>
    </w:p>
    <w:p>
      <w:pPr>
        <w:pStyle w:val="TOC 2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Introducción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Proceso de Gestión de Cambios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Ilustración 1 Proceso de la Gestión de Cambios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Tipificación de los cambios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1 - Análisis de la prioridad de una solicitud de cambio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2 - Descripción de las Prioridades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3 - Tipificación de los Cambios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0"/>
          <w:numId w:val="2"/>
        </w:numPr>
      </w:pPr>
      <w:r>
        <w:rPr>
          <w:rFonts w:cs="Arial Unicode MS" w:eastAsia="Arial Unicode MS"/>
          <w:rtl w:val="0"/>
        </w:rPr>
        <w:t>Estados de las solicitudes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4 – Estados de solicitud de cambios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0"/>
          <w:numId w:val="3"/>
        </w:numPr>
      </w:pPr>
      <w:r>
        <w:rPr>
          <w:rFonts w:cs="Arial Unicode MS" w:eastAsia="Arial Unicode MS"/>
          <w:rtl w:val="0"/>
        </w:rPr>
        <w:t>Solicitud de cambio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  <w:numPr>
          <w:ilvl w:val="1"/>
          <w:numId w:val="4"/>
        </w:numPr>
      </w:pPr>
      <w:r>
        <w:rPr>
          <w:rFonts w:cs="Arial Unicode MS" w:eastAsia="Arial Unicode MS" w:hint="default"/>
          <w:rtl w:val="0"/>
        </w:rPr>
        <w:t xml:space="preserve"> Recibir y analizar la petición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5 - Recibir y Analizar la Petición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1"/>
          <w:numId w:val="5"/>
        </w:numPr>
      </w:pPr>
      <w:r>
        <w:rPr>
          <w:rFonts w:cs="Arial Unicode MS" w:eastAsia="Arial Unicode MS"/>
          <w:rtl w:val="0"/>
        </w:rPr>
        <w:t xml:space="preserve"> Clasificar el cambio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Tabla 6 - Clasificar el Cambio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1"/>
          <w:numId w:val="6"/>
        </w:numPr>
      </w:pPr>
      <w:r>
        <w:rPr>
          <w:rFonts w:cs="Arial Unicode MS" w:eastAsia="Arial Unicode MS" w:hint="default"/>
          <w:rtl w:val="0"/>
        </w:rPr>
        <w:t xml:space="preserve"> Evaluación del impacto y riesgos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7 - Evaluación del impacto y riesgos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1"/>
          <w:numId w:val="7"/>
        </w:numPr>
      </w:pPr>
      <w:r>
        <w:rPr>
          <w:rFonts w:cs="Arial Unicode MS" w:eastAsia="Arial Unicode MS" w:hint="default"/>
          <w:rtl w:val="0"/>
        </w:rPr>
        <w:t xml:space="preserve"> Aprobación del cambio 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8 - Aprobación del Cambio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1"/>
          <w:numId w:val="8"/>
        </w:numPr>
      </w:pPr>
      <w:r>
        <w:rPr>
          <w:rFonts w:cs="Arial Unicode MS" w:eastAsia="Arial Unicode MS" w:hint="default"/>
          <w:rtl w:val="0"/>
        </w:rPr>
        <w:t xml:space="preserve"> Planificación y calendarización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9 - Planificación y Calendarización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1"/>
          <w:numId w:val="9"/>
        </w:numPr>
      </w:pPr>
      <w:r>
        <w:rPr>
          <w:rFonts w:cs="Arial Unicode MS" w:eastAsia="Arial Unicode MS" w:hint="default"/>
          <w:rtl w:val="0"/>
        </w:rPr>
        <w:t xml:space="preserve"> Implementación del cambio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10 - Implementación del Cambio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  <w:numPr>
          <w:ilvl w:val="1"/>
          <w:numId w:val="10"/>
        </w:numPr>
      </w:pPr>
      <w:r>
        <w:rPr>
          <w:rFonts w:cs="Arial Unicode MS" w:eastAsia="Arial Unicode MS"/>
          <w:rtl w:val="0"/>
        </w:rPr>
        <w:t xml:space="preserve"> Cambios urgentes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Tabla 11- Cambios Urgentes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3"/>
        <w:numPr>
          <w:ilvl w:val="1"/>
          <w:numId w:val="11"/>
        </w:numPr>
      </w:pPr>
      <w:r>
        <w:rPr>
          <w:rFonts w:cs="Arial Unicode MS" w:eastAsia="Arial Unicode MS" w:hint="default"/>
          <w:rtl w:val="0"/>
        </w:rPr>
        <w:t xml:space="preserve"> Verificación de la implementación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12 - Verificación de la Implementación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3"/>
        <w:numPr>
          <w:ilvl w:val="1"/>
          <w:numId w:val="12"/>
        </w:numPr>
      </w:pPr>
      <w:r>
        <w:rPr>
          <w:rFonts w:cs="Arial Unicode MS" w:eastAsia="Arial Unicode MS"/>
          <w:rtl w:val="0"/>
        </w:rPr>
        <w:t xml:space="preserve"> Cierre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Body"/>
        <w:rPr>
          <w:rFonts w:ascii="Helvetica Neue" w:cs="Helvetica Neue" w:hAnsi="Helvetica Neue" w:eastAsia="Helvetica Neue"/>
          <w:color w:val="000000"/>
          <w:sz w:val="22"/>
          <w:szCs w:val="22"/>
          <w:u w:color="000000"/>
        </w:rPr>
      </w:pPr>
      <w:r>
        <w:rPr/>
        <w:fldChar w:fldCharType="end" w:fldLock="0"/>
      </w:r>
    </w:p>
    <w:p>
      <w:pPr>
        <w:pStyle w:val="Body A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</w:pPr>
    </w:p>
    <w:p>
      <w:pPr>
        <w:pStyle w:val="Encabezado 1"/>
        <w:keepNext w:val="1"/>
        <w:widowControl w:val="1"/>
        <w:numPr>
          <w:ilvl w:val="0"/>
          <w:numId w:val="14"/>
        </w:numPr>
        <w:bidi w:val="0"/>
        <w:spacing w:after="60"/>
        <w:ind w:right="0"/>
        <w:jc w:val="left"/>
        <w:rPr>
          <w:rFonts w:ascii="Calibri" w:cs="Calibri" w:hAnsi="Calibri" w:eastAsia="Calibri"/>
          <w:sz w:val="32"/>
          <w:szCs w:val="32"/>
          <w:rtl w:val="0"/>
        </w:rPr>
      </w:pPr>
      <w:bookmarkStart w:name="_Toc" w:id="0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Introducci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</w:t>
      </w:r>
      <w:bookmarkEnd w:id="0"/>
    </w:p>
    <w:p>
      <w:pPr>
        <w:pStyle w:val="Body A"/>
        <w:ind w:left="709" w:firstLine="0"/>
        <w:jc w:val="both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La empresa Chantilly es una empresa que se ha mantenido como un referente a la hora de desarrollar soluciones tecnol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gicas para todo tipo de clientes. Actualmente brinda soluciones a trav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é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s de aplicaciones desarrolladas con distintas versiones para cada cliente seg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 xml:space="preserve">n sus necesidades. </w:t>
      </w:r>
    </w:p>
    <w:p>
      <w:pPr>
        <w:pStyle w:val="Body A"/>
        <w:ind w:left="709" w:firstLine="0"/>
        <w:jc w:val="both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Buscamos cumplir siempre con las expectativas de nuestros clientes en cada proyecto, por lo que proporcionamos un servicio con un alto sentido de responsabilidad y compromiso. Para ello nos enfocamos en la mejora continua de nuestras aplicaciones, las cuales son revisadas por nuestro equipo para ser entregadas con los m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á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s altos est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á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ndares de calidad.</w:t>
      </w:r>
    </w:p>
    <w:p>
      <w:pPr>
        <w:pStyle w:val="Body A"/>
        <w:ind w:left="709" w:firstLine="0"/>
        <w:jc w:val="both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de-DE"/>
        </w:rPr>
        <w:t>El Plan de Gesti</w:t>
      </w:r>
      <w:r>
        <w:rPr>
          <w:rFonts w:ascii="Calibri" w:cs="Calibri" w:hAnsi="Calibri" w:eastAsia="Calibri"/>
          <w:sz w:val="22"/>
          <w:szCs w:val="22"/>
          <w:rtl w:val="0"/>
          <w:lang w:val="de-DE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de-DE"/>
        </w:rPr>
        <w:t>n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 xml:space="preserve"> de Cambios define las actividades y funciones para gestionar y controlar el cambio durante la ejecuci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 xml:space="preserve">n y el control de las etapas del proyecto. </w:t>
      </w:r>
    </w:p>
    <w:p>
      <w:pPr>
        <w:pStyle w:val="Body A"/>
        <w:ind w:left="709" w:firstLine="0"/>
        <w:jc w:val="both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2"/>
          <w:szCs w:val="22"/>
          <w:rtl w:val="0"/>
          <w:lang w:val="pt-PT"/>
        </w:rPr>
        <w:t>Este documento est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destinado al director del proyecto, el equipo del proyecto y cualquier l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í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der de alto nivel, cuyo apoyo es necesario para llevar a cabo el plan.</w:t>
      </w:r>
    </w:p>
    <w:p>
      <w:pPr>
        <w:pStyle w:val="Body"/>
      </w:pPr>
    </w:p>
    <w:p>
      <w:pPr>
        <w:pStyle w:val="List Paragraph"/>
        <w:ind w:left="720" w:firstLine="0"/>
      </w:pPr>
    </w:p>
    <w:p>
      <w:pPr>
        <w:pStyle w:val="Encabezado 1"/>
        <w:keepNext w:val="1"/>
        <w:widowControl w:val="1"/>
        <w:numPr>
          <w:ilvl w:val="0"/>
          <w:numId w:val="14"/>
        </w:numPr>
        <w:bidi w:val="0"/>
        <w:spacing w:after="60"/>
        <w:ind w:right="0"/>
        <w:jc w:val="left"/>
        <w:rPr>
          <w:rFonts w:ascii="Calibri" w:cs="Calibri" w:hAnsi="Calibri" w:eastAsia="Calibri"/>
          <w:sz w:val="32"/>
          <w:szCs w:val="32"/>
          <w:rtl w:val="0"/>
        </w:rPr>
      </w:pPr>
      <w:bookmarkStart w:name="_Toc1" w:id="1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Proceso de Gesti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 de Cambios</w:t>
      </w:r>
      <w:bookmarkEnd w:id="1"/>
    </w:p>
    <w:p>
      <w:pPr>
        <w:pStyle w:val="Body A"/>
        <w:ind w:left="709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El proceso de gesti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de cambios se aplica cuando un elemento de la configuraci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va a sufrir una modificaci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por alguna raz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espec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í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fica. Se pueden apreciar en la ilustraci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1 las fases que contiene el proceso de Gesti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de Cambios:</w:t>
      </w:r>
    </w:p>
    <w:p>
      <w:pPr>
        <w:pStyle w:val="Body A"/>
        <w:ind w:left="709" w:firstLine="0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keepNext w:val="1"/>
        <w:ind w:left="720" w:firstLine="0"/>
        <w:jc w:val="center"/>
      </w:pPr>
      <w:r>
        <w:rPr>
          <w:rFonts w:ascii="Calibri" w:cs="Calibri" w:hAnsi="Calibri" w:eastAsia="Calibri"/>
          <w:color w:val="ffffff"/>
          <w:sz w:val="16"/>
          <w:szCs w:val="16"/>
          <w:u w:color="ffffff"/>
          <w:rtl w:val="0"/>
          <w:lang w:val="es-ES_tradnl"/>
          <w14:shadow w14:sx="100000" w14:sy="100000" w14:kx="0" w14:ky="0" w14:algn="tl" w14:blurRad="76200" w14:dist="28575" w14:dir="2700000">
            <w14:srgbClr w14:val="000000">
              <w14:alpha w14:val="60000"/>
            </w14:srgbClr>
          </w14:shadow>
        </w:rPr>
        <w:t>&lt;</w:t>
      </w:r>
      <w:r>
        <w:rPr>
          <w:rtl w:val="0"/>
          <w:lang w:val="es-ES_tradnl"/>
        </w:rPr>
        <w:t xml:space="preserve"> </w:t>
      </w:r>
      <w:r>
        <w:drawing>
          <wp:inline distT="0" distB="0" distL="0" distR="0">
            <wp:extent cx="4438650" cy="3496367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139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963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keepNext w:val="1"/>
        <w:ind w:left="720" w:firstLine="0"/>
      </w:pPr>
    </w:p>
    <w:p>
      <w:pPr>
        <w:pStyle w:val="caption"/>
        <w:jc w:val="center"/>
        <w:rPr>
          <w:sz w:val="20"/>
          <w:szCs w:val="20"/>
        </w:rPr>
      </w:pPr>
      <w:bookmarkStart w:name="_Toc2" w:id="2"/>
      <w:r>
        <w:rPr>
          <w:sz w:val="20"/>
          <w:szCs w:val="20"/>
          <w:rtl w:val="0"/>
          <w:lang w:val="es-ES_tradnl"/>
        </w:rPr>
        <w:t>Ilustraci</w:t>
      </w:r>
      <w:r>
        <w:rPr>
          <w:sz w:val="20"/>
          <w:szCs w:val="20"/>
          <w:rtl w:val="0"/>
          <w:lang w:val="es-ES_tradnl"/>
        </w:rPr>
        <w:t>ó</w:t>
      </w:r>
      <w:r>
        <w:rPr>
          <w:sz w:val="20"/>
          <w:szCs w:val="20"/>
          <w:rtl w:val="0"/>
          <w:lang w:val="es-ES_tradnl"/>
        </w:rPr>
        <w:t>n 1 Proceso de la Gesti</w:t>
      </w:r>
      <w:r>
        <w:rPr>
          <w:sz w:val="20"/>
          <w:szCs w:val="20"/>
          <w:rtl w:val="0"/>
          <w:lang w:val="es-ES_tradnl"/>
        </w:rPr>
        <w:t>ó</w:t>
      </w:r>
      <w:r>
        <w:rPr>
          <w:sz w:val="20"/>
          <w:szCs w:val="20"/>
          <w:rtl w:val="0"/>
          <w:lang w:val="es-ES_tradnl"/>
        </w:rPr>
        <w:t>n de Cambios</w:t>
      </w:r>
      <w:bookmarkEnd w:id="2"/>
    </w:p>
    <w:p>
      <w:pPr>
        <w:pStyle w:val="Body A"/>
        <w:ind w:left="709" w:firstLine="0"/>
        <w:rPr>
          <w:rFonts w:ascii="Calibri" w:cs="Calibri" w:hAnsi="Calibri" w:eastAsia="Calibri"/>
          <w:sz w:val="22"/>
          <w:szCs w:val="22"/>
          <w:lang w:val="pt-PT"/>
        </w:rPr>
      </w:pPr>
    </w:p>
    <w:p>
      <w:pPr>
        <w:pStyle w:val="Body A"/>
        <w:ind w:left="709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pt-PT"/>
        </w:rPr>
        <w:t>A continuaci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se proceder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a detallar cada uno de las actividades, los documentos que son necesarios para su ejecuci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y las pol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í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ticas que afectan a cada una de estas etapas del Proceso de Gesti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de Cambios.</w:t>
      </w:r>
    </w:p>
    <w:p>
      <w:pPr>
        <w:pStyle w:val="Body A"/>
        <w:widowControl w:val="1"/>
        <w:spacing w:line="240" w:lineRule="auto"/>
      </w:pPr>
    </w:p>
    <w:p>
      <w:pPr>
        <w:pStyle w:val="Encabezado 1"/>
        <w:keepNext w:val="1"/>
        <w:widowControl w:val="1"/>
        <w:numPr>
          <w:ilvl w:val="0"/>
          <w:numId w:val="14"/>
        </w:numPr>
        <w:bidi w:val="0"/>
        <w:spacing w:after="60"/>
        <w:ind w:right="0"/>
        <w:jc w:val="left"/>
        <w:rPr>
          <w:rFonts w:ascii="Calibri" w:cs="Calibri" w:hAnsi="Calibri" w:eastAsia="Calibri"/>
          <w:sz w:val="32"/>
          <w:szCs w:val="32"/>
          <w:rtl w:val="0"/>
        </w:rPr>
      </w:pPr>
      <w:bookmarkStart w:name="_Toc3" w:id="3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Tipificaci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 de los cambios</w:t>
      </w:r>
      <w:bookmarkEnd w:id="3"/>
    </w:p>
    <w:p>
      <w:pPr>
        <w:pStyle w:val="Body A"/>
        <w:ind w:left="709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En la tabla 1 se observa las prioridades que puede tener una solicitud de cambio bas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á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ndose en la urgencia vs impacto de la solicitud.</w:t>
      </w:r>
    </w:p>
    <w:p>
      <w:pPr>
        <w:pStyle w:val="Body A"/>
        <w:ind w:left="709" w:firstLine="0"/>
        <w:rPr>
          <w:rFonts w:ascii="Calibri" w:cs="Calibri" w:hAnsi="Calibri" w:eastAsia="Calibri"/>
          <w:sz w:val="22"/>
          <w:szCs w:val="22"/>
        </w:rPr>
      </w:pPr>
    </w:p>
    <w:tbl>
      <w:tblPr>
        <w:tblW w:w="822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45"/>
        <w:gridCol w:w="1644"/>
        <w:gridCol w:w="1644"/>
        <w:gridCol w:w="1643"/>
        <w:gridCol w:w="1645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3289"/>
            <w:gridSpan w:val="2"/>
            <w:vMerge w:val="restart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32"/>
            <w:gridSpan w:val="3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IMPACTO</w:t>
            </w:r>
          </w:p>
        </w:tc>
      </w:tr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3289"/>
            <w:gridSpan w:val="2"/>
            <w:vMerge w:val="continue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44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rtl w:val="0"/>
                <w:lang w:val="es-ES_tradnl"/>
              </w:rPr>
              <w:t>BAJO</w:t>
            </w:r>
          </w:p>
        </w:tc>
        <w:tc>
          <w:tcPr>
            <w:tcW w:type="dxa" w:w="16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rtl w:val="0"/>
                <w:lang w:val="es-ES_tradnl"/>
              </w:rPr>
              <w:t>MEDIO</w:t>
            </w:r>
          </w:p>
        </w:tc>
        <w:tc>
          <w:tcPr>
            <w:tcW w:type="dxa" w:w="16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rtl w:val="0"/>
                <w:lang w:val="es-ES_tradnl"/>
              </w:rPr>
              <w:t>ALTO</w:t>
            </w:r>
          </w:p>
        </w:tc>
      </w:tr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645"/>
            <w:vMerge w:val="restart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URGENCIA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rtl w:val="0"/>
                <w:lang w:val="es-ES_tradnl"/>
              </w:rPr>
              <w:t>BAJA</w:t>
            </w:r>
          </w:p>
        </w:tc>
        <w:tc>
          <w:tcPr>
            <w:tcW w:type="dxa" w:w="16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5e0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BAJA</w:t>
            </w:r>
          </w:p>
        </w:tc>
        <w:tc>
          <w:tcPr>
            <w:tcW w:type="dxa" w:w="16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d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MEDIA</w:t>
            </w:r>
          </w:p>
        </w:tc>
        <w:tc>
          <w:tcPr>
            <w:tcW w:type="dxa" w:w="16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d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MEDIA</w:t>
            </w:r>
          </w:p>
        </w:tc>
      </w:tr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645"/>
            <w:vMerge w:val="continue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6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rtl w:val="0"/>
                <w:lang w:val="es-ES_tradnl"/>
              </w:rPr>
              <w:t>MEDIA</w:t>
            </w:r>
          </w:p>
        </w:tc>
        <w:tc>
          <w:tcPr>
            <w:tcW w:type="dxa" w:w="16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d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MEDIA</w:t>
            </w:r>
          </w:p>
        </w:tc>
        <w:tc>
          <w:tcPr>
            <w:tcW w:type="dxa" w:w="16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d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MEDIA</w:t>
            </w:r>
          </w:p>
        </w:tc>
        <w:tc>
          <w:tcPr>
            <w:tcW w:type="dxa" w:w="16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7c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ALTA</w:t>
            </w:r>
          </w:p>
        </w:tc>
      </w:tr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645"/>
            <w:vMerge w:val="continue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6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rtl w:val="0"/>
                <w:lang w:val="es-ES_tradnl"/>
              </w:rPr>
              <w:t>ALTA</w:t>
            </w:r>
          </w:p>
        </w:tc>
        <w:tc>
          <w:tcPr>
            <w:tcW w:type="dxa" w:w="16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d96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MEDIA</w:t>
            </w:r>
          </w:p>
        </w:tc>
        <w:tc>
          <w:tcPr>
            <w:tcW w:type="dxa" w:w="16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7c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ALTA</w:t>
            </w:r>
          </w:p>
        </w:tc>
        <w:tc>
          <w:tcPr>
            <w:tcW w:type="dxa" w:w="16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050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URGENTE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3289"/>
            <w:gridSpan w:val="2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32"/>
            <w:gridSpan w:val="3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keepNext w:val="1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PRIORIDAD</w:t>
            </w:r>
          </w:p>
        </w:tc>
      </w:tr>
    </w:tbl>
    <w:p>
      <w:pPr>
        <w:pStyle w:val="Body A"/>
        <w:spacing w:line="240" w:lineRule="auto"/>
        <w:ind w:left="675" w:hanging="675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spacing w:line="240" w:lineRule="auto"/>
        <w:ind w:left="567" w:hanging="567"/>
        <w:rPr>
          <w:rFonts w:ascii="Calibri" w:cs="Calibri" w:hAnsi="Calibri" w:eastAsia="Calibri"/>
          <w:sz w:val="22"/>
          <w:szCs w:val="22"/>
        </w:rPr>
      </w:pPr>
    </w:p>
    <w:p>
      <w:pPr>
        <w:pStyle w:val="caption"/>
        <w:jc w:val="center"/>
        <w:rPr>
          <w:sz w:val="22"/>
          <w:szCs w:val="22"/>
        </w:rPr>
      </w:pPr>
      <w:bookmarkStart w:name="_Toc4" w:id="4"/>
      <w:r>
        <w:rPr>
          <w:sz w:val="22"/>
          <w:szCs w:val="22"/>
          <w:rtl w:val="0"/>
          <w:lang w:val="es-ES_tradnl"/>
        </w:rPr>
        <w:t>Tabla 1 - An</w:t>
      </w:r>
      <w:r>
        <w:rPr>
          <w:sz w:val="22"/>
          <w:szCs w:val="22"/>
          <w:rtl w:val="0"/>
          <w:lang w:val="es-ES_tradnl"/>
        </w:rPr>
        <w:t>á</w:t>
      </w:r>
      <w:r>
        <w:rPr>
          <w:sz w:val="22"/>
          <w:szCs w:val="22"/>
          <w:rtl w:val="0"/>
          <w:lang w:val="es-ES_tradnl"/>
        </w:rPr>
        <w:t>lisis de la prioridad de una solicitud de cambio</w:t>
      </w:r>
      <w:bookmarkEnd w:id="4"/>
    </w:p>
    <w:p>
      <w:pPr>
        <w:pStyle w:val="Body A"/>
        <w:ind w:left="709" w:firstLine="0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ind w:left="709" w:firstLine="0"/>
        <w:jc w:val="both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La prioridad de un cambio se eval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a como bajo, medio, alto y urgente, dependiendo del impacto y la urgencia de este, se deben tener en cuenta los posibles impactos y las consecuencias potenciales de estos impactos. La tabla 2 nos dice como se clasificar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</w:t>
      </w:r>
      <w:r>
        <w:rPr>
          <w:rFonts w:ascii="Calibri" w:cs="Calibri" w:hAnsi="Calibri" w:eastAsia="Calibri"/>
          <w:sz w:val="22"/>
          <w:szCs w:val="22"/>
          <w:rtl w:val="0"/>
          <w:lang w:val="it-IT"/>
        </w:rPr>
        <w:t>el cambio seg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la prioridad obtenida del an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á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lisis realizado:</w:t>
      </w:r>
    </w:p>
    <w:p>
      <w:pPr>
        <w:pStyle w:val="Body A"/>
        <w:ind w:left="709" w:firstLine="0"/>
        <w:rPr>
          <w:rFonts w:ascii="Calibri" w:cs="Calibri" w:hAnsi="Calibri" w:eastAsia="Calibri"/>
          <w:sz w:val="22"/>
          <w:szCs w:val="22"/>
        </w:rPr>
      </w:pPr>
    </w:p>
    <w:tbl>
      <w:tblPr>
        <w:tblW w:w="645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35"/>
        <w:gridCol w:w="4515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Prioridad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Tipo de Cambio</w:t>
            </w:r>
          </w:p>
        </w:tc>
      </w:tr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Urgente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Cambio Urgente</w:t>
            </w:r>
          </w:p>
        </w:tc>
      </w:tr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Alta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Cambio Urgente</w:t>
            </w:r>
          </w:p>
        </w:tc>
      </w:tr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Media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Cambio Est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ndar</w:t>
            </w:r>
          </w:p>
        </w:tc>
      </w:tr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Baja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keepNext w:val="1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Cambio Est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ndar</w:t>
            </w:r>
          </w:p>
        </w:tc>
      </w:tr>
    </w:tbl>
    <w:p>
      <w:pPr>
        <w:pStyle w:val="Body A"/>
        <w:spacing w:line="240" w:lineRule="auto"/>
        <w:jc w:val="center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spacing w:line="240" w:lineRule="auto"/>
        <w:jc w:val="center"/>
        <w:rPr>
          <w:rFonts w:ascii="Calibri" w:cs="Calibri" w:hAnsi="Calibri" w:eastAsia="Calibri"/>
          <w:sz w:val="22"/>
          <w:szCs w:val="22"/>
        </w:rPr>
      </w:pPr>
    </w:p>
    <w:p>
      <w:pPr>
        <w:pStyle w:val="caption"/>
        <w:jc w:val="center"/>
        <w:rPr>
          <w:sz w:val="22"/>
          <w:szCs w:val="22"/>
        </w:rPr>
      </w:pPr>
      <w:bookmarkStart w:name="_Toc5" w:id="5"/>
      <w:r>
        <w:rPr>
          <w:sz w:val="22"/>
          <w:szCs w:val="22"/>
          <w:rtl w:val="0"/>
          <w:lang w:val="es-ES_tradnl"/>
        </w:rPr>
        <w:t>Tabla 2 - Descripci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las Prioridades</w:t>
      </w:r>
      <w:bookmarkEnd w:id="5"/>
    </w:p>
    <w:p>
      <w:pPr>
        <w:pStyle w:val="List Paragraph"/>
        <w:ind w:left="567" w:firstLine="1"/>
        <w:jc w:val="center"/>
        <w:rPr>
          <w:i w:val="1"/>
          <w:iCs w:val="1"/>
        </w:rPr>
      </w:pPr>
    </w:p>
    <w:p>
      <w:pPr>
        <w:pStyle w:val="Body A"/>
        <w:ind w:left="709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En la tabla 3, se describe cada uno de los tipos de cambios que se consideran en el proceso de la Gesti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de Cambios.</w:t>
      </w:r>
    </w:p>
    <w:p>
      <w:pPr>
        <w:pStyle w:val="List Paragraph"/>
        <w:rPr>
          <w:b w:val="1"/>
          <w:bCs w:val="1"/>
          <w:i w:val="1"/>
          <w:iCs w:val="1"/>
        </w:rPr>
      </w:pPr>
    </w:p>
    <w:tbl>
      <w:tblPr>
        <w:tblW w:w="7618" w:type="dxa"/>
        <w:jc w:val="left"/>
        <w:tblInd w:w="138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85"/>
        <w:gridCol w:w="5333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2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Tipo de Cambio</w:t>
            </w:r>
          </w:p>
        </w:tc>
        <w:tc>
          <w:tcPr>
            <w:tcW w:type="dxa" w:w="53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Descripci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1220" w:hRule="atLeast"/>
        </w:trPr>
        <w:tc>
          <w:tcPr>
            <w:tcW w:type="dxa" w:w="22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Cambio Urgente.</w:t>
            </w:r>
          </w:p>
        </w:tc>
        <w:tc>
          <w:tcPr>
            <w:tcW w:type="dxa" w:w="53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both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El cambio repara un error que tiene un impacto negativo alto en el negocio y se encuentra deteniendo la operaci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en las actividades de los usuarios. Este cambio urgente tiene un proceso establecido.</w:t>
            </w:r>
          </w:p>
        </w:tc>
      </w:tr>
      <w:tr>
        <w:tblPrEx>
          <w:shd w:val="clear" w:color="auto" w:fill="d0ddef"/>
        </w:tblPrEx>
        <w:trPr>
          <w:trHeight w:val="980" w:hRule="atLeast"/>
        </w:trPr>
        <w:tc>
          <w:tcPr>
            <w:tcW w:type="dxa" w:w="22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Cambio Est</w:t>
            </w: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ndar</w:t>
            </w:r>
          </w:p>
        </w:tc>
        <w:tc>
          <w:tcPr>
            <w:tcW w:type="dxa" w:w="53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keepNext w:val="1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El cambio sigue el proceso completo para la implementaci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del cambio, es decir cumple con cada una de las fases del proceso de gesti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cambios.</w:t>
            </w:r>
          </w:p>
        </w:tc>
      </w:tr>
      <w:tr>
        <w:tblPrEx>
          <w:shd w:val="clear" w:color="auto" w:fill="d0ddef"/>
        </w:tblPrEx>
        <w:trPr>
          <w:trHeight w:val="1220" w:hRule="atLeast"/>
        </w:trPr>
        <w:tc>
          <w:tcPr>
            <w:tcW w:type="dxa" w:w="228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Cambio Pre-aprobado</w:t>
            </w:r>
          </w:p>
        </w:tc>
        <w:tc>
          <w:tcPr>
            <w:tcW w:type="dxa" w:w="533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keepNext w:val="1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 un cambio que ha sido aprobado por el gerente de la empresa, el cual requiere atenci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inmediata. Este tipo de cambio pasa por alto la prioridad que tenga alg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cambio que se est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é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desarrollando.</w:t>
            </w:r>
          </w:p>
        </w:tc>
      </w:tr>
    </w:tbl>
    <w:p>
      <w:pPr>
        <w:pStyle w:val="List Paragraph"/>
        <w:ind w:left="1280" w:hanging="1280"/>
        <w:rPr>
          <w:b w:val="1"/>
          <w:bCs w:val="1"/>
          <w:i w:val="1"/>
          <w:iCs w:val="1"/>
        </w:rPr>
      </w:pPr>
    </w:p>
    <w:p>
      <w:pPr>
        <w:pStyle w:val="List Paragraph"/>
        <w:ind w:left="1943" w:hanging="1943"/>
        <w:rPr>
          <w:b w:val="1"/>
          <w:bCs w:val="1"/>
          <w:i w:val="1"/>
          <w:iCs w:val="1"/>
        </w:rPr>
      </w:pPr>
    </w:p>
    <w:p>
      <w:pPr>
        <w:pStyle w:val="caption"/>
        <w:jc w:val="center"/>
        <w:rPr>
          <w:sz w:val="22"/>
          <w:szCs w:val="22"/>
        </w:rPr>
      </w:pPr>
      <w:bookmarkStart w:name="_Toc6" w:id="6"/>
      <w:r>
        <w:rPr>
          <w:sz w:val="22"/>
          <w:szCs w:val="22"/>
          <w:rtl w:val="0"/>
          <w:lang w:val="es-ES_tradnl"/>
        </w:rPr>
        <w:t>Tabla 3 - Tipificaci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los Cambios</w:t>
      </w:r>
      <w:bookmarkEnd w:id="6"/>
    </w:p>
    <w:p>
      <w:pPr>
        <w:pStyle w:val="caption"/>
        <w:jc w:val="center"/>
        <w:rPr>
          <w:sz w:val="22"/>
          <w:szCs w:val="22"/>
        </w:rPr>
      </w:pPr>
    </w:p>
    <w:p>
      <w:pPr>
        <w:pStyle w:val="Encabezado 1"/>
        <w:keepNext w:val="1"/>
        <w:widowControl w:val="1"/>
        <w:numPr>
          <w:ilvl w:val="0"/>
          <w:numId w:val="15"/>
        </w:numPr>
        <w:bidi w:val="0"/>
        <w:spacing w:after="60"/>
        <w:ind w:right="0"/>
        <w:jc w:val="left"/>
        <w:rPr>
          <w:rFonts w:ascii="Calibri" w:cs="Calibri" w:hAnsi="Calibri" w:eastAsia="Calibri"/>
          <w:sz w:val="32"/>
          <w:szCs w:val="32"/>
          <w:rtl w:val="0"/>
        </w:rPr>
      </w:pPr>
      <w:bookmarkStart w:name="_Toc7" w:id="7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Estados de las solicitudes</w:t>
      </w:r>
      <w:bookmarkEnd w:id="7"/>
    </w:p>
    <w:p>
      <w:pPr>
        <w:pStyle w:val="Body A"/>
        <w:ind w:left="709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Las solicitudes de cambio se eval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an y se les asignar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uno de los tipos de estado que se observan en la tabla 4.</w:t>
      </w:r>
    </w:p>
    <w:p>
      <w:pPr>
        <w:pStyle w:val="Body A"/>
        <w:ind w:left="709" w:firstLine="0"/>
        <w:rPr>
          <w:rFonts w:ascii="Calibri" w:cs="Calibri" w:hAnsi="Calibri" w:eastAsia="Calibri"/>
          <w:sz w:val="22"/>
          <w:szCs w:val="22"/>
        </w:rPr>
      </w:pPr>
    </w:p>
    <w:tbl>
      <w:tblPr>
        <w:tblW w:w="863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81"/>
        <w:gridCol w:w="6056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25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Estado</w:t>
            </w:r>
          </w:p>
        </w:tc>
        <w:tc>
          <w:tcPr>
            <w:tcW w:type="dxa" w:w="6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Descripci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25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Recibido</w:t>
            </w:r>
          </w:p>
        </w:tc>
        <w:tc>
          <w:tcPr>
            <w:tcW w:type="dxa" w:w="6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La solicitud ha sido recibida, pero a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no ha sido aprobada o asignada.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25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En clasificaci</w:t>
            </w: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6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La solicitud se encuentra siendo clasificada, de acuerdo al tipo de cambio que el comit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é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de control de cambios considere que es. 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25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En evaluaci</w:t>
            </w: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6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La solicitud est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siendo evaluada para ser aprobada o rechazada.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25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Aprobado</w:t>
            </w:r>
          </w:p>
        </w:tc>
        <w:tc>
          <w:tcPr>
            <w:tcW w:type="dxa" w:w="6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La solicitud de cambio ha sido aprobada y asignada.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25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En planificaci</w:t>
            </w: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6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 la solicitud se le est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asignando fechas, planificando as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í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el cambio con las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reas afectadas.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25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En implementaci</w:t>
            </w: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 xml:space="preserve">n </w:t>
            </w:r>
          </w:p>
        </w:tc>
        <w:tc>
          <w:tcPr>
            <w:tcW w:type="dxa" w:w="6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La solicitud de cambio est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siendo implementada y se realizar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adem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 pruebas de su desarrollo.</w:t>
            </w:r>
          </w:p>
        </w:tc>
      </w:tr>
      <w:tr>
        <w:tblPrEx>
          <w:shd w:val="clear" w:color="auto" w:fill="d0ddef"/>
        </w:tblPrEx>
        <w:trPr>
          <w:trHeight w:val="760" w:hRule="atLeast"/>
        </w:trPr>
        <w:tc>
          <w:tcPr>
            <w:tcW w:type="dxa" w:w="25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En verificaci</w:t>
            </w: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6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La solicitud de cambio ha sido revisada y su implementaci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est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siendo validada con los usuarios.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25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Cerrado</w:t>
            </w:r>
          </w:p>
        </w:tc>
        <w:tc>
          <w:tcPr>
            <w:tcW w:type="dxa" w:w="6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La solicitud de cambio ha sido completada, ha pasado las fases de prueba, validaci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las actualizaciones han sido publicadas.</w:t>
            </w:r>
          </w:p>
        </w:tc>
      </w:tr>
      <w:tr>
        <w:tblPrEx>
          <w:shd w:val="clear" w:color="auto" w:fill="d0ddef"/>
        </w:tblPrEx>
        <w:trPr>
          <w:trHeight w:val="588" w:hRule="atLeast"/>
        </w:trPr>
        <w:tc>
          <w:tcPr>
            <w:tcW w:type="dxa" w:w="25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Rechazado</w:t>
            </w:r>
          </w:p>
        </w:tc>
        <w:tc>
          <w:tcPr>
            <w:tcW w:type="dxa" w:w="6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La solicitud fue rechazada, y se devuelve al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rea solicitante.</w:t>
            </w:r>
          </w:p>
        </w:tc>
      </w:tr>
    </w:tbl>
    <w:p>
      <w:pPr>
        <w:pStyle w:val="Body A"/>
        <w:spacing w:line="240" w:lineRule="auto"/>
        <w:jc w:val="center"/>
        <w:rPr>
          <w:rFonts w:ascii="Calibri" w:cs="Calibri" w:hAnsi="Calibri" w:eastAsia="Calibri"/>
          <w:sz w:val="22"/>
          <w:szCs w:val="22"/>
        </w:rPr>
      </w:pPr>
    </w:p>
    <w:p>
      <w:pPr>
        <w:pStyle w:val="caption"/>
        <w:jc w:val="center"/>
        <w:rPr>
          <w:sz w:val="22"/>
          <w:szCs w:val="22"/>
        </w:rPr>
      </w:pPr>
      <w:bookmarkStart w:name="_Toc8" w:id="8"/>
      <w:r>
        <w:rPr>
          <w:sz w:val="22"/>
          <w:szCs w:val="22"/>
          <w:rtl w:val="0"/>
          <w:lang w:val="es-ES_tradnl"/>
        </w:rPr>
        <w:t xml:space="preserve">Tabla 4 </w:t>
      </w:r>
      <w:r>
        <w:rPr>
          <w:sz w:val="22"/>
          <w:szCs w:val="22"/>
          <w:rtl w:val="0"/>
          <w:lang w:val="es-ES_tradnl"/>
        </w:rPr>
        <w:t xml:space="preserve">– </w:t>
      </w:r>
      <w:r>
        <w:rPr>
          <w:sz w:val="22"/>
          <w:szCs w:val="22"/>
          <w:rtl w:val="0"/>
          <w:lang w:val="es-ES_tradnl"/>
        </w:rPr>
        <w:t>Estados de solicitud de cambios</w:t>
      </w:r>
      <w:bookmarkEnd w:id="8"/>
    </w:p>
    <w:p>
      <w:pPr>
        <w:pStyle w:val="caption"/>
        <w:jc w:val="center"/>
        <w:rPr>
          <w:sz w:val="32"/>
          <w:szCs w:val="32"/>
        </w:rPr>
      </w:pPr>
    </w:p>
    <w:p>
      <w:pPr>
        <w:pStyle w:val="Encabezado 1"/>
        <w:keepNext w:val="1"/>
        <w:widowControl w:val="1"/>
        <w:numPr>
          <w:ilvl w:val="0"/>
          <w:numId w:val="16"/>
        </w:numPr>
        <w:bidi w:val="0"/>
        <w:spacing w:after="60"/>
        <w:ind w:right="0"/>
        <w:jc w:val="left"/>
        <w:rPr>
          <w:rFonts w:ascii="Calibri" w:cs="Calibri" w:hAnsi="Calibri" w:eastAsia="Calibri"/>
          <w:sz w:val="32"/>
          <w:szCs w:val="32"/>
          <w:rtl w:val="0"/>
        </w:rPr>
      </w:pPr>
      <w:bookmarkStart w:name="_Toc9" w:id="9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Solicitud de cambio</w:t>
      </w:r>
      <w:bookmarkEnd w:id="9"/>
    </w:p>
    <w:p>
      <w:pPr>
        <w:pStyle w:val="Body"/>
        <w:ind w:left="360" w:firstLine="360"/>
      </w:pPr>
      <w:r>
        <w:rPr>
          <w:rtl w:val="0"/>
          <w:lang w:val="es-ES_tradnl"/>
        </w:rPr>
        <w:t>El formato de la solicitud de cambio a utilizar sera el siguiente:</w:t>
      </w:r>
    </w:p>
    <w:p>
      <w:pPr>
        <w:pStyle w:val="List Paragraph"/>
        <w:ind w:left="720" w:firstLine="0"/>
      </w:pPr>
    </w:p>
    <w:tbl>
      <w:tblPr>
        <w:tblW w:w="924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47"/>
        <w:gridCol w:w="850"/>
        <w:gridCol w:w="958"/>
        <w:gridCol w:w="2105"/>
        <w:gridCol w:w="765"/>
        <w:gridCol w:w="2018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39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ID SOLICITUD</w:t>
            </w:r>
          </w:p>
        </w:tc>
        <w:tc>
          <w:tcPr>
            <w:tcW w:type="dxa" w:w="38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PROYECTO</w:t>
            </w:r>
          </w:p>
        </w:tc>
        <w:tc>
          <w:tcPr>
            <w:tcW w:type="dxa" w:w="2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FECHA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339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Identificador de la solicitud de cambio</w:t>
            </w:r>
          </w:p>
        </w:tc>
        <w:tc>
          <w:tcPr>
            <w:tcW w:type="dxa" w:w="38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Nombre del proyecto para el que se solicita</w:t>
            </w:r>
          </w:p>
        </w:tc>
        <w:tc>
          <w:tcPr>
            <w:tcW w:type="dxa" w:w="2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Fecha de la petici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n de cambio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39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1797"/>
              </w:tabs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FUENTES</w:t>
              <w:tab/>
            </w:r>
          </w:p>
        </w:tc>
        <w:tc>
          <w:tcPr>
            <w:tcW w:type="dxa" w:w="38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AUTORES</w:t>
            </w:r>
          </w:p>
        </w:tc>
        <w:tc>
          <w:tcPr>
            <w:tcW w:type="dxa" w:w="2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339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Rol/Persona de quien ha identificado la necesidad de cambio</w:t>
            </w:r>
          </w:p>
        </w:tc>
        <w:tc>
          <w:tcPr>
            <w:tcW w:type="dxa" w:w="38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Persona que tiene a cargo el sistema, y debe formalizar la petici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n del cambio</w:t>
            </w:r>
          </w:p>
        </w:tc>
        <w:tc>
          <w:tcPr>
            <w:tcW w:type="dxa" w:w="2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243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DESCRIPCI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398" w:hRule="atLeast"/>
        </w:trPr>
        <w:tc>
          <w:tcPr>
            <w:tcW w:type="dxa" w:w="9243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Descripci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n del cambio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…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243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JUSTIFICACI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384" w:hRule="atLeast"/>
        </w:trPr>
        <w:tc>
          <w:tcPr>
            <w:tcW w:type="dxa" w:w="9243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Justificaci</w:t>
            </w:r>
            <w:r>
              <w:rPr>
                <w:rFonts w:ascii="Calibri" w:cs="Calibri" w:hAnsi="Calibri" w:eastAsia="Calibri" w:hint="default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n del cambio</w:t>
            </w:r>
            <w:r>
              <w:rPr>
                <w:rFonts w:ascii="Calibri" w:cs="Calibri" w:hAnsi="Calibri" w:eastAsia="Calibri" w:hint="default"/>
                <w:i w:val="1"/>
                <w:iCs w:val="1"/>
                <w:rtl w:val="0"/>
                <w:lang w:val="es-ES_tradnl"/>
              </w:rPr>
              <w:t>…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ESTADO DE DOCUMENTO</w:t>
            </w:r>
          </w:p>
        </w:tc>
        <w:tc>
          <w:tcPr>
            <w:tcW w:type="dxa" w:w="6696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9243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Recibido, En clasificaci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n, En evaluaci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n, Aprobado, En planificaci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n, En implementaci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n, En verificaci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 xml:space="preserve">n, Cerrado, Rechazado 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CLASIFICACI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6696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547" w:hRule="atLeast"/>
        </w:trPr>
        <w:tc>
          <w:tcPr>
            <w:tcW w:type="dxa" w:w="9243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Est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ndar, Urgente, Pre-aprobado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NIVEL DE PRIORIDAD</w:t>
            </w:r>
          </w:p>
        </w:tc>
        <w:tc>
          <w:tcPr>
            <w:tcW w:type="dxa" w:w="6696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62" w:hRule="atLeast"/>
        </w:trPr>
        <w:tc>
          <w:tcPr>
            <w:tcW w:type="dxa" w:w="9243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B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ajo, medio, alto, urgente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NIVEL DE IMPACTO</w:t>
            </w:r>
          </w:p>
        </w:tc>
        <w:tc>
          <w:tcPr>
            <w:tcW w:type="dxa" w:w="6696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9243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  <w:rPr>
                <w:rFonts w:ascii="Calibri" w:cs="Calibri" w:hAnsi="Calibri" w:eastAsia="Calibri"/>
              </w:rPr>
            </w:pP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B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ajo, medio, alto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FECHA INICIO</w:t>
            </w:r>
          </w:p>
        </w:tc>
        <w:tc>
          <w:tcPr>
            <w:tcW w:type="dxa" w:w="180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 A"/>
              <w:ind w:left="414" w:firstLine="0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FECHA FIN</w:t>
            </w:r>
          </w:p>
        </w:tc>
        <w:tc>
          <w:tcPr>
            <w:tcW w:type="dxa" w:w="278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243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COMIT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É 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DE CONTROL DE CAMBIOS</w:t>
            </w:r>
          </w:p>
        </w:tc>
      </w:tr>
      <w:tr>
        <w:tblPrEx>
          <w:shd w:val="clear" w:color="auto" w:fill="d0ddef"/>
        </w:tblPrEx>
        <w:trPr>
          <w:trHeight w:val="988" w:hRule="atLeast"/>
        </w:trPr>
        <w:tc>
          <w:tcPr>
            <w:tcW w:type="dxa" w:w="9243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243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HISTORIAL DE FECHAS DE LA GESTI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Fecha de recepci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y an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lisis de la solicitud</w:t>
            </w:r>
          </w:p>
        </w:tc>
        <w:tc>
          <w:tcPr>
            <w:tcW w:type="dxa" w:w="488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Fecha de clasificaci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88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Fecha de evaluaci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del impacto y riesgos</w:t>
            </w:r>
          </w:p>
        </w:tc>
        <w:tc>
          <w:tcPr>
            <w:tcW w:type="dxa" w:w="488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Fecha de aprobaci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88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Fecha de planificaci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y calendarizaci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88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Fecha de implementaci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88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Fecha de verificaci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 la implementaci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88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Fecha de cierre</w:t>
            </w:r>
          </w:p>
        </w:tc>
        <w:tc>
          <w:tcPr>
            <w:tcW w:type="dxa" w:w="488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Fecha de rechazo de la solicitud</w:t>
            </w:r>
          </w:p>
        </w:tc>
        <w:tc>
          <w:tcPr>
            <w:tcW w:type="dxa" w:w="488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List Paragraph"/>
        <w:ind w:left="108" w:hanging="108"/>
      </w:pPr>
    </w:p>
    <w:p>
      <w:pPr>
        <w:pStyle w:val="Body A"/>
        <w:ind w:left="709" w:firstLine="0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ind w:left="709" w:firstLine="0"/>
        <w:rPr>
          <w:rFonts w:ascii="Calibri" w:cs="Calibri" w:hAnsi="Calibri" w:eastAsia="Calibri"/>
          <w:sz w:val="22"/>
          <w:szCs w:val="22"/>
        </w:rPr>
      </w:pPr>
    </w:p>
    <w:p>
      <w:pPr>
        <w:pStyle w:val="Encabezado 2"/>
        <w:numPr>
          <w:ilvl w:val="1"/>
          <w:numId w:val="18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0" w:id="10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Recibir y analizar la petici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</w:t>
      </w:r>
      <w:bookmarkEnd w:id="10"/>
    </w:p>
    <w:p>
      <w:pPr>
        <w:pStyle w:val="List Paragraph"/>
        <w:ind w:left="1080" w:firstLine="0"/>
      </w:pPr>
      <w:r>
        <w:rPr>
          <w:rtl w:val="0"/>
          <w:lang w:val="es-ES_tradnl"/>
        </w:rPr>
        <w:t>Las peticiones de cambios son recibidas y analizadas previamente antes de ser enviadas al Comit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de Control de Cambios acorde a las pol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ticas de la tabla 5 a continuaci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List Paragraph"/>
        <w:ind w:left="1080" w:firstLine="0"/>
      </w:pPr>
    </w:p>
    <w:tbl>
      <w:tblPr>
        <w:tblW w:w="8222" w:type="dxa"/>
        <w:jc w:val="left"/>
        <w:tblInd w:w="14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22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Actividades</w:t>
            </w:r>
          </w:p>
        </w:tc>
      </w:tr>
      <w:tr>
        <w:tblPrEx>
          <w:shd w:val="clear" w:color="auto" w:fill="d0ddef"/>
        </w:tblPrEx>
        <w:trPr>
          <w:trHeight w:val="146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9"/>
              </w:numPr>
              <w:rPr>
                <w:b w:val="1"/>
                <w:bCs w:val="1"/>
                <w:lang w:val="es-ES_tradnl"/>
              </w:rPr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Verificar que todos los campos de la solicitud hayan sido completados correctamente.</w:t>
            </w:r>
          </w:p>
          <w:p>
            <w:pPr>
              <w:pStyle w:val="List Paragraph"/>
              <w:numPr>
                <w:ilvl w:val="0"/>
                <w:numId w:val="19"/>
              </w:numPr>
              <w:bidi w:val="0"/>
              <w:ind w:right="0"/>
              <w:jc w:val="left"/>
              <w:rPr>
                <w:b w:val="1"/>
                <w:bCs w:val="1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Verificar que la solicitud de cambio haya sido validada por el encargado del proceso.</w:t>
            </w:r>
          </w:p>
          <w:p>
            <w:pPr>
              <w:pStyle w:val="List Paragraph"/>
              <w:numPr>
                <w:ilvl w:val="0"/>
                <w:numId w:val="20"/>
              </w:numPr>
              <w:bidi w:val="0"/>
              <w:ind w:right="0"/>
              <w:jc w:val="left"/>
              <w:rPr>
                <w:b w:val="1"/>
                <w:bCs w:val="1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Entregar el documento de la solicitud de cambio al CCC.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Documentaci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1"/>
              </w:numPr>
              <w:rPr>
                <w:b w:val="1"/>
                <w:bCs w:val="1"/>
                <w:lang w:val="es-ES_tradnl"/>
              </w:rPr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Formato de la Solicitud de Cambio.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Pol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ticas</w:t>
            </w:r>
          </w:p>
        </w:tc>
      </w:tr>
      <w:tr>
        <w:tblPrEx>
          <w:shd w:val="clear" w:color="auto" w:fill="d0ddef"/>
        </w:tblPrEx>
        <w:trPr>
          <w:trHeight w:val="218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2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responsable de la Solicitud debe completar todos los campos que se especifican como necesarios en el documento de la solicitud de cambio, caso contrario se rechazara y se termina el proceso.</w:t>
            </w:r>
          </w:p>
          <w:p>
            <w:pPr>
              <w:pStyle w:val="List Paragraph"/>
              <w:numPr>
                <w:ilvl w:val="0"/>
                <w:numId w:val="22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El encargado del proceso debe realizar la firma digital de la solicitud de cambio antes de entregarlo, en caso contrario se considerar</w:t>
            </w:r>
            <w:r>
              <w:rPr>
                <w:rtl w:val="0"/>
                <w:lang w:val="es-ES_tradnl"/>
              </w:rPr>
              <w:t xml:space="preserve">á </w:t>
            </w:r>
            <w:r>
              <w:rPr>
                <w:rtl w:val="0"/>
                <w:lang w:val="es-ES_tradnl"/>
              </w:rPr>
              <w:t>inv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lido, se rechazar</w:t>
            </w:r>
            <w:r>
              <w:rPr>
                <w:rtl w:val="0"/>
                <w:lang w:val="es-ES_tradnl"/>
              </w:rPr>
              <w:t xml:space="preserve">á </w:t>
            </w:r>
            <w:r>
              <w:rPr>
                <w:rtl w:val="0"/>
                <w:lang w:val="es-ES_tradnl"/>
              </w:rPr>
              <w:t>y se terminar</w:t>
            </w:r>
            <w:r>
              <w:rPr>
                <w:rtl w:val="0"/>
                <w:lang w:val="es-ES_tradnl"/>
              </w:rPr>
              <w:t xml:space="preserve">á </w:t>
            </w:r>
            <w:r>
              <w:rPr>
                <w:rtl w:val="0"/>
                <w:lang w:val="es-ES_tradnl"/>
              </w:rPr>
              <w:t>el proceso.</w:t>
            </w:r>
          </w:p>
          <w:p>
            <w:pPr>
              <w:pStyle w:val="List Paragraph"/>
              <w:numPr>
                <w:ilvl w:val="0"/>
                <w:numId w:val="22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La solicitud tiene un 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ximo de 2 d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as h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biles como 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ximo para validar la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 xml:space="preserve">n ingresada ser autorizada. </w:t>
            </w:r>
          </w:p>
        </w:tc>
      </w:tr>
    </w:tbl>
    <w:p>
      <w:pPr>
        <w:pStyle w:val="List Paragraph"/>
        <w:ind w:left="1312" w:hanging="1312"/>
      </w:pPr>
    </w:p>
    <w:p>
      <w:pPr>
        <w:pStyle w:val="List Paragraph"/>
        <w:ind w:left="1204" w:hanging="1204"/>
      </w:pPr>
    </w:p>
    <w:p>
      <w:pPr>
        <w:pStyle w:val="caption"/>
        <w:jc w:val="center"/>
        <w:rPr>
          <w:sz w:val="22"/>
          <w:szCs w:val="22"/>
        </w:rPr>
      </w:pPr>
      <w:bookmarkStart w:name="_Toc11" w:id="11"/>
      <w:r>
        <w:rPr>
          <w:sz w:val="22"/>
          <w:szCs w:val="22"/>
          <w:rtl w:val="0"/>
          <w:lang w:val="es-ES_tradnl"/>
        </w:rPr>
        <w:t>Tabla 5 - Recibir y Analizar la Petici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</w:t>
      </w:r>
      <w:bookmarkEnd w:id="11"/>
    </w:p>
    <w:p>
      <w:pPr>
        <w:pStyle w:val="caption"/>
        <w:jc w:val="center"/>
        <w:rPr>
          <w:sz w:val="22"/>
          <w:szCs w:val="22"/>
        </w:rPr>
      </w:pPr>
    </w:p>
    <w:p>
      <w:pPr>
        <w:pStyle w:val="Encabezado 2"/>
        <w:numPr>
          <w:ilvl w:val="1"/>
          <w:numId w:val="23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2" w:id="12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Clasificar el cambio</w:t>
      </w:r>
      <w:bookmarkEnd w:id="12"/>
    </w:p>
    <w:p>
      <w:pPr>
        <w:pStyle w:val="List Paragraph"/>
        <w:ind w:left="1080" w:firstLine="0"/>
      </w:pPr>
      <w:r>
        <w:rPr>
          <w:rtl w:val="0"/>
          <w:lang w:val="es-ES_tradnl"/>
        </w:rPr>
        <w:t>Las peticiones aceptadas pasan a ser clasificadas seg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 su prioridad (indicadas en las tablas 1 y 2) acorde a las pol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ticas de la tabla 6 a continuaci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 Y seg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 el tipo de cambio al que clasifique la solicitud, seg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 la tabla 3.</w:t>
      </w:r>
    </w:p>
    <w:p>
      <w:pPr>
        <w:pStyle w:val="List Paragraph"/>
        <w:ind w:left="1080" w:firstLine="0"/>
      </w:pPr>
    </w:p>
    <w:tbl>
      <w:tblPr>
        <w:tblW w:w="8222" w:type="dxa"/>
        <w:jc w:val="left"/>
        <w:tblInd w:w="14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22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76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ind w:left="29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Actividades</w:t>
            </w:r>
          </w:p>
        </w:tc>
      </w:tr>
      <w:tr>
        <w:tblPrEx>
          <w:shd w:val="clear" w:color="auto" w:fill="d0ddef"/>
        </w:tblPrEx>
        <w:trPr>
          <w:trHeight w:val="795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4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Analizar el tipo de cambio y la prioridad.</w:t>
            </w:r>
          </w:p>
          <w:p>
            <w:pPr>
              <w:pStyle w:val="List Paragraph"/>
              <w:numPr>
                <w:ilvl w:val="0"/>
                <w:numId w:val="24"/>
              </w:numPr>
              <w:bidi w:val="0"/>
              <w:ind w:right="0"/>
              <w:jc w:val="left"/>
              <w:rPr>
                <w:b w:val="1"/>
                <w:bCs w:val="1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Analizar la solicitud de cambio.</w:t>
            </w: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 xml:space="preserve"> 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76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ind w:left="29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Documentaci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5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Formato de la Solicitud de Cambio.</w:t>
            </w:r>
          </w:p>
          <w:p>
            <w:pPr>
              <w:pStyle w:val="Body A"/>
              <w:tabs>
                <w:tab w:val="left" w:pos="3915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lang w:val="es-ES_tradnl"/>
              </w:rPr>
              <w:tab/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76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ind w:left="29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Pol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ticas</w:t>
            </w:r>
          </w:p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6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Comit</w:t>
            </w:r>
            <w:r>
              <w:rPr>
                <w:rtl w:val="0"/>
                <w:lang w:val="es-ES_tradnl"/>
              </w:rPr>
              <w:t xml:space="preserve">é </w:t>
            </w:r>
            <w:r>
              <w:rPr>
                <w:rtl w:val="0"/>
                <w:lang w:val="es-ES_tradnl"/>
              </w:rPr>
              <w:t>de Control de Cambios tiene un d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a h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bil como 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ximo para poder realizar la actividad de clasificar el cambio en caso ser aceptado.</w:t>
            </w:r>
          </w:p>
          <w:p>
            <w:pPr>
              <w:pStyle w:val="List Paragraph"/>
              <w:numPr>
                <w:ilvl w:val="0"/>
                <w:numId w:val="2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Cualquier observaci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debe adjuntarse a la solicitud de cambio.</w:t>
            </w:r>
          </w:p>
          <w:p>
            <w:pPr>
              <w:pStyle w:val="List Paragraph"/>
              <w:keepNext w:val="1"/>
              <w:numPr>
                <w:ilvl w:val="0"/>
                <w:numId w:val="26"/>
              </w:numPr>
              <w:bidi w:val="0"/>
              <w:ind w:right="0"/>
              <w:jc w:val="left"/>
              <w:rPr>
                <w:b w:val="1"/>
                <w:bCs w:val="1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La clasificaci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n del cambio debe subir como documento adjunto a la solicitud de cambio.</w:t>
            </w:r>
          </w:p>
        </w:tc>
      </w:tr>
    </w:tbl>
    <w:p>
      <w:pPr>
        <w:pStyle w:val="List Paragraph"/>
        <w:ind w:left="1312" w:hanging="1312"/>
      </w:pPr>
    </w:p>
    <w:p>
      <w:pPr>
        <w:pStyle w:val="List Paragraph"/>
        <w:ind w:left="1204" w:hanging="1204"/>
      </w:pPr>
    </w:p>
    <w:p>
      <w:pPr>
        <w:pStyle w:val="caption"/>
        <w:jc w:val="center"/>
        <w:rPr>
          <w:sz w:val="22"/>
          <w:szCs w:val="22"/>
        </w:rPr>
      </w:pPr>
      <w:bookmarkStart w:name="_Toc13" w:id="13"/>
      <w:r>
        <w:rPr>
          <w:sz w:val="22"/>
          <w:szCs w:val="22"/>
          <w:rtl w:val="0"/>
          <w:lang w:val="es-ES_tradnl"/>
        </w:rPr>
        <w:t>Tabla 6 - Clasificar el Cambio</w:t>
      </w:r>
      <w:bookmarkEnd w:id="13"/>
    </w:p>
    <w:p>
      <w:pPr>
        <w:pStyle w:val="Body A"/>
        <w:widowControl w:val="1"/>
        <w:spacing w:line="240" w:lineRule="auto"/>
      </w:pPr>
    </w:p>
    <w:p>
      <w:pPr>
        <w:pStyle w:val="Encabezado 2"/>
        <w:numPr>
          <w:ilvl w:val="1"/>
          <w:numId w:val="27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4" w:id="14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Evaluaci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del impacto y riesgos</w:t>
      </w:r>
      <w:bookmarkEnd w:id="14"/>
    </w:p>
    <w:p>
      <w:pPr>
        <w:pStyle w:val="No Spacing"/>
        <w:ind w:left="1080" w:firstLine="0"/>
        <w:jc w:val="both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Una vez clasificado el cambio se procede a evaluar el impacto y el riesgo que involucra acorde a las actividades y pol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í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ticas de la tabla 7 a continuaci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n.</w:t>
      </w:r>
    </w:p>
    <w:p>
      <w:pPr>
        <w:pStyle w:val="No Spacing"/>
        <w:ind w:left="1080" w:firstLine="0"/>
        <w:jc w:val="both"/>
        <w:rPr>
          <w:rFonts w:ascii="Calibri" w:cs="Calibri" w:hAnsi="Calibri" w:eastAsia="Calibri"/>
          <w:sz w:val="22"/>
          <w:szCs w:val="22"/>
        </w:rPr>
      </w:pPr>
    </w:p>
    <w:tbl>
      <w:tblPr>
        <w:tblW w:w="8222" w:type="dxa"/>
        <w:jc w:val="left"/>
        <w:tblInd w:w="14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22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76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ind w:left="29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Actividades</w:t>
            </w:r>
          </w:p>
        </w:tc>
      </w:tr>
      <w:tr>
        <w:tblPrEx>
          <w:shd w:val="clear" w:color="auto" w:fill="d0ddef"/>
        </w:tblPrEx>
        <w:trPr>
          <w:trHeight w:val="98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28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Identificaci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an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lisis del impacto del riesgo.</w:t>
            </w:r>
          </w:p>
          <w:p>
            <w:pPr>
              <w:pStyle w:val="No Spacing"/>
              <w:widowControl w:val="1"/>
              <w:numPr>
                <w:ilvl w:val="0"/>
                <w:numId w:val="28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Analizar cada uno de los riesgos.</w:t>
            </w:r>
          </w:p>
          <w:p>
            <w:pPr>
              <w:pStyle w:val="No Spacing"/>
              <w:widowControl w:val="1"/>
              <w:numPr>
                <w:ilvl w:val="0"/>
                <w:numId w:val="28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Analizar el impacto sobre los cambios en curso.</w:t>
            </w:r>
          </w:p>
          <w:p>
            <w:pPr>
              <w:pStyle w:val="No Spacing"/>
              <w:widowControl w:val="1"/>
              <w:numPr>
                <w:ilvl w:val="0"/>
                <w:numId w:val="28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An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lisis de presupuesto.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76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ind w:left="29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Documentaci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952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29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Matriz de An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lisis de Riesgos.</w:t>
            </w:r>
          </w:p>
          <w:p>
            <w:pPr>
              <w:pStyle w:val="No Spacing"/>
              <w:widowControl w:val="1"/>
              <w:numPr>
                <w:ilvl w:val="0"/>
                <w:numId w:val="29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Formato de Solicitud de Cambio.</w:t>
            </w:r>
          </w:p>
          <w:p>
            <w:pPr>
              <w:pStyle w:val="No Spacing"/>
              <w:widowControl w:val="1"/>
              <w:numPr>
                <w:ilvl w:val="0"/>
                <w:numId w:val="29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Matriz de Trazabilidad.</w:t>
            </w:r>
          </w:p>
          <w:p>
            <w:pPr>
              <w:pStyle w:val="Body A"/>
              <w:tabs>
                <w:tab w:val="left" w:pos="3915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lang w:val="es-ES_tradnl"/>
              </w:rPr>
              <w:tab/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76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ind w:left="29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Pol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ticas</w:t>
            </w:r>
          </w:p>
        </w:tc>
      </w:tr>
      <w:tr>
        <w:tblPrEx>
          <w:shd w:val="clear" w:color="auto" w:fill="d0ddef"/>
        </w:tblPrEx>
        <w:trPr>
          <w:trHeight w:val="217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30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El CCC tiene tres d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as h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biles como 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ximo para poder realizar la actividad de clasificar el cambio.</w:t>
            </w:r>
          </w:p>
          <w:p>
            <w:pPr>
              <w:pStyle w:val="No Spacing"/>
              <w:widowControl w:val="1"/>
              <w:numPr>
                <w:ilvl w:val="0"/>
                <w:numId w:val="30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En esta actividad se puede contar con participaci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diversos miembros del equipo de proyectos como los analistas, arquitectos de software, administrador de base de datos y programadores.</w:t>
            </w:r>
          </w:p>
          <w:p>
            <w:pPr>
              <w:pStyle w:val="No Spacing"/>
              <w:keepNext w:val="1"/>
              <w:widowControl w:val="1"/>
              <w:numPr>
                <w:ilvl w:val="0"/>
                <w:numId w:val="30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Los impactos que afecten alguna funcionalidad del software actualmente en producci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deber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ser comunicados al responsable de la solicitud de cambio mediante un correo electr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nico generado por el sistema.</w:t>
            </w:r>
          </w:p>
        </w:tc>
      </w:tr>
    </w:tbl>
    <w:p>
      <w:pPr>
        <w:pStyle w:val="No Spacing"/>
        <w:spacing w:line="240" w:lineRule="auto"/>
        <w:ind w:left="1312" w:hanging="1312"/>
        <w:jc w:val="both"/>
        <w:rPr>
          <w:rFonts w:ascii="Calibri" w:cs="Calibri" w:hAnsi="Calibri" w:eastAsia="Calibri"/>
          <w:sz w:val="22"/>
          <w:szCs w:val="22"/>
        </w:rPr>
      </w:pPr>
    </w:p>
    <w:p>
      <w:pPr>
        <w:pStyle w:val="No Spacing"/>
        <w:spacing w:line="240" w:lineRule="auto"/>
        <w:ind w:left="1204" w:hanging="1204"/>
        <w:jc w:val="both"/>
        <w:rPr>
          <w:rFonts w:ascii="Calibri" w:cs="Calibri" w:hAnsi="Calibri" w:eastAsia="Calibri"/>
          <w:sz w:val="22"/>
          <w:szCs w:val="22"/>
        </w:rPr>
      </w:pPr>
    </w:p>
    <w:p>
      <w:pPr>
        <w:pStyle w:val="caption"/>
        <w:jc w:val="center"/>
      </w:pPr>
      <w:bookmarkStart w:name="_Toc15" w:id="15"/>
      <w:r>
        <w:rPr>
          <w:sz w:val="22"/>
          <w:szCs w:val="22"/>
          <w:rtl w:val="0"/>
          <w:lang w:val="es-ES_tradnl"/>
        </w:rPr>
        <w:t>Tabla 7 - Evaluaci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del impacto y riesgos</w:t>
      </w:r>
      <w:bookmarkEnd w:id="15"/>
    </w:p>
    <w:p>
      <w:pPr>
        <w:pStyle w:val="Body A"/>
      </w:pPr>
    </w:p>
    <w:p>
      <w:pPr>
        <w:pStyle w:val="Encabezado 2"/>
        <w:numPr>
          <w:ilvl w:val="1"/>
          <w:numId w:val="31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6" w:id="16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Aprobaci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n del cambio </w:t>
      </w:r>
      <w:bookmarkEnd w:id="16"/>
    </w:p>
    <w:p>
      <w:pPr>
        <w:pStyle w:val="No Spacing"/>
        <w:ind w:left="1080" w:firstLine="0"/>
        <w:jc w:val="both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Luego de evaluar la solicitud pasan se pasa a la decisi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si ser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aprobada o no de acuerdo a la tabla 8.</w:t>
      </w:r>
    </w:p>
    <w:p>
      <w:pPr>
        <w:pStyle w:val="No Spacing"/>
        <w:ind w:left="1080" w:firstLine="0"/>
        <w:jc w:val="both"/>
        <w:rPr>
          <w:rFonts w:ascii="Calibri" w:cs="Calibri" w:hAnsi="Calibri" w:eastAsia="Calibri"/>
          <w:sz w:val="22"/>
          <w:szCs w:val="22"/>
        </w:rPr>
      </w:pPr>
    </w:p>
    <w:tbl>
      <w:tblPr>
        <w:tblW w:w="8222" w:type="dxa"/>
        <w:jc w:val="left"/>
        <w:tblInd w:w="14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22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Actividades</w:t>
            </w:r>
          </w:p>
        </w:tc>
      </w:tr>
      <w:tr>
        <w:tblPrEx>
          <w:shd w:val="clear" w:color="auto" w:fill="d0ddef"/>
        </w:tblPrEx>
        <w:trPr>
          <w:trHeight w:val="518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32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Decidir aprobaci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del cambio.</w:t>
            </w:r>
          </w:p>
          <w:p>
            <w:pPr>
              <w:pStyle w:val="No Spacing"/>
              <w:widowControl w:val="1"/>
              <w:numPr>
                <w:ilvl w:val="0"/>
                <w:numId w:val="32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Agrupar cambios en entregas.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Documentaci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33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Formato de Solicitud de Cambio.</w:t>
            </w:r>
          </w:p>
          <w:p>
            <w:pPr>
              <w:pStyle w:val="No Spacing"/>
              <w:widowControl w:val="1"/>
              <w:numPr>
                <w:ilvl w:val="0"/>
                <w:numId w:val="33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evaluaci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del impacto y riesgo.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Pol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ticas</w:t>
            </w:r>
          </w:p>
        </w:tc>
      </w:tr>
      <w:tr>
        <w:tblPrEx>
          <w:shd w:val="clear" w:color="auto" w:fill="d0ddef"/>
        </w:tblPrEx>
        <w:trPr>
          <w:trHeight w:val="122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keepNext w:val="1"/>
              <w:widowControl w:val="1"/>
              <w:numPr>
                <w:ilvl w:val="0"/>
                <w:numId w:val="34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actualiza la solicitud de cambio, se asignar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el responsable y se adjuntaran los documentos de los resultados de las fases anteriores.</w:t>
            </w:r>
          </w:p>
          <w:p>
            <w:pPr>
              <w:pStyle w:val="No Spacing"/>
              <w:keepNext w:val="1"/>
              <w:widowControl w:val="1"/>
              <w:numPr>
                <w:ilvl w:val="0"/>
                <w:numId w:val="34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Comunicar al autor de la solicitud del cambio y a los miembros involucrados en los procesos de gesti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cambios mediante un correo electr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nico generado por el sistema.</w:t>
            </w:r>
          </w:p>
        </w:tc>
      </w:tr>
    </w:tbl>
    <w:p>
      <w:pPr>
        <w:pStyle w:val="No Spacing"/>
        <w:spacing w:line="240" w:lineRule="auto"/>
        <w:ind w:left="1312" w:hanging="1312"/>
        <w:jc w:val="both"/>
        <w:rPr>
          <w:rFonts w:ascii="Calibri" w:cs="Calibri" w:hAnsi="Calibri" w:eastAsia="Calibri"/>
          <w:sz w:val="22"/>
          <w:szCs w:val="22"/>
        </w:rPr>
      </w:pPr>
    </w:p>
    <w:p>
      <w:pPr>
        <w:pStyle w:val="No Spacing"/>
        <w:spacing w:line="240" w:lineRule="auto"/>
        <w:ind w:left="1204" w:hanging="1204"/>
        <w:jc w:val="both"/>
        <w:rPr>
          <w:rFonts w:ascii="Calibri" w:cs="Calibri" w:hAnsi="Calibri" w:eastAsia="Calibri"/>
          <w:sz w:val="22"/>
          <w:szCs w:val="22"/>
        </w:rPr>
      </w:pPr>
    </w:p>
    <w:p>
      <w:pPr>
        <w:pStyle w:val="caption"/>
        <w:jc w:val="center"/>
        <w:rPr>
          <w:sz w:val="22"/>
          <w:szCs w:val="22"/>
        </w:rPr>
      </w:pPr>
      <w:bookmarkStart w:name="_Toc17" w:id="17"/>
      <w:r>
        <w:rPr>
          <w:sz w:val="22"/>
          <w:szCs w:val="22"/>
          <w:rtl w:val="0"/>
          <w:lang w:val="es-ES_tradnl"/>
        </w:rPr>
        <w:t>Tabla 8 - Aprobaci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del Cambio</w:t>
      </w:r>
      <w:bookmarkEnd w:id="17"/>
    </w:p>
    <w:p>
      <w:pPr>
        <w:pStyle w:val="Body A"/>
      </w:pPr>
    </w:p>
    <w:p>
      <w:pPr>
        <w:pStyle w:val="Encabezado 2"/>
        <w:numPr>
          <w:ilvl w:val="1"/>
          <w:numId w:val="35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8" w:id="18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Planificaci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y calendarizaci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</w:t>
      </w:r>
      <w:bookmarkEnd w:id="18"/>
    </w:p>
    <w:p>
      <w:pPr>
        <w:pStyle w:val="No Spacing"/>
        <w:ind w:left="1080" w:firstLine="0"/>
        <w:jc w:val="both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Despu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é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s de ser aprobado el cambio se procede a planificar su implementaci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y establecer un calendario acorde a lo indicado en la tabla 9 a continuaci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n.</w:t>
      </w:r>
    </w:p>
    <w:p>
      <w:pPr>
        <w:pStyle w:val="No Spacing"/>
        <w:ind w:left="720" w:firstLine="0"/>
        <w:jc w:val="both"/>
        <w:rPr>
          <w:rFonts w:ascii="Calibri" w:cs="Calibri" w:hAnsi="Calibri" w:eastAsia="Calibri"/>
          <w:sz w:val="22"/>
          <w:szCs w:val="22"/>
        </w:rPr>
      </w:pPr>
    </w:p>
    <w:tbl>
      <w:tblPr>
        <w:tblW w:w="8222" w:type="dxa"/>
        <w:jc w:val="left"/>
        <w:tblInd w:w="14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22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Actividades</w:t>
            </w:r>
          </w:p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36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Definir fechas</w:t>
            </w:r>
          </w:p>
          <w:p>
            <w:pPr>
              <w:pStyle w:val="No Spacing"/>
              <w:widowControl w:val="1"/>
              <w:numPr>
                <w:ilvl w:val="0"/>
                <w:numId w:val="36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Publicar el cronograma</w:t>
            </w:r>
          </w:p>
          <w:p>
            <w:pPr>
              <w:pStyle w:val="No Spacing"/>
              <w:widowControl w:val="1"/>
              <w:numPr>
                <w:ilvl w:val="0"/>
                <w:numId w:val="36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Comunicar el cronograma</w:t>
            </w:r>
          </w:p>
          <w:p>
            <w:pPr>
              <w:pStyle w:val="No Spacing"/>
              <w:widowControl w:val="1"/>
              <w:numPr>
                <w:ilvl w:val="0"/>
                <w:numId w:val="36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Actualizar el cronograma</w:t>
            </w:r>
          </w:p>
          <w:p>
            <w:pPr>
              <w:pStyle w:val="No Spacing"/>
              <w:widowControl w:val="1"/>
              <w:numPr>
                <w:ilvl w:val="0"/>
                <w:numId w:val="37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Informar al equipo de implementaci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acerca del cambio.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Documentaci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42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38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Calendario de Cambios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Pol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ticas</w:t>
            </w:r>
          </w:p>
        </w:tc>
      </w:tr>
      <w:tr>
        <w:tblPrEx>
          <w:shd w:val="clear" w:color="auto" w:fill="d0ddef"/>
        </w:tblPrEx>
        <w:trPr>
          <w:trHeight w:val="122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9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equipo de implementaci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deber</w:t>
            </w:r>
            <w:r>
              <w:rPr>
                <w:rtl w:val="0"/>
                <w:lang w:val="es-ES_tradnl"/>
              </w:rPr>
              <w:t xml:space="preserve">á </w:t>
            </w:r>
            <w:r>
              <w:rPr>
                <w:rtl w:val="0"/>
                <w:lang w:val="es-ES_tradnl"/>
              </w:rPr>
              <w:t>obtener libre acceso a la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hist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rica sobre el proceso de negocio que afecta el cambio.</w:t>
            </w:r>
          </w:p>
          <w:p>
            <w:pPr>
              <w:pStyle w:val="List Paragraph"/>
              <w:keepNext w:val="1"/>
              <w:numPr>
                <w:ilvl w:val="0"/>
                <w:numId w:val="39"/>
              </w:numPr>
              <w:bidi w:val="0"/>
              <w:ind w:right="0"/>
              <w:jc w:val="left"/>
              <w:rPr>
                <w:b w:val="1"/>
                <w:bCs w:val="1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Se oficializara las fechas estimadas para la puesta en producci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n del cambio solicitado, actualizando tambi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é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n las fechas de los otros cambios si es que caso se vean afectados.</w:t>
            </w:r>
          </w:p>
        </w:tc>
      </w:tr>
    </w:tbl>
    <w:p>
      <w:pPr>
        <w:pStyle w:val="No Spacing"/>
        <w:spacing w:line="240" w:lineRule="auto"/>
        <w:ind w:left="1312" w:hanging="1312"/>
        <w:jc w:val="both"/>
        <w:rPr>
          <w:rFonts w:ascii="Calibri" w:cs="Calibri" w:hAnsi="Calibri" w:eastAsia="Calibri"/>
          <w:sz w:val="22"/>
          <w:szCs w:val="22"/>
        </w:rPr>
      </w:pPr>
    </w:p>
    <w:p>
      <w:pPr>
        <w:pStyle w:val="No Spacing"/>
        <w:spacing w:line="240" w:lineRule="auto"/>
        <w:ind w:left="1204" w:hanging="1204"/>
        <w:jc w:val="both"/>
        <w:rPr>
          <w:rFonts w:ascii="Calibri" w:cs="Calibri" w:hAnsi="Calibri" w:eastAsia="Calibri"/>
          <w:sz w:val="22"/>
          <w:szCs w:val="22"/>
        </w:rPr>
      </w:pPr>
    </w:p>
    <w:p>
      <w:pPr>
        <w:pStyle w:val="caption"/>
        <w:jc w:val="center"/>
        <w:rPr>
          <w:sz w:val="22"/>
          <w:szCs w:val="22"/>
        </w:rPr>
      </w:pPr>
      <w:bookmarkStart w:name="_Toc19" w:id="19"/>
      <w:r>
        <w:rPr>
          <w:sz w:val="22"/>
          <w:szCs w:val="22"/>
          <w:rtl w:val="0"/>
          <w:lang w:val="es-ES_tradnl"/>
        </w:rPr>
        <w:t>Tabla 9 - Planificaci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y Calendarizaci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</w:t>
      </w:r>
      <w:bookmarkEnd w:id="19"/>
    </w:p>
    <w:p>
      <w:pPr>
        <w:pStyle w:val="caption"/>
        <w:jc w:val="center"/>
        <w:rPr>
          <w:sz w:val="22"/>
          <w:szCs w:val="22"/>
        </w:rPr>
      </w:pPr>
    </w:p>
    <w:p>
      <w:pPr>
        <w:pStyle w:val="Encabezado 2"/>
        <w:numPr>
          <w:ilvl w:val="1"/>
          <w:numId w:val="40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20" w:id="20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Implementaci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del cambio</w:t>
      </w:r>
      <w:bookmarkEnd w:id="20"/>
    </w:p>
    <w:p>
      <w:pPr>
        <w:pStyle w:val="No Spacing"/>
        <w:ind w:left="1080" w:firstLine="0"/>
        <w:jc w:val="both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Los cambios ya planificados pasan a ser implementados acorde a todo lo establecido en la tabla 10 a continuaci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n.</w:t>
      </w:r>
    </w:p>
    <w:p>
      <w:pPr>
        <w:pStyle w:val="No Spacing"/>
        <w:ind w:left="720" w:firstLine="0"/>
        <w:jc w:val="both"/>
        <w:rPr>
          <w:rFonts w:ascii="Calibri" w:cs="Calibri" w:hAnsi="Calibri" w:eastAsia="Calibri"/>
          <w:sz w:val="22"/>
          <w:szCs w:val="22"/>
        </w:rPr>
      </w:pPr>
    </w:p>
    <w:tbl>
      <w:tblPr>
        <w:tblW w:w="8222" w:type="dxa"/>
        <w:jc w:val="left"/>
        <w:tblInd w:w="14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22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Actividades</w:t>
            </w:r>
          </w:p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1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Asignaci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tareas a los miembros del equipo a cargo de la implementaci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41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Verificar la correcta preparaci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del cambio.</w:t>
            </w:r>
          </w:p>
          <w:p>
            <w:pPr>
              <w:pStyle w:val="List Paragraph"/>
              <w:numPr>
                <w:ilvl w:val="0"/>
                <w:numId w:val="41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Verificar la realizaci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pruebas</w:t>
            </w:r>
          </w:p>
          <w:p>
            <w:pPr>
              <w:pStyle w:val="List Paragraph"/>
              <w:numPr>
                <w:ilvl w:val="0"/>
                <w:numId w:val="41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Implementaci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del cambio.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Documentaci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2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Calendario de Cambios.</w:t>
            </w:r>
          </w:p>
          <w:p>
            <w:pPr>
              <w:pStyle w:val="List Paragraph"/>
              <w:numPr>
                <w:ilvl w:val="0"/>
                <w:numId w:val="42"/>
              </w:numPr>
              <w:bidi w:val="0"/>
              <w:ind w:right="0"/>
              <w:jc w:val="left"/>
              <w:rPr>
                <w:b w:val="1"/>
                <w:bCs w:val="1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Herramientas de Organizaci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n de Tareas.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Pol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ticas</w:t>
            </w:r>
          </w:p>
        </w:tc>
      </w:tr>
      <w:tr>
        <w:tblPrEx>
          <w:shd w:val="clear" w:color="auto" w:fill="d0ddef"/>
        </w:tblPrEx>
        <w:trPr>
          <w:trHeight w:val="207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3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responsable de la implementaci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gestionara las tareas que se asignen a cada miembro del equipo de la implementaci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43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En caso de que no se cumpla con la fecha de l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mite de implementaci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n, el responsable de la implementaci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deber</w:t>
            </w:r>
            <w:r>
              <w:rPr>
                <w:rtl w:val="0"/>
                <w:lang w:val="es-ES_tradnl"/>
              </w:rPr>
              <w:t xml:space="preserve">á </w:t>
            </w:r>
            <w:r>
              <w:rPr>
                <w:rtl w:val="0"/>
                <w:lang w:val="es-ES_tradnl"/>
              </w:rPr>
              <w:t>comunicar al CCC.</w:t>
            </w:r>
          </w:p>
          <w:p>
            <w:pPr>
              <w:pStyle w:val="List Paragraph"/>
              <w:numPr>
                <w:ilvl w:val="0"/>
                <w:numId w:val="43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El responsable de la implementaci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deber</w:t>
            </w:r>
            <w:r>
              <w:rPr>
                <w:rtl w:val="0"/>
                <w:lang w:val="es-ES_tradnl"/>
              </w:rPr>
              <w:t xml:space="preserve">á </w:t>
            </w:r>
            <w:r>
              <w:rPr>
                <w:rtl w:val="0"/>
                <w:lang w:val="es-ES_tradnl"/>
              </w:rPr>
              <w:t>solicitar los recursos necesarios para la realizaci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 las pruebas.</w:t>
            </w:r>
          </w:p>
          <w:p>
            <w:pPr>
              <w:pStyle w:val="List Paragraph"/>
              <w:keepNext w:val="1"/>
              <w:numPr>
                <w:ilvl w:val="0"/>
                <w:numId w:val="43"/>
              </w:numPr>
              <w:bidi w:val="0"/>
              <w:ind w:right="0"/>
              <w:jc w:val="left"/>
              <w:rPr>
                <w:b w:val="1"/>
                <w:bCs w:val="1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El equipo de despliegue tiene un d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a h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bil (24 horas) para poder realizar la puesta en producci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n del cambio solicitado.</w:t>
            </w:r>
          </w:p>
        </w:tc>
      </w:tr>
    </w:tbl>
    <w:p>
      <w:pPr>
        <w:pStyle w:val="No Spacing"/>
        <w:spacing w:line="240" w:lineRule="auto"/>
        <w:ind w:left="1312" w:hanging="1312"/>
        <w:jc w:val="both"/>
        <w:rPr>
          <w:rFonts w:ascii="Calibri" w:cs="Calibri" w:hAnsi="Calibri" w:eastAsia="Calibri"/>
          <w:sz w:val="22"/>
          <w:szCs w:val="22"/>
        </w:rPr>
      </w:pPr>
    </w:p>
    <w:p>
      <w:pPr>
        <w:pStyle w:val="No Spacing"/>
        <w:spacing w:line="240" w:lineRule="auto"/>
        <w:ind w:left="1204" w:hanging="1204"/>
        <w:jc w:val="both"/>
        <w:rPr>
          <w:rFonts w:ascii="Calibri" w:cs="Calibri" w:hAnsi="Calibri" w:eastAsia="Calibri"/>
          <w:sz w:val="22"/>
          <w:szCs w:val="22"/>
        </w:rPr>
      </w:pPr>
    </w:p>
    <w:p>
      <w:pPr>
        <w:pStyle w:val="caption"/>
        <w:jc w:val="center"/>
        <w:rPr>
          <w:sz w:val="22"/>
          <w:szCs w:val="22"/>
        </w:rPr>
      </w:pPr>
      <w:bookmarkStart w:name="_Toc21" w:id="21"/>
      <w:r>
        <w:rPr>
          <w:sz w:val="22"/>
          <w:szCs w:val="22"/>
          <w:rtl w:val="0"/>
          <w:lang w:val="es-ES_tradnl"/>
        </w:rPr>
        <w:t>Tabla 10 - Implementaci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del Cambio</w:t>
      </w:r>
      <w:bookmarkEnd w:id="21"/>
    </w:p>
    <w:p>
      <w:pPr>
        <w:pStyle w:val="Body A"/>
      </w:pPr>
    </w:p>
    <w:p>
      <w:pPr>
        <w:pStyle w:val="Encabezado 2"/>
        <w:numPr>
          <w:ilvl w:val="1"/>
          <w:numId w:val="44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22" w:id="22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Cambios urgentes</w:t>
      </w:r>
      <w:bookmarkEnd w:id="22"/>
    </w:p>
    <w:p>
      <w:pPr>
        <w:pStyle w:val="Body A"/>
        <w:ind w:left="720" w:firstLine="36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Para los cambios urgentes el procedimiento a seguir se muestra en la tabla 11</w:t>
      </w:r>
    </w:p>
    <w:tbl>
      <w:tblPr>
        <w:tblW w:w="8222" w:type="dxa"/>
        <w:jc w:val="left"/>
        <w:tblInd w:w="14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22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Actividades</w:t>
            </w:r>
          </w:p>
        </w:tc>
      </w:tr>
      <w:tr>
        <w:tblPrEx>
          <w:shd w:val="clear" w:color="auto" w:fill="d0ddef"/>
        </w:tblPrEx>
        <w:trPr>
          <w:trHeight w:val="17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45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Convocar al CCC</w:t>
            </w:r>
          </w:p>
          <w:p>
            <w:pPr>
              <w:pStyle w:val="No Spacing"/>
              <w:widowControl w:val="1"/>
              <w:numPr>
                <w:ilvl w:val="0"/>
                <w:numId w:val="45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Analizar la solicitud de cambio.</w:t>
            </w:r>
          </w:p>
          <w:p>
            <w:pPr>
              <w:pStyle w:val="No Spacing"/>
              <w:widowControl w:val="1"/>
              <w:numPr>
                <w:ilvl w:val="0"/>
                <w:numId w:val="45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Aprobar el cambio.</w:t>
            </w:r>
          </w:p>
          <w:p>
            <w:pPr>
              <w:pStyle w:val="No Spacing"/>
              <w:widowControl w:val="1"/>
              <w:numPr>
                <w:ilvl w:val="0"/>
                <w:numId w:val="45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Replanificar los cambios afectados.</w:t>
            </w:r>
          </w:p>
          <w:p>
            <w:pPr>
              <w:pStyle w:val="No Spacing"/>
              <w:widowControl w:val="1"/>
              <w:numPr>
                <w:ilvl w:val="0"/>
                <w:numId w:val="45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Preparaci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e implementaci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del cambio.</w:t>
            </w:r>
          </w:p>
          <w:p>
            <w:pPr>
              <w:pStyle w:val="No Spacing"/>
              <w:widowControl w:val="1"/>
              <w:numPr>
                <w:ilvl w:val="0"/>
                <w:numId w:val="45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Revisar el cambio.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Documentaci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46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Formato de Solicitud de Cambios</w:t>
            </w:r>
          </w:p>
          <w:p>
            <w:pPr>
              <w:pStyle w:val="No Spacing"/>
              <w:widowControl w:val="1"/>
              <w:numPr>
                <w:ilvl w:val="0"/>
                <w:numId w:val="46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Calendario de Cambios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Pol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ticas</w:t>
            </w:r>
          </w:p>
        </w:tc>
      </w:tr>
      <w:tr>
        <w:tblPrEx>
          <w:shd w:val="clear" w:color="auto" w:fill="d0ddef"/>
        </w:tblPrEx>
        <w:trPr>
          <w:trHeight w:val="98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47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El CCC debe efectuar el an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lisis de la solicitud de cambio en menos de 2 horas.</w:t>
            </w:r>
          </w:p>
          <w:p>
            <w:pPr>
              <w:pStyle w:val="No Spacing"/>
              <w:keepNext w:val="1"/>
              <w:widowControl w:val="1"/>
              <w:numPr>
                <w:ilvl w:val="0"/>
                <w:numId w:val="47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El CCC analiza el cambio y se de justificar si es un cambio urgente o no. En caso de que no lo sea deber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reclasificarse el cambio.</w:t>
            </w:r>
          </w:p>
        </w:tc>
      </w:tr>
    </w:tbl>
    <w:p>
      <w:pPr>
        <w:pStyle w:val="Body A"/>
        <w:spacing w:line="240" w:lineRule="auto"/>
        <w:ind w:left="1312" w:hanging="1312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spacing w:line="240" w:lineRule="auto"/>
        <w:ind w:left="1204" w:hanging="1204"/>
        <w:rPr>
          <w:rFonts w:ascii="Calibri" w:cs="Calibri" w:hAnsi="Calibri" w:eastAsia="Calibri"/>
          <w:sz w:val="22"/>
          <w:szCs w:val="22"/>
        </w:rPr>
      </w:pPr>
    </w:p>
    <w:p>
      <w:pPr>
        <w:pStyle w:val="caption"/>
        <w:jc w:val="center"/>
        <w:rPr>
          <w:sz w:val="22"/>
          <w:szCs w:val="22"/>
        </w:rPr>
      </w:pPr>
      <w:bookmarkStart w:name="_Toc23" w:id="23"/>
      <w:r>
        <w:rPr>
          <w:sz w:val="22"/>
          <w:szCs w:val="22"/>
          <w:rtl w:val="0"/>
          <w:lang w:val="es-ES_tradnl"/>
        </w:rPr>
        <w:t>Tabla 11- Cambios Urgentes</w:t>
      </w:r>
      <w:bookmarkEnd w:id="23"/>
    </w:p>
    <w:p>
      <w:pPr>
        <w:pStyle w:val="caption"/>
        <w:jc w:val="center"/>
        <w:rPr>
          <w:sz w:val="22"/>
          <w:szCs w:val="22"/>
        </w:rPr>
      </w:pPr>
    </w:p>
    <w:p>
      <w:pPr>
        <w:pStyle w:val="Encabezado 2"/>
        <w:numPr>
          <w:ilvl w:val="1"/>
          <w:numId w:val="48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24" w:id="24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Verificaci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de la implementaci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</w:t>
      </w:r>
      <w:bookmarkEnd w:id="24"/>
    </w:p>
    <w:p>
      <w:pPr>
        <w:pStyle w:val="Body A"/>
        <w:ind w:left="720" w:firstLine="36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Los cambios ya planificados pasan a ser verificados de acuerdo a lo establecido en la tabla 12.</w:t>
      </w:r>
    </w:p>
    <w:p>
      <w:pPr>
        <w:pStyle w:val="Body A"/>
        <w:ind w:left="720" w:firstLine="0"/>
        <w:rPr>
          <w:rFonts w:ascii="Calibri" w:cs="Calibri" w:hAnsi="Calibri" w:eastAsia="Calibri"/>
          <w:sz w:val="22"/>
          <w:szCs w:val="22"/>
        </w:rPr>
      </w:pPr>
    </w:p>
    <w:tbl>
      <w:tblPr>
        <w:tblW w:w="8222" w:type="dxa"/>
        <w:jc w:val="left"/>
        <w:tblInd w:w="14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22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Actividades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49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Revisar efectos.</w:t>
            </w:r>
          </w:p>
          <w:p>
            <w:pPr>
              <w:pStyle w:val="No Spacing"/>
              <w:widowControl w:val="1"/>
              <w:numPr>
                <w:ilvl w:val="0"/>
                <w:numId w:val="49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Identificar la satisfacci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usuarios.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Documentaci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712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50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Calendario de Cambios.</w:t>
            </w:r>
          </w:p>
          <w:p>
            <w:pPr>
              <w:pStyle w:val="No Spacing"/>
              <w:widowControl w:val="1"/>
              <w:numPr>
                <w:ilvl w:val="0"/>
                <w:numId w:val="50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Reporte de Release Implementados.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Pol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ticas</w:t>
            </w:r>
          </w:p>
        </w:tc>
      </w:tr>
      <w:tr>
        <w:tblPrEx>
          <w:shd w:val="clear" w:color="auto" w:fill="d0ddef"/>
        </w:tblPrEx>
        <w:trPr>
          <w:trHeight w:val="952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51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debe evaluar la satisfacci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los usuarios haciendo un monitoreo por siete d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as h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biles.</w:t>
            </w:r>
          </w:p>
          <w:p>
            <w:pPr>
              <w:pStyle w:val="No Spacing"/>
              <w:widowControl w:val="1"/>
              <w:numPr>
                <w:ilvl w:val="0"/>
                <w:numId w:val="51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En caso de alguna eventualidad, el analista debe comunicar al CCC.</w:t>
            </w:r>
          </w:p>
        </w:tc>
      </w:tr>
    </w:tbl>
    <w:p>
      <w:pPr>
        <w:pStyle w:val="Body A"/>
        <w:spacing w:line="240" w:lineRule="auto"/>
        <w:ind w:left="1312" w:hanging="1312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spacing w:line="240" w:lineRule="auto"/>
        <w:ind w:left="1204" w:hanging="1204"/>
        <w:rPr>
          <w:rFonts w:ascii="Calibri" w:cs="Calibri" w:hAnsi="Calibri" w:eastAsia="Calibri"/>
          <w:sz w:val="22"/>
          <w:szCs w:val="22"/>
        </w:rPr>
      </w:pPr>
    </w:p>
    <w:p>
      <w:pPr>
        <w:pStyle w:val="caption"/>
        <w:jc w:val="center"/>
        <w:rPr>
          <w:sz w:val="22"/>
          <w:szCs w:val="22"/>
        </w:rPr>
      </w:pPr>
      <w:bookmarkStart w:name="_Toc25" w:id="25"/>
      <w:r>
        <w:rPr>
          <w:sz w:val="22"/>
          <w:szCs w:val="22"/>
          <w:rtl w:val="0"/>
          <w:lang w:val="es-ES_tradnl"/>
        </w:rPr>
        <w:t>Tabla 12 - Verificaci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 de la Implementaci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es-ES_tradnl"/>
        </w:rPr>
        <w:t>n</w:t>
      </w:r>
      <w:bookmarkEnd w:id="25"/>
    </w:p>
    <w:p>
      <w:pPr>
        <w:pStyle w:val="Body A"/>
      </w:pPr>
    </w:p>
    <w:p>
      <w:pPr>
        <w:pStyle w:val="Encabezado 2"/>
        <w:numPr>
          <w:ilvl w:val="1"/>
          <w:numId w:val="52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26" w:id="26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Cierre</w:t>
      </w:r>
      <w:bookmarkEnd w:id="26"/>
    </w:p>
    <w:p>
      <w:pPr>
        <w:pStyle w:val="Body A"/>
        <w:ind w:left="709" w:firstLine="0"/>
        <w:rPr>
          <w:rFonts w:ascii="Calibri" w:cs="Calibri" w:hAnsi="Calibri" w:eastAsia="Calibri"/>
          <w:sz w:val="22"/>
          <w:szCs w:val="22"/>
          <w:lang w:val="es-ES_tradnl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Se dar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cierre a la solicitud de cambio cuya etapa de verificaci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n post-implementaci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se haya culminado.</w:t>
      </w:r>
    </w:p>
    <w:p>
      <w:pPr>
        <w:pStyle w:val="Body A"/>
        <w:ind w:left="709" w:firstLine="0"/>
        <w:rPr>
          <w:rFonts w:ascii="Calibri" w:cs="Calibri" w:hAnsi="Calibri" w:eastAsia="Calibri"/>
          <w:sz w:val="22"/>
          <w:szCs w:val="22"/>
          <w:lang w:val="es-ES_tradnl"/>
        </w:rPr>
      </w:pPr>
    </w:p>
    <w:p>
      <w:pPr>
        <w:pStyle w:val="Default"/>
        <w:tabs>
          <w:tab w:val="left" w:pos="220"/>
          <w:tab w:val="left" w:pos="720"/>
        </w:tabs>
        <w:bidi w:val="0"/>
        <w:spacing w:line="280" w:lineRule="atLeast"/>
        <w:ind w:left="720" w:right="0" w:hanging="720"/>
        <w:jc w:val="both"/>
        <w:rPr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276" w:left="1440" w:header="720" w:footer="17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Verdana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</w:tabs>
    </w:pPr>
    <w:r>
      <w:tab/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clear" w:pos="4320"/>
        <w:tab w:val="clear" w:pos="8640"/>
      </w:tabs>
      <w:rPr>
        <w:rFonts w:ascii="Calibri" w:cs="Calibri" w:hAnsi="Calibri" w:eastAsia="Calibri"/>
        <w:sz w:val="22"/>
        <w:szCs w:val="22"/>
      </w:rPr>
    </w:pPr>
    <w:r>
      <w:rPr>
        <w:rFonts w:ascii="Calibri" w:cs="Calibri" w:hAnsi="Calibri" w:eastAsia="Calibri"/>
        <w:sz w:val="22"/>
        <w:szCs w:val="22"/>
        <w:rtl w:val="0"/>
        <w:lang w:val="es-ES_tradnl"/>
      </w:rPr>
      <w:t>Chantilly SAC</w:t>
    </w:r>
  </w:p>
  <w:p>
    <w:pPr>
      <w:pStyle w:val="Body A"/>
      <w:rPr>
        <w:rFonts w:ascii="Calibri" w:cs="Calibri" w:hAnsi="Calibri" w:eastAsia="Calibri"/>
        <w:sz w:val="22"/>
        <w:szCs w:val="22"/>
      </w:rPr>
    </w:pPr>
    <w:r>
      <w:rPr>
        <w:rFonts w:ascii="Calibri" w:cs="Calibri" w:hAnsi="Calibri" w:eastAsia="Calibri"/>
        <w:sz w:val="22"/>
        <w:szCs w:val="22"/>
        <w:rtl w:val="0"/>
        <w:lang w:val="es-ES_tradnl"/>
      </w:rPr>
      <w:t>Plan de Gesti</w:t>
    </w:r>
    <w:r>
      <w:rPr>
        <w:rFonts w:ascii="Calibri" w:cs="Calibri" w:hAnsi="Calibri" w:eastAsia="Calibri"/>
        <w:sz w:val="22"/>
        <w:szCs w:val="22"/>
        <w:rtl w:val="0"/>
        <w:lang w:val="es-ES_tradnl"/>
      </w:rPr>
      <w:t>ó</w:t>
    </w:r>
    <w:r>
      <w:rPr>
        <w:rFonts w:ascii="Calibri" w:cs="Calibri" w:hAnsi="Calibri" w:eastAsia="Calibri"/>
        <w:sz w:val="22"/>
        <w:szCs w:val="22"/>
        <w:rtl w:val="0"/>
        <w:lang w:val="es-ES_tradnl"/>
      </w:rPr>
      <w:t>n de Cambios</w:t>
    </w:r>
  </w:p>
  <w:p>
    <w:pPr>
      <w:pStyle w:val="header"/>
    </w:pPr>
    <w:r>
      <w:rPr>
        <w:rtl w:val="0"/>
        <w:lang w:val="fr-FR"/>
      </w:rPr>
      <w:t xml:space="preserve">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585" w:hanging="2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83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9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55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91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27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63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99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357" w:hanging="1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clear" w:pos="800"/>
        </w:tabs>
        <w:ind w:left="860" w:hanging="30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037" w:hanging="11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ind w:left="1397" w:hanging="11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1757" w:hanging="11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2117" w:hanging="11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2477" w:hanging="11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2837" w:hanging="11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3197" w:hanging="11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3557" w:hanging="11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908" w:hanging="1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68" w:hanging="1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628" w:hanging="1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988" w:hanging="1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348" w:hanging="1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708" w:hanging="1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068" w:hanging="1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428" w:hanging="1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780"/>
        </w:tabs>
        <w:ind w:left="976" w:hanging="61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4"/>
    </w:lvlOverride>
  </w:num>
  <w:num w:numId="3">
    <w:abstractNumId w:val="0"/>
    <w:lvlOverride w:ilvl="0">
      <w:startOverride w:val="5"/>
    </w:lvlOverride>
  </w:num>
  <w:num w:numId="4">
    <w:abstractNumId w:val="1"/>
  </w:num>
  <w:num w:numId="5">
    <w:abstractNumId w:val="1"/>
    <w:lvlOverride w:ilvl="1">
      <w:startOverride w:val="2"/>
    </w:lvlOverride>
  </w:num>
  <w:num w:numId="6">
    <w:abstractNumId w:val="1"/>
    <w:lvlOverride w:ilvl="1">
      <w:startOverride w:val="3"/>
    </w:lvlOverride>
  </w:num>
  <w:num w:numId="7">
    <w:abstractNumId w:val="1"/>
    <w:lvlOverride w:ilvl="1">
      <w:startOverride w:val="4"/>
    </w:lvlOverride>
  </w:num>
  <w:num w:numId="8">
    <w:abstractNumId w:val="1"/>
    <w:lvlOverride w:ilvl="1">
      <w:startOverride w:val="5"/>
    </w:lvlOverride>
  </w:num>
  <w:num w:numId="9">
    <w:abstractNumId w:val="1"/>
    <w:lvlOverride w:ilvl="1">
      <w:startOverride w:val="6"/>
    </w:lvlOverride>
  </w:num>
  <w:num w:numId="10">
    <w:abstractNumId w:val="1"/>
    <w:lvlOverride w:ilvl="1">
      <w:startOverride w:val="7"/>
    </w:lvlOverride>
  </w:num>
  <w:num w:numId="11">
    <w:abstractNumId w:val="1"/>
    <w:lvlOverride w:ilvl="1">
      <w:startOverride w:val="8"/>
    </w:lvlOverride>
  </w:num>
  <w:num w:numId="12">
    <w:abstractNumId w:val="1"/>
    <w:lvlOverride w:ilvl="1">
      <w:startOverride w:val="9"/>
    </w:lvlOverride>
  </w:num>
  <w:num w:numId="13">
    <w:abstractNumId w:val="3"/>
  </w:num>
  <w:num w:numId="14">
    <w:abstractNumId w:val="2"/>
  </w:num>
  <w:num w:numId="15">
    <w:abstractNumId w:val="2"/>
    <w:lvlOverride w:ilvl="0">
      <w:startOverride w:val="4"/>
    </w:lvlOverride>
  </w:num>
  <w:num w:numId="16">
    <w:abstractNumId w:val="2"/>
    <w:lvlOverride w:ilvl="0">
      <w:startOverride w:val="5"/>
    </w:lvlOverride>
  </w:num>
  <w:num w:numId="17">
    <w:abstractNumId w:val="5"/>
  </w:num>
  <w:num w:numId="18">
    <w:abstractNumId w:val="4"/>
  </w:num>
  <w:num w:numId="19">
    <w:abstractNumId w:val="6"/>
  </w:num>
  <w:num w:numId="20">
    <w:abstractNumId w:val="6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21">
    <w:abstractNumId w:val="7"/>
  </w:num>
  <w:num w:numId="22">
    <w:abstractNumId w:val="8"/>
  </w:num>
  <w:num w:numId="23">
    <w:abstractNumId w:val="4"/>
    <w:lvlOverride w:ilvl="1">
      <w:startOverride w:val="2"/>
    </w:lvlOverride>
  </w:num>
  <w:num w:numId="24">
    <w:abstractNumId w:val="9"/>
  </w:num>
  <w:num w:numId="25">
    <w:abstractNumId w:val="10"/>
  </w:num>
  <w:num w:numId="26">
    <w:abstractNumId w:val="11"/>
  </w:num>
  <w:num w:numId="27">
    <w:abstractNumId w:val="4"/>
    <w:lvlOverride w:ilvl="1">
      <w:startOverride w:val="3"/>
    </w:lvlOverride>
  </w:num>
  <w:num w:numId="28">
    <w:abstractNumId w:val="12"/>
  </w:num>
  <w:num w:numId="29">
    <w:abstractNumId w:val="13"/>
  </w:num>
  <w:num w:numId="30">
    <w:abstractNumId w:val="14"/>
  </w:num>
  <w:num w:numId="31">
    <w:abstractNumId w:val="4"/>
    <w:lvlOverride w:ilvl="1">
      <w:startOverride w:val="4"/>
    </w:lvlOverride>
  </w:num>
  <w:num w:numId="32">
    <w:abstractNumId w:val="15"/>
  </w:num>
  <w:num w:numId="33">
    <w:abstractNumId w:val="16"/>
  </w:num>
  <w:num w:numId="34">
    <w:abstractNumId w:val="17"/>
  </w:num>
  <w:num w:numId="35">
    <w:abstractNumId w:val="4"/>
    <w:lvlOverride w:ilvl="1">
      <w:startOverride w:val="5"/>
    </w:lvlOverride>
  </w:num>
  <w:num w:numId="36">
    <w:abstractNumId w:val="18"/>
  </w:num>
  <w:num w:numId="37">
    <w:abstractNumId w:val="18"/>
    <w:lvlOverride w:ilvl="0">
      <w:lvl w:ilvl="0">
        <w:start w:val="1"/>
        <w:numFmt w:val="bullet"/>
        <w:suff w:val="tab"/>
        <w:lvlText w:val="·"/>
        <w:lvlJc w:val="left"/>
        <w:pPr>
          <w:ind w:left="687" w:hanging="32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0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2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47" w:hanging="32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6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8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07" w:hanging="32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2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4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38">
    <w:abstractNumId w:val="19"/>
  </w:num>
  <w:num w:numId="39">
    <w:abstractNumId w:val="20"/>
  </w:num>
  <w:num w:numId="40">
    <w:abstractNumId w:val="4"/>
    <w:lvlOverride w:ilvl="1">
      <w:startOverride w:val="6"/>
    </w:lvlOverride>
  </w:num>
  <w:num w:numId="41">
    <w:abstractNumId w:val="21"/>
  </w:num>
  <w:num w:numId="42">
    <w:abstractNumId w:val="22"/>
  </w:num>
  <w:num w:numId="43">
    <w:abstractNumId w:val="23"/>
  </w:num>
  <w:num w:numId="44">
    <w:abstractNumId w:val="4"/>
    <w:lvlOverride w:ilvl="1">
      <w:startOverride w:val="7"/>
    </w:lvlOverride>
  </w:num>
  <w:num w:numId="45">
    <w:abstractNumId w:val="24"/>
  </w:num>
  <w:num w:numId="46">
    <w:abstractNumId w:val="25"/>
  </w:num>
  <w:num w:numId="47">
    <w:abstractNumId w:val="26"/>
  </w:num>
  <w:num w:numId="48">
    <w:abstractNumId w:val="4"/>
    <w:lvlOverride w:ilvl="1">
      <w:startOverride w:val="8"/>
    </w:lvlOverride>
  </w:num>
  <w:num w:numId="49">
    <w:abstractNumId w:val="27"/>
  </w:num>
  <w:num w:numId="50">
    <w:abstractNumId w:val="28"/>
  </w:num>
  <w:num w:numId="51">
    <w:abstractNumId w:val="29"/>
  </w:num>
  <w:num w:numId="52">
    <w:abstractNumId w:val="4"/>
    <w:lvlOverride w:ilvl="1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Título1">
    <w:name w:val="Título1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s-ES_tradnl"/>
    </w:rPr>
  </w:style>
  <w:style w:type="paragraph" w:styleId="Tabletext">
    <w:name w:val="Tabletext"/>
    <w:next w:val="Table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TOC Heading">
    <w:name w:val="TOC 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s-ES_tradnl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s-ES_tradnl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Encabezado 1">
    <w:name w:val="Encabezado 1"/>
    <w:next w:val="Encabezado 1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1" w:after="0" w:line="240" w:lineRule="auto"/>
      <w:ind w:left="0" w:right="0" w:firstLine="0"/>
      <w:jc w:val="left"/>
      <w:outlineLvl w:val="1"/>
    </w:pPr>
    <w:rPr>
      <w:rFonts w:ascii="Verdana" w:cs="Verdana" w:hAnsi="Verdana" w:eastAsia="Verdana"/>
      <w:b w:val="1"/>
      <w:bCs w:val="1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40"/>
      <w:szCs w:val="40"/>
      <w:u w:val="none" w:color="00000a"/>
      <w:vertAlign w:val="baseline"/>
      <w:lang w:val="es-ES_tradnl"/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left" w:pos="800"/>
        <w:tab w:val="right" w:pos="9340" w:leader="dot"/>
      </w:tabs>
      <w:suppressAutoHyphens w:val="0"/>
      <w:bidi w:val="0"/>
      <w:spacing w:before="120" w:after="0" w:line="240" w:lineRule="atLeast"/>
      <w:ind w:left="20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Encabezado 2">
    <w:name w:val="Encabezado 2"/>
    <w:next w:val="Body A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1" w:after="60" w:line="240" w:lineRule="auto"/>
      <w:ind w:left="720" w:right="0" w:hanging="360"/>
      <w:jc w:val="left"/>
      <w:outlineLvl w:val="2"/>
    </w:pPr>
    <w:rPr>
      <w:rFonts w:ascii="Verdana" w:cs="Verdana" w:hAnsi="Verdana" w:eastAsia="Verdana"/>
      <w:b w:val="1"/>
      <w:bCs w:val="1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0"/>
      <w:szCs w:val="20"/>
      <w:u w:val="none" w:color="00000a"/>
      <w:vertAlign w:val="baseline"/>
      <w:lang w:val="es-ES_tradnl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Imported Style 2">
    <w:name w:val="Imported Style 2"/>
    <w:pPr>
      <w:numPr>
        <w:numId w:val="1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3">
    <w:name w:val="Imported Style 3"/>
    <w:pPr>
      <w:numPr>
        <w:numId w:val="17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