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0FC2" w14:textId="033FB284" w:rsidR="00007389" w:rsidRPr="00BF4FA9" w:rsidRDefault="00476B66" w:rsidP="00BF4FA9">
      <w:pPr>
        <w:pStyle w:val="Documentname"/>
        <w:keepNext w:val="0"/>
        <w:keepLines w:val="0"/>
        <w:spacing w:after="160"/>
        <w:ind w:left="0" w:firstLine="0"/>
        <w:outlineLvl w:val="0"/>
        <w:rPr>
          <w:rFonts w:ascii="Quicksand" w:hAnsi="Quicksand"/>
          <w:sz w:val="24"/>
          <w:szCs w:val="24"/>
        </w:rPr>
      </w:pPr>
      <w:r w:rsidRPr="00007389">
        <w:rPr>
          <w:rFonts w:ascii="Quicksand" w:hAnsi="Quicksand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AA01FEF" wp14:editId="09489A33">
            <wp:simplePos x="0" y="0"/>
            <wp:positionH relativeFrom="column">
              <wp:posOffset>-824965</wp:posOffset>
            </wp:positionH>
            <wp:positionV relativeFrom="page">
              <wp:posOffset>425173</wp:posOffset>
            </wp:positionV>
            <wp:extent cx="1079500" cy="880745"/>
            <wp:effectExtent l="0" t="0" r="0" b="0"/>
            <wp:wrapNone/>
            <wp:docPr id="944697315" name="Picture 1" descr="A group of people with different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7315" name="Picture 1" descr="A group of people with different symbol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Light"/>
        <w:tblW w:w="4824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</w:tblGrid>
      <w:tr w:rsidR="00040698" w14:paraId="1C5E9A4F" w14:textId="77777777" w:rsidTr="00040698">
        <w:trPr>
          <w:jc w:val="right"/>
        </w:trPr>
        <w:tc>
          <w:tcPr>
            <w:tcW w:w="4824" w:type="dxa"/>
          </w:tcPr>
          <w:p w14:paraId="38512754" w14:textId="2C902520" w:rsidR="00040698" w:rsidRPr="00B041C1" w:rsidRDefault="00040698" w:rsidP="00B041C1">
            <w:pPr>
              <w:pStyle w:val="Title"/>
            </w:pPr>
            <w:r w:rsidRPr="00B041C1">
              <w:t>ADVANCE TRAUMA</w:t>
            </w:r>
          </w:p>
        </w:tc>
      </w:tr>
      <w:tr w:rsidR="00040698" w14:paraId="6B6F92CA" w14:textId="77777777" w:rsidTr="00040698">
        <w:trPr>
          <w:jc w:val="right"/>
        </w:trPr>
        <w:tc>
          <w:tcPr>
            <w:tcW w:w="4824" w:type="dxa"/>
            <w:tcBorders>
              <w:bottom w:val="single" w:sz="18" w:space="0" w:color="F5841F"/>
            </w:tcBorders>
          </w:tcPr>
          <w:p w14:paraId="3C2ED35E" w14:textId="3DAD55AE" w:rsidR="00040698" w:rsidRPr="00B041C1" w:rsidRDefault="00040698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100" w:after="100"/>
              <w:ind w:right="-709"/>
              <w:rPr>
                <w:rFonts w:ascii="Roboto" w:hAnsi="Roboto"/>
                <w:b w:val="0"/>
                <w:bCs/>
                <w:sz w:val="24"/>
                <w:szCs w:val="24"/>
              </w:rPr>
            </w:pPr>
            <w:r w:rsidRPr="00B041C1">
              <w:rPr>
                <w:rFonts w:ascii="Roboto" w:hAnsi="Roboto"/>
                <w:b w:val="0"/>
                <w:bCs/>
                <w:sz w:val="24"/>
                <w:szCs w:val="24"/>
              </w:rPr>
              <w:t>Trial Management Group</w:t>
            </w:r>
          </w:p>
        </w:tc>
      </w:tr>
      <w:tr w:rsidR="00040698" w14:paraId="6F39F99C" w14:textId="77777777" w:rsidTr="00040698">
        <w:trPr>
          <w:jc w:val="right"/>
        </w:trPr>
        <w:tc>
          <w:tcPr>
            <w:tcW w:w="4824" w:type="dxa"/>
            <w:tcBorders>
              <w:top w:val="single" w:sz="18" w:space="0" w:color="F5841F"/>
            </w:tcBorders>
          </w:tcPr>
          <w:p w14:paraId="1CD9EBDB" w14:textId="0099ED91" w:rsidR="00040698" w:rsidRPr="00B041C1" w:rsidRDefault="00040698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Roboto Light" w:hAnsi="Roboto Light"/>
                <w:b w:val="0"/>
                <w:sz w:val="22"/>
                <w:szCs w:val="22"/>
              </w:rPr>
            </w:pPr>
            <w:r>
              <w:rPr>
                <w:rFonts w:ascii="Roboto Light" w:hAnsi="Roboto Light"/>
                <w:b w:val="0"/>
                <w:sz w:val="22"/>
                <w:szCs w:val="22"/>
              </w:rPr>
              <w:t>Meeting</w:t>
            </w:r>
          </w:p>
        </w:tc>
      </w:tr>
      <w:tr w:rsidR="00040698" w14:paraId="3568FFE3" w14:textId="77777777" w:rsidTr="00040698">
        <w:trPr>
          <w:jc w:val="right"/>
        </w:trPr>
        <w:tc>
          <w:tcPr>
            <w:tcW w:w="4824" w:type="dxa"/>
          </w:tcPr>
          <w:p w14:paraId="22B92FBC" w14:textId="1E2CEE8F" w:rsidR="00040698" w:rsidRPr="00B041C1" w:rsidRDefault="00040698" w:rsidP="00BF4FA9">
            <w:pPr>
              <w:pStyle w:val="Smallheading"/>
              <w:keepNext w:val="0"/>
              <w:keepLines w:val="0"/>
              <w:tabs>
                <w:tab w:val="left" w:pos="5954"/>
              </w:tabs>
              <w:spacing w:before="40" w:after="40"/>
              <w:ind w:right="-709"/>
              <w:rPr>
                <w:rFonts w:ascii="Roboto Light" w:hAnsi="Roboto Light"/>
                <w:b w:val="0"/>
                <w:sz w:val="22"/>
                <w:szCs w:val="22"/>
              </w:rPr>
            </w:pPr>
            <w:r>
              <w:rPr>
                <w:rFonts w:ascii="Roboto Light" w:hAnsi="Roboto Light"/>
                <w:b w:val="0"/>
                <w:sz w:val="22"/>
                <w:szCs w:val="22"/>
              </w:rPr>
              <w:t>Ma</w:t>
            </w:r>
            <w:r w:rsidR="005B0E52">
              <w:rPr>
                <w:rFonts w:ascii="Roboto Light" w:hAnsi="Roboto Light"/>
                <w:b w:val="0"/>
                <w:sz w:val="22"/>
                <w:szCs w:val="22"/>
              </w:rPr>
              <w:t>y</w:t>
            </w:r>
            <w:r w:rsidRPr="00B041C1">
              <w:rPr>
                <w:rFonts w:ascii="Roboto Light" w:hAnsi="Roboto Light"/>
                <w:b w:val="0"/>
                <w:sz w:val="22"/>
                <w:szCs w:val="22"/>
              </w:rPr>
              <w:t xml:space="preserve"> </w:t>
            </w:r>
            <w:r w:rsidR="005B0E52">
              <w:rPr>
                <w:rFonts w:ascii="Roboto Light" w:hAnsi="Roboto Light"/>
                <w:b w:val="0"/>
                <w:sz w:val="22"/>
                <w:szCs w:val="22"/>
              </w:rPr>
              <w:t>11</w:t>
            </w:r>
            <w:r w:rsidRPr="00B041C1">
              <w:rPr>
                <w:rFonts w:ascii="Roboto Light" w:hAnsi="Roboto Light"/>
                <w:b w:val="0"/>
                <w:sz w:val="22"/>
                <w:szCs w:val="22"/>
              </w:rPr>
              <w:t xml:space="preserve">, </w:t>
            </w:r>
            <w:r>
              <w:rPr>
                <w:rFonts w:ascii="Roboto Light" w:hAnsi="Roboto Light"/>
                <w:b w:val="0"/>
                <w:sz w:val="22"/>
                <w:szCs w:val="22"/>
              </w:rPr>
              <w:t>2026</w:t>
            </w:r>
          </w:p>
        </w:tc>
      </w:tr>
    </w:tbl>
    <w:p w14:paraId="0BB6B317" w14:textId="35155309" w:rsidR="007A1412" w:rsidRPr="007A1412" w:rsidRDefault="005B0E52" w:rsidP="007A1412">
      <w:pPr>
        <w:pStyle w:val="Paragraph"/>
        <w:numPr>
          <w:ilvl w:val="0"/>
          <w:numId w:val="0"/>
        </w:numPr>
        <w:rPr>
          <w:sz w:val="22"/>
          <w:szCs w:val="22"/>
          <w:lang w:eastAsia="en-GB"/>
        </w:rPr>
      </w:pPr>
      <w:r>
        <w:rPr>
          <w:sz w:val="22"/>
          <w:szCs w:val="22"/>
          <w:lang w:eastAsia="en-GB"/>
        </w:rPr>
        <w:t>Members</w:t>
      </w:r>
    </w:p>
    <w:p w14:paraId="5711AB99" w14:textId="64E27B5F" w:rsidR="0061168F" w:rsidRPr="0061168F" w:rsidRDefault="0061168F" w:rsidP="0061168F">
      <w:pPr>
        <w:pStyle w:val="Members"/>
        <w:rPr>
          <w:rFonts w:ascii="Roboto Light" w:hAnsi="Roboto Light"/>
          <w:sz w:val="22"/>
          <w:szCs w:val="22"/>
        </w:rPr>
      </w:pPr>
      <w:r w:rsidRPr="0061168F">
        <w:rPr>
          <w:rFonts w:ascii="Roboto Light" w:hAnsi="Roboto Light"/>
          <w:sz w:val="22"/>
          <w:szCs w:val="22"/>
        </w:rPr>
        <w:t>Martin Gedin Wärnberg, Chair (MGW)</w:t>
      </w:r>
      <w:r w:rsidR="007A1412">
        <w:rPr>
          <w:rFonts w:ascii="Roboto Light" w:hAnsi="Roboto Light"/>
          <w:sz w:val="22"/>
          <w:szCs w:val="22"/>
        </w:rPr>
        <w:t>, present</w:t>
      </w:r>
    </w:p>
    <w:p w14:paraId="44DB625D" w14:textId="176164F7" w:rsidR="0061168F" w:rsidRPr="005B0E52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Prashant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Kharat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(PK)</w:t>
      </w:r>
      <w:r w:rsidR="007A1412">
        <w:rPr>
          <w:rFonts w:ascii="Roboto Light" w:hAnsi="Roboto Light"/>
          <w:sz w:val="22"/>
          <w:szCs w:val="22"/>
          <w:lang w:val="sv-SE"/>
        </w:rPr>
        <w:t>, present</w:t>
      </w:r>
    </w:p>
    <w:p w14:paraId="2F595311" w14:textId="270FC565" w:rsidR="0061168F" w:rsidRPr="005B0E52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Rajdeep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Singh (RS)</w:t>
      </w:r>
      <w:r w:rsidR="007A1412">
        <w:rPr>
          <w:rFonts w:ascii="Roboto Light" w:hAnsi="Roboto Light"/>
          <w:sz w:val="22"/>
          <w:szCs w:val="22"/>
          <w:lang w:val="sv-SE"/>
        </w:rPr>
        <w:t>, present</w:t>
      </w:r>
    </w:p>
    <w:p w14:paraId="139D6B6B" w14:textId="74CD3B9B" w:rsidR="0061168F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61168F">
        <w:rPr>
          <w:rFonts w:ascii="Roboto Light" w:hAnsi="Roboto Light"/>
          <w:sz w:val="22"/>
          <w:szCs w:val="22"/>
          <w:lang w:val="sv-SE"/>
        </w:rPr>
        <w:t>Kapil</w:t>
      </w:r>
      <w:proofErr w:type="spellEnd"/>
      <w:r w:rsidRPr="0061168F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61168F">
        <w:rPr>
          <w:rFonts w:ascii="Roboto Light" w:hAnsi="Roboto Light"/>
          <w:sz w:val="22"/>
          <w:szCs w:val="22"/>
          <w:lang w:val="sv-SE"/>
        </w:rPr>
        <w:t>Dev</w:t>
      </w:r>
      <w:proofErr w:type="spellEnd"/>
      <w:r w:rsidRPr="0061168F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61168F">
        <w:rPr>
          <w:rFonts w:ascii="Roboto Light" w:hAnsi="Roboto Light"/>
          <w:sz w:val="22"/>
          <w:szCs w:val="22"/>
          <w:lang w:val="sv-SE"/>
        </w:rPr>
        <w:t>Soni</w:t>
      </w:r>
      <w:proofErr w:type="spellEnd"/>
      <w:r w:rsidRPr="0061168F">
        <w:rPr>
          <w:rFonts w:ascii="Roboto Light" w:hAnsi="Roboto Light"/>
          <w:sz w:val="22"/>
          <w:szCs w:val="22"/>
          <w:lang w:val="sv-SE"/>
        </w:rPr>
        <w:t xml:space="preserve"> (KDS)</w:t>
      </w:r>
      <w:r w:rsidR="007A1412">
        <w:rPr>
          <w:rFonts w:ascii="Roboto Light" w:hAnsi="Roboto Light"/>
          <w:sz w:val="22"/>
          <w:szCs w:val="22"/>
          <w:lang w:val="sv-SE"/>
        </w:rPr>
        <w:t>, present</w:t>
      </w:r>
    </w:p>
    <w:p w14:paraId="140121A4" w14:textId="2ACAEE98" w:rsidR="007A1412" w:rsidRDefault="007A1412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r w:rsidRPr="00EA6564">
        <w:rPr>
          <w:rFonts w:ascii="Roboto Light" w:hAnsi="Roboto Light"/>
          <w:sz w:val="22"/>
          <w:szCs w:val="22"/>
          <w:lang w:val="sv-SE"/>
        </w:rPr>
        <w:t xml:space="preserve">Li </w:t>
      </w:r>
      <w:proofErr w:type="spellStart"/>
      <w:r w:rsidRPr="00EA6564">
        <w:rPr>
          <w:rFonts w:ascii="Roboto Light" w:hAnsi="Roboto Light"/>
          <w:sz w:val="22"/>
          <w:szCs w:val="22"/>
          <w:lang w:val="sv-SE"/>
        </w:rPr>
        <w:t>Felländer-Tsai</w:t>
      </w:r>
      <w:proofErr w:type="spellEnd"/>
      <w:r w:rsidRPr="00EA6564">
        <w:rPr>
          <w:rFonts w:ascii="Roboto Light" w:hAnsi="Roboto Light"/>
          <w:sz w:val="22"/>
          <w:szCs w:val="22"/>
          <w:lang w:val="sv-SE"/>
        </w:rPr>
        <w:t xml:space="preserve"> (LFT)</w:t>
      </w:r>
      <w:r>
        <w:rPr>
          <w:rFonts w:ascii="Roboto Light" w:hAnsi="Roboto Light"/>
          <w:sz w:val="22"/>
          <w:szCs w:val="22"/>
          <w:lang w:val="sv-SE"/>
        </w:rPr>
        <w:t>, present</w:t>
      </w:r>
    </w:p>
    <w:p w14:paraId="44E0E0EB" w14:textId="022183F2" w:rsidR="007A1412" w:rsidRDefault="007A1412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r w:rsidRPr="005B0E52">
        <w:rPr>
          <w:rFonts w:ascii="Roboto Light" w:hAnsi="Roboto Light"/>
          <w:sz w:val="22"/>
          <w:szCs w:val="22"/>
          <w:lang w:val="sv-SE"/>
        </w:rPr>
        <w:t xml:space="preserve">Monty </w:t>
      </w: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Khajanchi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(MK)</w:t>
      </w:r>
      <w:r>
        <w:rPr>
          <w:rFonts w:ascii="Roboto Light" w:hAnsi="Roboto Light"/>
          <w:sz w:val="22"/>
          <w:szCs w:val="22"/>
          <w:lang w:val="sv-SE"/>
        </w:rPr>
        <w:t>, present</w:t>
      </w:r>
    </w:p>
    <w:p w14:paraId="3BE28502" w14:textId="5B3D4E04" w:rsidR="007A1412" w:rsidRPr="0061168F" w:rsidRDefault="007A1412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r w:rsidRPr="0061168F">
        <w:rPr>
          <w:rFonts w:ascii="Roboto Light" w:hAnsi="Roboto Light"/>
          <w:sz w:val="22"/>
          <w:szCs w:val="22"/>
          <w:lang w:val="sv-SE"/>
        </w:rPr>
        <w:t>Johanna Berg (JB)</w:t>
      </w:r>
    </w:p>
    <w:p w14:paraId="10D47F62" w14:textId="3F36FF02" w:rsidR="0061168F" w:rsidRPr="005B0E52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Anurag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Mishra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(AM)</w:t>
      </w:r>
    </w:p>
    <w:p w14:paraId="43277BAA" w14:textId="77777777" w:rsidR="0061168F" w:rsidRPr="005B0E52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Debojit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Basak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(DB)</w:t>
      </w:r>
    </w:p>
    <w:p w14:paraId="224E886F" w14:textId="77777777" w:rsidR="0061168F" w:rsidRPr="0061168F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61168F">
        <w:rPr>
          <w:rFonts w:ascii="Roboto Light" w:hAnsi="Roboto Light"/>
          <w:sz w:val="22"/>
          <w:szCs w:val="22"/>
          <w:lang w:val="sv-SE"/>
        </w:rPr>
        <w:t>Vivekanand</w:t>
      </w:r>
      <w:proofErr w:type="spellEnd"/>
      <w:r w:rsidRPr="0061168F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61168F">
        <w:rPr>
          <w:rFonts w:ascii="Roboto Light" w:hAnsi="Roboto Light"/>
          <w:sz w:val="22"/>
          <w:szCs w:val="22"/>
          <w:lang w:val="sv-SE"/>
        </w:rPr>
        <w:t>Jha</w:t>
      </w:r>
      <w:proofErr w:type="spellEnd"/>
      <w:r w:rsidRPr="0061168F">
        <w:rPr>
          <w:rFonts w:ascii="Roboto Light" w:hAnsi="Roboto Light"/>
          <w:sz w:val="22"/>
          <w:szCs w:val="22"/>
          <w:lang w:val="sv-SE"/>
        </w:rPr>
        <w:t xml:space="preserve"> (VJ)</w:t>
      </w:r>
    </w:p>
    <w:p w14:paraId="3214CC8D" w14:textId="77777777" w:rsidR="0061168F" w:rsidRPr="005B0E52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Girish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Bakshi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(GB)</w:t>
      </w:r>
    </w:p>
    <w:p w14:paraId="66783AA7" w14:textId="19A589F6" w:rsidR="0061168F" w:rsidRPr="005B0E52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Shamita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</w:t>
      </w:r>
      <w:proofErr w:type="spellStart"/>
      <w:r w:rsidRPr="005B0E52">
        <w:rPr>
          <w:rFonts w:ascii="Roboto Light" w:hAnsi="Roboto Light"/>
          <w:sz w:val="22"/>
          <w:szCs w:val="22"/>
          <w:lang w:val="sv-SE"/>
        </w:rPr>
        <w:t>Chatterjee</w:t>
      </w:r>
      <w:proofErr w:type="spellEnd"/>
      <w:r w:rsidRPr="005B0E52">
        <w:rPr>
          <w:rFonts w:ascii="Roboto Light" w:hAnsi="Roboto Light"/>
          <w:sz w:val="22"/>
          <w:szCs w:val="22"/>
          <w:lang w:val="sv-SE"/>
        </w:rPr>
        <w:t xml:space="preserve"> (SC)</w:t>
      </w:r>
    </w:p>
    <w:p w14:paraId="62F80441" w14:textId="77777777" w:rsidR="0061168F" w:rsidRPr="0061168F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proofErr w:type="spellStart"/>
      <w:r w:rsidRPr="0061168F">
        <w:rPr>
          <w:rFonts w:ascii="Roboto Light" w:hAnsi="Roboto Light"/>
          <w:sz w:val="22"/>
          <w:szCs w:val="22"/>
          <w:lang w:val="sv-SE"/>
        </w:rPr>
        <w:t>Abhinav</w:t>
      </w:r>
      <w:proofErr w:type="spellEnd"/>
      <w:r w:rsidRPr="0061168F">
        <w:rPr>
          <w:rFonts w:ascii="Roboto Light" w:hAnsi="Roboto Light"/>
          <w:sz w:val="22"/>
          <w:szCs w:val="22"/>
          <w:lang w:val="sv-SE"/>
        </w:rPr>
        <w:t xml:space="preserve"> Bassi (AB)</w:t>
      </w:r>
    </w:p>
    <w:p w14:paraId="198BA5E2" w14:textId="77777777" w:rsidR="0061168F" w:rsidRPr="0061168F" w:rsidRDefault="0061168F" w:rsidP="0061168F">
      <w:pPr>
        <w:pStyle w:val="Members"/>
        <w:rPr>
          <w:rFonts w:ascii="Roboto Light" w:hAnsi="Roboto Light"/>
          <w:sz w:val="22"/>
          <w:szCs w:val="22"/>
          <w:lang w:val="sv-SE"/>
        </w:rPr>
      </w:pPr>
      <w:r w:rsidRPr="0061168F">
        <w:rPr>
          <w:rFonts w:ascii="Roboto Light" w:hAnsi="Roboto Light"/>
          <w:sz w:val="22"/>
          <w:szCs w:val="22"/>
          <w:lang w:val="sv-SE"/>
        </w:rPr>
        <w:t>Karla Hemming (KH)</w:t>
      </w:r>
    </w:p>
    <w:p w14:paraId="1D678C05" w14:textId="77777777" w:rsidR="0061168F" w:rsidRPr="0061168F" w:rsidRDefault="0061168F" w:rsidP="0061168F">
      <w:pPr>
        <w:pStyle w:val="Members"/>
        <w:rPr>
          <w:rFonts w:ascii="Roboto Light" w:hAnsi="Roboto Light"/>
          <w:sz w:val="22"/>
          <w:szCs w:val="22"/>
        </w:rPr>
      </w:pPr>
      <w:r w:rsidRPr="0061168F">
        <w:rPr>
          <w:rFonts w:ascii="Roboto Light" w:hAnsi="Roboto Light"/>
          <w:sz w:val="22"/>
          <w:szCs w:val="22"/>
        </w:rPr>
        <w:t>Anna Olofsson (AO)</w:t>
      </w:r>
    </w:p>
    <w:p w14:paraId="28736925" w14:textId="77777777" w:rsidR="0061168F" w:rsidRPr="0061168F" w:rsidRDefault="0061168F" w:rsidP="0061168F">
      <w:pPr>
        <w:pStyle w:val="Members"/>
        <w:rPr>
          <w:rFonts w:ascii="Roboto Light" w:hAnsi="Roboto Light"/>
          <w:sz w:val="22"/>
          <w:szCs w:val="22"/>
        </w:rPr>
      </w:pPr>
      <w:proofErr w:type="spellStart"/>
      <w:r w:rsidRPr="0061168F">
        <w:rPr>
          <w:rFonts w:ascii="Roboto Light" w:hAnsi="Roboto Light"/>
          <w:sz w:val="22"/>
          <w:szCs w:val="22"/>
        </w:rPr>
        <w:t>Nobhojit</w:t>
      </w:r>
      <w:proofErr w:type="spellEnd"/>
      <w:r w:rsidRPr="0061168F">
        <w:rPr>
          <w:rFonts w:ascii="Roboto Light" w:hAnsi="Roboto Light"/>
          <w:sz w:val="22"/>
          <w:szCs w:val="22"/>
        </w:rPr>
        <w:t xml:space="preserve"> Roy (NR)</w:t>
      </w:r>
    </w:p>
    <w:p w14:paraId="2E85C2AE" w14:textId="05EAA941" w:rsidR="0061168F" w:rsidRPr="005B0E52" w:rsidRDefault="0061168F" w:rsidP="00EA6564">
      <w:pPr>
        <w:pStyle w:val="Members"/>
        <w:rPr>
          <w:rFonts w:ascii="Roboto Light" w:hAnsi="Roboto Light"/>
          <w:sz w:val="22"/>
          <w:szCs w:val="22"/>
          <w:lang w:val="sv-SE"/>
        </w:rPr>
      </w:pPr>
      <w:r w:rsidRPr="0061168F">
        <w:rPr>
          <w:rFonts w:ascii="Roboto Light" w:hAnsi="Roboto Light"/>
          <w:sz w:val="22"/>
          <w:szCs w:val="22"/>
          <w:lang w:val="sv-SE"/>
        </w:rPr>
        <w:t>Lovisa Strömmer (LS)</w:t>
      </w:r>
    </w:p>
    <w:p w14:paraId="7A360CA7" w14:textId="22D2C47C" w:rsidR="0061168F" w:rsidRPr="00EA6564" w:rsidRDefault="0061168F" w:rsidP="0061168F">
      <w:pPr>
        <w:pStyle w:val="Paragraph"/>
        <w:rPr>
          <w:sz w:val="22"/>
          <w:szCs w:val="22"/>
          <w:lang w:eastAsia="en-GB"/>
        </w:rPr>
      </w:pPr>
      <w:r w:rsidRPr="00EA6564">
        <w:rPr>
          <w:sz w:val="22"/>
          <w:szCs w:val="22"/>
          <w:lang w:eastAsia="en-GB"/>
        </w:rPr>
        <w:t>Agenda</w:t>
      </w:r>
    </w:p>
    <w:p w14:paraId="150ACD8C" w14:textId="4B087B17" w:rsidR="005B0E52" w:rsidRPr="005B0E52" w:rsidRDefault="005B0E52" w:rsidP="005B0E52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2 Patient inclusion update</w:t>
      </w:r>
      <w:r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 xml:space="preserve"> (Table 1, page 3)</w:t>
      </w:r>
    </w:p>
    <w:p w14:paraId="5A7C26E2" w14:textId="6A2BA2C4" w:rsidR="005B0E52" w:rsidRPr="005B0E52" w:rsidRDefault="005B0E52" w:rsidP="005B0E52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1 data review</w:t>
      </w:r>
      <w:r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 xml:space="preserve"> (Table 2, page 4)</w:t>
      </w:r>
    </w:p>
    <w:p w14:paraId="67ECA0B0" w14:textId="4189CBD0" w:rsidR="005B0E52" w:rsidRPr="005B0E52" w:rsidRDefault="005B0E52" w:rsidP="005B0E52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2 data review</w:t>
      </w:r>
      <w:r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 xml:space="preserve"> (Table 3, page 5)</w:t>
      </w:r>
    </w:p>
    <w:p w14:paraId="7BDD720D" w14:textId="77777777" w:rsidR="005B0E52" w:rsidRPr="005B0E52" w:rsidRDefault="005B0E52" w:rsidP="005B0E52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3 update</w:t>
      </w:r>
    </w:p>
    <w:p w14:paraId="796D4F0F" w14:textId="77777777" w:rsidR="005B0E52" w:rsidRPr="005B0E52" w:rsidRDefault="005B0E52" w:rsidP="005B0E52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Batch 2 ATLS training update</w:t>
      </w:r>
    </w:p>
    <w:p w14:paraId="29D330A6" w14:textId="53F84BCF" w:rsidR="009454AF" w:rsidRPr="005B0E52" w:rsidRDefault="009454AF" w:rsidP="00007389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Next meeting</w:t>
      </w:r>
    </w:p>
    <w:p w14:paraId="47E968DB" w14:textId="77777777" w:rsidR="0061168F" w:rsidRPr="005B0E52" w:rsidRDefault="0061168F" w:rsidP="0061168F">
      <w:pPr>
        <w:numPr>
          <w:ilvl w:val="0"/>
          <w:numId w:val="32"/>
        </w:numPr>
        <w:spacing w:after="0" w:line="216" w:lineRule="auto"/>
        <w:contextualSpacing/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</w:pPr>
      <w:r w:rsidRPr="005B0E52">
        <w:rPr>
          <w:rFonts w:ascii="Roboto Light" w:eastAsia="Helvetica Neue Light" w:hAnsi="Roboto Light" w:cs="Helvetica Neue"/>
          <w:color w:val="000000" w:themeColor="text1"/>
          <w:kern w:val="24"/>
          <w:sz w:val="22"/>
          <w:szCs w:val="22"/>
          <w:lang w:val="en-US" w:eastAsia="en-GB"/>
        </w:rPr>
        <w:t>Any other business</w:t>
      </w:r>
    </w:p>
    <w:p w14:paraId="4B22FC9F" w14:textId="6464BAA2" w:rsidR="00F21011" w:rsidRDefault="00F21011" w:rsidP="00F21011">
      <w:pPr>
        <w:pStyle w:val="Paragraph"/>
        <w:rPr>
          <w:sz w:val="22"/>
          <w:szCs w:val="22"/>
        </w:rPr>
      </w:pPr>
      <w:r w:rsidRPr="00EA6564">
        <w:rPr>
          <w:sz w:val="22"/>
          <w:szCs w:val="22"/>
        </w:rPr>
        <w:t xml:space="preserve">Batch </w:t>
      </w:r>
      <w:r w:rsidR="005B0E52">
        <w:rPr>
          <w:sz w:val="22"/>
          <w:szCs w:val="22"/>
        </w:rPr>
        <w:t>2</w:t>
      </w:r>
      <w:r w:rsidRPr="00EA6564">
        <w:rPr>
          <w:sz w:val="22"/>
          <w:szCs w:val="22"/>
        </w:rPr>
        <w:t xml:space="preserve"> patient inclusion</w:t>
      </w:r>
      <w:r w:rsidR="005B0E52">
        <w:rPr>
          <w:sz w:val="22"/>
          <w:szCs w:val="22"/>
        </w:rPr>
        <w:t xml:space="preserve"> update</w:t>
      </w:r>
    </w:p>
    <w:p w14:paraId="1BF623EF" w14:textId="376084F5" w:rsidR="007A1412" w:rsidRPr="007A1412" w:rsidRDefault="007A1412" w:rsidP="007A1412">
      <w:pPr>
        <w:pStyle w:val="Paragraphtext"/>
      </w:pPr>
      <w:r>
        <w:t xml:space="preserve">Monthly inclusions are looking okay. </w:t>
      </w:r>
    </w:p>
    <w:p w14:paraId="585AFC8F" w14:textId="45DC1B62" w:rsidR="00345C9A" w:rsidRPr="00EA6564" w:rsidRDefault="00345C9A" w:rsidP="00345C9A">
      <w:pPr>
        <w:pStyle w:val="Paragraph"/>
        <w:rPr>
          <w:sz w:val="22"/>
          <w:szCs w:val="22"/>
        </w:rPr>
      </w:pPr>
      <w:r w:rsidRPr="00EA6564">
        <w:rPr>
          <w:sz w:val="22"/>
          <w:szCs w:val="22"/>
        </w:rPr>
        <w:t>Batch 1 data review</w:t>
      </w:r>
    </w:p>
    <w:p w14:paraId="13C4CCFC" w14:textId="0974918F" w:rsidR="0061168F" w:rsidRPr="00EA6564" w:rsidRDefault="0061168F" w:rsidP="0061168F">
      <w:pPr>
        <w:pStyle w:val="Paragraph"/>
        <w:rPr>
          <w:sz w:val="22"/>
          <w:szCs w:val="22"/>
        </w:rPr>
      </w:pPr>
      <w:r w:rsidRPr="00EA6564">
        <w:rPr>
          <w:sz w:val="22"/>
          <w:szCs w:val="22"/>
        </w:rPr>
        <w:t xml:space="preserve">Batch 2 </w:t>
      </w:r>
      <w:r w:rsidR="005B0E52">
        <w:rPr>
          <w:sz w:val="22"/>
          <w:szCs w:val="22"/>
        </w:rPr>
        <w:t>data</w:t>
      </w:r>
      <w:r w:rsidRPr="00EA6564">
        <w:rPr>
          <w:sz w:val="22"/>
          <w:szCs w:val="22"/>
        </w:rPr>
        <w:t xml:space="preserve"> </w:t>
      </w:r>
      <w:r w:rsidR="005B0E52">
        <w:rPr>
          <w:sz w:val="22"/>
          <w:szCs w:val="22"/>
        </w:rPr>
        <w:t>review</w:t>
      </w:r>
    </w:p>
    <w:p w14:paraId="40F1AED1" w14:textId="5800C1C3" w:rsidR="0061168F" w:rsidRDefault="0061168F" w:rsidP="0061168F">
      <w:pPr>
        <w:pStyle w:val="Paragraph"/>
        <w:rPr>
          <w:sz w:val="22"/>
          <w:szCs w:val="22"/>
          <w:lang w:val="en-US" w:eastAsia="en-GB"/>
        </w:rPr>
      </w:pPr>
      <w:r w:rsidRPr="0061168F">
        <w:rPr>
          <w:sz w:val="22"/>
          <w:szCs w:val="22"/>
          <w:lang w:val="en-US" w:eastAsia="en-GB"/>
        </w:rPr>
        <w:t>Batch 3 update</w:t>
      </w:r>
    </w:p>
    <w:p w14:paraId="0CB88409" w14:textId="77777777" w:rsidR="005B0E52" w:rsidRP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en-US" w:eastAsia="en-GB"/>
        </w:rPr>
      </w:pPr>
      <w:r w:rsidRPr="005B0E52">
        <w:rPr>
          <w:rFonts w:ascii="Roboto Light" w:hAnsi="Roboto Light"/>
          <w:sz w:val="22"/>
          <w:szCs w:val="22"/>
          <w:lang w:val="en-US" w:eastAsia="en-GB"/>
        </w:rPr>
        <w:t>PGI – Chandigarh – EC meeting conducted on 15 APR, EC queries received, will be submitting the response shortly.</w:t>
      </w:r>
    </w:p>
    <w:p w14:paraId="1DAE0B03" w14:textId="77777777" w:rsidR="005B0E52" w:rsidRP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en-US" w:eastAsia="en-GB"/>
        </w:rPr>
      </w:pPr>
      <w:r w:rsidRPr="005B0E52">
        <w:rPr>
          <w:rFonts w:ascii="Roboto Light" w:hAnsi="Roboto Light"/>
          <w:sz w:val="22"/>
          <w:szCs w:val="22"/>
          <w:lang w:val="en-US" w:eastAsia="en-GB"/>
        </w:rPr>
        <w:t>Kolkata Medical College – EC meeting rescheduled around 17 MAY.</w:t>
      </w:r>
    </w:p>
    <w:p w14:paraId="38E93F57" w14:textId="77777777" w:rsidR="005B0E52" w:rsidRP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en-US" w:eastAsia="en-GB"/>
        </w:rPr>
      </w:pPr>
      <w:r w:rsidRPr="005B0E52">
        <w:rPr>
          <w:rFonts w:ascii="Roboto Light" w:hAnsi="Roboto Light"/>
          <w:sz w:val="22"/>
          <w:szCs w:val="22"/>
          <w:lang w:val="en-US" w:eastAsia="en-GB"/>
        </w:rPr>
        <w:lastRenderedPageBreak/>
        <w:t>Kalpana Chawla Government Medical College &amp; Hospital, HR– Scientific review process completed, EC Meeting date to be confirmed.</w:t>
      </w:r>
    </w:p>
    <w:p w14:paraId="672FD0DC" w14:textId="77777777" w:rsidR="005B0E52" w:rsidRP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en-US" w:eastAsia="en-GB"/>
        </w:rPr>
      </w:pPr>
      <w:r w:rsidRPr="005B0E52">
        <w:rPr>
          <w:rFonts w:ascii="Roboto Light" w:hAnsi="Roboto Light"/>
          <w:sz w:val="22"/>
          <w:szCs w:val="22"/>
          <w:lang w:val="en-US" w:eastAsia="en-GB"/>
        </w:rPr>
        <w:t>GMC Patiala – EC Submission completed, Research Committee was scheduled, further update expected around 9</w:t>
      </w:r>
      <w:r w:rsidRPr="005B0E52">
        <w:rPr>
          <w:rFonts w:ascii="Roboto Light" w:hAnsi="Roboto Light"/>
          <w:sz w:val="22"/>
          <w:szCs w:val="22"/>
          <w:vertAlign w:val="superscript"/>
          <w:lang w:val="en-US" w:eastAsia="en-GB"/>
        </w:rPr>
        <w:t>th</w:t>
      </w:r>
      <w:r w:rsidRPr="005B0E52">
        <w:rPr>
          <w:rFonts w:ascii="Roboto Light" w:hAnsi="Roboto Light"/>
          <w:sz w:val="22"/>
          <w:szCs w:val="22"/>
          <w:lang w:val="en-US" w:eastAsia="en-GB"/>
        </w:rPr>
        <w:t xml:space="preserve"> MAY. Agreement queries to be discussed today evening i.e. 7</w:t>
      </w:r>
      <w:r w:rsidRPr="005B0E52">
        <w:rPr>
          <w:rFonts w:ascii="Roboto Light" w:hAnsi="Roboto Light"/>
          <w:sz w:val="22"/>
          <w:szCs w:val="22"/>
          <w:vertAlign w:val="superscript"/>
          <w:lang w:val="en-US" w:eastAsia="en-GB"/>
        </w:rPr>
        <w:t>th</w:t>
      </w:r>
      <w:r w:rsidRPr="005B0E52">
        <w:rPr>
          <w:rFonts w:ascii="Roboto Light" w:hAnsi="Roboto Light"/>
          <w:sz w:val="22"/>
          <w:szCs w:val="22"/>
          <w:lang w:val="en-US" w:eastAsia="en-GB"/>
        </w:rPr>
        <w:t xml:space="preserve"> MAY.</w:t>
      </w:r>
    </w:p>
    <w:p w14:paraId="306C631C" w14:textId="77777777" w:rsidR="005B0E52" w:rsidRP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sv-SE" w:eastAsia="en-GB"/>
        </w:rPr>
      </w:pPr>
      <w:proofErr w:type="spellStart"/>
      <w:r w:rsidRPr="005B0E52">
        <w:rPr>
          <w:rFonts w:ascii="Roboto Light" w:hAnsi="Roboto Light"/>
          <w:sz w:val="22"/>
          <w:szCs w:val="22"/>
          <w:lang w:val="sv-SE" w:eastAsia="en-GB"/>
        </w:rPr>
        <w:t>Safdarjung</w:t>
      </w:r>
      <w:proofErr w:type="spellEnd"/>
      <w:r w:rsidRPr="005B0E52">
        <w:rPr>
          <w:rFonts w:ascii="Roboto Light" w:hAnsi="Roboto Light"/>
          <w:sz w:val="22"/>
          <w:szCs w:val="22"/>
          <w:lang w:val="sv-SE" w:eastAsia="en-GB"/>
        </w:rPr>
        <w:t xml:space="preserve"> - EC Submission in process (Dr </w:t>
      </w:r>
      <w:proofErr w:type="spellStart"/>
      <w:r w:rsidRPr="005B0E52">
        <w:rPr>
          <w:rFonts w:ascii="Roboto Light" w:hAnsi="Roboto Light"/>
          <w:sz w:val="22"/>
          <w:szCs w:val="22"/>
          <w:lang w:val="sv-SE" w:eastAsia="en-GB"/>
        </w:rPr>
        <w:t>Raj</w:t>
      </w:r>
      <w:proofErr w:type="spellEnd"/>
      <w:r w:rsidRPr="005B0E52">
        <w:rPr>
          <w:rFonts w:ascii="Roboto Light" w:hAnsi="Roboto Light"/>
          <w:sz w:val="22"/>
          <w:szCs w:val="22"/>
          <w:lang w:val="sv-SE" w:eastAsia="en-GB"/>
        </w:rPr>
        <w:t xml:space="preserve"> Kumar </w:t>
      </w:r>
      <w:proofErr w:type="spellStart"/>
      <w:r w:rsidRPr="005B0E52">
        <w:rPr>
          <w:rFonts w:ascii="Roboto Light" w:hAnsi="Roboto Light"/>
          <w:sz w:val="22"/>
          <w:szCs w:val="22"/>
          <w:lang w:val="sv-SE" w:eastAsia="en-GB"/>
        </w:rPr>
        <w:t>Chejara</w:t>
      </w:r>
      <w:proofErr w:type="spellEnd"/>
      <w:r w:rsidRPr="005B0E52">
        <w:rPr>
          <w:rFonts w:ascii="Roboto Light" w:hAnsi="Roboto Light"/>
          <w:sz w:val="22"/>
          <w:szCs w:val="22"/>
          <w:lang w:val="sv-SE" w:eastAsia="en-GB"/>
        </w:rPr>
        <w:t xml:space="preserve"> - PI)</w:t>
      </w:r>
    </w:p>
    <w:p w14:paraId="4923052F" w14:textId="77777777" w:rsidR="005B0E52" w:rsidRP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en-IN" w:eastAsia="en-GB"/>
        </w:rPr>
      </w:pPr>
      <w:r w:rsidRPr="005B0E52">
        <w:rPr>
          <w:rFonts w:ascii="Roboto Light" w:hAnsi="Roboto Light"/>
          <w:sz w:val="22"/>
          <w:szCs w:val="22"/>
          <w:lang w:val="en-IN" w:eastAsia="en-GB"/>
        </w:rPr>
        <w:t>MOU/ Ethics Submission form.</w:t>
      </w:r>
    </w:p>
    <w:p w14:paraId="3D94B38A" w14:textId="4DF05A4C" w:rsidR="005B0E52" w:rsidRDefault="005B0E52" w:rsidP="005B0E52">
      <w:pPr>
        <w:pStyle w:val="ListParagraph"/>
        <w:numPr>
          <w:ilvl w:val="0"/>
          <w:numId w:val="40"/>
        </w:numPr>
        <w:rPr>
          <w:rFonts w:ascii="Roboto Light" w:hAnsi="Roboto Light"/>
          <w:sz w:val="22"/>
          <w:szCs w:val="22"/>
          <w:lang w:val="en-US" w:eastAsia="en-GB"/>
        </w:rPr>
      </w:pPr>
      <w:r w:rsidRPr="005B0E52">
        <w:rPr>
          <w:rFonts w:ascii="Roboto Light" w:hAnsi="Roboto Light"/>
          <w:sz w:val="22"/>
          <w:szCs w:val="22"/>
          <w:lang w:val="en-US" w:eastAsia="en-GB"/>
        </w:rPr>
        <w:t>Srinagar Government Medical College – EC meeting conducted on 25</w:t>
      </w:r>
      <w:r w:rsidRPr="005B0E52">
        <w:rPr>
          <w:rFonts w:ascii="Roboto Light" w:hAnsi="Roboto Light"/>
          <w:sz w:val="22"/>
          <w:szCs w:val="22"/>
          <w:vertAlign w:val="superscript"/>
          <w:lang w:val="en-US" w:eastAsia="en-GB"/>
        </w:rPr>
        <w:t xml:space="preserve">th </w:t>
      </w:r>
      <w:r w:rsidRPr="005B0E52">
        <w:rPr>
          <w:rFonts w:ascii="Roboto Light" w:hAnsi="Roboto Light"/>
          <w:sz w:val="22"/>
          <w:szCs w:val="22"/>
          <w:lang w:val="en-US" w:eastAsia="en-GB"/>
        </w:rPr>
        <w:t>APR; EC approval and comments on agreement expected around 9</w:t>
      </w:r>
      <w:r w:rsidRPr="005B0E52">
        <w:rPr>
          <w:rFonts w:ascii="Roboto Light" w:hAnsi="Roboto Light"/>
          <w:sz w:val="22"/>
          <w:szCs w:val="22"/>
          <w:vertAlign w:val="superscript"/>
          <w:lang w:val="en-US" w:eastAsia="en-GB"/>
        </w:rPr>
        <w:t>th</w:t>
      </w:r>
      <w:r w:rsidRPr="005B0E52">
        <w:rPr>
          <w:rFonts w:ascii="Roboto Light" w:hAnsi="Roboto Light"/>
          <w:sz w:val="22"/>
          <w:szCs w:val="22"/>
          <w:lang w:val="en-US" w:eastAsia="en-GB"/>
        </w:rPr>
        <w:t xml:space="preserve"> MAY.</w:t>
      </w:r>
    </w:p>
    <w:p w14:paraId="21EFC6FD" w14:textId="6D80A5FB" w:rsidR="005B0E52" w:rsidRDefault="005B0E52" w:rsidP="005B0E52">
      <w:pPr>
        <w:rPr>
          <w:rFonts w:ascii="Roboto Light" w:hAnsi="Roboto Light"/>
          <w:sz w:val="22"/>
          <w:szCs w:val="22"/>
          <w:lang w:val="en-US" w:eastAsia="en-GB"/>
        </w:rPr>
      </w:pPr>
      <w:r>
        <w:rPr>
          <w:rFonts w:ascii="Roboto Light" w:hAnsi="Roboto Light"/>
          <w:sz w:val="22"/>
          <w:szCs w:val="22"/>
          <w:lang w:val="en-US" w:eastAsia="en-GB"/>
        </w:rPr>
        <w:t>Additional sites:</w:t>
      </w:r>
    </w:p>
    <w:p w14:paraId="16055742" w14:textId="77777777" w:rsidR="005B0E52" w:rsidRPr="005B0E52" w:rsidRDefault="005B0E52" w:rsidP="005B0E52">
      <w:pPr>
        <w:pStyle w:val="ListParagraph"/>
        <w:widowControl w:val="0"/>
        <w:numPr>
          <w:ilvl w:val="2"/>
          <w:numId w:val="39"/>
        </w:numPr>
        <w:tabs>
          <w:tab w:val="left" w:pos="885"/>
        </w:tabs>
        <w:autoSpaceDE w:val="0"/>
        <w:autoSpaceDN w:val="0"/>
        <w:spacing w:after="0" w:line="240" w:lineRule="auto"/>
        <w:contextualSpacing w:val="0"/>
        <w:rPr>
          <w:rFonts w:ascii="Roboto Light" w:hAnsi="Roboto Light" w:cs="Times New Roman"/>
          <w:sz w:val="22"/>
          <w:szCs w:val="22"/>
        </w:rPr>
      </w:pPr>
      <w:r w:rsidRPr="005B0E52">
        <w:rPr>
          <w:rFonts w:ascii="Roboto Light" w:hAnsi="Roboto Light" w:cs="Times New Roman"/>
          <w:spacing w:val="-5"/>
          <w:sz w:val="22"/>
          <w:szCs w:val="22"/>
        </w:rPr>
        <w:t>Additional</w:t>
      </w:r>
      <w:r w:rsidRPr="005B0E52">
        <w:rPr>
          <w:rFonts w:ascii="Roboto Light" w:hAnsi="Roboto Light" w:cs="Times New Roman"/>
          <w:spacing w:val="2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sites:</w:t>
      </w:r>
    </w:p>
    <w:p w14:paraId="65F14110" w14:textId="77777777" w:rsidR="005B0E52" w:rsidRPr="005B0E52" w:rsidRDefault="005B0E52" w:rsidP="005B0E52">
      <w:pPr>
        <w:pStyle w:val="ListParagraph"/>
        <w:widowControl w:val="0"/>
        <w:numPr>
          <w:ilvl w:val="2"/>
          <w:numId w:val="39"/>
        </w:numPr>
        <w:tabs>
          <w:tab w:val="left" w:pos="885"/>
        </w:tabs>
        <w:autoSpaceDE w:val="0"/>
        <w:autoSpaceDN w:val="0"/>
        <w:spacing w:before="2" w:after="0" w:line="240" w:lineRule="auto"/>
        <w:contextualSpacing w:val="0"/>
        <w:rPr>
          <w:rFonts w:ascii="Roboto Light" w:hAnsi="Roboto Light" w:cs="Times New Roman"/>
          <w:sz w:val="22"/>
          <w:szCs w:val="22"/>
        </w:rPr>
      </w:pPr>
      <w:r w:rsidRPr="005B0E52">
        <w:rPr>
          <w:rFonts w:ascii="Roboto Light" w:hAnsi="Roboto Light" w:cs="Times New Roman"/>
          <w:sz w:val="22"/>
          <w:szCs w:val="22"/>
        </w:rPr>
        <w:t>MAMC</w:t>
      </w:r>
      <w:r w:rsidRPr="005B0E52">
        <w:rPr>
          <w:rFonts w:ascii="Roboto Light" w:hAnsi="Roboto Light" w:cs="Times New Roman"/>
          <w:spacing w:val="-13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–</w:t>
      </w:r>
      <w:r w:rsidRPr="005B0E52">
        <w:rPr>
          <w:rFonts w:ascii="Roboto Light" w:hAnsi="Roboto Light" w:cs="Times New Roman"/>
          <w:spacing w:val="-11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EC Submission Initiated.</w:t>
      </w:r>
    </w:p>
    <w:p w14:paraId="7359E497" w14:textId="77777777" w:rsidR="005B0E52" w:rsidRPr="005B0E52" w:rsidRDefault="005B0E52" w:rsidP="005B0E52">
      <w:pPr>
        <w:pStyle w:val="ListParagraph"/>
        <w:widowControl w:val="0"/>
        <w:numPr>
          <w:ilvl w:val="2"/>
          <w:numId w:val="39"/>
        </w:numPr>
        <w:tabs>
          <w:tab w:val="left" w:pos="885"/>
        </w:tabs>
        <w:autoSpaceDE w:val="0"/>
        <w:autoSpaceDN w:val="0"/>
        <w:spacing w:before="2" w:after="0" w:line="240" w:lineRule="auto"/>
        <w:contextualSpacing w:val="0"/>
        <w:rPr>
          <w:rFonts w:ascii="Roboto Light" w:hAnsi="Roboto Light" w:cs="Times New Roman"/>
          <w:sz w:val="22"/>
          <w:szCs w:val="22"/>
        </w:rPr>
      </w:pPr>
      <w:r w:rsidRPr="005B0E52">
        <w:rPr>
          <w:rFonts w:ascii="Roboto Light" w:hAnsi="Roboto Light" w:cs="Times New Roman"/>
          <w:sz w:val="22"/>
          <w:szCs w:val="22"/>
        </w:rPr>
        <w:t>SRMS,</w:t>
      </w:r>
      <w:r w:rsidRPr="005B0E52">
        <w:rPr>
          <w:rFonts w:ascii="Roboto Light" w:hAnsi="Roboto Light" w:cs="Times New Roman"/>
          <w:spacing w:val="-1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Bareilly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-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Screening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call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completed</w:t>
      </w:r>
      <w:r w:rsidRPr="005B0E52">
        <w:rPr>
          <w:rFonts w:ascii="Roboto Light" w:hAnsi="Roboto Light" w:cs="Times New Roman"/>
          <w:spacing w:val="-1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19</w:t>
      </w:r>
      <w:proofErr w:type="spellStart"/>
      <w:r w:rsidRPr="005B0E52">
        <w:rPr>
          <w:rFonts w:ascii="Roboto Light" w:hAnsi="Roboto Light" w:cs="Times New Roman"/>
          <w:position w:val="8"/>
          <w:sz w:val="22"/>
          <w:szCs w:val="22"/>
          <w:vertAlign w:val="superscript"/>
        </w:rPr>
        <w:t>th</w:t>
      </w:r>
      <w:proofErr w:type="spellEnd"/>
      <w:r w:rsidRPr="005B0E52">
        <w:rPr>
          <w:rFonts w:ascii="Roboto Light" w:hAnsi="Roboto Light" w:cs="Times New Roman"/>
          <w:position w:val="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FEB</w:t>
      </w:r>
      <w:r w:rsidRPr="005B0E52">
        <w:rPr>
          <w:rFonts w:ascii="Roboto Light" w:hAnsi="Roboto Light" w:cs="Times New Roman"/>
          <w:spacing w:val="-1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to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be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discussed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z w:val="22"/>
          <w:szCs w:val="22"/>
        </w:rPr>
        <w:t>(Majorly</w:t>
      </w:r>
      <w:r w:rsidRPr="005B0E52">
        <w:rPr>
          <w:rFonts w:ascii="Roboto Light" w:hAnsi="Roboto Light" w:cs="Times New Roman"/>
          <w:spacing w:val="-17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trained.)</w:t>
      </w:r>
    </w:p>
    <w:p w14:paraId="5AA376A1" w14:textId="77777777" w:rsidR="005B0E52" w:rsidRPr="005B0E52" w:rsidRDefault="005B0E52" w:rsidP="005B0E52">
      <w:pPr>
        <w:pStyle w:val="ListParagraph"/>
        <w:widowControl w:val="0"/>
        <w:numPr>
          <w:ilvl w:val="2"/>
          <w:numId w:val="39"/>
        </w:numPr>
        <w:tabs>
          <w:tab w:val="left" w:pos="885"/>
        </w:tabs>
        <w:autoSpaceDE w:val="0"/>
        <w:autoSpaceDN w:val="0"/>
        <w:spacing w:before="2" w:after="0" w:line="240" w:lineRule="auto"/>
        <w:contextualSpacing w:val="0"/>
        <w:rPr>
          <w:rFonts w:ascii="Roboto Light" w:hAnsi="Roboto Light" w:cs="Times New Roman"/>
          <w:sz w:val="22"/>
          <w:szCs w:val="22"/>
        </w:rPr>
      </w:pPr>
      <w:r w:rsidRPr="005B0E52">
        <w:rPr>
          <w:rFonts w:ascii="Roboto Light" w:hAnsi="Roboto Light" w:cs="Times New Roman"/>
          <w:spacing w:val="-4"/>
          <w:sz w:val="22"/>
          <w:szCs w:val="22"/>
        </w:rPr>
        <w:t>AIIMS, Raebareli –</w:t>
      </w:r>
      <w:r w:rsidRPr="005B0E52">
        <w:rPr>
          <w:rFonts w:ascii="Roboto Light" w:hAnsi="Roboto Light" w:cs="Times New Roman"/>
          <w:spacing w:val="-5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4"/>
          <w:sz w:val="22"/>
          <w:szCs w:val="22"/>
        </w:rPr>
        <w:t>Screening call</w:t>
      </w:r>
      <w:r w:rsidRPr="005B0E52">
        <w:rPr>
          <w:rFonts w:ascii="Roboto Light" w:hAnsi="Roboto Light" w:cs="Times New Roman"/>
          <w:spacing w:val="-5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4"/>
          <w:sz w:val="22"/>
          <w:szCs w:val="22"/>
        </w:rPr>
        <w:t>completed.</w:t>
      </w:r>
      <w:r w:rsidRPr="005B0E52">
        <w:rPr>
          <w:rFonts w:ascii="Roboto Light" w:hAnsi="Roboto Light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71D127" wp14:editId="007193B2">
                <wp:simplePos x="0" y="0"/>
                <wp:positionH relativeFrom="column">
                  <wp:posOffset>-619275</wp:posOffset>
                </wp:positionH>
                <wp:positionV relativeFrom="paragraph">
                  <wp:posOffset>236625</wp:posOffset>
                </wp:positionV>
                <wp:extent cx="360" cy="360"/>
                <wp:effectExtent l="0" t="0" r="0" b="0"/>
                <wp:wrapNone/>
                <wp:docPr id="9816865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DD59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49.25pt;margin-top:18.1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">
                <v:imagedata r:id="rId14" o:title=""/>
              </v:shape>
            </w:pict>
          </mc:Fallback>
        </mc:AlternateContent>
      </w:r>
    </w:p>
    <w:p w14:paraId="4C0AEF68" w14:textId="77777777" w:rsidR="005B0E52" w:rsidRPr="005B0E52" w:rsidRDefault="005B0E52" w:rsidP="005B0E52">
      <w:pPr>
        <w:pStyle w:val="ListParagraph"/>
        <w:widowControl w:val="0"/>
        <w:numPr>
          <w:ilvl w:val="2"/>
          <w:numId w:val="39"/>
        </w:numPr>
        <w:tabs>
          <w:tab w:val="left" w:pos="885"/>
        </w:tabs>
        <w:autoSpaceDE w:val="0"/>
        <w:autoSpaceDN w:val="0"/>
        <w:spacing w:before="100" w:after="0" w:line="240" w:lineRule="auto"/>
        <w:contextualSpacing w:val="0"/>
        <w:rPr>
          <w:rFonts w:ascii="Roboto Light" w:hAnsi="Roboto Light" w:cs="Times New Roman"/>
          <w:sz w:val="22"/>
          <w:szCs w:val="22"/>
        </w:rPr>
      </w:pPr>
      <w:r w:rsidRPr="005B0E52">
        <w:rPr>
          <w:rFonts w:ascii="Roboto Light" w:hAnsi="Roboto Light" w:cs="Times New Roman"/>
          <w:spacing w:val="-2"/>
          <w:sz w:val="22"/>
          <w:szCs w:val="22"/>
        </w:rPr>
        <w:t>Sir</w:t>
      </w:r>
      <w:r w:rsidRPr="005B0E52">
        <w:rPr>
          <w:rFonts w:ascii="Roboto Light" w:hAnsi="Roboto Light" w:cs="Times New Roman"/>
          <w:spacing w:val="-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Gangaram</w:t>
      </w:r>
      <w:r w:rsidRPr="005B0E52">
        <w:rPr>
          <w:rFonts w:ascii="Roboto Light" w:hAnsi="Roboto Light" w:cs="Times New Roman"/>
          <w:spacing w:val="-9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Delhi</w:t>
      </w:r>
      <w:r w:rsidRPr="005B0E52">
        <w:rPr>
          <w:rFonts w:ascii="Roboto Light" w:hAnsi="Roboto Light" w:cs="Times New Roman"/>
          <w:spacing w:val="-6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–</w:t>
      </w:r>
      <w:r w:rsidRPr="005B0E52">
        <w:rPr>
          <w:rFonts w:ascii="Roboto Light" w:hAnsi="Roboto Light" w:cs="Times New Roman"/>
          <w:spacing w:val="-9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Scheduling</w:t>
      </w:r>
      <w:r w:rsidRPr="005B0E52">
        <w:rPr>
          <w:rFonts w:ascii="Roboto Light" w:hAnsi="Roboto Light" w:cs="Times New Roman"/>
          <w:spacing w:val="-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Screening</w:t>
      </w:r>
      <w:r w:rsidRPr="005B0E52">
        <w:rPr>
          <w:rFonts w:ascii="Roboto Light" w:hAnsi="Roboto Light" w:cs="Times New Roman"/>
          <w:spacing w:val="-8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Interview.</w:t>
      </w:r>
    </w:p>
    <w:p w14:paraId="0E0CA43C" w14:textId="1381B52A" w:rsidR="005B0E52" w:rsidRPr="005B0E52" w:rsidRDefault="005B0E52" w:rsidP="005B0E52">
      <w:pPr>
        <w:pStyle w:val="ListParagraph"/>
        <w:widowControl w:val="0"/>
        <w:numPr>
          <w:ilvl w:val="2"/>
          <w:numId w:val="39"/>
        </w:numPr>
        <w:tabs>
          <w:tab w:val="left" w:pos="885"/>
        </w:tabs>
        <w:autoSpaceDE w:val="0"/>
        <w:autoSpaceDN w:val="0"/>
        <w:spacing w:before="4" w:after="0" w:line="237" w:lineRule="auto"/>
        <w:ind w:right="642"/>
        <w:contextualSpacing w:val="0"/>
        <w:rPr>
          <w:rFonts w:ascii="Roboto Light" w:hAnsi="Roboto Light" w:cs="Times New Roman"/>
          <w:sz w:val="22"/>
          <w:szCs w:val="22"/>
        </w:rPr>
      </w:pPr>
      <w:r w:rsidRPr="005B0E52">
        <w:rPr>
          <w:rFonts w:ascii="Roboto Light" w:hAnsi="Roboto Light" w:cs="Times New Roman"/>
          <w:spacing w:val="-2"/>
          <w:sz w:val="22"/>
          <w:szCs w:val="22"/>
        </w:rPr>
        <w:t>KIMS</w:t>
      </w:r>
      <w:r w:rsidRPr="005B0E52">
        <w:rPr>
          <w:rFonts w:ascii="Roboto Light" w:hAnsi="Roboto Light" w:cs="Times New Roman"/>
          <w:spacing w:val="-16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hospital,</w:t>
      </w:r>
      <w:r w:rsidRPr="005B0E52">
        <w:rPr>
          <w:rFonts w:ascii="Roboto Light" w:hAnsi="Roboto Light" w:cs="Times New Roman"/>
          <w:spacing w:val="-15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Bengaluru-</w:t>
      </w:r>
      <w:r w:rsidRPr="005B0E52">
        <w:rPr>
          <w:rFonts w:ascii="Roboto Light" w:hAnsi="Roboto Light" w:cs="Times New Roman"/>
          <w:spacing w:val="-15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Contact</w:t>
      </w:r>
      <w:r w:rsidRPr="005B0E52">
        <w:rPr>
          <w:rFonts w:ascii="Roboto Light" w:hAnsi="Roboto Light" w:cs="Times New Roman"/>
          <w:spacing w:val="-15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established</w:t>
      </w:r>
      <w:r w:rsidRPr="005B0E52">
        <w:rPr>
          <w:rFonts w:ascii="Roboto Light" w:hAnsi="Roboto Light" w:cs="Times New Roman"/>
          <w:spacing w:val="-15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with</w:t>
      </w:r>
      <w:r w:rsidRPr="005B0E52">
        <w:rPr>
          <w:rFonts w:ascii="Roboto Light" w:hAnsi="Roboto Light" w:cs="Times New Roman"/>
          <w:spacing w:val="-16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Prof</w:t>
      </w:r>
      <w:r w:rsidRPr="005B0E52">
        <w:rPr>
          <w:rFonts w:ascii="Roboto Light" w:hAnsi="Roboto Light" w:cs="Times New Roman"/>
          <w:spacing w:val="-14"/>
          <w:sz w:val="22"/>
          <w:szCs w:val="22"/>
        </w:rPr>
        <w:t xml:space="preserve"> </w:t>
      </w:r>
      <w:proofErr w:type="spellStart"/>
      <w:r w:rsidRPr="005B0E52">
        <w:rPr>
          <w:rFonts w:ascii="Roboto Light" w:hAnsi="Roboto Light" w:cs="Times New Roman"/>
          <w:spacing w:val="-2"/>
          <w:sz w:val="22"/>
          <w:szCs w:val="22"/>
        </w:rPr>
        <w:t>Madhushankar</w:t>
      </w:r>
      <w:proofErr w:type="spellEnd"/>
      <w:r w:rsidRPr="005B0E52">
        <w:rPr>
          <w:rFonts w:ascii="Roboto Light" w:hAnsi="Roboto Light" w:cs="Times New Roman"/>
          <w:spacing w:val="-12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–</w:t>
      </w:r>
      <w:r w:rsidRPr="005B0E52">
        <w:rPr>
          <w:rFonts w:ascii="Roboto Light" w:hAnsi="Roboto Light" w:cs="Times New Roman"/>
          <w:spacing w:val="-16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>will</w:t>
      </w:r>
      <w:r w:rsidRPr="005B0E52">
        <w:rPr>
          <w:rFonts w:ascii="Roboto Light" w:hAnsi="Roboto Light" w:cs="Times New Roman"/>
          <w:spacing w:val="-14"/>
          <w:sz w:val="22"/>
          <w:szCs w:val="22"/>
        </w:rPr>
        <w:t xml:space="preserve"> </w:t>
      </w:r>
      <w:r w:rsidRPr="005B0E52">
        <w:rPr>
          <w:rFonts w:ascii="Roboto Light" w:hAnsi="Roboto Light" w:cs="Times New Roman"/>
          <w:spacing w:val="-2"/>
          <w:sz w:val="22"/>
          <w:szCs w:val="22"/>
        </w:rPr>
        <w:t xml:space="preserve">receive </w:t>
      </w:r>
      <w:r w:rsidRPr="005B0E52">
        <w:rPr>
          <w:rFonts w:ascii="Roboto Light" w:hAnsi="Roboto Light" w:cs="Times New Roman"/>
          <w:sz w:val="22"/>
          <w:szCs w:val="22"/>
        </w:rPr>
        <w:t>details of Emergency HOD.</w:t>
      </w:r>
    </w:p>
    <w:p w14:paraId="38C06E53" w14:textId="7108BC88" w:rsidR="0061168F" w:rsidRDefault="005B0E52" w:rsidP="005B0E52">
      <w:pPr>
        <w:pStyle w:val="Paragraph"/>
        <w:rPr>
          <w:sz w:val="22"/>
          <w:szCs w:val="22"/>
          <w:lang w:val="en-US"/>
        </w:rPr>
      </w:pPr>
      <w:r w:rsidRPr="005B0E52">
        <w:rPr>
          <w:sz w:val="22"/>
          <w:szCs w:val="22"/>
          <w:lang w:val="en-US"/>
        </w:rPr>
        <w:t>Batch 2 ATLS training update</w:t>
      </w:r>
    </w:p>
    <w:p w14:paraId="198954E3" w14:textId="77777777" w:rsidR="005B0E52" w:rsidRDefault="005B0E52" w:rsidP="005B0E52">
      <w:pPr>
        <w:pStyle w:val="Paragraphtext"/>
        <w:rPr>
          <w:rFonts w:ascii="Roboto" w:hAnsi="Roboto" w:cs="Times New Roman"/>
          <w:w w:val="105"/>
        </w:rPr>
      </w:pPr>
    </w:p>
    <w:p w14:paraId="32EE8608" w14:textId="5ECDD5A0" w:rsidR="005B0E52" w:rsidRPr="005B0E52" w:rsidRDefault="005B0E52" w:rsidP="005B0E52">
      <w:pPr>
        <w:pStyle w:val="Paragraphtext"/>
        <w:rPr>
          <w:rFonts w:ascii="Roboto" w:hAnsi="Roboto" w:cs="Times New Roman"/>
          <w:w w:val="105"/>
        </w:rPr>
      </w:pPr>
      <w:r w:rsidRPr="005B0E52">
        <w:rPr>
          <w:rFonts w:ascii="Roboto" w:hAnsi="Roboto" w:cs="Times New Roman"/>
          <w:w w:val="105"/>
        </w:rPr>
        <w:t>AMC Dibrugarh Training Schedule: (3+4 Candidates)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7"/>
        <w:gridCol w:w="2568"/>
      </w:tblGrid>
      <w:tr w:rsidR="005B0E52" w:rsidRPr="005B0E52" w14:paraId="00C75C69" w14:textId="77777777" w:rsidTr="005B0E52">
        <w:trPr>
          <w:tblHeader/>
          <w:tblCellSpacing w:w="15" w:type="dxa"/>
        </w:trPr>
        <w:tc>
          <w:tcPr>
            <w:tcW w:w="3459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DD37D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b/>
                <w:bCs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b/>
                <w:bCs/>
                <w:w w:val="105"/>
                <w:lang w:val="en-IN"/>
              </w:rPr>
              <w:t>Centre</w:t>
            </w:r>
          </w:p>
        </w:tc>
        <w:tc>
          <w:tcPr>
            <w:tcW w:w="14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75CFE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b/>
                <w:bCs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b/>
                <w:bCs/>
                <w:w w:val="105"/>
                <w:lang w:val="en-IN"/>
              </w:rPr>
              <w:t>Training Dates</w:t>
            </w:r>
          </w:p>
        </w:tc>
      </w:tr>
      <w:tr w:rsidR="005B0E52" w:rsidRPr="005B0E52" w14:paraId="2F55BE95" w14:textId="77777777" w:rsidTr="005B0E52">
        <w:trPr>
          <w:tblCellSpacing w:w="15" w:type="dxa"/>
        </w:trPr>
        <w:tc>
          <w:tcPr>
            <w:tcW w:w="3459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0DD57" w14:textId="77777777" w:rsidR="005B0E52" w:rsidRPr="005B0E52" w:rsidRDefault="005B0E52" w:rsidP="005B0E52">
            <w:pPr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Anand Abhigyan Healthcare and Life Sciences, Bangalore</w:t>
            </w:r>
          </w:p>
        </w:tc>
        <w:tc>
          <w:tcPr>
            <w:tcW w:w="14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A85176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03–05 MAY 2026</w:t>
            </w:r>
          </w:p>
          <w:p w14:paraId="0049EEAB" w14:textId="18CF0F7A" w:rsidR="005B0E52" w:rsidRPr="005B0E52" w:rsidRDefault="005B0E52" w:rsidP="00482849">
            <w:pPr>
              <w:ind w:left="165"/>
              <w:rPr>
                <w:rFonts w:ascii="Roboto" w:hAnsi="Roboto" w:cs="Times New Roman"/>
                <w:b/>
                <w:bCs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b/>
                <w:bCs/>
                <w:w w:val="105"/>
                <w:lang w:val="en-IN"/>
              </w:rPr>
              <w:t>Training Completed</w:t>
            </w:r>
          </w:p>
        </w:tc>
      </w:tr>
      <w:tr w:rsidR="005B0E52" w:rsidRPr="005B0E52" w14:paraId="3ACA8CF4" w14:textId="77777777" w:rsidTr="005B0E52">
        <w:trPr>
          <w:tblCellSpacing w:w="15" w:type="dxa"/>
        </w:trPr>
        <w:tc>
          <w:tcPr>
            <w:tcW w:w="3459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D3745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Malla Reddy Institute, Hyderabad</w:t>
            </w:r>
          </w:p>
        </w:tc>
        <w:tc>
          <w:tcPr>
            <w:tcW w:w="148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E0B76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23-25 MAY 2026</w:t>
            </w:r>
          </w:p>
        </w:tc>
      </w:tr>
    </w:tbl>
    <w:p w14:paraId="09F7427E" w14:textId="77777777" w:rsidR="005B0E52" w:rsidRPr="005B0E52" w:rsidRDefault="005B0E52" w:rsidP="005B0E52">
      <w:pPr>
        <w:pStyle w:val="Paragraphtext"/>
        <w:rPr>
          <w:rFonts w:ascii="Roboto" w:hAnsi="Roboto"/>
        </w:rPr>
      </w:pPr>
    </w:p>
    <w:p w14:paraId="645CFFCA" w14:textId="444957E7" w:rsidR="005B0E52" w:rsidRPr="005B0E52" w:rsidRDefault="005B0E52" w:rsidP="005B0E52">
      <w:pPr>
        <w:pStyle w:val="Paragraphtext"/>
        <w:rPr>
          <w:rFonts w:ascii="Roboto" w:hAnsi="Roboto"/>
        </w:rPr>
      </w:pPr>
      <w:r w:rsidRPr="005B0E52">
        <w:rPr>
          <w:rFonts w:ascii="Roboto" w:hAnsi="Roboto"/>
        </w:rPr>
        <w:t>Holy Family Training Schedule: (3+3+4 Candidates)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9"/>
        <w:gridCol w:w="2556"/>
      </w:tblGrid>
      <w:tr w:rsidR="005B0E52" w:rsidRPr="005B0E52" w14:paraId="4409B4ED" w14:textId="77777777" w:rsidTr="005B0E52">
        <w:trPr>
          <w:tblHeader/>
          <w:tblCellSpacing w:w="15" w:type="dxa"/>
        </w:trPr>
        <w:tc>
          <w:tcPr>
            <w:tcW w:w="34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7EE4B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b/>
                <w:bCs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b/>
                <w:bCs/>
                <w:w w:val="105"/>
                <w:lang w:val="en-IN"/>
              </w:rPr>
              <w:t>Centre</w:t>
            </w:r>
          </w:p>
        </w:tc>
        <w:tc>
          <w:tcPr>
            <w:tcW w:w="14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CD7B8D" w14:textId="77777777" w:rsidR="005B0E52" w:rsidRPr="005B0E52" w:rsidRDefault="005B0E52" w:rsidP="00482849">
            <w:pPr>
              <w:ind w:left="165"/>
              <w:rPr>
                <w:rFonts w:ascii="Roboto" w:hAnsi="Roboto" w:cs="Times New Roman"/>
                <w:b/>
                <w:bCs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b/>
                <w:bCs/>
                <w:w w:val="105"/>
                <w:lang w:val="en-IN"/>
              </w:rPr>
              <w:t>Training Dates</w:t>
            </w:r>
          </w:p>
        </w:tc>
      </w:tr>
      <w:tr w:rsidR="005B0E52" w:rsidRPr="005B0E52" w14:paraId="00A37B51" w14:textId="77777777" w:rsidTr="005B0E52">
        <w:trPr>
          <w:tblCellSpacing w:w="15" w:type="dxa"/>
        </w:trPr>
        <w:tc>
          <w:tcPr>
            <w:tcW w:w="34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EC6BB" w14:textId="2620D6BE" w:rsidR="005B0E52" w:rsidRPr="005B0E52" w:rsidRDefault="005B0E52" w:rsidP="005B0E52">
            <w:pPr>
              <w:adjustRightInd w:val="0"/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TACT, Hyderabad</w:t>
            </w:r>
          </w:p>
        </w:tc>
        <w:tc>
          <w:tcPr>
            <w:tcW w:w="14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ADD96" w14:textId="77777777" w:rsidR="005B0E52" w:rsidRPr="005B0E52" w:rsidRDefault="005B0E52" w:rsidP="005B0E52">
            <w:pPr>
              <w:adjustRightInd w:val="0"/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23-25 MAY 2026</w:t>
            </w:r>
          </w:p>
        </w:tc>
      </w:tr>
      <w:tr w:rsidR="005B0E52" w:rsidRPr="005B0E52" w14:paraId="7C0285B4" w14:textId="77777777" w:rsidTr="005B0E52">
        <w:trPr>
          <w:tblCellSpacing w:w="15" w:type="dxa"/>
        </w:trPr>
        <w:tc>
          <w:tcPr>
            <w:tcW w:w="34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E9244" w14:textId="77777777" w:rsidR="005B0E52" w:rsidRPr="005B0E52" w:rsidRDefault="005B0E52" w:rsidP="005B0E52">
            <w:pPr>
              <w:adjustRightInd w:val="0"/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LTM, Mumbai</w:t>
            </w:r>
          </w:p>
        </w:tc>
        <w:tc>
          <w:tcPr>
            <w:tcW w:w="14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E0B41" w14:textId="77777777" w:rsidR="005B0E52" w:rsidRPr="005B0E52" w:rsidRDefault="005B0E52" w:rsidP="005B0E52">
            <w:pPr>
              <w:adjustRightInd w:val="0"/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05–07 JUN 2026</w:t>
            </w:r>
          </w:p>
        </w:tc>
      </w:tr>
      <w:tr w:rsidR="005B0E52" w:rsidRPr="005B0E52" w14:paraId="183F569D" w14:textId="77777777" w:rsidTr="005B0E52">
        <w:trPr>
          <w:tblCellSpacing w:w="15" w:type="dxa"/>
        </w:trPr>
        <w:tc>
          <w:tcPr>
            <w:tcW w:w="34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D03EB8" w14:textId="77777777" w:rsidR="005B0E52" w:rsidRPr="005B0E52" w:rsidRDefault="005B0E52" w:rsidP="005B0E52">
            <w:pPr>
              <w:adjustRightInd w:val="0"/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Malla Reddy Institute, Hyderabad</w:t>
            </w:r>
          </w:p>
        </w:tc>
        <w:tc>
          <w:tcPr>
            <w:tcW w:w="147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2DF5A" w14:textId="77777777" w:rsidR="005B0E52" w:rsidRPr="005B0E52" w:rsidRDefault="005B0E52" w:rsidP="005B0E52">
            <w:pPr>
              <w:adjustRightInd w:val="0"/>
              <w:ind w:left="164"/>
              <w:rPr>
                <w:rFonts w:ascii="Roboto" w:hAnsi="Roboto" w:cs="Times New Roman"/>
                <w:w w:val="105"/>
                <w:lang w:val="en-IN"/>
              </w:rPr>
            </w:pPr>
            <w:r w:rsidRPr="005B0E52">
              <w:rPr>
                <w:rFonts w:ascii="Roboto" w:hAnsi="Roboto" w:cs="Times New Roman"/>
                <w:w w:val="105"/>
                <w:lang w:val="en-IN"/>
              </w:rPr>
              <w:t>12-14 JUN 2026</w:t>
            </w:r>
          </w:p>
        </w:tc>
      </w:tr>
    </w:tbl>
    <w:p w14:paraId="31E57988" w14:textId="77777777" w:rsidR="005B0E52" w:rsidRPr="005B0E52" w:rsidRDefault="005B0E52" w:rsidP="005B0E52">
      <w:pPr>
        <w:pStyle w:val="Paragraphtext"/>
      </w:pPr>
    </w:p>
    <w:p w14:paraId="640C2B8A" w14:textId="3BC9318C" w:rsidR="0061168F" w:rsidRPr="00EA6564" w:rsidRDefault="0061168F" w:rsidP="0061168F">
      <w:pPr>
        <w:pStyle w:val="Paragraph"/>
        <w:rPr>
          <w:sz w:val="22"/>
          <w:szCs w:val="22"/>
          <w:lang w:val="en-US" w:eastAsia="en-GB"/>
        </w:rPr>
      </w:pPr>
      <w:r w:rsidRPr="00EA6564">
        <w:rPr>
          <w:sz w:val="22"/>
          <w:szCs w:val="22"/>
          <w:lang w:val="en-US" w:eastAsia="en-GB"/>
        </w:rPr>
        <w:t>Next meeting</w:t>
      </w:r>
    </w:p>
    <w:p w14:paraId="606876EB" w14:textId="77777777" w:rsidR="0061168F" w:rsidRPr="00EA6564" w:rsidRDefault="0061168F" w:rsidP="0061168F">
      <w:pPr>
        <w:pStyle w:val="Paragraph"/>
        <w:rPr>
          <w:sz w:val="22"/>
          <w:szCs w:val="22"/>
          <w:lang w:val="en-US" w:eastAsia="en-GB"/>
        </w:rPr>
      </w:pPr>
      <w:r w:rsidRPr="00EA6564">
        <w:rPr>
          <w:sz w:val="22"/>
          <w:szCs w:val="22"/>
          <w:lang w:val="en-US" w:eastAsia="en-GB"/>
        </w:rPr>
        <w:t>Any other business</w:t>
      </w:r>
    </w:p>
    <w:p w14:paraId="0CDED9ED" w14:textId="77777777" w:rsidR="00F21011" w:rsidRPr="00F21011" w:rsidRDefault="00F21011" w:rsidP="00F21011">
      <w:pPr>
        <w:pStyle w:val="Paragraphtext"/>
        <w:rPr>
          <w:lang w:val="en-US" w:eastAsia="en-GB"/>
        </w:rPr>
        <w:sectPr w:rsidR="00F21011" w:rsidRPr="00F21011" w:rsidSect="00F323B0">
          <w:head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936" w:right="1133" w:bottom="1701" w:left="2268" w:header="284" w:footer="284" w:gutter="0"/>
          <w:cols w:space="709"/>
          <w:titlePg/>
          <w:docGrid w:linePitch="360"/>
        </w:sectPr>
      </w:pPr>
    </w:p>
    <w:tbl>
      <w:tblPr>
        <w:tblStyle w:val="ADVANCETRAUMA"/>
        <w:tblW w:w="5000" w:type="pct"/>
        <w:tblLayout w:type="fixed"/>
        <w:tblLook w:val="04A0" w:firstRow="1" w:lastRow="0" w:firstColumn="1" w:lastColumn="0" w:noHBand="0" w:noVBand="1"/>
      </w:tblPr>
      <w:tblGrid>
        <w:gridCol w:w="1229"/>
        <w:gridCol w:w="899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17"/>
        <w:gridCol w:w="893"/>
      </w:tblGrid>
      <w:tr w:rsidR="00DB3F6E" w:rsidRPr="005B0E52" w14:paraId="5CF8F475" w14:textId="6136A912" w:rsidTr="005D2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pct"/>
            <w:gridSpan w:val="15"/>
          </w:tcPr>
          <w:p w14:paraId="4644EB05" w14:textId="6CBD9266" w:rsidR="00DB3F6E" w:rsidRPr="005B0E52" w:rsidRDefault="00DB3F6E" w:rsidP="00CD403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" w:hAnsi="Roboto"/>
                <w:szCs w:val="18"/>
              </w:rPr>
              <w:lastRenderedPageBreak/>
              <w:t>Table 1.</w:t>
            </w:r>
            <w:r w:rsidRPr="005B0E52">
              <w:rPr>
                <w:rFonts w:ascii="Roboto Light" w:hAnsi="Roboto Light"/>
                <w:szCs w:val="18"/>
              </w:rPr>
              <w:t xml:space="preserve"> Batch </w:t>
            </w:r>
            <w:r w:rsidR="005B0E52" w:rsidRPr="005B0E52">
              <w:rPr>
                <w:rFonts w:ascii="Roboto Light" w:hAnsi="Roboto Light"/>
                <w:szCs w:val="18"/>
              </w:rPr>
              <w:t>2</w:t>
            </w:r>
            <w:r w:rsidRPr="005B0E52">
              <w:rPr>
                <w:rFonts w:ascii="Roboto Light" w:hAnsi="Roboto Light"/>
                <w:szCs w:val="18"/>
              </w:rPr>
              <w:t xml:space="preserve"> patient inclusion</w:t>
            </w:r>
          </w:p>
        </w:tc>
        <w:tc>
          <w:tcPr>
            <w:tcW w:w="320" w:type="pct"/>
          </w:tcPr>
          <w:p w14:paraId="0900F3A1" w14:textId="77777777" w:rsidR="00DB3F6E" w:rsidRPr="005B0E52" w:rsidRDefault="00DB3F6E" w:rsidP="00CD40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DB3F6E" w:rsidRPr="005B0E52" w14:paraId="09808329" w14:textId="048F2409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Merge w:val="restart"/>
            <w:shd w:val="clear" w:color="auto" w:fill="auto"/>
            <w:hideMark/>
          </w:tcPr>
          <w:p w14:paraId="3E25FF95" w14:textId="77777777" w:rsidR="00DB3F6E" w:rsidRPr="005B0E52" w:rsidRDefault="00DB3F6E" w:rsidP="00CD403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Cluster</w:t>
            </w:r>
          </w:p>
        </w:tc>
        <w:tc>
          <w:tcPr>
            <w:tcW w:w="322" w:type="pct"/>
            <w:vMerge w:val="restart"/>
            <w:shd w:val="clear" w:color="auto" w:fill="auto"/>
          </w:tcPr>
          <w:p w14:paraId="52CAC727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Cohort</w:t>
            </w:r>
          </w:p>
        </w:tc>
        <w:tc>
          <w:tcPr>
            <w:tcW w:w="326" w:type="pct"/>
            <w:shd w:val="clear" w:color="auto" w:fill="auto"/>
          </w:tcPr>
          <w:p w14:paraId="4846FCB5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Period 1</w:t>
            </w:r>
          </w:p>
        </w:tc>
        <w:tc>
          <w:tcPr>
            <w:tcW w:w="326" w:type="pct"/>
            <w:shd w:val="clear" w:color="auto" w:fill="auto"/>
          </w:tcPr>
          <w:p w14:paraId="665987EA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2</w:t>
            </w:r>
          </w:p>
        </w:tc>
        <w:tc>
          <w:tcPr>
            <w:tcW w:w="326" w:type="pct"/>
            <w:shd w:val="clear" w:color="auto" w:fill="auto"/>
          </w:tcPr>
          <w:p w14:paraId="13C005E2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3</w:t>
            </w:r>
          </w:p>
        </w:tc>
        <w:tc>
          <w:tcPr>
            <w:tcW w:w="326" w:type="pct"/>
            <w:shd w:val="clear" w:color="auto" w:fill="auto"/>
          </w:tcPr>
          <w:p w14:paraId="48AE7BD4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4</w:t>
            </w:r>
          </w:p>
        </w:tc>
        <w:tc>
          <w:tcPr>
            <w:tcW w:w="326" w:type="pct"/>
            <w:shd w:val="clear" w:color="auto" w:fill="auto"/>
          </w:tcPr>
          <w:p w14:paraId="68D14DDA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5</w:t>
            </w:r>
          </w:p>
        </w:tc>
        <w:tc>
          <w:tcPr>
            <w:tcW w:w="326" w:type="pct"/>
            <w:shd w:val="clear" w:color="auto" w:fill="auto"/>
          </w:tcPr>
          <w:p w14:paraId="40A49C3B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6</w:t>
            </w:r>
          </w:p>
        </w:tc>
        <w:tc>
          <w:tcPr>
            <w:tcW w:w="326" w:type="pct"/>
            <w:shd w:val="clear" w:color="auto" w:fill="auto"/>
          </w:tcPr>
          <w:p w14:paraId="060A5CD4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7</w:t>
            </w:r>
          </w:p>
        </w:tc>
        <w:tc>
          <w:tcPr>
            <w:tcW w:w="326" w:type="pct"/>
            <w:shd w:val="clear" w:color="auto" w:fill="auto"/>
          </w:tcPr>
          <w:p w14:paraId="5697D8E0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8</w:t>
            </w:r>
          </w:p>
        </w:tc>
        <w:tc>
          <w:tcPr>
            <w:tcW w:w="326" w:type="pct"/>
            <w:shd w:val="clear" w:color="auto" w:fill="auto"/>
          </w:tcPr>
          <w:p w14:paraId="1A67FB7E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9</w:t>
            </w:r>
          </w:p>
        </w:tc>
        <w:tc>
          <w:tcPr>
            <w:tcW w:w="326" w:type="pct"/>
            <w:shd w:val="clear" w:color="auto" w:fill="auto"/>
          </w:tcPr>
          <w:p w14:paraId="2227DCC1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10</w:t>
            </w:r>
          </w:p>
        </w:tc>
        <w:tc>
          <w:tcPr>
            <w:tcW w:w="326" w:type="pct"/>
            <w:shd w:val="clear" w:color="auto" w:fill="auto"/>
          </w:tcPr>
          <w:p w14:paraId="6E4C92A1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11</w:t>
            </w:r>
          </w:p>
        </w:tc>
        <w:tc>
          <w:tcPr>
            <w:tcW w:w="326" w:type="pct"/>
            <w:shd w:val="clear" w:color="auto" w:fill="auto"/>
          </w:tcPr>
          <w:p w14:paraId="0AA22560" w14:textId="77777777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12</w:t>
            </w:r>
          </w:p>
        </w:tc>
        <w:tc>
          <w:tcPr>
            <w:tcW w:w="326" w:type="pct"/>
            <w:gridSpan w:val="2"/>
            <w:shd w:val="clear" w:color="auto" w:fill="auto"/>
          </w:tcPr>
          <w:p w14:paraId="026617C2" w14:textId="3FE0DC76" w:rsidR="00DB3F6E" w:rsidRPr="005B0E52" w:rsidRDefault="00DB3F6E" w:rsidP="00CD4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13</w:t>
            </w:r>
          </w:p>
        </w:tc>
      </w:tr>
      <w:tr w:rsidR="005B0E52" w:rsidRPr="005B0E52" w14:paraId="41B50EFA" w14:textId="21AA2094" w:rsidTr="005D268E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vMerge/>
            <w:tcBorders>
              <w:bottom w:val="single" w:sz="8" w:space="0" w:color="auto"/>
            </w:tcBorders>
          </w:tcPr>
          <w:p w14:paraId="2234609D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vMerge/>
            <w:tcBorders>
              <w:bottom w:val="single" w:sz="8" w:space="0" w:color="auto"/>
            </w:tcBorders>
          </w:tcPr>
          <w:p w14:paraId="4E6B1AA9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7DEAA500" w14:textId="4AF0B80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15th Dec to 15th Jan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2DC8E883" w14:textId="01FC1A6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Jan to 15th Feb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0F8CB8A4" w14:textId="19254018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Feb to 15th Mar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24943742" w14:textId="34DD5671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Mar to 15th April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6518A3FC" w14:textId="716AD35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Apr to 15th May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7D57DF8C" w14:textId="2A3B9471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May to 15th Jun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2F27F85E" w14:textId="6F82B21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Jun to 15th Jul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2B700764" w14:textId="4A54B0A4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Jul to 15th Aug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03D8479F" w14:textId="4B910AF5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Aug to 15th Sep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1B404C65" w14:textId="2B5D1BB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Sep to 15th Oct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0CBF89EC" w14:textId="06CE896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Oct to 15th Nov</w:t>
            </w:r>
          </w:p>
        </w:tc>
        <w:tc>
          <w:tcPr>
            <w:tcW w:w="326" w:type="pct"/>
            <w:tcBorders>
              <w:bottom w:val="single" w:sz="8" w:space="0" w:color="auto"/>
            </w:tcBorders>
          </w:tcPr>
          <w:p w14:paraId="2B1AE44C" w14:textId="268DDDA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Nov to 15th Dec</w:t>
            </w:r>
          </w:p>
        </w:tc>
        <w:tc>
          <w:tcPr>
            <w:tcW w:w="326" w:type="pct"/>
            <w:gridSpan w:val="2"/>
            <w:tcBorders>
              <w:bottom w:val="single" w:sz="8" w:space="0" w:color="auto"/>
            </w:tcBorders>
          </w:tcPr>
          <w:p w14:paraId="16B0A2F7" w14:textId="48C7AA90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  <w:lang w:val="en-US"/>
              </w:rPr>
              <w:t>16th Dec to 15th Jan</w:t>
            </w:r>
          </w:p>
        </w:tc>
      </w:tr>
      <w:tr w:rsidR="005B0E52" w:rsidRPr="005B0E52" w14:paraId="38B7A2AB" w14:textId="11689601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5A0C5EB7" w14:textId="1F233264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Dibrugarh</w:t>
            </w:r>
          </w:p>
        </w:tc>
        <w:tc>
          <w:tcPr>
            <w:tcW w:w="322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279A80C7" w14:textId="50163F1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All</w:t>
            </w: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6D4B1427" w14:textId="363D78D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07</w:t>
            </w: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74510F68" w14:textId="32D08B65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30</w:t>
            </w: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64C8F08E" w14:textId="2A0D84BD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23*</w:t>
            </w: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0BC16775" w14:textId="0F65EEE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</w:rPr>
              <w:t>19*</w:t>
            </w: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15AAAE40" w14:textId="036826FD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09*</w:t>
            </w: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4FEB904F" w14:textId="7ADFE71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1B0C1658" w14:textId="55FD8B9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39C1FA2C" w14:textId="38F6253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61A73968" w14:textId="75A7946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6752394C" w14:textId="7378A03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586D15BD" w14:textId="6320917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6BE7DA89" w14:textId="6124FD9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tcBorders>
              <w:top w:val="single" w:sz="8" w:space="0" w:color="auto"/>
            </w:tcBorders>
            <w:shd w:val="clear" w:color="auto" w:fill="ACB9CA" w:themeFill="text2" w:themeFillTint="66"/>
          </w:tcPr>
          <w:p w14:paraId="744F67A5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6177D1EB" w14:textId="2548297E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D5DCE4" w:themeFill="text2" w:themeFillTint="33"/>
          </w:tcPr>
          <w:p w14:paraId="77E85F59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shd w:val="clear" w:color="auto" w:fill="D5DCE4" w:themeFill="text2" w:themeFillTint="33"/>
          </w:tcPr>
          <w:p w14:paraId="289EC262" w14:textId="6B30402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QoL/Dis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6D93F667" w14:textId="59F156BF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6060AE39" w14:textId="17618EDF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7808B49E" w14:textId="2A69270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11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01061188" w14:textId="29953BF1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08*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60DB32BF" w14:textId="1721C95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04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5436A6E6" w14:textId="5BA1C834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4FAD9EDE" w14:textId="6C4985E0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52B49845" w14:textId="318F94B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75425EF0" w14:textId="3F54C17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0E410F28" w14:textId="6DD5D4E2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70EF2FA5" w14:textId="708D0A6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2303BD09" w14:textId="7AB0ED50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D5DCE4" w:themeFill="text2" w:themeFillTint="33"/>
          </w:tcPr>
          <w:p w14:paraId="5C6C86B0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4936A443" w14:textId="4A77E574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ACB9CA" w:themeFill="text2" w:themeFillTint="66"/>
          </w:tcPr>
          <w:p w14:paraId="4CBD016E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shd w:val="clear" w:color="auto" w:fill="ACB9CA" w:themeFill="text2" w:themeFillTint="66"/>
          </w:tcPr>
          <w:p w14:paraId="09ECC9BB" w14:textId="40B216A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ATLS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C03CC92" w14:textId="5EB44438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18CBDB60" w14:textId="479FDC8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12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FABBFA6" w14:textId="47FD6E8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05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AE431F9" w14:textId="1F0C542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10*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7F5E0228" w14:textId="35F3E93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05*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485BD87" w14:textId="16AD4AA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9C4CDC5" w14:textId="597C754F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7E16BD5A" w14:textId="233C4053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496B2E24" w14:textId="744C03D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FD5EC14" w14:textId="2EAE6B0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3CCE7C4E" w14:textId="1BD3FD7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58838949" w14:textId="688A4708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ACB9CA" w:themeFill="text2" w:themeFillTint="66"/>
          </w:tcPr>
          <w:p w14:paraId="74AA72F9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2424C063" w14:textId="4A09A082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hideMark/>
          </w:tcPr>
          <w:p w14:paraId="50488A03" w14:textId="2FFE972F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Holy Family</w:t>
            </w:r>
          </w:p>
        </w:tc>
        <w:tc>
          <w:tcPr>
            <w:tcW w:w="322" w:type="pct"/>
          </w:tcPr>
          <w:p w14:paraId="09E36F9B" w14:textId="30EF393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All</w:t>
            </w:r>
          </w:p>
        </w:tc>
        <w:tc>
          <w:tcPr>
            <w:tcW w:w="326" w:type="pct"/>
          </w:tcPr>
          <w:p w14:paraId="753D50F7" w14:textId="18DC7C8E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  <w:w w:val="105"/>
              </w:rPr>
              <w:t>25</w:t>
            </w:r>
          </w:p>
        </w:tc>
        <w:tc>
          <w:tcPr>
            <w:tcW w:w="326" w:type="pct"/>
          </w:tcPr>
          <w:p w14:paraId="4C5814C2" w14:textId="552A01C4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29</w:t>
            </w:r>
          </w:p>
        </w:tc>
        <w:tc>
          <w:tcPr>
            <w:tcW w:w="326" w:type="pct"/>
          </w:tcPr>
          <w:p w14:paraId="6A212812" w14:textId="5C7C223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14</w:t>
            </w:r>
          </w:p>
        </w:tc>
        <w:tc>
          <w:tcPr>
            <w:tcW w:w="326" w:type="pct"/>
          </w:tcPr>
          <w:p w14:paraId="150B3354" w14:textId="30695E2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</w:rPr>
              <w:t>14*</w:t>
            </w:r>
          </w:p>
        </w:tc>
        <w:tc>
          <w:tcPr>
            <w:tcW w:w="326" w:type="pct"/>
          </w:tcPr>
          <w:p w14:paraId="69BCC97F" w14:textId="1DFB9744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08*</w:t>
            </w:r>
          </w:p>
        </w:tc>
        <w:tc>
          <w:tcPr>
            <w:tcW w:w="326" w:type="pct"/>
          </w:tcPr>
          <w:p w14:paraId="0A8AFEE2" w14:textId="443E6D3E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1160CD3E" w14:textId="4E1CDC5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49AE6C49" w14:textId="7FB4974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437CFF2A" w14:textId="65621B0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2D55D583" w14:textId="33DDF73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50ECC19B" w14:textId="777DE598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25CC27EF" w14:textId="1115417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</w:tcPr>
          <w:p w14:paraId="6E5F8433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6F8161F5" w14:textId="615F84B9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</w:tcPr>
          <w:p w14:paraId="30F55129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</w:tcPr>
          <w:p w14:paraId="4E375867" w14:textId="4CD35BC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QoL/Dis</w:t>
            </w:r>
          </w:p>
        </w:tc>
        <w:tc>
          <w:tcPr>
            <w:tcW w:w="326" w:type="pct"/>
          </w:tcPr>
          <w:p w14:paraId="3C473E56" w14:textId="0138A5F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142F37B2" w14:textId="151E942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NA</w:t>
            </w:r>
          </w:p>
        </w:tc>
        <w:tc>
          <w:tcPr>
            <w:tcW w:w="326" w:type="pct"/>
          </w:tcPr>
          <w:p w14:paraId="727861F5" w14:textId="0D3279A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/>
                <w:szCs w:val="18"/>
              </w:rPr>
              <w:t>?</w:t>
            </w:r>
          </w:p>
        </w:tc>
        <w:tc>
          <w:tcPr>
            <w:tcW w:w="326" w:type="pct"/>
          </w:tcPr>
          <w:p w14:paraId="0F52D9FC" w14:textId="23A4A955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09*</w:t>
            </w:r>
          </w:p>
        </w:tc>
        <w:tc>
          <w:tcPr>
            <w:tcW w:w="326" w:type="pct"/>
          </w:tcPr>
          <w:p w14:paraId="78815443" w14:textId="5E1FB49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03*</w:t>
            </w:r>
          </w:p>
        </w:tc>
        <w:tc>
          <w:tcPr>
            <w:tcW w:w="326" w:type="pct"/>
          </w:tcPr>
          <w:p w14:paraId="148A85A1" w14:textId="7FFAEFE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21352B8F" w14:textId="3557AFAA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0FD4DE06" w14:textId="79AB228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7456542F" w14:textId="13AD47E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2EE87E45" w14:textId="6A3523DA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2840E5D3" w14:textId="3BD4B51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5CBD9170" w14:textId="29F1C9BA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</w:tcPr>
          <w:p w14:paraId="28739223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13FB0897" w14:textId="74BA15E3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</w:tcPr>
          <w:p w14:paraId="5197DFE6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</w:tcPr>
          <w:p w14:paraId="4A7569F9" w14:textId="3393301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ATLS</w:t>
            </w:r>
          </w:p>
        </w:tc>
        <w:tc>
          <w:tcPr>
            <w:tcW w:w="326" w:type="pct"/>
          </w:tcPr>
          <w:p w14:paraId="156F531F" w14:textId="3B8F041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6AD481AF" w14:textId="5284985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01*</w:t>
            </w:r>
          </w:p>
        </w:tc>
        <w:tc>
          <w:tcPr>
            <w:tcW w:w="326" w:type="pct"/>
          </w:tcPr>
          <w:p w14:paraId="758003F7" w14:textId="60BBBF65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06*</w:t>
            </w:r>
          </w:p>
        </w:tc>
        <w:tc>
          <w:tcPr>
            <w:tcW w:w="326" w:type="pct"/>
          </w:tcPr>
          <w:p w14:paraId="4B25226D" w14:textId="3047463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09</w:t>
            </w:r>
          </w:p>
        </w:tc>
        <w:tc>
          <w:tcPr>
            <w:tcW w:w="326" w:type="pct"/>
          </w:tcPr>
          <w:p w14:paraId="6AA687A3" w14:textId="6687444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02*</w:t>
            </w:r>
          </w:p>
        </w:tc>
        <w:tc>
          <w:tcPr>
            <w:tcW w:w="326" w:type="pct"/>
          </w:tcPr>
          <w:p w14:paraId="11AE6277" w14:textId="0EFFFF94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6A04386F" w14:textId="5FF32C8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3EF5E5EC" w14:textId="4082408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7A826247" w14:textId="3C7A725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77012BEF" w14:textId="2F4D1DB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02FF707B" w14:textId="0154DA7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1C8ACD84" w14:textId="58D1BD3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</w:tcPr>
          <w:p w14:paraId="21E6A91E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515DA460" w14:textId="28F29CEC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ACB9CA" w:themeFill="text2" w:themeFillTint="66"/>
          </w:tcPr>
          <w:p w14:paraId="208545D9" w14:textId="0C7AF94C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KEM</w:t>
            </w:r>
          </w:p>
        </w:tc>
        <w:tc>
          <w:tcPr>
            <w:tcW w:w="322" w:type="pct"/>
            <w:shd w:val="clear" w:color="auto" w:fill="ACB9CA" w:themeFill="text2" w:themeFillTint="66"/>
          </w:tcPr>
          <w:p w14:paraId="33D56A21" w14:textId="650CE91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All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1D5534BB" w14:textId="2F8D41F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09*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68D49B02" w14:textId="1D05416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25*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3F4B9AF5" w14:textId="474EEB5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09*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2846CD0" w14:textId="09BA084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  <w:w w:val="105"/>
              </w:rPr>
              <w:t>16*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3D4F502A" w14:textId="5829FD2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09*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26C3249D" w14:textId="020244B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7606E35" w14:textId="7E3CEAA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3970B28F" w14:textId="54272ED8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337EE07B" w14:textId="284AAEF8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576A1EE" w14:textId="36C7C12D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532EF9BB" w14:textId="2A6D1B9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4C2F65B5" w14:textId="0DFC7DA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ACB9CA" w:themeFill="text2" w:themeFillTint="66"/>
          </w:tcPr>
          <w:p w14:paraId="7E7AC5F9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4C48A741" w14:textId="4709E328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D5DCE4" w:themeFill="text2" w:themeFillTint="33"/>
          </w:tcPr>
          <w:p w14:paraId="1077C5A1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shd w:val="clear" w:color="auto" w:fill="D5DCE4" w:themeFill="text2" w:themeFillTint="33"/>
          </w:tcPr>
          <w:p w14:paraId="5DE5614B" w14:textId="21E7B27E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2"/>
              </w:rPr>
              <w:t>QoL/Dis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43D24FBD" w14:textId="25075DA0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7649E929" w14:textId="51A3A071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0C82D27E" w14:textId="25F613C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11D1E459" w14:textId="6C60ECC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--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3C31E321" w14:textId="5D68F020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04*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60E336B0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07B5E5A4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6837870A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354468E5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1C78E000" w14:textId="36D1EE02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64362C6D" w14:textId="65102114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0D5335EE" w14:textId="2C12B75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D5DCE4" w:themeFill="text2" w:themeFillTint="33"/>
          </w:tcPr>
          <w:p w14:paraId="615C5F8E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31BDE3E5" w14:textId="2FCAA540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ACB9CA" w:themeFill="text2" w:themeFillTint="66"/>
          </w:tcPr>
          <w:p w14:paraId="1A454082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shd w:val="clear" w:color="auto" w:fill="ACB9CA" w:themeFill="text2" w:themeFillTint="66"/>
          </w:tcPr>
          <w:p w14:paraId="6DC8712C" w14:textId="7246291F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ATLS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3DAA9CCC" w14:textId="280DEF4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54E02AB" w14:textId="5FAF95C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2CC93BAE" w14:textId="57A5043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04*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3F0348B8" w14:textId="51A1F0F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06*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7C0991C2" w14:textId="098E621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04*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1629B44B" w14:textId="068DDD4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58F65B9D" w14:textId="116FBC0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7E2582FA" w14:textId="4FA53F0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001EB513" w14:textId="6A15568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35153DF2" w14:textId="2FE472D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0AF62E8E" w14:textId="7A8A8A3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164C3F2" w14:textId="2EA4923A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ACB9CA" w:themeFill="text2" w:themeFillTint="66"/>
          </w:tcPr>
          <w:p w14:paraId="0C3259DA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33C9755F" w14:textId="02ADAC42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hideMark/>
          </w:tcPr>
          <w:p w14:paraId="5CDC9EE2" w14:textId="6D09D18C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2"/>
              </w:rPr>
              <w:t>Dayanand</w:t>
            </w:r>
          </w:p>
        </w:tc>
        <w:tc>
          <w:tcPr>
            <w:tcW w:w="322" w:type="pct"/>
          </w:tcPr>
          <w:p w14:paraId="16C82403" w14:textId="4D0D3B2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All</w:t>
            </w:r>
          </w:p>
        </w:tc>
        <w:tc>
          <w:tcPr>
            <w:tcW w:w="326" w:type="pct"/>
          </w:tcPr>
          <w:p w14:paraId="171A4DC0" w14:textId="0EAF54B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28</w:t>
            </w:r>
          </w:p>
        </w:tc>
        <w:tc>
          <w:tcPr>
            <w:tcW w:w="326" w:type="pct"/>
          </w:tcPr>
          <w:p w14:paraId="67257D3D" w14:textId="7E0C4600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31</w:t>
            </w:r>
          </w:p>
        </w:tc>
        <w:tc>
          <w:tcPr>
            <w:tcW w:w="326" w:type="pct"/>
          </w:tcPr>
          <w:p w14:paraId="244279BC" w14:textId="1FE4BE35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15</w:t>
            </w:r>
            <w:r w:rsidRPr="005B0E52">
              <w:rPr>
                <w:rFonts w:ascii="Roboto Light" w:hAnsi="Roboto Light" w:cs="Times New Roman"/>
                <w:spacing w:val="-5"/>
              </w:rPr>
              <w:t>*</w:t>
            </w:r>
          </w:p>
        </w:tc>
        <w:tc>
          <w:tcPr>
            <w:tcW w:w="326" w:type="pct"/>
          </w:tcPr>
          <w:p w14:paraId="2544DC58" w14:textId="3001EC8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  <w:w w:val="105"/>
              </w:rPr>
              <w:t>13*</w:t>
            </w:r>
          </w:p>
        </w:tc>
        <w:tc>
          <w:tcPr>
            <w:tcW w:w="326" w:type="pct"/>
          </w:tcPr>
          <w:p w14:paraId="5DC5D48A" w14:textId="27B44DB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11*</w:t>
            </w:r>
          </w:p>
        </w:tc>
        <w:tc>
          <w:tcPr>
            <w:tcW w:w="326" w:type="pct"/>
          </w:tcPr>
          <w:p w14:paraId="0977914C" w14:textId="27BD530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4B0DB7F2" w14:textId="795AB421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6856A69D" w14:textId="56D9B752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5F42BDDC" w14:textId="053ED76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1E7A7F2F" w14:textId="4808660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5C6DF4E1" w14:textId="4B66F66C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01584E88" w14:textId="0B6F644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</w:tcPr>
          <w:p w14:paraId="5BB60BF5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6B599ED1" w14:textId="71F5A7BF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</w:tcPr>
          <w:p w14:paraId="52A89FAB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</w:tcPr>
          <w:p w14:paraId="2A024684" w14:textId="489ABDAD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2"/>
              </w:rPr>
              <w:t>QoL/Dis</w:t>
            </w:r>
          </w:p>
        </w:tc>
        <w:tc>
          <w:tcPr>
            <w:tcW w:w="326" w:type="pct"/>
          </w:tcPr>
          <w:p w14:paraId="3457FA97" w14:textId="7C521CFA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2E353505" w14:textId="173145F3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4A3FC334" w14:textId="589EA063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0B307930" w14:textId="2027EBC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03*</w:t>
            </w:r>
          </w:p>
        </w:tc>
        <w:tc>
          <w:tcPr>
            <w:tcW w:w="326" w:type="pct"/>
          </w:tcPr>
          <w:p w14:paraId="5DA5CB00" w14:textId="66A72DA5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08*</w:t>
            </w:r>
          </w:p>
        </w:tc>
        <w:tc>
          <w:tcPr>
            <w:tcW w:w="326" w:type="pct"/>
          </w:tcPr>
          <w:p w14:paraId="3C69B16B" w14:textId="29601004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3DC8175C" w14:textId="3C12695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4034F4D2" w14:textId="5F1B798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4AA0F24E" w14:textId="231E5E7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1B7C8842" w14:textId="425A73EF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1384115D" w14:textId="7E23E6C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4C9AD7E7" w14:textId="2527ACF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</w:tcPr>
          <w:p w14:paraId="783130E3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33D2927A" w14:textId="122D60E4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</w:tcPr>
          <w:p w14:paraId="682EB953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</w:tcPr>
          <w:p w14:paraId="638899AA" w14:textId="2709E4B5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ATLS</w:t>
            </w:r>
          </w:p>
        </w:tc>
        <w:tc>
          <w:tcPr>
            <w:tcW w:w="326" w:type="pct"/>
          </w:tcPr>
          <w:p w14:paraId="0A7BF9E9" w14:textId="724D903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512F0961" w14:textId="155BFDE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1487AEC0" w14:textId="04ED5BB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</w:tcPr>
          <w:p w14:paraId="3447AD6E" w14:textId="6AF3354E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01*</w:t>
            </w:r>
          </w:p>
        </w:tc>
        <w:tc>
          <w:tcPr>
            <w:tcW w:w="326" w:type="pct"/>
          </w:tcPr>
          <w:p w14:paraId="3CD518D9" w14:textId="2E15BAE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06*</w:t>
            </w:r>
          </w:p>
        </w:tc>
        <w:tc>
          <w:tcPr>
            <w:tcW w:w="326" w:type="pct"/>
          </w:tcPr>
          <w:p w14:paraId="56270609" w14:textId="799B45F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321F72DE" w14:textId="077A4AFB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7B868231" w14:textId="714BE41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723D7FF1" w14:textId="1FD60A0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3C624134" w14:textId="46B81A4E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206C3D16" w14:textId="414D1F5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</w:tcPr>
          <w:p w14:paraId="73703C9F" w14:textId="65532206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</w:tcPr>
          <w:p w14:paraId="71EAB802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4AD33772" w14:textId="54A212DF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ACB9CA" w:themeFill="text2" w:themeFillTint="66"/>
          </w:tcPr>
          <w:p w14:paraId="304A2FC2" w14:textId="52DC125E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</w:rPr>
              <w:t>Sion</w:t>
            </w:r>
          </w:p>
        </w:tc>
        <w:tc>
          <w:tcPr>
            <w:tcW w:w="322" w:type="pct"/>
            <w:shd w:val="clear" w:color="auto" w:fill="ACB9CA" w:themeFill="text2" w:themeFillTint="66"/>
          </w:tcPr>
          <w:p w14:paraId="2916EC5C" w14:textId="5EEE6CF5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</w:rPr>
              <w:t>All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6F7658D1" w14:textId="7F70F31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20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2A3A2A23" w14:textId="35E9052F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15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146F3CE3" w14:textId="7E3234C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b/>
                <w:bCs/>
                <w:szCs w:val="18"/>
              </w:rPr>
            </w:pPr>
            <w:r w:rsidRPr="005B0E52">
              <w:rPr>
                <w:rFonts w:ascii="Roboto Light" w:hAnsi="Roboto Light" w:cs="Times New Roman"/>
                <w:b/>
                <w:bCs/>
                <w:spacing w:val="-5"/>
              </w:rPr>
              <w:t>12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0A7F7E79" w14:textId="6CCDA07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10*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823AFAA" w14:textId="42B044E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</w:rPr>
              <w:t>06*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6C16E013" w14:textId="31E02C5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449F3881" w14:textId="2DDDD279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B479397" w14:textId="3A2B656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73F5E2D1" w14:textId="0923B6E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3B0B5966" w14:textId="75FD153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3D716011" w14:textId="2123D05C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417F46FD" w14:textId="54D8EDB3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ACB9CA" w:themeFill="text2" w:themeFillTint="66"/>
          </w:tcPr>
          <w:p w14:paraId="68BACF4C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28ED8D20" w14:textId="61AF9217" w:rsidTr="005D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D5DCE4" w:themeFill="text2" w:themeFillTint="33"/>
          </w:tcPr>
          <w:p w14:paraId="2402DA98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shd w:val="clear" w:color="auto" w:fill="D5DCE4" w:themeFill="text2" w:themeFillTint="33"/>
          </w:tcPr>
          <w:p w14:paraId="1C88CC51" w14:textId="1E04FDC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2"/>
              </w:rPr>
              <w:t>QoL/Dis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471303C3" w14:textId="365FD27A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3F841C7E" w14:textId="6D5E9272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2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4A45E0A5" w14:textId="55013E5F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75C7EFBB" w14:textId="671F95E5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1244D851" w14:textId="735EF28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D5DCE4" w:themeFill="text2" w:themeFillTint="33"/>
          </w:tcPr>
          <w:p w14:paraId="762B46CE" w14:textId="5420AF23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7548538E" w14:textId="0664626D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72BA5F0D" w14:textId="3BDF73A5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72DD6849" w14:textId="2C225339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32F6AE62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3C8CB4CD" w14:textId="001120C2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D5DCE4" w:themeFill="text2" w:themeFillTint="33"/>
          </w:tcPr>
          <w:p w14:paraId="7D00F615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D5DCE4" w:themeFill="text2" w:themeFillTint="33"/>
          </w:tcPr>
          <w:p w14:paraId="27846362" w14:textId="77777777" w:rsidR="005B0E52" w:rsidRPr="005B0E52" w:rsidRDefault="005B0E52" w:rsidP="005B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  <w:tr w:rsidR="005B0E52" w:rsidRPr="005B0E52" w14:paraId="1A27A33C" w14:textId="1CE57714" w:rsidTr="005D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" w:type="pct"/>
            <w:shd w:val="clear" w:color="auto" w:fill="ACB9CA" w:themeFill="text2" w:themeFillTint="66"/>
          </w:tcPr>
          <w:p w14:paraId="3C4BC417" w14:textId="77777777" w:rsidR="005B0E52" w:rsidRPr="005B0E52" w:rsidRDefault="005B0E52" w:rsidP="005B0E52">
            <w:pPr>
              <w:rPr>
                <w:rFonts w:ascii="Roboto Light" w:hAnsi="Roboto Light"/>
                <w:szCs w:val="18"/>
              </w:rPr>
            </w:pPr>
          </w:p>
        </w:tc>
        <w:tc>
          <w:tcPr>
            <w:tcW w:w="322" w:type="pct"/>
            <w:shd w:val="clear" w:color="auto" w:fill="ACB9CA" w:themeFill="text2" w:themeFillTint="66"/>
          </w:tcPr>
          <w:p w14:paraId="41AE7A6D" w14:textId="2B2A8005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4"/>
                <w:w w:val="105"/>
              </w:rPr>
              <w:t>ATLS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D9B79CB" w14:textId="33B1ACFF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309C448D" w14:textId="2518320F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75FEACF6" w14:textId="742B4DFB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463E4E1B" w14:textId="1E12E341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5F473B7F" w14:textId="35C9C51A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  <w:r w:rsidRPr="005B0E52">
              <w:rPr>
                <w:rFonts w:ascii="Roboto Light" w:hAnsi="Roboto Light" w:cs="Times New Roman"/>
                <w:spacing w:val="-5"/>
                <w:w w:val="105"/>
              </w:rPr>
              <w:t>NA</w:t>
            </w:r>
          </w:p>
        </w:tc>
        <w:tc>
          <w:tcPr>
            <w:tcW w:w="326" w:type="pct"/>
            <w:shd w:val="clear" w:color="auto" w:fill="ACB9CA" w:themeFill="text2" w:themeFillTint="66"/>
          </w:tcPr>
          <w:p w14:paraId="4AC2613C" w14:textId="1C4C2B96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1E191C6E" w14:textId="2C6E3DF8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44647570" w14:textId="698EF58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5CFA1C7B" w14:textId="4F9D889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02238FE0" w14:textId="59DEB39E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29533B26" w14:textId="604F3630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shd w:val="clear" w:color="auto" w:fill="ACB9CA" w:themeFill="text2" w:themeFillTint="66"/>
          </w:tcPr>
          <w:p w14:paraId="7910F22D" w14:textId="04EBACC2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  <w:tc>
          <w:tcPr>
            <w:tcW w:w="326" w:type="pct"/>
            <w:gridSpan w:val="2"/>
            <w:shd w:val="clear" w:color="auto" w:fill="ACB9CA" w:themeFill="text2" w:themeFillTint="66"/>
          </w:tcPr>
          <w:p w14:paraId="2A15F0E4" w14:textId="77777777" w:rsidR="005B0E52" w:rsidRPr="005B0E52" w:rsidRDefault="005B0E52" w:rsidP="005B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 Light" w:hAnsi="Roboto Light"/>
                <w:szCs w:val="18"/>
              </w:rPr>
            </w:pPr>
          </w:p>
        </w:tc>
      </w:tr>
    </w:tbl>
    <w:p w14:paraId="63C308D3" w14:textId="7CF22EE2" w:rsidR="009272A4" w:rsidRPr="00F21011" w:rsidRDefault="00F21011" w:rsidP="00992CA9">
      <w:pPr>
        <w:spacing w:after="0" w:line="216" w:lineRule="auto"/>
        <w:contextualSpacing/>
        <w:rPr>
          <w:rFonts w:ascii="Roboto Light" w:eastAsia="Times New Roman" w:hAnsi="Roboto Light" w:cs="Times New Roman"/>
          <w:sz w:val="18"/>
          <w:szCs w:val="18"/>
          <w:lang w:eastAsia="en-GB"/>
        </w:rPr>
      </w:pPr>
      <w:r w:rsidRPr="00F21011">
        <w:rPr>
          <w:rFonts w:ascii="Roboto Light" w:eastAsia="Times New Roman" w:hAnsi="Roboto Light" w:cs="Times New Roman"/>
          <w:sz w:val="18"/>
          <w:szCs w:val="18"/>
          <w:lang w:eastAsia="en-GB"/>
        </w:rPr>
        <w:t xml:space="preserve">Note: Bold numbers indicate periods where the target of 12 participants </w:t>
      </w:r>
      <w:proofErr w:type="gramStart"/>
      <w:r w:rsidRPr="00F21011">
        <w:rPr>
          <w:rFonts w:ascii="Roboto Light" w:eastAsia="Times New Roman" w:hAnsi="Roboto Light" w:cs="Times New Roman"/>
          <w:sz w:val="18"/>
          <w:szCs w:val="18"/>
          <w:lang w:eastAsia="en-GB"/>
        </w:rPr>
        <w:t>have</w:t>
      </w:r>
      <w:proofErr w:type="gramEnd"/>
      <w:r w:rsidRPr="00F21011">
        <w:rPr>
          <w:rFonts w:ascii="Roboto Light" w:eastAsia="Times New Roman" w:hAnsi="Roboto Light" w:cs="Times New Roman"/>
          <w:sz w:val="18"/>
          <w:szCs w:val="18"/>
          <w:lang w:eastAsia="en-GB"/>
        </w:rPr>
        <w:t xml:space="preserve"> been met for that cluster and period.</w:t>
      </w:r>
      <w:r w:rsidR="00D928A2">
        <w:rPr>
          <w:rFonts w:ascii="Roboto Light" w:eastAsia="Times New Roman" w:hAnsi="Roboto Light" w:cs="Times New Roman"/>
          <w:sz w:val="18"/>
          <w:szCs w:val="18"/>
          <w:lang w:eastAsia="en-GB"/>
        </w:rPr>
        <w:t xml:space="preserve"> *Indicate that the numbers are not final and might be updated.</w:t>
      </w:r>
    </w:p>
    <w:p w14:paraId="62115A8A" w14:textId="77777777" w:rsidR="00F21011" w:rsidRDefault="00F21011" w:rsidP="00992CA9">
      <w:p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</w:p>
    <w:p w14:paraId="3379346B" w14:textId="77777777" w:rsidR="00F21011" w:rsidRDefault="00F21011" w:rsidP="00992CA9">
      <w:p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  <w:sectPr w:rsidR="00F21011" w:rsidSect="00040698">
          <w:headerReference w:type="first" r:id="rId18"/>
          <w:pgSz w:w="16838" w:h="11906" w:orient="landscape" w:code="9"/>
          <w:pgMar w:top="1440" w:right="1440" w:bottom="1440" w:left="1440" w:header="284" w:footer="284" w:gutter="0"/>
          <w:cols w:space="709"/>
          <w:titlePg/>
          <w:docGrid w:linePitch="36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8"/>
        <w:gridCol w:w="1015"/>
        <w:gridCol w:w="18"/>
        <w:gridCol w:w="1152"/>
        <w:gridCol w:w="1303"/>
        <w:gridCol w:w="1025"/>
        <w:gridCol w:w="1164"/>
        <w:gridCol w:w="1601"/>
      </w:tblGrid>
      <w:tr w:rsidR="009272A4" w:rsidRPr="005B0E52" w14:paraId="09883FBF" w14:textId="77777777" w:rsidTr="00040698">
        <w:tc>
          <w:tcPr>
            <w:tcW w:w="5000" w:type="pct"/>
            <w:gridSpan w:val="8"/>
            <w:tcBorders>
              <w:bottom w:val="single" w:sz="18" w:space="0" w:color="auto"/>
            </w:tcBorders>
          </w:tcPr>
          <w:p w14:paraId="244BC318" w14:textId="6E2816AD" w:rsidR="009272A4" w:rsidRPr="005B0E52" w:rsidRDefault="009272A4" w:rsidP="00CD403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" w:hAnsi="Roboto"/>
                <w:sz w:val="18"/>
                <w:szCs w:val="18"/>
              </w:rPr>
              <w:lastRenderedPageBreak/>
              <w:t xml:space="preserve">Table </w:t>
            </w:r>
            <w:r w:rsidR="00040698" w:rsidRPr="005B0E52">
              <w:rPr>
                <w:rFonts w:ascii="Roboto" w:hAnsi="Roboto"/>
                <w:sz w:val="18"/>
                <w:szCs w:val="18"/>
              </w:rPr>
              <w:t>2</w:t>
            </w:r>
            <w:r w:rsidRPr="005B0E52">
              <w:rPr>
                <w:rFonts w:ascii="Roboto" w:hAnsi="Roboto"/>
                <w:sz w:val="18"/>
                <w:szCs w:val="18"/>
              </w:rPr>
              <w:t>.</w:t>
            </w:r>
            <w:r w:rsidRPr="005B0E52">
              <w:rPr>
                <w:rFonts w:ascii="Roboto Light" w:hAnsi="Roboto Light"/>
                <w:sz w:val="18"/>
                <w:szCs w:val="18"/>
              </w:rPr>
              <w:t xml:space="preserve"> Batch 1 summary data</w:t>
            </w:r>
          </w:p>
        </w:tc>
      </w:tr>
      <w:tr w:rsidR="005B0E52" w:rsidRPr="005B0E52" w14:paraId="7456AA19" w14:textId="77777777" w:rsidTr="00040698">
        <w:tc>
          <w:tcPr>
            <w:tcW w:w="968" w:type="pct"/>
            <w:tcBorders>
              <w:top w:val="single" w:sz="18" w:space="0" w:color="auto"/>
              <w:bottom w:val="single" w:sz="8" w:space="0" w:color="auto"/>
            </w:tcBorders>
          </w:tcPr>
          <w:p w14:paraId="1B17E0FF" w14:textId="589D56F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Characteristic</w:t>
            </w:r>
          </w:p>
        </w:tc>
        <w:tc>
          <w:tcPr>
            <w:tcW w:w="572" w:type="pct"/>
            <w:gridSpan w:val="2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598032F6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Cooper </w:t>
            </w:r>
          </w:p>
          <w:p w14:paraId="14172D6E" w14:textId="262FF54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(n = 138) </w:t>
            </w:r>
          </w:p>
        </w:tc>
        <w:tc>
          <w:tcPr>
            <w:tcW w:w="638" w:type="pct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2F64D37C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HIMS </w:t>
            </w:r>
          </w:p>
          <w:p w14:paraId="4189E66D" w14:textId="4A11FC6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(n = 206) </w:t>
            </w:r>
          </w:p>
        </w:tc>
        <w:tc>
          <w:tcPr>
            <w:tcW w:w="722" w:type="pct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2608B048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SSKM</w:t>
            </w:r>
          </w:p>
          <w:p w14:paraId="26891196" w14:textId="365F7C1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(n = 682) </w:t>
            </w:r>
          </w:p>
        </w:tc>
        <w:tc>
          <w:tcPr>
            <w:tcW w:w="568" w:type="pct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13A60FF8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CMC </w:t>
            </w:r>
          </w:p>
          <w:p w14:paraId="5672F87B" w14:textId="64BF66E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(n = 100) </w:t>
            </w:r>
          </w:p>
        </w:tc>
        <w:tc>
          <w:tcPr>
            <w:tcW w:w="645" w:type="pct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036BDCEE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GMC </w:t>
            </w:r>
          </w:p>
          <w:p w14:paraId="67BDD5FB" w14:textId="5C073AE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(n = 226)</w:t>
            </w:r>
          </w:p>
        </w:tc>
        <w:tc>
          <w:tcPr>
            <w:tcW w:w="887" w:type="pct"/>
            <w:tcBorders>
              <w:top w:val="single" w:sz="18" w:space="0" w:color="auto"/>
              <w:bottom w:val="single" w:sz="8" w:space="0" w:color="auto"/>
            </w:tcBorders>
            <w:hideMark/>
          </w:tcPr>
          <w:p w14:paraId="3DEAA64A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Overall</w:t>
            </w:r>
          </w:p>
          <w:p w14:paraId="0405FA0E" w14:textId="6DFA348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(n = 1353)</w:t>
            </w:r>
          </w:p>
        </w:tc>
      </w:tr>
      <w:tr w:rsidR="005B0E52" w:rsidRPr="005B0E52" w14:paraId="664039DA" w14:textId="77777777" w:rsidTr="00040698">
        <w:tc>
          <w:tcPr>
            <w:tcW w:w="968" w:type="pct"/>
            <w:tcBorders>
              <w:top w:val="single" w:sz="8" w:space="0" w:color="auto"/>
            </w:tcBorders>
            <w:hideMark/>
          </w:tcPr>
          <w:p w14:paraId="3BC87812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Total Injuries</w:t>
            </w:r>
          </w:p>
        </w:tc>
        <w:tc>
          <w:tcPr>
            <w:tcW w:w="572" w:type="pct"/>
            <w:gridSpan w:val="2"/>
            <w:tcBorders>
              <w:top w:val="single" w:sz="8" w:space="0" w:color="auto"/>
            </w:tcBorders>
            <w:hideMark/>
          </w:tcPr>
          <w:p w14:paraId="14B30F1A" w14:textId="433D1FF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454</w:t>
            </w:r>
          </w:p>
        </w:tc>
        <w:tc>
          <w:tcPr>
            <w:tcW w:w="638" w:type="pct"/>
            <w:tcBorders>
              <w:top w:val="single" w:sz="8" w:space="0" w:color="auto"/>
            </w:tcBorders>
            <w:hideMark/>
          </w:tcPr>
          <w:p w14:paraId="345713A4" w14:textId="1F0B888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536</w:t>
            </w:r>
          </w:p>
        </w:tc>
        <w:tc>
          <w:tcPr>
            <w:tcW w:w="722" w:type="pct"/>
            <w:tcBorders>
              <w:top w:val="single" w:sz="8" w:space="0" w:color="auto"/>
            </w:tcBorders>
            <w:hideMark/>
          </w:tcPr>
          <w:p w14:paraId="0B994117" w14:textId="5B50634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2571</w:t>
            </w:r>
          </w:p>
        </w:tc>
        <w:tc>
          <w:tcPr>
            <w:tcW w:w="568" w:type="pct"/>
            <w:tcBorders>
              <w:top w:val="single" w:sz="8" w:space="0" w:color="auto"/>
            </w:tcBorders>
            <w:hideMark/>
          </w:tcPr>
          <w:p w14:paraId="1162BFEA" w14:textId="014F3A4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159</w:t>
            </w:r>
          </w:p>
        </w:tc>
        <w:tc>
          <w:tcPr>
            <w:tcW w:w="645" w:type="pct"/>
            <w:tcBorders>
              <w:top w:val="single" w:sz="8" w:space="0" w:color="auto"/>
            </w:tcBorders>
            <w:hideMark/>
          </w:tcPr>
          <w:p w14:paraId="14691C19" w14:textId="2B6156E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338</w:t>
            </w:r>
          </w:p>
        </w:tc>
        <w:tc>
          <w:tcPr>
            <w:tcW w:w="887" w:type="pct"/>
            <w:tcBorders>
              <w:top w:val="single" w:sz="8" w:space="0" w:color="auto"/>
            </w:tcBorders>
            <w:hideMark/>
          </w:tcPr>
          <w:p w14:paraId="1F67A561" w14:textId="7E10494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4171</w:t>
            </w:r>
          </w:p>
        </w:tc>
      </w:tr>
      <w:tr w:rsidR="005B0E52" w:rsidRPr="005B0E52" w14:paraId="4F7A7DD2" w14:textId="77777777" w:rsidTr="00040698">
        <w:tc>
          <w:tcPr>
            <w:tcW w:w="968" w:type="pct"/>
            <w:hideMark/>
          </w:tcPr>
          <w:p w14:paraId="48F84234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Age in years, median (IQR)</w:t>
            </w:r>
          </w:p>
        </w:tc>
        <w:tc>
          <w:tcPr>
            <w:tcW w:w="572" w:type="pct"/>
            <w:gridSpan w:val="2"/>
          </w:tcPr>
          <w:p w14:paraId="02710245" w14:textId="390E2399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32</w:t>
            </w:r>
            <w:r>
              <w:rPr>
                <w:rFonts w:ascii="Roboto Light" w:hAnsi="Roboto Light" w:cs="Times New Roman"/>
                <w:sz w:val="18"/>
                <w:szCs w:val="18"/>
              </w:rPr>
              <w:t xml:space="preserve"> </w:t>
            </w: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(24-45) </w:t>
            </w:r>
          </w:p>
        </w:tc>
        <w:tc>
          <w:tcPr>
            <w:tcW w:w="638" w:type="pct"/>
          </w:tcPr>
          <w:p w14:paraId="6A402C58" w14:textId="3557974B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37</w:t>
            </w:r>
            <w:r>
              <w:rPr>
                <w:rFonts w:ascii="Roboto Light" w:hAnsi="Roboto Light" w:cs="Times New Roman"/>
                <w:sz w:val="18"/>
                <w:szCs w:val="18"/>
              </w:rPr>
              <w:t xml:space="preserve"> </w:t>
            </w:r>
            <w:r w:rsidRPr="005B0E52">
              <w:rPr>
                <w:rFonts w:ascii="Roboto Light" w:hAnsi="Roboto Light" w:cs="Times New Roman"/>
                <w:sz w:val="18"/>
                <w:szCs w:val="18"/>
              </w:rPr>
              <w:t>(26-54)</w:t>
            </w:r>
          </w:p>
        </w:tc>
        <w:tc>
          <w:tcPr>
            <w:tcW w:w="722" w:type="pct"/>
            <w:hideMark/>
          </w:tcPr>
          <w:p w14:paraId="3AF20F53" w14:textId="47CCF86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39 (26-55)</w:t>
            </w:r>
          </w:p>
        </w:tc>
        <w:tc>
          <w:tcPr>
            <w:tcW w:w="568" w:type="pct"/>
            <w:hideMark/>
          </w:tcPr>
          <w:p w14:paraId="61847783" w14:textId="4316371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37 (26-50)</w:t>
            </w:r>
          </w:p>
        </w:tc>
        <w:tc>
          <w:tcPr>
            <w:tcW w:w="645" w:type="pct"/>
          </w:tcPr>
          <w:p w14:paraId="1A041D27" w14:textId="464C4DF0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35 (25- 47)</w:t>
            </w:r>
          </w:p>
        </w:tc>
        <w:tc>
          <w:tcPr>
            <w:tcW w:w="887" w:type="pct"/>
            <w:hideMark/>
          </w:tcPr>
          <w:p w14:paraId="2ADF317E" w14:textId="4099A12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37 (26 to 53)</w:t>
            </w:r>
          </w:p>
        </w:tc>
      </w:tr>
      <w:tr w:rsidR="005B0E52" w:rsidRPr="005B0E52" w14:paraId="1AB5C426" w14:textId="77777777" w:rsidTr="00583DF8">
        <w:tc>
          <w:tcPr>
            <w:tcW w:w="968" w:type="pct"/>
            <w:hideMark/>
          </w:tcPr>
          <w:p w14:paraId="2939D355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 no.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2A6D28E4" w14:textId="60C9054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 xml:space="preserve">1 (0.7) </w:t>
            </w:r>
          </w:p>
        </w:tc>
        <w:tc>
          <w:tcPr>
            <w:tcW w:w="638" w:type="pct"/>
            <w:vAlign w:val="center"/>
            <w:hideMark/>
          </w:tcPr>
          <w:p w14:paraId="38C67178" w14:textId="1ADD3F8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(1.4)</w:t>
            </w:r>
          </w:p>
        </w:tc>
        <w:tc>
          <w:tcPr>
            <w:tcW w:w="722" w:type="pct"/>
            <w:vAlign w:val="center"/>
            <w:hideMark/>
          </w:tcPr>
          <w:p w14:paraId="2FFBDCBD" w14:textId="4E05BA8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568" w:type="pct"/>
            <w:vAlign w:val="center"/>
            <w:hideMark/>
          </w:tcPr>
          <w:p w14:paraId="6C5017D3" w14:textId="4CD290A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645" w:type="pct"/>
            <w:vAlign w:val="center"/>
            <w:hideMark/>
          </w:tcPr>
          <w:p w14:paraId="57AED956" w14:textId="45046A4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887" w:type="pct"/>
            <w:vAlign w:val="center"/>
            <w:hideMark/>
          </w:tcPr>
          <w:p w14:paraId="69D4906E" w14:textId="76FD86A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(0.2)</w:t>
            </w:r>
          </w:p>
        </w:tc>
      </w:tr>
      <w:tr w:rsidR="005B0E52" w:rsidRPr="005B0E52" w14:paraId="00698E7A" w14:textId="77777777" w:rsidTr="00583DF8">
        <w:tc>
          <w:tcPr>
            <w:tcW w:w="968" w:type="pct"/>
            <w:hideMark/>
          </w:tcPr>
          <w:p w14:paraId="4A32A6C4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Female sex, no. (%)</w:t>
            </w:r>
          </w:p>
        </w:tc>
        <w:tc>
          <w:tcPr>
            <w:tcW w:w="572" w:type="pct"/>
            <w:gridSpan w:val="2"/>
            <w:hideMark/>
          </w:tcPr>
          <w:p w14:paraId="1434998D" w14:textId="1FECD86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19 (13.8)</w:t>
            </w:r>
          </w:p>
        </w:tc>
        <w:tc>
          <w:tcPr>
            <w:tcW w:w="638" w:type="pct"/>
            <w:hideMark/>
          </w:tcPr>
          <w:p w14:paraId="40F382BA" w14:textId="39F765C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41 (19.9)</w:t>
            </w:r>
          </w:p>
        </w:tc>
        <w:tc>
          <w:tcPr>
            <w:tcW w:w="722" w:type="pct"/>
            <w:hideMark/>
          </w:tcPr>
          <w:p w14:paraId="58EADE81" w14:textId="638233E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121 (17.7)</w:t>
            </w:r>
          </w:p>
        </w:tc>
        <w:tc>
          <w:tcPr>
            <w:tcW w:w="568" w:type="pct"/>
            <w:hideMark/>
          </w:tcPr>
          <w:p w14:paraId="4566D8E6" w14:textId="33B6A8F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21 (21)</w:t>
            </w:r>
          </w:p>
        </w:tc>
        <w:tc>
          <w:tcPr>
            <w:tcW w:w="645" w:type="pct"/>
            <w:hideMark/>
          </w:tcPr>
          <w:p w14:paraId="159BC7D3" w14:textId="1E016D3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29 (12.8)</w:t>
            </w:r>
          </w:p>
        </w:tc>
        <w:tc>
          <w:tcPr>
            <w:tcW w:w="887" w:type="pct"/>
            <w:hideMark/>
          </w:tcPr>
          <w:p w14:paraId="144D9C15" w14:textId="6DDDB70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232 (17.1) </w:t>
            </w:r>
          </w:p>
        </w:tc>
      </w:tr>
      <w:tr w:rsidR="005B0E52" w:rsidRPr="005B0E52" w14:paraId="7627A52B" w14:textId="77777777" w:rsidTr="00583DF8">
        <w:tc>
          <w:tcPr>
            <w:tcW w:w="968" w:type="pct"/>
            <w:hideMark/>
          </w:tcPr>
          <w:p w14:paraId="6C8B7E50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 no.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3E79B268" w14:textId="12AE732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 (0.7)</w:t>
            </w:r>
          </w:p>
        </w:tc>
        <w:tc>
          <w:tcPr>
            <w:tcW w:w="638" w:type="pct"/>
            <w:vAlign w:val="center"/>
            <w:hideMark/>
          </w:tcPr>
          <w:p w14:paraId="5DBE24DC" w14:textId="07013F3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(1.4)</w:t>
            </w:r>
          </w:p>
        </w:tc>
        <w:tc>
          <w:tcPr>
            <w:tcW w:w="722" w:type="pct"/>
            <w:vAlign w:val="center"/>
            <w:hideMark/>
          </w:tcPr>
          <w:p w14:paraId="6298E708" w14:textId="5C92310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568" w:type="pct"/>
            <w:vAlign w:val="center"/>
            <w:hideMark/>
          </w:tcPr>
          <w:p w14:paraId="1EE41951" w14:textId="1100F6A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645" w:type="pct"/>
            <w:vAlign w:val="center"/>
            <w:hideMark/>
          </w:tcPr>
          <w:p w14:paraId="2FABF21F" w14:textId="1A51D27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887" w:type="pct"/>
            <w:vAlign w:val="center"/>
            <w:hideMark/>
          </w:tcPr>
          <w:p w14:paraId="727463DA" w14:textId="282DF37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(0.2)</w:t>
            </w:r>
          </w:p>
        </w:tc>
      </w:tr>
      <w:tr w:rsidR="005B0E52" w:rsidRPr="005B0E52" w14:paraId="7DF5ED3E" w14:textId="77777777" w:rsidTr="00583DF8">
        <w:tc>
          <w:tcPr>
            <w:tcW w:w="968" w:type="pct"/>
            <w:hideMark/>
          </w:tcPr>
          <w:p w14:paraId="69F84FF0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Mechanism of injury, no. (%)</w:t>
            </w:r>
          </w:p>
        </w:tc>
        <w:tc>
          <w:tcPr>
            <w:tcW w:w="572" w:type="pct"/>
            <w:gridSpan w:val="2"/>
          </w:tcPr>
          <w:p w14:paraId="761FAAFC" w14:textId="05E243B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638" w:type="pct"/>
          </w:tcPr>
          <w:p w14:paraId="37EF8EF7" w14:textId="544BDC3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722" w:type="pct"/>
          </w:tcPr>
          <w:p w14:paraId="7C4C7883" w14:textId="7D4C91B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568" w:type="pct"/>
          </w:tcPr>
          <w:p w14:paraId="1CB8312E" w14:textId="7D7FAC0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645" w:type="pct"/>
          </w:tcPr>
          <w:p w14:paraId="6143614A" w14:textId="25F703A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887" w:type="pct"/>
          </w:tcPr>
          <w:p w14:paraId="70F83AD5" w14:textId="1054BED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</w:tr>
      <w:tr w:rsidR="005B0E52" w:rsidRPr="005B0E52" w14:paraId="6E8AB448" w14:textId="77777777" w:rsidTr="00583DF8">
        <w:tc>
          <w:tcPr>
            <w:tcW w:w="968" w:type="pct"/>
            <w:hideMark/>
          </w:tcPr>
          <w:p w14:paraId="5E9B6B11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Transport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0B675BA6" w14:textId="1E292FE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57 (48.7)</w:t>
            </w:r>
          </w:p>
        </w:tc>
        <w:tc>
          <w:tcPr>
            <w:tcW w:w="638" w:type="pct"/>
            <w:vAlign w:val="center"/>
            <w:hideMark/>
          </w:tcPr>
          <w:p w14:paraId="17339512" w14:textId="2D1F211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97 (51.2)</w:t>
            </w:r>
          </w:p>
        </w:tc>
        <w:tc>
          <w:tcPr>
            <w:tcW w:w="722" w:type="pct"/>
            <w:vAlign w:val="center"/>
            <w:hideMark/>
          </w:tcPr>
          <w:p w14:paraId="30EA9BFF" w14:textId="1E45FC8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430 (66.1)</w:t>
            </w:r>
          </w:p>
        </w:tc>
        <w:tc>
          <w:tcPr>
            <w:tcW w:w="568" w:type="pct"/>
            <w:vAlign w:val="center"/>
            <w:hideMark/>
          </w:tcPr>
          <w:p w14:paraId="336F51EA" w14:textId="7DF47F5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54 (58.1)</w:t>
            </w:r>
          </w:p>
        </w:tc>
        <w:tc>
          <w:tcPr>
            <w:tcW w:w="645" w:type="pct"/>
            <w:vAlign w:val="center"/>
            <w:hideMark/>
          </w:tcPr>
          <w:p w14:paraId="50A65466" w14:textId="27C6C37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104 (59.1)</w:t>
            </w:r>
          </w:p>
        </w:tc>
        <w:tc>
          <w:tcPr>
            <w:tcW w:w="887" w:type="pct"/>
            <w:vAlign w:val="bottom"/>
            <w:hideMark/>
          </w:tcPr>
          <w:p w14:paraId="1800B775" w14:textId="0F466EC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742 (60.3)</w:t>
            </w:r>
          </w:p>
        </w:tc>
      </w:tr>
      <w:tr w:rsidR="005B0E52" w:rsidRPr="005B0E52" w14:paraId="162A9FD7" w14:textId="77777777" w:rsidTr="00583DF8">
        <w:tc>
          <w:tcPr>
            <w:tcW w:w="968" w:type="pct"/>
            <w:hideMark/>
          </w:tcPr>
          <w:p w14:paraId="5A331183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Fall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7433A2E2" w14:textId="7B24DB6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31 (26.5)</w:t>
            </w:r>
          </w:p>
        </w:tc>
        <w:tc>
          <w:tcPr>
            <w:tcW w:w="638" w:type="pct"/>
            <w:vAlign w:val="center"/>
            <w:hideMark/>
          </w:tcPr>
          <w:p w14:paraId="7BFC9F33" w14:textId="77BD097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70 (37.2)</w:t>
            </w:r>
          </w:p>
        </w:tc>
        <w:tc>
          <w:tcPr>
            <w:tcW w:w="722" w:type="pct"/>
            <w:vAlign w:val="center"/>
            <w:hideMark/>
          </w:tcPr>
          <w:p w14:paraId="25746555" w14:textId="77A91FB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164 (25.2)</w:t>
            </w:r>
          </w:p>
        </w:tc>
        <w:tc>
          <w:tcPr>
            <w:tcW w:w="568" w:type="pct"/>
            <w:vAlign w:val="center"/>
            <w:hideMark/>
          </w:tcPr>
          <w:p w14:paraId="7D6046D1" w14:textId="13415DC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14 (15.1)</w:t>
            </w:r>
          </w:p>
        </w:tc>
        <w:tc>
          <w:tcPr>
            <w:tcW w:w="645" w:type="pct"/>
            <w:vAlign w:val="center"/>
            <w:hideMark/>
          </w:tcPr>
          <w:p w14:paraId="7189B111" w14:textId="3418434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30 (17.1)</w:t>
            </w:r>
          </w:p>
        </w:tc>
        <w:tc>
          <w:tcPr>
            <w:tcW w:w="887" w:type="pct"/>
            <w:vAlign w:val="center"/>
            <w:hideMark/>
          </w:tcPr>
          <w:p w14:paraId="4A5ABDA8" w14:textId="573C0B7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309 (25.1)</w:t>
            </w:r>
          </w:p>
        </w:tc>
      </w:tr>
      <w:tr w:rsidR="005B0E52" w:rsidRPr="005B0E52" w14:paraId="738CB1D7" w14:textId="77777777" w:rsidTr="00040698">
        <w:tc>
          <w:tcPr>
            <w:tcW w:w="968" w:type="pct"/>
            <w:hideMark/>
          </w:tcPr>
          <w:p w14:paraId="7C42AB5B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Assault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24B4C15D" w14:textId="6B4A011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19 (16.2)</w:t>
            </w:r>
          </w:p>
        </w:tc>
        <w:tc>
          <w:tcPr>
            <w:tcW w:w="638" w:type="pct"/>
            <w:vAlign w:val="center"/>
            <w:hideMark/>
          </w:tcPr>
          <w:p w14:paraId="456AD7A3" w14:textId="7A9B4F4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6 (3.2)</w:t>
            </w:r>
          </w:p>
        </w:tc>
        <w:tc>
          <w:tcPr>
            <w:tcW w:w="722" w:type="pct"/>
            <w:vAlign w:val="center"/>
            <w:hideMark/>
          </w:tcPr>
          <w:p w14:paraId="2EDF73AA" w14:textId="49DF124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14 (2.2)</w:t>
            </w:r>
          </w:p>
        </w:tc>
        <w:tc>
          <w:tcPr>
            <w:tcW w:w="568" w:type="pct"/>
            <w:vAlign w:val="center"/>
            <w:hideMark/>
          </w:tcPr>
          <w:p w14:paraId="4D65065E" w14:textId="289A8D4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12 (12.9)</w:t>
            </w:r>
          </w:p>
        </w:tc>
        <w:tc>
          <w:tcPr>
            <w:tcW w:w="645" w:type="pct"/>
            <w:vAlign w:val="center"/>
            <w:hideMark/>
          </w:tcPr>
          <w:p w14:paraId="37B2142C" w14:textId="13CE883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31 (17.6)</w:t>
            </w:r>
          </w:p>
        </w:tc>
        <w:tc>
          <w:tcPr>
            <w:tcW w:w="887" w:type="pct"/>
            <w:vAlign w:val="center"/>
            <w:hideMark/>
          </w:tcPr>
          <w:p w14:paraId="45BCB586" w14:textId="7E2FFA8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82 (6.7)</w:t>
            </w:r>
          </w:p>
        </w:tc>
      </w:tr>
      <w:tr w:rsidR="005B0E52" w:rsidRPr="005B0E52" w14:paraId="12DE7FA0" w14:textId="77777777" w:rsidTr="00040698">
        <w:trPr>
          <w:trHeight w:val="60"/>
        </w:trPr>
        <w:tc>
          <w:tcPr>
            <w:tcW w:w="968" w:type="pct"/>
            <w:hideMark/>
          </w:tcPr>
          <w:p w14:paraId="778F6EFA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Self-harm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54A15FFC" w14:textId="6C05262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 (1.6)</w:t>
            </w:r>
          </w:p>
        </w:tc>
        <w:tc>
          <w:tcPr>
            <w:tcW w:w="638" w:type="pct"/>
            <w:vAlign w:val="center"/>
          </w:tcPr>
          <w:p w14:paraId="4DEC276E" w14:textId="418D216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11 (5.9)</w:t>
            </w:r>
          </w:p>
        </w:tc>
        <w:tc>
          <w:tcPr>
            <w:tcW w:w="722" w:type="pct"/>
            <w:vAlign w:val="center"/>
            <w:hideMark/>
          </w:tcPr>
          <w:p w14:paraId="77B17B7A" w14:textId="4F33B62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(0.5)</w:t>
            </w:r>
          </w:p>
        </w:tc>
        <w:tc>
          <w:tcPr>
            <w:tcW w:w="568" w:type="pct"/>
            <w:vAlign w:val="center"/>
            <w:hideMark/>
          </w:tcPr>
          <w:p w14:paraId="6EDAF353" w14:textId="73CD95F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 (2.1)</w:t>
            </w:r>
          </w:p>
        </w:tc>
        <w:tc>
          <w:tcPr>
            <w:tcW w:w="645" w:type="pct"/>
            <w:vAlign w:val="center"/>
            <w:hideMark/>
          </w:tcPr>
          <w:p w14:paraId="60B5A8AB" w14:textId="3F59B12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(1.7)</w:t>
            </w:r>
          </w:p>
        </w:tc>
        <w:tc>
          <w:tcPr>
            <w:tcW w:w="887" w:type="pct"/>
            <w:vAlign w:val="center"/>
            <w:hideMark/>
          </w:tcPr>
          <w:p w14:paraId="34148927" w14:textId="3D090E2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21 (1.7)</w:t>
            </w:r>
          </w:p>
        </w:tc>
      </w:tr>
      <w:tr w:rsidR="005B0E52" w:rsidRPr="005B0E52" w14:paraId="0FCA8783" w14:textId="77777777" w:rsidTr="00040698">
        <w:tc>
          <w:tcPr>
            <w:tcW w:w="968" w:type="pct"/>
            <w:hideMark/>
          </w:tcPr>
          <w:p w14:paraId="7CD2EA8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Other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427C08DF" w14:textId="222054B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(2.5)</w:t>
            </w:r>
          </w:p>
        </w:tc>
        <w:tc>
          <w:tcPr>
            <w:tcW w:w="638" w:type="pct"/>
            <w:vAlign w:val="center"/>
            <w:hideMark/>
          </w:tcPr>
          <w:p w14:paraId="2B6D25F5" w14:textId="5323C31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4 (2.1)</w:t>
            </w:r>
          </w:p>
        </w:tc>
        <w:tc>
          <w:tcPr>
            <w:tcW w:w="722" w:type="pct"/>
            <w:vAlign w:val="center"/>
            <w:hideMark/>
          </w:tcPr>
          <w:p w14:paraId="155604C5" w14:textId="30AD9F0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39 (6.0)</w:t>
            </w:r>
          </w:p>
        </w:tc>
        <w:tc>
          <w:tcPr>
            <w:tcW w:w="568" w:type="pct"/>
            <w:vAlign w:val="center"/>
            <w:hideMark/>
          </w:tcPr>
          <w:p w14:paraId="2001A819" w14:textId="7A50B86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11 (11.8)</w:t>
            </w:r>
          </w:p>
        </w:tc>
        <w:tc>
          <w:tcPr>
            <w:tcW w:w="645" w:type="pct"/>
            <w:vAlign w:val="center"/>
            <w:hideMark/>
          </w:tcPr>
          <w:p w14:paraId="7A9A9933" w14:textId="1E1315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 (2.8)</w:t>
            </w:r>
          </w:p>
        </w:tc>
        <w:tc>
          <w:tcPr>
            <w:tcW w:w="887" w:type="pct"/>
            <w:vAlign w:val="center"/>
            <w:hideMark/>
          </w:tcPr>
          <w:p w14:paraId="17F43CBB" w14:textId="5F0DD25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62 (5.0)</w:t>
            </w:r>
          </w:p>
        </w:tc>
      </w:tr>
      <w:tr w:rsidR="005B0E52" w:rsidRPr="005B0E52" w14:paraId="7FA645AA" w14:textId="77777777" w:rsidTr="00040698">
        <w:tc>
          <w:tcPr>
            <w:tcW w:w="968" w:type="pct"/>
            <w:hideMark/>
          </w:tcPr>
          <w:p w14:paraId="67BD5B31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66606640" w14:textId="54F4DCB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 (4.2)</w:t>
            </w:r>
          </w:p>
        </w:tc>
        <w:tc>
          <w:tcPr>
            <w:tcW w:w="638" w:type="pct"/>
            <w:vAlign w:val="center"/>
            <w:hideMark/>
          </w:tcPr>
          <w:p w14:paraId="1B3FA455" w14:textId="066B687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 (2.5)</w:t>
            </w:r>
          </w:p>
        </w:tc>
        <w:tc>
          <w:tcPr>
            <w:tcW w:w="722" w:type="pct"/>
            <w:vAlign w:val="center"/>
            <w:hideMark/>
          </w:tcPr>
          <w:p w14:paraId="739006C0" w14:textId="75EEE9C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568" w:type="pct"/>
            <w:vAlign w:val="center"/>
            <w:hideMark/>
          </w:tcPr>
          <w:p w14:paraId="775FE497" w14:textId="410802B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645" w:type="pct"/>
            <w:vAlign w:val="center"/>
            <w:hideMark/>
          </w:tcPr>
          <w:p w14:paraId="34D163D3" w14:textId="4B88590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(1.7)</w:t>
            </w:r>
          </w:p>
        </w:tc>
        <w:tc>
          <w:tcPr>
            <w:tcW w:w="887" w:type="pct"/>
            <w:vAlign w:val="center"/>
            <w:hideMark/>
          </w:tcPr>
          <w:p w14:paraId="5FEF6FF0" w14:textId="601458F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13 (1.1)</w:t>
            </w:r>
          </w:p>
        </w:tc>
      </w:tr>
      <w:tr w:rsidR="005B0E52" w:rsidRPr="005B0E52" w14:paraId="7CAC7068" w14:textId="77777777" w:rsidTr="00040698">
        <w:tc>
          <w:tcPr>
            <w:tcW w:w="968" w:type="pct"/>
            <w:hideMark/>
          </w:tcPr>
          <w:p w14:paraId="28CB982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Transfer,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2598BA5B" w14:textId="2BFD590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21 (15.6)</w:t>
            </w:r>
          </w:p>
        </w:tc>
        <w:tc>
          <w:tcPr>
            <w:tcW w:w="638" w:type="pct"/>
            <w:vAlign w:val="center"/>
            <w:hideMark/>
          </w:tcPr>
          <w:p w14:paraId="6F31F2A6" w14:textId="648DF1E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67 (32.7)</w:t>
            </w:r>
          </w:p>
        </w:tc>
        <w:tc>
          <w:tcPr>
            <w:tcW w:w="722" w:type="pct"/>
            <w:vAlign w:val="center"/>
            <w:hideMark/>
          </w:tcPr>
          <w:p w14:paraId="6A36AFFB" w14:textId="0309E09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522 (76.5)</w:t>
            </w:r>
          </w:p>
        </w:tc>
        <w:tc>
          <w:tcPr>
            <w:tcW w:w="568" w:type="pct"/>
            <w:vAlign w:val="center"/>
            <w:hideMark/>
          </w:tcPr>
          <w:p w14:paraId="4F0A1CC1" w14:textId="1C5B491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23(23)</w:t>
            </w:r>
          </w:p>
        </w:tc>
        <w:tc>
          <w:tcPr>
            <w:tcW w:w="645" w:type="pct"/>
            <w:vAlign w:val="center"/>
            <w:hideMark/>
          </w:tcPr>
          <w:p w14:paraId="51FDF985" w14:textId="0F1233E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187 (83.9)</w:t>
            </w:r>
          </w:p>
        </w:tc>
        <w:tc>
          <w:tcPr>
            <w:tcW w:w="887" w:type="pct"/>
            <w:vAlign w:val="center"/>
            <w:hideMark/>
          </w:tcPr>
          <w:p w14:paraId="175A4241" w14:textId="73047EA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820 (61.0)</w:t>
            </w:r>
          </w:p>
        </w:tc>
      </w:tr>
      <w:tr w:rsidR="005B0E52" w:rsidRPr="005B0E52" w14:paraId="64025C44" w14:textId="77777777" w:rsidTr="00583DF8">
        <w:tc>
          <w:tcPr>
            <w:tcW w:w="968" w:type="pct"/>
            <w:hideMark/>
          </w:tcPr>
          <w:p w14:paraId="7E6139D7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SBP, median (IQR)*</w:t>
            </w:r>
          </w:p>
        </w:tc>
        <w:tc>
          <w:tcPr>
            <w:tcW w:w="572" w:type="pct"/>
            <w:gridSpan w:val="2"/>
            <w:hideMark/>
          </w:tcPr>
          <w:p w14:paraId="17565B13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110</w:t>
            </w:r>
          </w:p>
          <w:p w14:paraId="3B576964" w14:textId="66F0A38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(100-121)</w:t>
            </w:r>
          </w:p>
        </w:tc>
        <w:tc>
          <w:tcPr>
            <w:tcW w:w="638" w:type="pct"/>
            <w:hideMark/>
          </w:tcPr>
          <w:p w14:paraId="11CF3F1F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120 </w:t>
            </w:r>
          </w:p>
          <w:p w14:paraId="0E34259F" w14:textId="56B5329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(110-140)</w:t>
            </w:r>
          </w:p>
        </w:tc>
        <w:tc>
          <w:tcPr>
            <w:tcW w:w="722" w:type="pct"/>
            <w:hideMark/>
          </w:tcPr>
          <w:p w14:paraId="6CAF869B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127 </w:t>
            </w:r>
          </w:p>
          <w:p w14:paraId="274D6F50" w14:textId="24CBD58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(116-138)</w:t>
            </w:r>
          </w:p>
        </w:tc>
        <w:tc>
          <w:tcPr>
            <w:tcW w:w="568" w:type="pct"/>
            <w:hideMark/>
          </w:tcPr>
          <w:p w14:paraId="53E5138F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120 </w:t>
            </w:r>
          </w:p>
          <w:p w14:paraId="78A1B825" w14:textId="162C45D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(100-140)</w:t>
            </w:r>
          </w:p>
        </w:tc>
        <w:tc>
          <w:tcPr>
            <w:tcW w:w="645" w:type="pct"/>
            <w:hideMark/>
          </w:tcPr>
          <w:p w14:paraId="647DD1CC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125 </w:t>
            </w:r>
          </w:p>
          <w:p w14:paraId="119B2DA1" w14:textId="49E673F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(110-138)</w:t>
            </w:r>
          </w:p>
        </w:tc>
        <w:tc>
          <w:tcPr>
            <w:tcW w:w="887" w:type="pct"/>
            <w:hideMark/>
          </w:tcPr>
          <w:p w14:paraId="093226AC" w14:textId="08F41D3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123 (110- 138)</w:t>
            </w:r>
          </w:p>
        </w:tc>
      </w:tr>
      <w:tr w:rsidR="005B0E52" w:rsidRPr="005B0E52" w14:paraId="590ED959" w14:textId="77777777" w:rsidTr="00040698">
        <w:tc>
          <w:tcPr>
            <w:tcW w:w="968" w:type="pct"/>
            <w:hideMark/>
          </w:tcPr>
          <w:p w14:paraId="499A76FE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</w:t>
            </w:r>
          </w:p>
        </w:tc>
        <w:tc>
          <w:tcPr>
            <w:tcW w:w="572" w:type="pct"/>
            <w:gridSpan w:val="2"/>
            <w:hideMark/>
          </w:tcPr>
          <w:p w14:paraId="45D3C364" w14:textId="5BDC664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 (3.6)</w:t>
            </w:r>
          </w:p>
        </w:tc>
        <w:tc>
          <w:tcPr>
            <w:tcW w:w="638" w:type="pct"/>
            <w:hideMark/>
          </w:tcPr>
          <w:p w14:paraId="67FBBA5A" w14:textId="76191FB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10 (4.8)</w:t>
            </w:r>
          </w:p>
        </w:tc>
        <w:tc>
          <w:tcPr>
            <w:tcW w:w="722" w:type="pct"/>
            <w:hideMark/>
          </w:tcPr>
          <w:p w14:paraId="3F290588" w14:textId="7770CA5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51 (7.5)</w:t>
            </w:r>
          </w:p>
        </w:tc>
        <w:tc>
          <w:tcPr>
            <w:tcW w:w="568" w:type="pct"/>
            <w:hideMark/>
          </w:tcPr>
          <w:p w14:paraId="23C60F65" w14:textId="0D835C9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 (5.3)</w:t>
            </w:r>
          </w:p>
        </w:tc>
        <w:tc>
          <w:tcPr>
            <w:tcW w:w="645" w:type="pct"/>
            <w:hideMark/>
          </w:tcPr>
          <w:p w14:paraId="00495922" w14:textId="1741AFB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6 (2.7)</w:t>
            </w:r>
          </w:p>
        </w:tc>
        <w:tc>
          <w:tcPr>
            <w:tcW w:w="887" w:type="pct"/>
            <w:hideMark/>
          </w:tcPr>
          <w:p w14:paraId="18ED0CC0" w14:textId="5AFFD1D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76 (5.6)</w:t>
            </w:r>
          </w:p>
        </w:tc>
      </w:tr>
      <w:tr w:rsidR="005B0E52" w:rsidRPr="005B0E52" w14:paraId="52767307" w14:textId="77777777" w:rsidTr="00040698">
        <w:tc>
          <w:tcPr>
            <w:tcW w:w="968" w:type="pct"/>
            <w:hideMark/>
          </w:tcPr>
          <w:p w14:paraId="29B50B00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RR, median (IQR)*</w:t>
            </w:r>
          </w:p>
        </w:tc>
        <w:tc>
          <w:tcPr>
            <w:tcW w:w="572" w:type="pct"/>
            <w:gridSpan w:val="2"/>
            <w:hideMark/>
          </w:tcPr>
          <w:p w14:paraId="2173B89F" w14:textId="4A7A697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22 (19-24)</w:t>
            </w:r>
          </w:p>
        </w:tc>
        <w:tc>
          <w:tcPr>
            <w:tcW w:w="638" w:type="pct"/>
            <w:hideMark/>
          </w:tcPr>
          <w:p w14:paraId="6F7E7963" w14:textId="1C27F8B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19 (18-20)</w:t>
            </w:r>
          </w:p>
        </w:tc>
        <w:tc>
          <w:tcPr>
            <w:tcW w:w="722" w:type="pct"/>
            <w:hideMark/>
          </w:tcPr>
          <w:p w14:paraId="6203ABB2" w14:textId="037954B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20 (18-21)</w:t>
            </w:r>
          </w:p>
        </w:tc>
        <w:tc>
          <w:tcPr>
            <w:tcW w:w="568" w:type="pct"/>
            <w:hideMark/>
          </w:tcPr>
          <w:p w14:paraId="41DEB8AF" w14:textId="782CD5C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20 (20-22)</w:t>
            </w:r>
          </w:p>
        </w:tc>
        <w:tc>
          <w:tcPr>
            <w:tcW w:w="645" w:type="pct"/>
            <w:hideMark/>
          </w:tcPr>
          <w:p w14:paraId="185FF66E" w14:textId="4D0AE3E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22 (20-24)</w:t>
            </w:r>
          </w:p>
        </w:tc>
        <w:tc>
          <w:tcPr>
            <w:tcW w:w="887" w:type="pct"/>
            <w:hideMark/>
          </w:tcPr>
          <w:p w14:paraId="347DA02B" w14:textId="6D2983A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20 (18 – 22)</w:t>
            </w:r>
          </w:p>
        </w:tc>
      </w:tr>
      <w:tr w:rsidR="005B0E52" w:rsidRPr="005B0E52" w14:paraId="7E7D6A95" w14:textId="77777777" w:rsidTr="00040698">
        <w:tc>
          <w:tcPr>
            <w:tcW w:w="968" w:type="pct"/>
            <w:hideMark/>
          </w:tcPr>
          <w:p w14:paraId="2527B27B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 (%)</w:t>
            </w:r>
          </w:p>
        </w:tc>
        <w:tc>
          <w:tcPr>
            <w:tcW w:w="572" w:type="pct"/>
            <w:gridSpan w:val="2"/>
            <w:hideMark/>
          </w:tcPr>
          <w:p w14:paraId="7EF6D17A" w14:textId="25A6F8B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6 (4.3)</w:t>
            </w:r>
          </w:p>
        </w:tc>
        <w:tc>
          <w:tcPr>
            <w:tcW w:w="638" w:type="pct"/>
            <w:hideMark/>
          </w:tcPr>
          <w:p w14:paraId="5DCF2962" w14:textId="7D673A1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8 (3.8)</w:t>
            </w:r>
          </w:p>
        </w:tc>
        <w:tc>
          <w:tcPr>
            <w:tcW w:w="722" w:type="pct"/>
            <w:hideMark/>
          </w:tcPr>
          <w:p w14:paraId="6F737C60" w14:textId="4ABF519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73 (10.7)</w:t>
            </w:r>
          </w:p>
        </w:tc>
        <w:tc>
          <w:tcPr>
            <w:tcW w:w="568" w:type="pct"/>
            <w:hideMark/>
          </w:tcPr>
          <w:p w14:paraId="3C775EAB" w14:textId="145660F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18 (19.1)</w:t>
            </w:r>
          </w:p>
        </w:tc>
        <w:tc>
          <w:tcPr>
            <w:tcW w:w="645" w:type="pct"/>
            <w:hideMark/>
          </w:tcPr>
          <w:p w14:paraId="4A77A042" w14:textId="24091AE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 (3.1)</w:t>
            </w:r>
          </w:p>
        </w:tc>
        <w:tc>
          <w:tcPr>
            <w:tcW w:w="887" w:type="pct"/>
            <w:hideMark/>
          </w:tcPr>
          <w:p w14:paraId="6A4BF185" w14:textId="5A05CB0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111 (8.2)</w:t>
            </w:r>
          </w:p>
        </w:tc>
      </w:tr>
      <w:tr w:rsidR="005B0E52" w:rsidRPr="005B0E52" w14:paraId="76797E92" w14:textId="77777777" w:rsidTr="00040698">
        <w:tc>
          <w:tcPr>
            <w:tcW w:w="968" w:type="pct"/>
            <w:hideMark/>
          </w:tcPr>
          <w:p w14:paraId="2C6ECC38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SpO2, median (IQR)*</w:t>
            </w:r>
          </w:p>
        </w:tc>
        <w:tc>
          <w:tcPr>
            <w:tcW w:w="572" w:type="pct"/>
            <w:gridSpan w:val="2"/>
            <w:hideMark/>
          </w:tcPr>
          <w:p w14:paraId="650BA812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98 </w:t>
            </w:r>
          </w:p>
          <w:p w14:paraId="7860BF5F" w14:textId="0B3BAE4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(98-99)</w:t>
            </w:r>
          </w:p>
        </w:tc>
        <w:tc>
          <w:tcPr>
            <w:tcW w:w="638" w:type="pct"/>
            <w:hideMark/>
          </w:tcPr>
          <w:p w14:paraId="48B1C834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98 </w:t>
            </w:r>
          </w:p>
          <w:p w14:paraId="6D5BEA5A" w14:textId="675A4FA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(96-99)</w:t>
            </w:r>
          </w:p>
        </w:tc>
        <w:tc>
          <w:tcPr>
            <w:tcW w:w="722" w:type="pct"/>
            <w:hideMark/>
          </w:tcPr>
          <w:p w14:paraId="599FFC6F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99 </w:t>
            </w:r>
          </w:p>
          <w:p w14:paraId="2D491B96" w14:textId="69A40B2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(97-100)</w:t>
            </w:r>
          </w:p>
        </w:tc>
        <w:tc>
          <w:tcPr>
            <w:tcW w:w="568" w:type="pct"/>
            <w:hideMark/>
          </w:tcPr>
          <w:p w14:paraId="05FC837B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98 </w:t>
            </w:r>
          </w:p>
          <w:p w14:paraId="60CAD06A" w14:textId="434CBC8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(97-100)</w:t>
            </w:r>
          </w:p>
        </w:tc>
        <w:tc>
          <w:tcPr>
            <w:tcW w:w="645" w:type="pct"/>
            <w:hideMark/>
          </w:tcPr>
          <w:p w14:paraId="26BCD026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96 </w:t>
            </w:r>
          </w:p>
          <w:p w14:paraId="2351033B" w14:textId="3489FA8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(92-98)</w:t>
            </w:r>
          </w:p>
        </w:tc>
        <w:tc>
          <w:tcPr>
            <w:tcW w:w="887" w:type="pct"/>
            <w:hideMark/>
          </w:tcPr>
          <w:p w14:paraId="00353EC1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98 (96 – 99)</w:t>
            </w:r>
          </w:p>
          <w:p w14:paraId="6D4B228D" w14:textId="2C5CD3C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</w:tr>
      <w:tr w:rsidR="005B0E52" w:rsidRPr="005B0E52" w14:paraId="51DC7C90" w14:textId="77777777" w:rsidTr="00040698">
        <w:tc>
          <w:tcPr>
            <w:tcW w:w="968" w:type="pct"/>
            <w:hideMark/>
          </w:tcPr>
          <w:p w14:paraId="2DF990EA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 (%)</w:t>
            </w:r>
          </w:p>
        </w:tc>
        <w:tc>
          <w:tcPr>
            <w:tcW w:w="572" w:type="pct"/>
            <w:gridSpan w:val="2"/>
            <w:hideMark/>
          </w:tcPr>
          <w:p w14:paraId="5A392DCF" w14:textId="63A06A4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 (3.6)</w:t>
            </w:r>
          </w:p>
        </w:tc>
        <w:tc>
          <w:tcPr>
            <w:tcW w:w="638" w:type="pct"/>
            <w:hideMark/>
          </w:tcPr>
          <w:p w14:paraId="5E9F3F01" w14:textId="5CD2364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8 (3.8)</w:t>
            </w:r>
          </w:p>
        </w:tc>
        <w:tc>
          <w:tcPr>
            <w:tcW w:w="722" w:type="pct"/>
            <w:hideMark/>
          </w:tcPr>
          <w:p w14:paraId="1E40FD48" w14:textId="7B2C49E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19 (2.8)</w:t>
            </w:r>
          </w:p>
        </w:tc>
        <w:tc>
          <w:tcPr>
            <w:tcW w:w="568" w:type="pct"/>
            <w:hideMark/>
          </w:tcPr>
          <w:p w14:paraId="3E41668F" w14:textId="6C17670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 (2.1%)</w:t>
            </w:r>
          </w:p>
        </w:tc>
        <w:tc>
          <w:tcPr>
            <w:tcW w:w="645" w:type="pct"/>
            <w:hideMark/>
          </w:tcPr>
          <w:p w14:paraId="6E0846A6" w14:textId="7A1957F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17 (7.5)</w:t>
            </w:r>
          </w:p>
        </w:tc>
        <w:tc>
          <w:tcPr>
            <w:tcW w:w="887" w:type="pct"/>
            <w:hideMark/>
          </w:tcPr>
          <w:p w14:paraId="4E8B522E" w14:textId="39517BE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50 (3.7)</w:t>
            </w:r>
          </w:p>
        </w:tc>
      </w:tr>
      <w:tr w:rsidR="005B0E52" w:rsidRPr="005B0E52" w14:paraId="5C08D858" w14:textId="77777777" w:rsidTr="00040698">
        <w:tc>
          <w:tcPr>
            <w:tcW w:w="968" w:type="pct"/>
            <w:hideMark/>
          </w:tcPr>
          <w:p w14:paraId="12A36F97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GCS, median (IQR)*</w:t>
            </w:r>
          </w:p>
        </w:tc>
        <w:tc>
          <w:tcPr>
            <w:tcW w:w="572" w:type="pct"/>
            <w:gridSpan w:val="2"/>
            <w:hideMark/>
          </w:tcPr>
          <w:p w14:paraId="6BEA9917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</w:t>
            </w:r>
          </w:p>
          <w:p w14:paraId="52AEEDE9" w14:textId="21FFF43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 (12-15)</w:t>
            </w:r>
          </w:p>
        </w:tc>
        <w:tc>
          <w:tcPr>
            <w:tcW w:w="638" w:type="pct"/>
            <w:hideMark/>
          </w:tcPr>
          <w:p w14:paraId="592C373B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</w:t>
            </w:r>
          </w:p>
          <w:p w14:paraId="77BA1A82" w14:textId="104FAEF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(6-15)</w:t>
            </w:r>
          </w:p>
        </w:tc>
        <w:tc>
          <w:tcPr>
            <w:tcW w:w="722" w:type="pct"/>
            <w:hideMark/>
          </w:tcPr>
          <w:p w14:paraId="5EB361E6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</w:t>
            </w:r>
          </w:p>
          <w:p w14:paraId="10DED05B" w14:textId="22BF904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(13-15) </w:t>
            </w:r>
          </w:p>
        </w:tc>
        <w:tc>
          <w:tcPr>
            <w:tcW w:w="568" w:type="pct"/>
            <w:hideMark/>
          </w:tcPr>
          <w:p w14:paraId="05974272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</w:t>
            </w:r>
          </w:p>
          <w:p w14:paraId="49965759" w14:textId="16DCC0A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(13-15)  </w:t>
            </w:r>
          </w:p>
        </w:tc>
        <w:tc>
          <w:tcPr>
            <w:tcW w:w="645" w:type="pct"/>
            <w:hideMark/>
          </w:tcPr>
          <w:p w14:paraId="34E77D2C" w14:textId="77777777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</w:t>
            </w:r>
          </w:p>
          <w:p w14:paraId="06243B57" w14:textId="2FB9C3F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(15-15)</w:t>
            </w:r>
          </w:p>
        </w:tc>
        <w:tc>
          <w:tcPr>
            <w:tcW w:w="887" w:type="pct"/>
            <w:hideMark/>
          </w:tcPr>
          <w:p w14:paraId="37052929" w14:textId="05D7FAE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 (13 – 15)</w:t>
            </w:r>
          </w:p>
        </w:tc>
      </w:tr>
      <w:tr w:rsidR="005B0E52" w:rsidRPr="005B0E52" w14:paraId="48FC2C63" w14:textId="77777777" w:rsidTr="00040698">
        <w:tc>
          <w:tcPr>
            <w:tcW w:w="968" w:type="pct"/>
            <w:hideMark/>
          </w:tcPr>
          <w:p w14:paraId="5A6088A0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 (%)</w:t>
            </w:r>
          </w:p>
        </w:tc>
        <w:tc>
          <w:tcPr>
            <w:tcW w:w="572" w:type="pct"/>
            <w:gridSpan w:val="2"/>
            <w:hideMark/>
          </w:tcPr>
          <w:p w14:paraId="4466481A" w14:textId="045A426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13 (9.4)</w:t>
            </w:r>
          </w:p>
        </w:tc>
        <w:tc>
          <w:tcPr>
            <w:tcW w:w="638" w:type="pct"/>
            <w:hideMark/>
          </w:tcPr>
          <w:p w14:paraId="22E8EF74" w14:textId="06AAE7B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4 (1.9)</w:t>
            </w:r>
          </w:p>
        </w:tc>
        <w:tc>
          <w:tcPr>
            <w:tcW w:w="722" w:type="pct"/>
            <w:hideMark/>
          </w:tcPr>
          <w:p w14:paraId="5D36FF18" w14:textId="5C3CA2C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9 (1.3)</w:t>
            </w:r>
          </w:p>
        </w:tc>
        <w:tc>
          <w:tcPr>
            <w:tcW w:w="568" w:type="pct"/>
            <w:hideMark/>
          </w:tcPr>
          <w:p w14:paraId="21E52046" w14:textId="68AF498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 (2.1%)</w:t>
            </w:r>
          </w:p>
        </w:tc>
        <w:tc>
          <w:tcPr>
            <w:tcW w:w="645" w:type="pct"/>
            <w:hideMark/>
          </w:tcPr>
          <w:p w14:paraId="6E13EE20" w14:textId="51B2A9B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14 (6.2)</w:t>
            </w:r>
          </w:p>
        </w:tc>
        <w:tc>
          <w:tcPr>
            <w:tcW w:w="887" w:type="pct"/>
            <w:hideMark/>
          </w:tcPr>
          <w:p w14:paraId="0DA33385" w14:textId="13221D6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41 (3.0)</w:t>
            </w:r>
          </w:p>
        </w:tc>
      </w:tr>
      <w:tr w:rsidR="005B0E52" w:rsidRPr="005B0E52" w14:paraId="6C0CAA42" w14:textId="77777777" w:rsidTr="00583DF8">
        <w:tc>
          <w:tcPr>
            <w:tcW w:w="968" w:type="pct"/>
            <w:hideMark/>
          </w:tcPr>
          <w:p w14:paraId="0D3FBF37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CT,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61974E03" w14:textId="5CDB0D7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105 (32.7)</w:t>
            </w:r>
          </w:p>
        </w:tc>
        <w:tc>
          <w:tcPr>
            <w:tcW w:w="638" w:type="pct"/>
            <w:vAlign w:val="center"/>
            <w:hideMark/>
          </w:tcPr>
          <w:p w14:paraId="0498A94D" w14:textId="47ED372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384 (31.9)</w:t>
            </w:r>
          </w:p>
        </w:tc>
        <w:tc>
          <w:tcPr>
            <w:tcW w:w="722" w:type="pct"/>
            <w:vAlign w:val="center"/>
            <w:hideMark/>
          </w:tcPr>
          <w:p w14:paraId="6FA3AB23" w14:textId="035D27E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713 (30.4)</w:t>
            </w:r>
          </w:p>
        </w:tc>
        <w:tc>
          <w:tcPr>
            <w:tcW w:w="568" w:type="pct"/>
            <w:vAlign w:val="center"/>
            <w:hideMark/>
          </w:tcPr>
          <w:p w14:paraId="74E95872" w14:textId="7E70035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87 (46.5)</w:t>
            </w:r>
          </w:p>
        </w:tc>
        <w:tc>
          <w:tcPr>
            <w:tcW w:w="645" w:type="pct"/>
            <w:vAlign w:val="center"/>
            <w:hideMark/>
          </w:tcPr>
          <w:p w14:paraId="36F2FB7C" w14:textId="1543489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275 (37.0)</w:t>
            </w:r>
          </w:p>
        </w:tc>
        <w:tc>
          <w:tcPr>
            <w:tcW w:w="887" w:type="pct"/>
            <w:hideMark/>
          </w:tcPr>
          <w:p w14:paraId="22A69772" w14:textId="75BA52D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1564 (32.6)</w:t>
            </w:r>
          </w:p>
        </w:tc>
      </w:tr>
      <w:tr w:rsidR="005B0E52" w:rsidRPr="005B0E52" w14:paraId="347743C9" w14:textId="77777777" w:rsidTr="00583DF8">
        <w:tc>
          <w:tcPr>
            <w:tcW w:w="968" w:type="pct"/>
            <w:hideMark/>
          </w:tcPr>
          <w:p w14:paraId="3CEC8882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Surgery, no. (%)</w:t>
            </w:r>
          </w:p>
        </w:tc>
        <w:tc>
          <w:tcPr>
            <w:tcW w:w="572" w:type="pct"/>
            <w:gridSpan w:val="2"/>
            <w:hideMark/>
          </w:tcPr>
          <w:p w14:paraId="593DB7AB" w14:textId="78D67DE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26 (20.8)</w:t>
            </w:r>
          </w:p>
        </w:tc>
        <w:tc>
          <w:tcPr>
            <w:tcW w:w="638" w:type="pct"/>
            <w:hideMark/>
          </w:tcPr>
          <w:p w14:paraId="2FBC1029" w14:textId="76330BE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73 (34.3)</w:t>
            </w:r>
          </w:p>
        </w:tc>
        <w:tc>
          <w:tcPr>
            <w:tcW w:w="722" w:type="pct"/>
            <w:hideMark/>
          </w:tcPr>
          <w:p w14:paraId="5CC4C418" w14:textId="1E54D86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378 (52.3)</w:t>
            </w:r>
          </w:p>
        </w:tc>
        <w:tc>
          <w:tcPr>
            <w:tcW w:w="568" w:type="pct"/>
            <w:hideMark/>
          </w:tcPr>
          <w:p w14:paraId="03A3A656" w14:textId="418586F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27 (26.7)</w:t>
            </w:r>
          </w:p>
        </w:tc>
        <w:tc>
          <w:tcPr>
            <w:tcW w:w="645" w:type="pct"/>
            <w:hideMark/>
          </w:tcPr>
          <w:p w14:paraId="3830EE03" w14:textId="50BB620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72 (32.3)</w:t>
            </w:r>
          </w:p>
        </w:tc>
        <w:tc>
          <w:tcPr>
            <w:tcW w:w="887" w:type="pct"/>
            <w:hideMark/>
          </w:tcPr>
          <w:p w14:paraId="4827A87B" w14:textId="00464EC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582 (41.2)</w:t>
            </w:r>
          </w:p>
        </w:tc>
      </w:tr>
      <w:tr w:rsidR="005B0E52" w:rsidRPr="005B0E52" w14:paraId="23EADF12" w14:textId="77777777" w:rsidTr="00583DF8">
        <w:tc>
          <w:tcPr>
            <w:tcW w:w="968" w:type="pct"/>
            <w:hideMark/>
          </w:tcPr>
          <w:p w14:paraId="5E704C5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ICU admission, no (%)</w:t>
            </w:r>
          </w:p>
        </w:tc>
        <w:tc>
          <w:tcPr>
            <w:tcW w:w="562" w:type="pct"/>
            <w:vAlign w:val="center"/>
          </w:tcPr>
          <w:p w14:paraId="152D62AD" w14:textId="39DC58E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94 (89.5)</w:t>
            </w:r>
          </w:p>
        </w:tc>
        <w:tc>
          <w:tcPr>
            <w:tcW w:w="648" w:type="pct"/>
            <w:gridSpan w:val="2"/>
            <w:vAlign w:val="center"/>
          </w:tcPr>
          <w:p w14:paraId="092F3BC0" w14:textId="3DF3626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18 (17.3)</w:t>
            </w:r>
          </w:p>
        </w:tc>
        <w:tc>
          <w:tcPr>
            <w:tcW w:w="722" w:type="pct"/>
            <w:vAlign w:val="center"/>
          </w:tcPr>
          <w:p w14:paraId="7413F15D" w14:textId="44CE900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289 (42.4)</w:t>
            </w:r>
          </w:p>
        </w:tc>
        <w:tc>
          <w:tcPr>
            <w:tcW w:w="568" w:type="pct"/>
            <w:vAlign w:val="center"/>
          </w:tcPr>
          <w:p w14:paraId="3C1F7AF7" w14:textId="5BE9695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21 (24.7)</w:t>
            </w:r>
          </w:p>
        </w:tc>
        <w:tc>
          <w:tcPr>
            <w:tcW w:w="645" w:type="pct"/>
            <w:vAlign w:val="center"/>
          </w:tcPr>
          <w:p w14:paraId="1EBD2B13" w14:textId="4AAAB82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7 (3.2)</w:t>
            </w:r>
          </w:p>
        </w:tc>
        <w:tc>
          <w:tcPr>
            <w:tcW w:w="887" w:type="pct"/>
            <w:hideMark/>
          </w:tcPr>
          <w:p w14:paraId="5A2A4D78" w14:textId="1371DA6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 xml:space="preserve"> 429 (36.0)</w:t>
            </w:r>
          </w:p>
        </w:tc>
      </w:tr>
      <w:tr w:rsidR="005B0E52" w:rsidRPr="005B0E52" w14:paraId="790A8759" w14:textId="77777777" w:rsidTr="00583DF8">
        <w:tc>
          <w:tcPr>
            <w:tcW w:w="968" w:type="pct"/>
            <w:hideMark/>
          </w:tcPr>
          <w:p w14:paraId="047C6D4A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Hospital disposition, no. (%)</w:t>
            </w:r>
          </w:p>
        </w:tc>
        <w:tc>
          <w:tcPr>
            <w:tcW w:w="562" w:type="pct"/>
          </w:tcPr>
          <w:p w14:paraId="347968C1" w14:textId="11D3D3C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648" w:type="pct"/>
            <w:gridSpan w:val="2"/>
          </w:tcPr>
          <w:p w14:paraId="30B488C9" w14:textId="0670E5B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722" w:type="pct"/>
          </w:tcPr>
          <w:p w14:paraId="18F0443D" w14:textId="3428941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568" w:type="pct"/>
          </w:tcPr>
          <w:p w14:paraId="54769AFF" w14:textId="13C4FEB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645" w:type="pct"/>
          </w:tcPr>
          <w:p w14:paraId="6525035F" w14:textId="076C37E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  <w:tc>
          <w:tcPr>
            <w:tcW w:w="887" w:type="pct"/>
          </w:tcPr>
          <w:p w14:paraId="57FF5270" w14:textId="5DA8693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</w:p>
        </w:tc>
      </w:tr>
      <w:tr w:rsidR="005B0E52" w:rsidRPr="005B0E52" w14:paraId="7F0348F2" w14:textId="77777777" w:rsidTr="00583DF8">
        <w:tc>
          <w:tcPr>
            <w:tcW w:w="968" w:type="pct"/>
            <w:hideMark/>
          </w:tcPr>
          <w:p w14:paraId="23F75A6B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Alive</w:t>
            </w:r>
          </w:p>
        </w:tc>
        <w:tc>
          <w:tcPr>
            <w:tcW w:w="562" w:type="pct"/>
            <w:vAlign w:val="center"/>
            <w:hideMark/>
          </w:tcPr>
          <w:p w14:paraId="635482BA" w14:textId="20D9187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121 (89.6)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3C27FAD4" w14:textId="438CF4A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184 (89.8)</w:t>
            </w:r>
          </w:p>
        </w:tc>
        <w:tc>
          <w:tcPr>
            <w:tcW w:w="722" w:type="pct"/>
            <w:vAlign w:val="center"/>
            <w:hideMark/>
          </w:tcPr>
          <w:p w14:paraId="64CE6803" w14:textId="1193BAC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462 (72.9)</w:t>
            </w:r>
          </w:p>
        </w:tc>
        <w:tc>
          <w:tcPr>
            <w:tcW w:w="568" w:type="pct"/>
            <w:vAlign w:val="center"/>
            <w:hideMark/>
          </w:tcPr>
          <w:p w14:paraId="5D79227D" w14:textId="6B71895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97 (97)</w:t>
            </w:r>
          </w:p>
        </w:tc>
        <w:tc>
          <w:tcPr>
            <w:tcW w:w="645" w:type="pct"/>
            <w:vAlign w:val="center"/>
            <w:hideMark/>
          </w:tcPr>
          <w:p w14:paraId="0B2D08BA" w14:textId="7DAF6E2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208 (95.4)</w:t>
            </w:r>
          </w:p>
        </w:tc>
        <w:tc>
          <w:tcPr>
            <w:tcW w:w="887" w:type="pct"/>
            <w:vAlign w:val="center"/>
            <w:hideMark/>
          </w:tcPr>
          <w:p w14:paraId="59B48FF3" w14:textId="4E22B9C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1107 (83.2)</w:t>
            </w:r>
          </w:p>
        </w:tc>
      </w:tr>
      <w:tr w:rsidR="005B0E52" w:rsidRPr="005B0E52" w14:paraId="775D622C" w14:textId="77777777" w:rsidTr="00040698">
        <w:tc>
          <w:tcPr>
            <w:tcW w:w="968" w:type="pct"/>
            <w:hideMark/>
          </w:tcPr>
          <w:p w14:paraId="3C126CCB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Dead</w:t>
            </w:r>
          </w:p>
        </w:tc>
        <w:tc>
          <w:tcPr>
            <w:tcW w:w="562" w:type="pct"/>
            <w:vAlign w:val="center"/>
            <w:hideMark/>
          </w:tcPr>
          <w:p w14:paraId="29E46B68" w14:textId="6BD73CC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13 (9.6)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3AF94F72" w14:textId="44B5A4E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21 (10.2)</w:t>
            </w:r>
          </w:p>
        </w:tc>
        <w:tc>
          <w:tcPr>
            <w:tcW w:w="722" w:type="pct"/>
            <w:vAlign w:val="center"/>
            <w:hideMark/>
          </w:tcPr>
          <w:p w14:paraId="09699A04" w14:textId="078371A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150 (23.7)</w:t>
            </w:r>
          </w:p>
        </w:tc>
        <w:tc>
          <w:tcPr>
            <w:tcW w:w="568" w:type="pct"/>
            <w:vAlign w:val="center"/>
            <w:hideMark/>
          </w:tcPr>
          <w:p w14:paraId="33463783" w14:textId="2D51A33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(3)</w:t>
            </w:r>
          </w:p>
        </w:tc>
        <w:tc>
          <w:tcPr>
            <w:tcW w:w="645" w:type="pct"/>
            <w:vAlign w:val="center"/>
            <w:hideMark/>
          </w:tcPr>
          <w:p w14:paraId="27CC6EF0" w14:textId="2FF412B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 (2.3)</w:t>
            </w:r>
          </w:p>
        </w:tc>
        <w:tc>
          <w:tcPr>
            <w:tcW w:w="887" w:type="pct"/>
            <w:vAlign w:val="center"/>
            <w:hideMark/>
          </w:tcPr>
          <w:p w14:paraId="68C8B890" w14:textId="4CE7A6A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193 (14.5)</w:t>
            </w:r>
          </w:p>
        </w:tc>
      </w:tr>
      <w:tr w:rsidR="005B0E52" w:rsidRPr="005B0E52" w14:paraId="4F40CCAF" w14:textId="77777777" w:rsidTr="00040698">
        <w:tc>
          <w:tcPr>
            <w:tcW w:w="968" w:type="pct"/>
            <w:hideMark/>
          </w:tcPr>
          <w:p w14:paraId="548C2779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Transfer</w:t>
            </w:r>
          </w:p>
        </w:tc>
        <w:tc>
          <w:tcPr>
            <w:tcW w:w="562" w:type="pct"/>
            <w:vAlign w:val="center"/>
            <w:hideMark/>
          </w:tcPr>
          <w:p w14:paraId="1FD31F9B" w14:textId="065393E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 (0.7)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01703E33" w14:textId="55223E4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722" w:type="pct"/>
            <w:vAlign w:val="center"/>
            <w:hideMark/>
          </w:tcPr>
          <w:p w14:paraId="4A0EE98B" w14:textId="593ECF4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22 (3.5)</w:t>
            </w:r>
          </w:p>
        </w:tc>
        <w:tc>
          <w:tcPr>
            <w:tcW w:w="568" w:type="pct"/>
            <w:vAlign w:val="center"/>
            <w:hideMark/>
          </w:tcPr>
          <w:p w14:paraId="39224A1F" w14:textId="79FEF49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645" w:type="pct"/>
            <w:vAlign w:val="center"/>
            <w:hideMark/>
          </w:tcPr>
          <w:p w14:paraId="73825748" w14:textId="7A64BC7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(1.4)</w:t>
            </w:r>
          </w:p>
        </w:tc>
        <w:tc>
          <w:tcPr>
            <w:tcW w:w="887" w:type="pct"/>
            <w:vAlign w:val="center"/>
            <w:hideMark/>
          </w:tcPr>
          <w:p w14:paraId="6A5B650E" w14:textId="2650706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28 (2.1)</w:t>
            </w:r>
          </w:p>
        </w:tc>
      </w:tr>
      <w:tr w:rsidR="005B0E52" w:rsidRPr="005B0E52" w14:paraId="45CF267F" w14:textId="77777777" w:rsidTr="00040698">
        <w:tc>
          <w:tcPr>
            <w:tcW w:w="968" w:type="pct"/>
            <w:hideMark/>
          </w:tcPr>
          <w:p w14:paraId="03F9466C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</w:t>
            </w:r>
          </w:p>
        </w:tc>
        <w:tc>
          <w:tcPr>
            <w:tcW w:w="562" w:type="pct"/>
            <w:vAlign w:val="center"/>
            <w:hideMark/>
          </w:tcPr>
          <w:p w14:paraId="0D0F3F7B" w14:textId="05F563D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NA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1D030589" w14:textId="715C33D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NA</w:t>
            </w:r>
          </w:p>
        </w:tc>
        <w:tc>
          <w:tcPr>
            <w:tcW w:w="722" w:type="pct"/>
            <w:vAlign w:val="center"/>
            <w:hideMark/>
          </w:tcPr>
          <w:p w14:paraId="17F826EC" w14:textId="47BD34B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568" w:type="pct"/>
            <w:vAlign w:val="center"/>
            <w:hideMark/>
          </w:tcPr>
          <w:p w14:paraId="25F9F085" w14:textId="4596F4D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NA</w:t>
            </w:r>
          </w:p>
        </w:tc>
        <w:tc>
          <w:tcPr>
            <w:tcW w:w="645" w:type="pct"/>
            <w:vAlign w:val="center"/>
            <w:hideMark/>
          </w:tcPr>
          <w:p w14:paraId="008CEE6B" w14:textId="5F7A7ED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 (0.9)</w:t>
            </w:r>
          </w:p>
        </w:tc>
        <w:tc>
          <w:tcPr>
            <w:tcW w:w="887" w:type="pct"/>
            <w:vAlign w:val="center"/>
            <w:hideMark/>
          </w:tcPr>
          <w:p w14:paraId="39A33904" w14:textId="402D6B8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sz w:val="18"/>
                <w:szCs w:val="18"/>
              </w:rPr>
              <w:t>2 (0.2)</w:t>
            </w:r>
          </w:p>
        </w:tc>
      </w:tr>
    </w:tbl>
    <w:p w14:paraId="0B2FC7D5" w14:textId="77777777" w:rsidR="00DB3F6E" w:rsidRDefault="00DB3F6E" w:rsidP="00992CA9">
      <w:p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  <w:sectPr w:rsidR="00DB3F6E" w:rsidSect="00040698">
          <w:pgSz w:w="11906" w:h="16838" w:code="9"/>
          <w:pgMar w:top="1440" w:right="1440" w:bottom="1440" w:left="1440" w:header="284" w:footer="284" w:gutter="0"/>
          <w:cols w:space="709"/>
          <w:titlePg/>
          <w:docGrid w:linePitch="360"/>
        </w:sect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8"/>
        <w:gridCol w:w="1015"/>
        <w:gridCol w:w="18"/>
        <w:gridCol w:w="1152"/>
        <w:gridCol w:w="1303"/>
        <w:gridCol w:w="1025"/>
        <w:gridCol w:w="1164"/>
        <w:gridCol w:w="1601"/>
      </w:tblGrid>
      <w:tr w:rsidR="005B0E52" w:rsidRPr="005B0E52" w14:paraId="09A55CF9" w14:textId="77777777" w:rsidTr="00482849">
        <w:tc>
          <w:tcPr>
            <w:tcW w:w="5000" w:type="pct"/>
            <w:gridSpan w:val="8"/>
            <w:tcBorders>
              <w:bottom w:val="single" w:sz="18" w:space="0" w:color="auto"/>
            </w:tcBorders>
          </w:tcPr>
          <w:p w14:paraId="23E45533" w14:textId="15B8EBEA" w:rsidR="005B0E52" w:rsidRPr="005B0E52" w:rsidRDefault="005B0E52" w:rsidP="00482849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" w:hAnsi="Roboto"/>
                <w:sz w:val="18"/>
                <w:szCs w:val="18"/>
              </w:rPr>
              <w:lastRenderedPageBreak/>
              <w:t xml:space="preserve">Table </w:t>
            </w:r>
            <w:r>
              <w:rPr>
                <w:rFonts w:ascii="Roboto" w:hAnsi="Roboto"/>
                <w:sz w:val="18"/>
                <w:szCs w:val="18"/>
              </w:rPr>
              <w:t>3</w:t>
            </w:r>
            <w:r w:rsidRPr="005B0E52">
              <w:rPr>
                <w:rFonts w:ascii="Roboto" w:hAnsi="Roboto"/>
                <w:sz w:val="18"/>
                <w:szCs w:val="18"/>
              </w:rPr>
              <w:t>.</w:t>
            </w:r>
            <w:r w:rsidRPr="005B0E52">
              <w:rPr>
                <w:rFonts w:ascii="Roboto Light" w:hAnsi="Roboto Light"/>
                <w:sz w:val="18"/>
                <w:szCs w:val="18"/>
              </w:rPr>
              <w:t xml:space="preserve"> Batch </w:t>
            </w:r>
            <w:r>
              <w:rPr>
                <w:rFonts w:ascii="Roboto Light" w:hAnsi="Roboto Light"/>
                <w:sz w:val="18"/>
                <w:szCs w:val="18"/>
              </w:rPr>
              <w:t>2</w:t>
            </w:r>
            <w:r w:rsidRPr="005B0E52">
              <w:rPr>
                <w:rFonts w:ascii="Roboto Light" w:hAnsi="Roboto Light"/>
                <w:sz w:val="18"/>
                <w:szCs w:val="18"/>
              </w:rPr>
              <w:t xml:space="preserve"> summary data</w:t>
            </w:r>
          </w:p>
        </w:tc>
      </w:tr>
      <w:tr w:rsidR="005B0E52" w:rsidRPr="005B0E52" w14:paraId="0E25BCAA" w14:textId="77777777" w:rsidTr="003F4E37">
        <w:tc>
          <w:tcPr>
            <w:tcW w:w="968" w:type="pct"/>
            <w:tcBorders>
              <w:top w:val="single" w:sz="18" w:space="0" w:color="auto"/>
              <w:bottom w:val="single" w:sz="8" w:space="0" w:color="auto"/>
            </w:tcBorders>
          </w:tcPr>
          <w:p w14:paraId="27EC6EF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Characteristic</w:t>
            </w:r>
          </w:p>
        </w:tc>
        <w:tc>
          <w:tcPr>
            <w:tcW w:w="572" w:type="pct"/>
            <w:gridSpan w:val="2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14:paraId="5EF2F4E4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AMC </w:t>
            </w:r>
          </w:p>
          <w:p w14:paraId="1C19A4A3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</w:p>
          <w:p w14:paraId="51D981F2" w14:textId="7F0983B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(</w:t>
            </w:r>
            <w: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n </w:t>
            </w: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= 75)</w:t>
            </w:r>
          </w:p>
        </w:tc>
        <w:tc>
          <w:tcPr>
            <w:tcW w:w="638" w:type="pct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14:paraId="37F50F35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Holy Family </w:t>
            </w:r>
          </w:p>
          <w:p w14:paraId="11958EEA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</w:p>
          <w:p w14:paraId="6099EA05" w14:textId="2B0DFC6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(</w:t>
            </w:r>
            <w: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n </w:t>
            </w: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= 94)</w:t>
            </w:r>
          </w:p>
        </w:tc>
        <w:tc>
          <w:tcPr>
            <w:tcW w:w="722" w:type="pct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14:paraId="3EC84237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Sion </w:t>
            </w:r>
          </w:p>
          <w:p w14:paraId="76EA634D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</w:p>
          <w:p w14:paraId="07F96495" w14:textId="529828C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(</w:t>
            </w:r>
            <w: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n </w:t>
            </w: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= 32)</w:t>
            </w:r>
          </w:p>
        </w:tc>
        <w:tc>
          <w:tcPr>
            <w:tcW w:w="568" w:type="pct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14:paraId="7C49D016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DMC </w:t>
            </w:r>
          </w:p>
          <w:p w14:paraId="1D95F551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</w:p>
          <w:p w14:paraId="268E265D" w14:textId="3261005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(</w:t>
            </w:r>
            <w: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n </w:t>
            </w: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= 98)</w:t>
            </w:r>
          </w:p>
        </w:tc>
        <w:tc>
          <w:tcPr>
            <w:tcW w:w="645" w:type="pct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14:paraId="54E70AB9" w14:textId="77777777" w:rsidR="005B0E52" w:rsidRDefault="005B0E52" w:rsidP="005B0E52">
            <w:pPr>
              <w:rPr>
                <w:rFonts w:ascii="Roboto Light" w:hAnsi="Roboto Light" w:cs="Times New Roman"/>
                <w:color w:val="000000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 xml:space="preserve">KEM </w:t>
            </w:r>
          </w:p>
          <w:p w14:paraId="33A599A8" w14:textId="77777777" w:rsidR="005B0E52" w:rsidRDefault="005B0E52" w:rsidP="005B0E52">
            <w:pPr>
              <w:rPr>
                <w:rFonts w:ascii="Roboto Light" w:hAnsi="Roboto Light" w:cs="Times New Roman"/>
                <w:color w:val="000000"/>
                <w:sz w:val="18"/>
                <w:szCs w:val="18"/>
              </w:rPr>
            </w:pPr>
          </w:p>
          <w:p w14:paraId="7C298BC8" w14:textId="4E57876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(</w:t>
            </w:r>
            <w:r>
              <w:rPr>
                <w:rFonts w:ascii="Roboto Light" w:hAnsi="Roboto Light" w:cs="Times New Roman"/>
                <w:color w:val="000000"/>
                <w:sz w:val="18"/>
                <w:szCs w:val="18"/>
              </w:rPr>
              <w:t xml:space="preserve">n </w:t>
            </w: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= 43)</w:t>
            </w:r>
          </w:p>
        </w:tc>
        <w:tc>
          <w:tcPr>
            <w:tcW w:w="887" w:type="pct"/>
            <w:tcBorders>
              <w:top w:val="single" w:sz="18" w:space="0" w:color="auto"/>
              <w:bottom w:val="single" w:sz="8" w:space="0" w:color="auto"/>
            </w:tcBorders>
            <w:vAlign w:val="center"/>
            <w:hideMark/>
          </w:tcPr>
          <w:p w14:paraId="118AABB1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Total </w:t>
            </w:r>
          </w:p>
          <w:p w14:paraId="066FB6ED" w14:textId="77777777" w:rsid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</w:p>
          <w:p w14:paraId="362D97CF" w14:textId="5B6B7A96" w:rsidR="005B0E52" w:rsidRPr="005B0E52" w:rsidRDefault="005B0E52" w:rsidP="005B0E52">
            <w:pP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(</w:t>
            </w:r>
            <w:r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n = </w:t>
            </w: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331)</w:t>
            </w:r>
          </w:p>
        </w:tc>
      </w:tr>
      <w:tr w:rsidR="005B0E52" w:rsidRPr="005B0E52" w14:paraId="4F310987" w14:textId="77777777" w:rsidTr="003F4E37">
        <w:tc>
          <w:tcPr>
            <w:tcW w:w="968" w:type="pct"/>
            <w:tcBorders>
              <w:top w:val="single" w:sz="8" w:space="0" w:color="auto"/>
            </w:tcBorders>
            <w:hideMark/>
          </w:tcPr>
          <w:p w14:paraId="58C37EC7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Total Injuries</w:t>
            </w:r>
          </w:p>
        </w:tc>
        <w:tc>
          <w:tcPr>
            <w:tcW w:w="572" w:type="pct"/>
            <w:gridSpan w:val="2"/>
            <w:tcBorders>
              <w:top w:val="single" w:sz="8" w:space="0" w:color="auto"/>
            </w:tcBorders>
            <w:vAlign w:val="center"/>
            <w:hideMark/>
          </w:tcPr>
          <w:p w14:paraId="5EE37AE6" w14:textId="2FBE297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119</w:t>
            </w:r>
          </w:p>
        </w:tc>
        <w:tc>
          <w:tcPr>
            <w:tcW w:w="638" w:type="pct"/>
            <w:tcBorders>
              <w:top w:val="single" w:sz="8" w:space="0" w:color="auto"/>
            </w:tcBorders>
            <w:vAlign w:val="center"/>
            <w:hideMark/>
          </w:tcPr>
          <w:p w14:paraId="57EEA4E4" w14:textId="4DDE0D4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107</w:t>
            </w:r>
          </w:p>
        </w:tc>
        <w:tc>
          <w:tcPr>
            <w:tcW w:w="722" w:type="pct"/>
            <w:tcBorders>
              <w:top w:val="single" w:sz="8" w:space="0" w:color="auto"/>
            </w:tcBorders>
            <w:vAlign w:val="center"/>
            <w:hideMark/>
          </w:tcPr>
          <w:p w14:paraId="7938A8C6" w14:textId="1554A54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82</w:t>
            </w:r>
          </w:p>
        </w:tc>
        <w:tc>
          <w:tcPr>
            <w:tcW w:w="568" w:type="pct"/>
            <w:tcBorders>
              <w:top w:val="single" w:sz="8" w:space="0" w:color="auto"/>
            </w:tcBorders>
            <w:vAlign w:val="center"/>
            <w:hideMark/>
          </w:tcPr>
          <w:p w14:paraId="0DAFADFE" w14:textId="5C6A5DB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326</w:t>
            </w:r>
          </w:p>
        </w:tc>
        <w:tc>
          <w:tcPr>
            <w:tcW w:w="645" w:type="pct"/>
            <w:tcBorders>
              <w:top w:val="single" w:sz="8" w:space="0" w:color="auto"/>
            </w:tcBorders>
            <w:vAlign w:val="center"/>
            <w:hideMark/>
          </w:tcPr>
          <w:p w14:paraId="27B298B4" w14:textId="71DC4E5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887" w:type="pct"/>
            <w:tcBorders>
              <w:top w:val="single" w:sz="8" w:space="0" w:color="auto"/>
            </w:tcBorders>
            <w:vAlign w:val="center"/>
            <w:hideMark/>
          </w:tcPr>
          <w:p w14:paraId="09990A69" w14:textId="6498FCD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716</w:t>
            </w:r>
          </w:p>
        </w:tc>
      </w:tr>
      <w:tr w:rsidR="005B0E52" w:rsidRPr="005B0E52" w14:paraId="3CDB0F41" w14:textId="77777777" w:rsidTr="003F4E37">
        <w:tc>
          <w:tcPr>
            <w:tcW w:w="968" w:type="pct"/>
            <w:hideMark/>
          </w:tcPr>
          <w:p w14:paraId="27476067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Age in years, median (IQR)</w:t>
            </w:r>
          </w:p>
        </w:tc>
        <w:tc>
          <w:tcPr>
            <w:tcW w:w="572" w:type="pct"/>
            <w:gridSpan w:val="2"/>
            <w:vAlign w:val="center"/>
          </w:tcPr>
          <w:p w14:paraId="784A1985" w14:textId="2A606768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39 (27 to 54)</w:t>
            </w:r>
          </w:p>
        </w:tc>
        <w:tc>
          <w:tcPr>
            <w:tcW w:w="638" w:type="pct"/>
            <w:vAlign w:val="center"/>
          </w:tcPr>
          <w:p w14:paraId="4DC1F5CE" w14:textId="744D9E5C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37 (26 to 51)</w:t>
            </w:r>
          </w:p>
        </w:tc>
        <w:tc>
          <w:tcPr>
            <w:tcW w:w="722" w:type="pct"/>
            <w:vAlign w:val="center"/>
            <w:hideMark/>
          </w:tcPr>
          <w:p w14:paraId="24FFCEA8" w14:textId="6A676BA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32 (26 to 47)</w:t>
            </w:r>
          </w:p>
        </w:tc>
        <w:tc>
          <w:tcPr>
            <w:tcW w:w="568" w:type="pct"/>
            <w:vAlign w:val="center"/>
            <w:hideMark/>
          </w:tcPr>
          <w:p w14:paraId="04A7CF50" w14:textId="6F97735D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42 (23 to 56)</w:t>
            </w:r>
          </w:p>
        </w:tc>
        <w:tc>
          <w:tcPr>
            <w:tcW w:w="645" w:type="pct"/>
            <w:vAlign w:val="center"/>
          </w:tcPr>
          <w:p w14:paraId="34C8E018" w14:textId="2B51DB99" w:rsidR="005B0E52" w:rsidRPr="005B0E52" w:rsidRDefault="005B0E52" w:rsidP="005B0E52">
            <w:pPr>
              <w:spacing w:after="160" w:line="278" w:lineRule="auto"/>
              <w:rPr>
                <w:rFonts w:ascii="Roboto Light" w:hAnsi="Roboto Light" w:cs="Times New Roman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33 (25 to 45)</w:t>
            </w:r>
          </w:p>
        </w:tc>
        <w:tc>
          <w:tcPr>
            <w:tcW w:w="887" w:type="pct"/>
            <w:vAlign w:val="center"/>
            <w:hideMark/>
          </w:tcPr>
          <w:p w14:paraId="1949BCC2" w14:textId="193C113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38 (27 to 52)</w:t>
            </w:r>
          </w:p>
        </w:tc>
      </w:tr>
      <w:tr w:rsidR="005B0E52" w:rsidRPr="005B0E52" w14:paraId="60568D2D" w14:textId="77777777" w:rsidTr="00482849">
        <w:tc>
          <w:tcPr>
            <w:tcW w:w="968" w:type="pct"/>
            <w:hideMark/>
          </w:tcPr>
          <w:p w14:paraId="3AE513F8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 no.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013BE564" w14:textId="69AE4CB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38" w:type="pct"/>
            <w:vAlign w:val="center"/>
            <w:hideMark/>
          </w:tcPr>
          <w:p w14:paraId="71DBEE10" w14:textId="3F2DEC9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(3.1)</w:t>
            </w:r>
          </w:p>
        </w:tc>
        <w:tc>
          <w:tcPr>
            <w:tcW w:w="722" w:type="pct"/>
            <w:vAlign w:val="center"/>
            <w:hideMark/>
          </w:tcPr>
          <w:p w14:paraId="1D48D99F" w14:textId="4C41181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568" w:type="pct"/>
            <w:vAlign w:val="center"/>
            <w:hideMark/>
          </w:tcPr>
          <w:p w14:paraId="0ED166BB" w14:textId="29289F6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125ECFBB" w14:textId="10FA910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 (2.3)</w:t>
            </w:r>
          </w:p>
        </w:tc>
        <w:tc>
          <w:tcPr>
            <w:tcW w:w="887" w:type="pct"/>
            <w:vAlign w:val="center"/>
            <w:hideMark/>
          </w:tcPr>
          <w:p w14:paraId="5A53EA76" w14:textId="726D858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(3.1)</w:t>
            </w:r>
          </w:p>
        </w:tc>
      </w:tr>
      <w:tr w:rsidR="005B0E52" w:rsidRPr="005B0E52" w14:paraId="51675795" w14:textId="77777777" w:rsidTr="003F4E37">
        <w:tc>
          <w:tcPr>
            <w:tcW w:w="968" w:type="pct"/>
            <w:hideMark/>
          </w:tcPr>
          <w:p w14:paraId="7372EF28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Female sex,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1B4DBC62" w14:textId="569FB60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14 (18.2)</w:t>
            </w:r>
          </w:p>
        </w:tc>
        <w:tc>
          <w:tcPr>
            <w:tcW w:w="638" w:type="pct"/>
            <w:vAlign w:val="center"/>
            <w:hideMark/>
          </w:tcPr>
          <w:p w14:paraId="1040AFD4" w14:textId="32D9DA4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35 (37.2)</w:t>
            </w:r>
          </w:p>
        </w:tc>
        <w:tc>
          <w:tcPr>
            <w:tcW w:w="722" w:type="pct"/>
            <w:vAlign w:val="center"/>
            <w:hideMark/>
          </w:tcPr>
          <w:p w14:paraId="1CA622A6" w14:textId="3F91478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(6.3)</w:t>
            </w:r>
          </w:p>
        </w:tc>
        <w:tc>
          <w:tcPr>
            <w:tcW w:w="568" w:type="pct"/>
            <w:vAlign w:val="center"/>
            <w:hideMark/>
          </w:tcPr>
          <w:p w14:paraId="2C8BEA7C" w14:textId="7C403C7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11 (11.2)</w:t>
            </w:r>
          </w:p>
        </w:tc>
        <w:tc>
          <w:tcPr>
            <w:tcW w:w="645" w:type="pct"/>
            <w:vAlign w:val="center"/>
            <w:hideMark/>
          </w:tcPr>
          <w:p w14:paraId="0EAF6906" w14:textId="65AA978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7 (16.3)</w:t>
            </w:r>
          </w:p>
        </w:tc>
        <w:tc>
          <w:tcPr>
            <w:tcW w:w="887" w:type="pct"/>
            <w:vAlign w:val="center"/>
            <w:hideMark/>
          </w:tcPr>
          <w:p w14:paraId="7A5CB3B6" w14:textId="3663A27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64 (19.3)</w:t>
            </w:r>
          </w:p>
        </w:tc>
      </w:tr>
      <w:tr w:rsidR="005B0E52" w:rsidRPr="005B0E52" w14:paraId="22788F60" w14:textId="77777777" w:rsidTr="00482849">
        <w:tc>
          <w:tcPr>
            <w:tcW w:w="968" w:type="pct"/>
            <w:hideMark/>
          </w:tcPr>
          <w:p w14:paraId="0497E2BF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 no.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51E27747" w14:textId="0F181A2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38" w:type="pct"/>
            <w:vAlign w:val="center"/>
            <w:hideMark/>
          </w:tcPr>
          <w:p w14:paraId="7806B9FA" w14:textId="378C4F3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(3.1)</w:t>
            </w:r>
          </w:p>
        </w:tc>
        <w:tc>
          <w:tcPr>
            <w:tcW w:w="722" w:type="pct"/>
            <w:vAlign w:val="center"/>
            <w:hideMark/>
          </w:tcPr>
          <w:p w14:paraId="3519AE32" w14:textId="1EBB2BF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568" w:type="pct"/>
            <w:vAlign w:val="center"/>
            <w:hideMark/>
          </w:tcPr>
          <w:p w14:paraId="353C901A" w14:textId="4EC08E2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6F710A69" w14:textId="1668E8C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0 (0)</w:t>
            </w:r>
          </w:p>
        </w:tc>
        <w:tc>
          <w:tcPr>
            <w:tcW w:w="887" w:type="pct"/>
            <w:vAlign w:val="center"/>
            <w:hideMark/>
          </w:tcPr>
          <w:p w14:paraId="5EA95D99" w14:textId="6F8D52E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(3.1)</w:t>
            </w:r>
          </w:p>
        </w:tc>
      </w:tr>
      <w:tr w:rsidR="005B0E52" w:rsidRPr="005B0E52" w14:paraId="4A33070C" w14:textId="77777777" w:rsidTr="003F4E37">
        <w:tc>
          <w:tcPr>
            <w:tcW w:w="968" w:type="pct"/>
            <w:hideMark/>
          </w:tcPr>
          <w:p w14:paraId="062112B8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Mechanism of injury, no. (%)</w:t>
            </w:r>
          </w:p>
        </w:tc>
        <w:tc>
          <w:tcPr>
            <w:tcW w:w="572" w:type="pct"/>
            <w:gridSpan w:val="2"/>
            <w:vAlign w:val="center"/>
          </w:tcPr>
          <w:p w14:paraId="3DD7E334" w14:textId="1BB172B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638" w:type="pct"/>
            <w:vAlign w:val="center"/>
          </w:tcPr>
          <w:p w14:paraId="1E340AE0" w14:textId="018B467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722" w:type="pct"/>
            <w:vAlign w:val="center"/>
          </w:tcPr>
          <w:p w14:paraId="4D91E3B4" w14:textId="571B884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568" w:type="pct"/>
            <w:vAlign w:val="center"/>
          </w:tcPr>
          <w:p w14:paraId="70D9504C" w14:textId="5648742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645" w:type="pct"/>
            <w:vAlign w:val="center"/>
          </w:tcPr>
          <w:p w14:paraId="5BEA60A1" w14:textId="349C9F0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87" w:type="pct"/>
            <w:vAlign w:val="center"/>
          </w:tcPr>
          <w:p w14:paraId="4989E56B" w14:textId="778CFB5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</w:tr>
      <w:tr w:rsidR="005B0E52" w:rsidRPr="005B0E52" w14:paraId="7FBE0620" w14:textId="77777777" w:rsidTr="003F4E37">
        <w:tc>
          <w:tcPr>
            <w:tcW w:w="968" w:type="pct"/>
            <w:hideMark/>
          </w:tcPr>
          <w:p w14:paraId="22A234A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Transport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43CA7D40" w14:textId="6B4704E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44 (58.7)</w:t>
            </w:r>
          </w:p>
        </w:tc>
        <w:tc>
          <w:tcPr>
            <w:tcW w:w="638" w:type="pct"/>
            <w:vAlign w:val="center"/>
            <w:hideMark/>
          </w:tcPr>
          <w:p w14:paraId="4A33DBE3" w14:textId="1029015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45 (47.8)</w:t>
            </w:r>
          </w:p>
        </w:tc>
        <w:tc>
          <w:tcPr>
            <w:tcW w:w="722" w:type="pct"/>
            <w:vAlign w:val="center"/>
            <w:hideMark/>
          </w:tcPr>
          <w:p w14:paraId="428772EC" w14:textId="251A1D7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13 (40.6)</w:t>
            </w:r>
          </w:p>
        </w:tc>
        <w:tc>
          <w:tcPr>
            <w:tcW w:w="568" w:type="pct"/>
            <w:vAlign w:val="center"/>
            <w:hideMark/>
          </w:tcPr>
          <w:p w14:paraId="6150B14E" w14:textId="1D41992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80 (81.6)</w:t>
            </w:r>
          </w:p>
        </w:tc>
        <w:tc>
          <w:tcPr>
            <w:tcW w:w="645" w:type="pct"/>
            <w:vAlign w:val="center"/>
            <w:hideMark/>
          </w:tcPr>
          <w:p w14:paraId="6FAEFAEA" w14:textId="2549538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20 (46.5)</w:t>
            </w:r>
          </w:p>
        </w:tc>
        <w:tc>
          <w:tcPr>
            <w:tcW w:w="887" w:type="pct"/>
            <w:vAlign w:val="center"/>
            <w:hideMark/>
          </w:tcPr>
          <w:p w14:paraId="26DCCD55" w14:textId="1CB1F6E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195 (58.9)</w:t>
            </w:r>
          </w:p>
        </w:tc>
      </w:tr>
      <w:tr w:rsidR="005B0E52" w:rsidRPr="005B0E52" w14:paraId="325B0106" w14:textId="77777777" w:rsidTr="00482849">
        <w:tc>
          <w:tcPr>
            <w:tcW w:w="968" w:type="pct"/>
            <w:hideMark/>
          </w:tcPr>
          <w:p w14:paraId="37FDE812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Fall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22BCCA57" w14:textId="6DFC5FD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17 (22.7)</w:t>
            </w:r>
          </w:p>
        </w:tc>
        <w:tc>
          <w:tcPr>
            <w:tcW w:w="638" w:type="pct"/>
            <w:vAlign w:val="center"/>
            <w:hideMark/>
          </w:tcPr>
          <w:p w14:paraId="3FAB303D" w14:textId="1F4D45F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29 (30.9)</w:t>
            </w:r>
          </w:p>
        </w:tc>
        <w:tc>
          <w:tcPr>
            <w:tcW w:w="722" w:type="pct"/>
            <w:vAlign w:val="center"/>
            <w:hideMark/>
          </w:tcPr>
          <w:p w14:paraId="25667CB0" w14:textId="6FE3276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7 (21.8)</w:t>
            </w:r>
          </w:p>
        </w:tc>
        <w:tc>
          <w:tcPr>
            <w:tcW w:w="568" w:type="pct"/>
            <w:vAlign w:val="center"/>
            <w:hideMark/>
          </w:tcPr>
          <w:p w14:paraId="67CA2E52" w14:textId="40AD6B9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14 (14.3)</w:t>
            </w:r>
          </w:p>
        </w:tc>
        <w:tc>
          <w:tcPr>
            <w:tcW w:w="645" w:type="pct"/>
            <w:vAlign w:val="center"/>
            <w:hideMark/>
          </w:tcPr>
          <w:p w14:paraId="525FFD71" w14:textId="7387F5E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5 (11.6)</w:t>
            </w:r>
          </w:p>
        </w:tc>
        <w:tc>
          <w:tcPr>
            <w:tcW w:w="887" w:type="pct"/>
            <w:vAlign w:val="center"/>
            <w:hideMark/>
          </w:tcPr>
          <w:p w14:paraId="478AC958" w14:textId="1069674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74 (22.4)</w:t>
            </w:r>
          </w:p>
        </w:tc>
      </w:tr>
      <w:tr w:rsidR="005B0E52" w:rsidRPr="005B0E52" w14:paraId="254BE203" w14:textId="77777777" w:rsidTr="00482849">
        <w:tc>
          <w:tcPr>
            <w:tcW w:w="968" w:type="pct"/>
            <w:hideMark/>
          </w:tcPr>
          <w:p w14:paraId="684304AA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Assault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6E16E484" w14:textId="0B50908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5 (6.7)</w:t>
            </w:r>
          </w:p>
        </w:tc>
        <w:tc>
          <w:tcPr>
            <w:tcW w:w="638" w:type="pct"/>
            <w:vAlign w:val="center"/>
            <w:hideMark/>
          </w:tcPr>
          <w:p w14:paraId="7F499855" w14:textId="1383BAB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(2.1)</w:t>
            </w:r>
          </w:p>
        </w:tc>
        <w:tc>
          <w:tcPr>
            <w:tcW w:w="722" w:type="pct"/>
            <w:vAlign w:val="center"/>
            <w:hideMark/>
          </w:tcPr>
          <w:p w14:paraId="4565E2CC" w14:textId="611EFEA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8 (25.0)</w:t>
            </w:r>
          </w:p>
        </w:tc>
        <w:tc>
          <w:tcPr>
            <w:tcW w:w="568" w:type="pct"/>
            <w:vAlign w:val="center"/>
            <w:hideMark/>
          </w:tcPr>
          <w:p w14:paraId="70BA97EE" w14:textId="342A950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(2.0)</w:t>
            </w:r>
          </w:p>
        </w:tc>
        <w:tc>
          <w:tcPr>
            <w:tcW w:w="645" w:type="pct"/>
            <w:vAlign w:val="center"/>
            <w:hideMark/>
          </w:tcPr>
          <w:p w14:paraId="41636DE9" w14:textId="20320EA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9 (20.9)</w:t>
            </w:r>
          </w:p>
        </w:tc>
        <w:tc>
          <w:tcPr>
            <w:tcW w:w="887" w:type="pct"/>
            <w:vAlign w:val="center"/>
            <w:hideMark/>
          </w:tcPr>
          <w:p w14:paraId="1E7C656E" w14:textId="6FEF39C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25 (7.6)</w:t>
            </w:r>
          </w:p>
        </w:tc>
      </w:tr>
      <w:tr w:rsidR="005B0E52" w:rsidRPr="005B0E52" w14:paraId="6CF6AE81" w14:textId="77777777" w:rsidTr="00482849">
        <w:trPr>
          <w:trHeight w:val="60"/>
        </w:trPr>
        <w:tc>
          <w:tcPr>
            <w:tcW w:w="968" w:type="pct"/>
            <w:hideMark/>
          </w:tcPr>
          <w:p w14:paraId="6B2A57A4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Self-harm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52712484" w14:textId="4AD9E7A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38" w:type="pct"/>
            <w:vAlign w:val="center"/>
          </w:tcPr>
          <w:p w14:paraId="5992B20B" w14:textId="0EB6B19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 (9.6)</w:t>
            </w:r>
          </w:p>
        </w:tc>
        <w:tc>
          <w:tcPr>
            <w:tcW w:w="722" w:type="pct"/>
            <w:vAlign w:val="center"/>
            <w:hideMark/>
          </w:tcPr>
          <w:p w14:paraId="6BC544E2" w14:textId="4E9FE7D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 (3.0)</w:t>
            </w:r>
          </w:p>
        </w:tc>
        <w:tc>
          <w:tcPr>
            <w:tcW w:w="568" w:type="pct"/>
            <w:vAlign w:val="center"/>
            <w:hideMark/>
          </w:tcPr>
          <w:p w14:paraId="09F079BB" w14:textId="5950F5C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697AB680" w14:textId="0A44E78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0 (0)</w:t>
            </w:r>
          </w:p>
        </w:tc>
        <w:tc>
          <w:tcPr>
            <w:tcW w:w="887" w:type="pct"/>
            <w:vAlign w:val="center"/>
            <w:hideMark/>
          </w:tcPr>
          <w:p w14:paraId="23B835DA" w14:textId="17DD5EE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11 (3.3)</w:t>
            </w:r>
          </w:p>
        </w:tc>
      </w:tr>
      <w:tr w:rsidR="005B0E52" w:rsidRPr="005B0E52" w14:paraId="3A840B91" w14:textId="77777777" w:rsidTr="00482849">
        <w:tc>
          <w:tcPr>
            <w:tcW w:w="968" w:type="pct"/>
            <w:hideMark/>
          </w:tcPr>
          <w:p w14:paraId="4E91818D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Other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3F23CD46" w14:textId="59D5CD2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8 (10.7)</w:t>
            </w:r>
          </w:p>
        </w:tc>
        <w:tc>
          <w:tcPr>
            <w:tcW w:w="638" w:type="pct"/>
            <w:vAlign w:val="center"/>
            <w:hideMark/>
          </w:tcPr>
          <w:p w14:paraId="5B86C21B" w14:textId="6DAAF4C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 (9.6)</w:t>
            </w:r>
          </w:p>
        </w:tc>
        <w:tc>
          <w:tcPr>
            <w:tcW w:w="722" w:type="pct"/>
            <w:vAlign w:val="center"/>
            <w:hideMark/>
          </w:tcPr>
          <w:p w14:paraId="5BD1712E" w14:textId="10D8B83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(9.3)</w:t>
            </w:r>
          </w:p>
        </w:tc>
        <w:tc>
          <w:tcPr>
            <w:tcW w:w="568" w:type="pct"/>
            <w:vAlign w:val="center"/>
            <w:hideMark/>
          </w:tcPr>
          <w:p w14:paraId="0CEFD6B8" w14:textId="3A34135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680CFE9F" w14:textId="2B4A060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9 (20.9)</w:t>
            </w:r>
          </w:p>
        </w:tc>
        <w:tc>
          <w:tcPr>
            <w:tcW w:w="887" w:type="pct"/>
            <w:vAlign w:val="center"/>
            <w:hideMark/>
          </w:tcPr>
          <w:p w14:paraId="5591194A" w14:textId="7D682F6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23 (6.7)</w:t>
            </w:r>
          </w:p>
        </w:tc>
      </w:tr>
      <w:tr w:rsidR="005B0E52" w:rsidRPr="005B0E52" w14:paraId="273226CD" w14:textId="77777777" w:rsidTr="00482849">
        <w:tc>
          <w:tcPr>
            <w:tcW w:w="968" w:type="pct"/>
            <w:hideMark/>
          </w:tcPr>
          <w:p w14:paraId="76BC91CA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3B31E39A" w14:textId="0160F9D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 (1.3)</w:t>
            </w:r>
          </w:p>
        </w:tc>
        <w:tc>
          <w:tcPr>
            <w:tcW w:w="638" w:type="pct"/>
            <w:vAlign w:val="center"/>
            <w:hideMark/>
          </w:tcPr>
          <w:p w14:paraId="03F5501C" w14:textId="23EB6B9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722" w:type="pct"/>
            <w:vAlign w:val="center"/>
            <w:hideMark/>
          </w:tcPr>
          <w:p w14:paraId="750EE862" w14:textId="10B0BE2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0(0)</w:t>
            </w:r>
          </w:p>
        </w:tc>
        <w:tc>
          <w:tcPr>
            <w:tcW w:w="568" w:type="pct"/>
            <w:vAlign w:val="center"/>
            <w:hideMark/>
          </w:tcPr>
          <w:p w14:paraId="57F5E9DE" w14:textId="13E6CD0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(2.0)</w:t>
            </w:r>
          </w:p>
        </w:tc>
        <w:tc>
          <w:tcPr>
            <w:tcW w:w="645" w:type="pct"/>
            <w:vAlign w:val="center"/>
            <w:hideMark/>
          </w:tcPr>
          <w:p w14:paraId="1019C3A4" w14:textId="6463A48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0 (0)</w:t>
            </w:r>
          </w:p>
        </w:tc>
        <w:tc>
          <w:tcPr>
            <w:tcW w:w="887" w:type="pct"/>
            <w:vAlign w:val="center"/>
            <w:hideMark/>
          </w:tcPr>
          <w:p w14:paraId="477323D3" w14:textId="193668E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3(3.1)</w:t>
            </w:r>
          </w:p>
        </w:tc>
      </w:tr>
      <w:tr w:rsidR="005B0E52" w:rsidRPr="005B0E52" w14:paraId="2765B1FE" w14:textId="77777777" w:rsidTr="00482849">
        <w:tc>
          <w:tcPr>
            <w:tcW w:w="968" w:type="pct"/>
            <w:hideMark/>
          </w:tcPr>
          <w:p w14:paraId="4A075572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Transfer,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1665E17D" w14:textId="2B770AF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 xml:space="preserve">NIL </w:t>
            </w:r>
          </w:p>
        </w:tc>
        <w:tc>
          <w:tcPr>
            <w:tcW w:w="638" w:type="pct"/>
            <w:vAlign w:val="center"/>
            <w:hideMark/>
          </w:tcPr>
          <w:p w14:paraId="5D88418A" w14:textId="591DF5C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11 (14.9)</w:t>
            </w:r>
          </w:p>
        </w:tc>
        <w:tc>
          <w:tcPr>
            <w:tcW w:w="722" w:type="pct"/>
            <w:vAlign w:val="center"/>
            <w:hideMark/>
          </w:tcPr>
          <w:p w14:paraId="4F472FC3" w14:textId="39DE172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16 (50)</w:t>
            </w:r>
          </w:p>
        </w:tc>
        <w:tc>
          <w:tcPr>
            <w:tcW w:w="568" w:type="pct"/>
            <w:vAlign w:val="center"/>
            <w:hideMark/>
          </w:tcPr>
          <w:p w14:paraId="79002381" w14:textId="5A28765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44 (44.9)</w:t>
            </w:r>
          </w:p>
        </w:tc>
        <w:tc>
          <w:tcPr>
            <w:tcW w:w="645" w:type="pct"/>
            <w:vAlign w:val="center"/>
            <w:hideMark/>
          </w:tcPr>
          <w:p w14:paraId="155EF9A3" w14:textId="2C852D7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 (2.3)</w:t>
            </w:r>
          </w:p>
        </w:tc>
        <w:tc>
          <w:tcPr>
            <w:tcW w:w="887" w:type="pct"/>
            <w:vAlign w:val="center"/>
            <w:hideMark/>
          </w:tcPr>
          <w:p w14:paraId="779B99BC" w14:textId="4B2F391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87 (26.3)</w:t>
            </w:r>
          </w:p>
        </w:tc>
      </w:tr>
      <w:tr w:rsidR="005B0E52" w:rsidRPr="005B0E52" w14:paraId="45E72F4A" w14:textId="77777777" w:rsidTr="003F4E37">
        <w:tc>
          <w:tcPr>
            <w:tcW w:w="968" w:type="pct"/>
            <w:hideMark/>
          </w:tcPr>
          <w:p w14:paraId="036A17F2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SBP, median (IQR)*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6C212920" w14:textId="200732C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110 (101 to 120)</w:t>
            </w:r>
          </w:p>
        </w:tc>
        <w:tc>
          <w:tcPr>
            <w:tcW w:w="638" w:type="pct"/>
            <w:vAlign w:val="center"/>
            <w:hideMark/>
          </w:tcPr>
          <w:p w14:paraId="0AF9FEE0" w14:textId="0764A9D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120 (110 to 140)</w:t>
            </w:r>
          </w:p>
        </w:tc>
        <w:tc>
          <w:tcPr>
            <w:tcW w:w="722" w:type="pct"/>
            <w:vAlign w:val="center"/>
            <w:hideMark/>
          </w:tcPr>
          <w:p w14:paraId="0A52B9D4" w14:textId="08366EB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120 (110 to 130)</w:t>
            </w:r>
          </w:p>
        </w:tc>
        <w:tc>
          <w:tcPr>
            <w:tcW w:w="568" w:type="pct"/>
            <w:vAlign w:val="center"/>
            <w:hideMark/>
          </w:tcPr>
          <w:p w14:paraId="477779C4" w14:textId="7DA7C46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130 (110 to 140)</w:t>
            </w:r>
          </w:p>
        </w:tc>
        <w:tc>
          <w:tcPr>
            <w:tcW w:w="645" w:type="pct"/>
            <w:vAlign w:val="center"/>
            <w:hideMark/>
          </w:tcPr>
          <w:p w14:paraId="564BCA2D" w14:textId="79CB0D7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120 (110 to 122)</w:t>
            </w:r>
          </w:p>
        </w:tc>
        <w:tc>
          <w:tcPr>
            <w:tcW w:w="887" w:type="pct"/>
            <w:vAlign w:val="center"/>
            <w:hideMark/>
          </w:tcPr>
          <w:p w14:paraId="3497FD8F" w14:textId="4CC88FD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120 (110 to 130)</w:t>
            </w:r>
          </w:p>
        </w:tc>
      </w:tr>
      <w:tr w:rsidR="005B0E52" w:rsidRPr="005B0E52" w14:paraId="7A92EF81" w14:textId="77777777" w:rsidTr="003F4E37">
        <w:tc>
          <w:tcPr>
            <w:tcW w:w="968" w:type="pct"/>
            <w:hideMark/>
          </w:tcPr>
          <w:p w14:paraId="510E09A4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2294B7AA" w14:textId="4ECCF8F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(3.9)</w:t>
            </w:r>
          </w:p>
        </w:tc>
        <w:tc>
          <w:tcPr>
            <w:tcW w:w="638" w:type="pct"/>
            <w:vAlign w:val="center"/>
            <w:hideMark/>
          </w:tcPr>
          <w:p w14:paraId="3E56BB7E" w14:textId="2033CFC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21 (21.6)</w:t>
            </w:r>
          </w:p>
        </w:tc>
        <w:tc>
          <w:tcPr>
            <w:tcW w:w="722" w:type="pct"/>
            <w:vAlign w:val="center"/>
            <w:hideMark/>
          </w:tcPr>
          <w:p w14:paraId="2063963C" w14:textId="2C942FD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568" w:type="pct"/>
            <w:vAlign w:val="center"/>
            <w:hideMark/>
          </w:tcPr>
          <w:p w14:paraId="27873DE3" w14:textId="070A2D2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0A5DE8E3" w14:textId="5E95290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0 (0)</w:t>
            </w:r>
          </w:p>
        </w:tc>
        <w:tc>
          <w:tcPr>
            <w:tcW w:w="887" w:type="pct"/>
            <w:vAlign w:val="center"/>
            <w:hideMark/>
          </w:tcPr>
          <w:p w14:paraId="4FBC0183" w14:textId="57F5F92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24 (7.3)</w:t>
            </w:r>
          </w:p>
        </w:tc>
      </w:tr>
      <w:tr w:rsidR="005B0E52" w:rsidRPr="005B0E52" w14:paraId="136A6E3F" w14:textId="77777777" w:rsidTr="003F4E37">
        <w:tc>
          <w:tcPr>
            <w:tcW w:w="968" w:type="pct"/>
            <w:hideMark/>
          </w:tcPr>
          <w:p w14:paraId="71FB1DCC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RR, median (IQR)*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49B31791" w14:textId="04D1D5A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18 (17 to 19)</w:t>
            </w:r>
          </w:p>
        </w:tc>
        <w:tc>
          <w:tcPr>
            <w:tcW w:w="638" w:type="pct"/>
            <w:vAlign w:val="center"/>
            <w:hideMark/>
          </w:tcPr>
          <w:p w14:paraId="769BE446" w14:textId="35E1A15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20 (20 to 22)</w:t>
            </w:r>
          </w:p>
        </w:tc>
        <w:tc>
          <w:tcPr>
            <w:tcW w:w="722" w:type="pct"/>
            <w:vAlign w:val="center"/>
            <w:hideMark/>
          </w:tcPr>
          <w:p w14:paraId="55914006" w14:textId="6E24CBF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20 (18 to 20)</w:t>
            </w:r>
          </w:p>
        </w:tc>
        <w:tc>
          <w:tcPr>
            <w:tcW w:w="568" w:type="pct"/>
            <w:vAlign w:val="center"/>
            <w:hideMark/>
          </w:tcPr>
          <w:p w14:paraId="405203EA" w14:textId="1BA89B7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20 (20 to 24)</w:t>
            </w:r>
          </w:p>
        </w:tc>
        <w:tc>
          <w:tcPr>
            <w:tcW w:w="645" w:type="pct"/>
            <w:vAlign w:val="center"/>
            <w:hideMark/>
          </w:tcPr>
          <w:p w14:paraId="256D0AC4" w14:textId="482DF77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20 (20 to 20)</w:t>
            </w:r>
          </w:p>
        </w:tc>
        <w:tc>
          <w:tcPr>
            <w:tcW w:w="887" w:type="pct"/>
            <w:vAlign w:val="center"/>
            <w:hideMark/>
          </w:tcPr>
          <w:p w14:paraId="6342C41D" w14:textId="5351102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20 (20 to 22)</w:t>
            </w:r>
          </w:p>
        </w:tc>
      </w:tr>
      <w:tr w:rsidR="005B0E52" w:rsidRPr="005B0E52" w14:paraId="0E16D177" w14:textId="77777777" w:rsidTr="003F4E37">
        <w:tc>
          <w:tcPr>
            <w:tcW w:w="968" w:type="pct"/>
            <w:hideMark/>
          </w:tcPr>
          <w:p w14:paraId="751414F7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1E753CC5" w14:textId="78079F2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70 (90.9)</w:t>
            </w:r>
          </w:p>
        </w:tc>
        <w:tc>
          <w:tcPr>
            <w:tcW w:w="638" w:type="pct"/>
            <w:vAlign w:val="center"/>
            <w:hideMark/>
          </w:tcPr>
          <w:p w14:paraId="12A920C5" w14:textId="2F1F95E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21 (21.6)</w:t>
            </w:r>
          </w:p>
        </w:tc>
        <w:tc>
          <w:tcPr>
            <w:tcW w:w="722" w:type="pct"/>
            <w:vAlign w:val="center"/>
            <w:hideMark/>
          </w:tcPr>
          <w:p w14:paraId="7D5AD8D0" w14:textId="19067CF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19 (59.4)</w:t>
            </w:r>
          </w:p>
        </w:tc>
        <w:tc>
          <w:tcPr>
            <w:tcW w:w="568" w:type="pct"/>
            <w:vAlign w:val="center"/>
            <w:hideMark/>
          </w:tcPr>
          <w:p w14:paraId="213CAD0F" w14:textId="7971E77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14 (14.3)</w:t>
            </w:r>
          </w:p>
        </w:tc>
        <w:tc>
          <w:tcPr>
            <w:tcW w:w="645" w:type="pct"/>
            <w:vAlign w:val="center"/>
            <w:hideMark/>
          </w:tcPr>
          <w:p w14:paraId="2FC7D7EA" w14:textId="34637F0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24 (55.4)</w:t>
            </w:r>
          </w:p>
        </w:tc>
        <w:tc>
          <w:tcPr>
            <w:tcW w:w="887" w:type="pct"/>
            <w:vAlign w:val="center"/>
            <w:hideMark/>
          </w:tcPr>
          <w:p w14:paraId="20B30014" w14:textId="432E4C9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143 (43.2)</w:t>
            </w:r>
          </w:p>
        </w:tc>
      </w:tr>
      <w:tr w:rsidR="005B0E52" w:rsidRPr="005B0E52" w14:paraId="3E9AF5EB" w14:textId="77777777" w:rsidTr="003F4E37">
        <w:tc>
          <w:tcPr>
            <w:tcW w:w="968" w:type="pct"/>
            <w:hideMark/>
          </w:tcPr>
          <w:p w14:paraId="1C6E7FAD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SpO2, median (IQR)*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5B159C72" w14:textId="6F9F016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98 (97 to 98)</w:t>
            </w:r>
          </w:p>
        </w:tc>
        <w:tc>
          <w:tcPr>
            <w:tcW w:w="638" w:type="pct"/>
            <w:vAlign w:val="center"/>
            <w:hideMark/>
          </w:tcPr>
          <w:p w14:paraId="428E1E8B" w14:textId="577E245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98 (97 to 99)</w:t>
            </w:r>
          </w:p>
        </w:tc>
        <w:tc>
          <w:tcPr>
            <w:tcW w:w="722" w:type="pct"/>
            <w:vAlign w:val="center"/>
            <w:hideMark/>
          </w:tcPr>
          <w:p w14:paraId="07106B78" w14:textId="17D9286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98 (98 to 99)</w:t>
            </w:r>
          </w:p>
        </w:tc>
        <w:tc>
          <w:tcPr>
            <w:tcW w:w="568" w:type="pct"/>
            <w:vAlign w:val="center"/>
            <w:hideMark/>
          </w:tcPr>
          <w:p w14:paraId="0203E65F" w14:textId="049E8ED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97 (95 to 98)</w:t>
            </w:r>
          </w:p>
        </w:tc>
        <w:tc>
          <w:tcPr>
            <w:tcW w:w="645" w:type="pct"/>
            <w:vAlign w:val="center"/>
            <w:hideMark/>
          </w:tcPr>
          <w:p w14:paraId="03D19EE6" w14:textId="312965F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98 (98 to 99)</w:t>
            </w:r>
          </w:p>
        </w:tc>
        <w:tc>
          <w:tcPr>
            <w:tcW w:w="887" w:type="pct"/>
            <w:vAlign w:val="center"/>
            <w:hideMark/>
          </w:tcPr>
          <w:p w14:paraId="1E019AC3" w14:textId="1C396B6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98 (96 to 99)</w:t>
            </w:r>
          </w:p>
        </w:tc>
      </w:tr>
      <w:tr w:rsidR="005B0E52" w:rsidRPr="005B0E52" w14:paraId="131D870E" w14:textId="77777777" w:rsidTr="003F4E37">
        <w:tc>
          <w:tcPr>
            <w:tcW w:w="968" w:type="pct"/>
            <w:hideMark/>
          </w:tcPr>
          <w:p w14:paraId="59D9125C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77A23307" w14:textId="2F3548C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(2.6)</w:t>
            </w:r>
          </w:p>
        </w:tc>
        <w:tc>
          <w:tcPr>
            <w:tcW w:w="638" w:type="pct"/>
            <w:vAlign w:val="center"/>
            <w:hideMark/>
          </w:tcPr>
          <w:p w14:paraId="248C8B0E" w14:textId="7A43E1D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21 (21.6)</w:t>
            </w:r>
          </w:p>
        </w:tc>
        <w:tc>
          <w:tcPr>
            <w:tcW w:w="722" w:type="pct"/>
            <w:vAlign w:val="center"/>
            <w:hideMark/>
          </w:tcPr>
          <w:p w14:paraId="3EBF6723" w14:textId="1E1E8C2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 (3.1)</w:t>
            </w:r>
          </w:p>
        </w:tc>
        <w:tc>
          <w:tcPr>
            <w:tcW w:w="568" w:type="pct"/>
            <w:vAlign w:val="center"/>
            <w:hideMark/>
          </w:tcPr>
          <w:p w14:paraId="4FE47564" w14:textId="496008F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0A7868B4" w14:textId="4CD22235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 (2.3)</w:t>
            </w:r>
          </w:p>
        </w:tc>
        <w:tc>
          <w:tcPr>
            <w:tcW w:w="887" w:type="pct"/>
            <w:vAlign w:val="center"/>
            <w:hideMark/>
          </w:tcPr>
          <w:p w14:paraId="48558008" w14:textId="5B1BACC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25 (7.6)</w:t>
            </w:r>
          </w:p>
        </w:tc>
      </w:tr>
      <w:tr w:rsidR="005B0E52" w:rsidRPr="005B0E52" w14:paraId="58965B95" w14:textId="77777777" w:rsidTr="003F4E37">
        <w:tc>
          <w:tcPr>
            <w:tcW w:w="968" w:type="pct"/>
            <w:hideMark/>
          </w:tcPr>
          <w:p w14:paraId="6ED2D6E3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GCS, median (IQR)*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467B63FF" w14:textId="18F31BF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15 (15 to 15)</w:t>
            </w:r>
          </w:p>
        </w:tc>
        <w:tc>
          <w:tcPr>
            <w:tcW w:w="638" w:type="pct"/>
            <w:vAlign w:val="center"/>
            <w:hideMark/>
          </w:tcPr>
          <w:p w14:paraId="5BD012D4" w14:textId="325A74A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15 (15 to 15)</w:t>
            </w:r>
          </w:p>
        </w:tc>
        <w:tc>
          <w:tcPr>
            <w:tcW w:w="722" w:type="pct"/>
            <w:vAlign w:val="center"/>
            <w:hideMark/>
          </w:tcPr>
          <w:p w14:paraId="3E452B4A" w14:textId="7213F4A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15 (15 to 15)</w:t>
            </w:r>
          </w:p>
        </w:tc>
        <w:tc>
          <w:tcPr>
            <w:tcW w:w="568" w:type="pct"/>
            <w:vAlign w:val="center"/>
            <w:hideMark/>
          </w:tcPr>
          <w:p w14:paraId="076681F7" w14:textId="205EF31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15 (14 to 15)</w:t>
            </w:r>
          </w:p>
        </w:tc>
        <w:tc>
          <w:tcPr>
            <w:tcW w:w="645" w:type="pct"/>
            <w:vAlign w:val="center"/>
            <w:hideMark/>
          </w:tcPr>
          <w:p w14:paraId="18CD0984" w14:textId="529FB3A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15 (15 to 15)</w:t>
            </w:r>
          </w:p>
        </w:tc>
        <w:tc>
          <w:tcPr>
            <w:tcW w:w="887" w:type="pct"/>
            <w:vAlign w:val="center"/>
            <w:hideMark/>
          </w:tcPr>
          <w:p w14:paraId="0CF2C5AE" w14:textId="0A294D4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15 (15 to 15)</w:t>
            </w:r>
          </w:p>
        </w:tc>
      </w:tr>
      <w:tr w:rsidR="005B0E52" w:rsidRPr="005B0E52" w14:paraId="3DA31799" w14:textId="77777777" w:rsidTr="003F4E37">
        <w:tc>
          <w:tcPr>
            <w:tcW w:w="968" w:type="pct"/>
            <w:hideMark/>
          </w:tcPr>
          <w:p w14:paraId="1B4445E3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2539D861" w14:textId="4DBAC9B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(2.6)</w:t>
            </w:r>
          </w:p>
        </w:tc>
        <w:tc>
          <w:tcPr>
            <w:tcW w:w="638" w:type="pct"/>
            <w:vAlign w:val="center"/>
            <w:hideMark/>
          </w:tcPr>
          <w:p w14:paraId="372EBC95" w14:textId="3CC5960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22 (22.7)</w:t>
            </w:r>
          </w:p>
        </w:tc>
        <w:tc>
          <w:tcPr>
            <w:tcW w:w="722" w:type="pct"/>
            <w:vAlign w:val="center"/>
            <w:hideMark/>
          </w:tcPr>
          <w:p w14:paraId="17057493" w14:textId="6F7D557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(6.3)</w:t>
            </w:r>
          </w:p>
        </w:tc>
        <w:tc>
          <w:tcPr>
            <w:tcW w:w="568" w:type="pct"/>
            <w:vAlign w:val="center"/>
            <w:hideMark/>
          </w:tcPr>
          <w:p w14:paraId="4755FA14" w14:textId="6BE54B3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 (1.0)</w:t>
            </w:r>
          </w:p>
        </w:tc>
        <w:tc>
          <w:tcPr>
            <w:tcW w:w="645" w:type="pct"/>
            <w:vAlign w:val="center"/>
            <w:hideMark/>
          </w:tcPr>
          <w:p w14:paraId="4867A077" w14:textId="7B0A793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3 (7.0)</w:t>
            </w:r>
          </w:p>
        </w:tc>
        <w:tc>
          <w:tcPr>
            <w:tcW w:w="887" w:type="pct"/>
            <w:vAlign w:val="center"/>
            <w:hideMark/>
          </w:tcPr>
          <w:p w14:paraId="4A83CED8" w14:textId="11E42A0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29 (8.8)</w:t>
            </w:r>
          </w:p>
        </w:tc>
      </w:tr>
      <w:tr w:rsidR="005B0E52" w:rsidRPr="005B0E52" w14:paraId="1D1FBB0B" w14:textId="77777777" w:rsidTr="003F4E37">
        <w:tc>
          <w:tcPr>
            <w:tcW w:w="968" w:type="pct"/>
            <w:hideMark/>
          </w:tcPr>
          <w:p w14:paraId="34CD2E5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CT,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3E776658" w14:textId="24DA0D7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135 (43.3)</w:t>
            </w:r>
          </w:p>
        </w:tc>
        <w:tc>
          <w:tcPr>
            <w:tcW w:w="638" w:type="pct"/>
            <w:vAlign w:val="center"/>
            <w:hideMark/>
          </w:tcPr>
          <w:p w14:paraId="059E144A" w14:textId="3FC069D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44 (27.7)</w:t>
            </w:r>
          </w:p>
        </w:tc>
        <w:tc>
          <w:tcPr>
            <w:tcW w:w="722" w:type="pct"/>
            <w:vAlign w:val="center"/>
            <w:hideMark/>
          </w:tcPr>
          <w:p w14:paraId="1C7D17F4" w14:textId="386CBF8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30 (65.2)</w:t>
            </w:r>
          </w:p>
        </w:tc>
        <w:tc>
          <w:tcPr>
            <w:tcW w:w="568" w:type="pct"/>
            <w:vAlign w:val="center"/>
            <w:hideMark/>
          </w:tcPr>
          <w:p w14:paraId="060CA08B" w14:textId="7CF0A15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86 (36.4)</w:t>
            </w:r>
          </w:p>
        </w:tc>
        <w:tc>
          <w:tcPr>
            <w:tcW w:w="645" w:type="pct"/>
            <w:vAlign w:val="center"/>
            <w:hideMark/>
          </w:tcPr>
          <w:p w14:paraId="2D77B11D" w14:textId="075C164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28 (62.2)</w:t>
            </w:r>
          </w:p>
        </w:tc>
        <w:tc>
          <w:tcPr>
            <w:tcW w:w="887" w:type="pct"/>
            <w:vAlign w:val="center"/>
            <w:hideMark/>
          </w:tcPr>
          <w:p w14:paraId="63D27D59" w14:textId="03E7C5F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325 (40.3)</w:t>
            </w:r>
          </w:p>
        </w:tc>
      </w:tr>
      <w:tr w:rsidR="005B0E52" w:rsidRPr="005B0E52" w14:paraId="0078F5B8" w14:textId="77777777" w:rsidTr="003F4E37">
        <w:tc>
          <w:tcPr>
            <w:tcW w:w="968" w:type="pct"/>
            <w:hideMark/>
          </w:tcPr>
          <w:p w14:paraId="65574433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Surgery, no. (%)</w:t>
            </w:r>
          </w:p>
        </w:tc>
        <w:tc>
          <w:tcPr>
            <w:tcW w:w="572" w:type="pct"/>
            <w:gridSpan w:val="2"/>
            <w:vAlign w:val="center"/>
            <w:hideMark/>
          </w:tcPr>
          <w:p w14:paraId="5FE04300" w14:textId="2210248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(10.0)</w:t>
            </w:r>
          </w:p>
        </w:tc>
        <w:tc>
          <w:tcPr>
            <w:tcW w:w="638" w:type="pct"/>
            <w:vAlign w:val="center"/>
            <w:hideMark/>
          </w:tcPr>
          <w:p w14:paraId="3977351C" w14:textId="46D7CC6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44 (77.2)</w:t>
            </w:r>
          </w:p>
        </w:tc>
        <w:tc>
          <w:tcPr>
            <w:tcW w:w="722" w:type="pct"/>
            <w:vAlign w:val="center"/>
            <w:hideMark/>
          </w:tcPr>
          <w:p w14:paraId="2D3D5268" w14:textId="62E161E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 (12.5)</w:t>
            </w:r>
          </w:p>
        </w:tc>
        <w:tc>
          <w:tcPr>
            <w:tcW w:w="568" w:type="pct"/>
            <w:vAlign w:val="center"/>
            <w:hideMark/>
          </w:tcPr>
          <w:p w14:paraId="248F3474" w14:textId="12955EA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57 (55.3)</w:t>
            </w:r>
          </w:p>
        </w:tc>
        <w:tc>
          <w:tcPr>
            <w:tcW w:w="645" w:type="pct"/>
            <w:vAlign w:val="center"/>
            <w:hideMark/>
          </w:tcPr>
          <w:p w14:paraId="24DC035C" w14:textId="2B560E7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4 (9.8)</w:t>
            </w:r>
          </w:p>
        </w:tc>
        <w:tc>
          <w:tcPr>
            <w:tcW w:w="887" w:type="pct"/>
            <w:vAlign w:val="center"/>
            <w:hideMark/>
          </w:tcPr>
          <w:p w14:paraId="2779A342" w14:textId="2A269EC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112 (42.1)</w:t>
            </w:r>
          </w:p>
        </w:tc>
      </w:tr>
      <w:tr w:rsidR="005B0E52" w:rsidRPr="005B0E52" w14:paraId="1DCED634" w14:textId="77777777" w:rsidTr="003F4E37">
        <w:tc>
          <w:tcPr>
            <w:tcW w:w="968" w:type="pct"/>
            <w:hideMark/>
          </w:tcPr>
          <w:p w14:paraId="3B77460C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ICU admission, no (%)</w:t>
            </w:r>
          </w:p>
        </w:tc>
        <w:tc>
          <w:tcPr>
            <w:tcW w:w="562" w:type="pct"/>
            <w:vAlign w:val="center"/>
          </w:tcPr>
          <w:p w14:paraId="69C708A9" w14:textId="67D4345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Nil</w:t>
            </w:r>
          </w:p>
        </w:tc>
        <w:tc>
          <w:tcPr>
            <w:tcW w:w="648" w:type="pct"/>
            <w:gridSpan w:val="2"/>
            <w:vAlign w:val="center"/>
          </w:tcPr>
          <w:p w14:paraId="13A41995" w14:textId="38829B81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7 (16.3)</w:t>
            </w:r>
          </w:p>
        </w:tc>
        <w:tc>
          <w:tcPr>
            <w:tcW w:w="722" w:type="pct"/>
            <w:vAlign w:val="center"/>
          </w:tcPr>
          <w:p w14:paraId="197628F8" w14:textId="2AFDC73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23 (71.9)</w:t>
            </w:r>
          </w:p>
        </w:tc>
        <w:tc>
          <w:tcPr>
            <w:tcW w:w="568" w:type="pct"/>
            <w:vAlign w:val="center"/>
          </w:tcPr>
          <w:p w14:paraId="650E82A4" w14:textId="1785F21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10 (13.0)</w:t>
            </w:r>
          </w:p>
        </w:tc>
        <w:tc>
          <w:tcPr>
            <w:tcW w:w="645" w:type="pct"/>
            <w:vAlign w:val="center"/>
          </w:tcPr>
          <w:p w14:paraId="78B6B188" w14:textId="5D5DD67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13 (30.2)</w:t>
            </w:r>
          </w:p>
        </w:tc>
        <w:tc>
          <w:tcPr>
            <w:tcW w:w="887" w:type="pct"/>
            <w:vAlign w:val="center"/>
            <w:hideMark/>
          </w:tcPr>
          <w:p w14:paraId="13C59416" w14:textId="6AD9108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63 (19.0)</w:t>
            </w:r>
          </w:p>
        </w:tc>
      </w:tr>
      <w:tr w:rsidR="005B0E52" w:rsidRPr="005B0E52" w14:paraId="69715C59" w14:textId="77777777" w:rsidTr="003F4E37">
        <w:tc>
          <w:tcPr>
            <w:tcW w:w="968" w:type="pct"/>
            <w:hideMark/>
          </w:tcPr>
          <w:p w14:paraId="22FC43F0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>Hospital disposition, no. (%)</w:t>
            </w:r>
          </w:p>
        </w:tc>
        <w:tc>
          <w:tcPr>
            <w:tcW w:w="562" w:type="pct"/>
            <w:vAlign w:val="center"/>
          </w:tcPr>
          <w:p w14:paraId="42C706C2" w14:textId="245CD88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648" w:type="pct"/>
            <w:gridSpan w:val="2"/>
            <w:vAlign w:val="center"/>
          </w:tcPr>
          <w:p w14:paraId="685B1FA2" w14:textId="18EC5F4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722" w:type="pct"/>
            <w:vAlign w:val="center"/>
          </w:tcPr>
          <w:p w14:paraId="0AD97DEB" w14:textId="3F1020A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568" w:type="pct"/>
            <w:vAlign w:val="center"/>
          </w:tcPr>
          <w:p w14:paraId="54C061B5" w14:textId="68C0814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  <w:tc>
          <w:tcPr>
            <w:tcW w:w="645" w:type="pct"/>
            <w:vAlign w:val="center"/>
          </w:tcPr>
          <w:p w14:paraId="73714593" w14:textId="3C2D456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87" w:type="pct"/>
            <w:vAlign w:val="center"/>
          </w:tcPr>
          <w:p w14:paraId="5B871D06" w14:textId="2FCB9559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 </w:t>
            </w:r>
          </w:p>
        </w:tc>
      </w:tr>
      <w:tr w:rsidR="005B0E52" w:rsidRPr="005B0E52" w14:paraId="5F428068" w14:textId="77777777" w:rsidTr="00482849">
        <w:tc>
          <w:tcPr>
            <w:tcW w:w="968" w:type="pct"/>
            <w:hideMark/>
          </w:tcPr>
          <w:p w14:paraId="3CF0B51F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Alive</w:t>
            </w:r>
          </w:p>
        </w:tc>
        <w:tc>
          <w:tcPr>
            <w:tcW w:w="562" w:type="pct"/>
            <w:vAlign w:val="center"/>
            <w:hideMark/>
          </w:tcPr>
          <w:p w14:paraId="79614A96" w14:textId="52511C0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70 (95.9)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24776503" w14:textId="6C97A6DC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44 (97.8)</w:t>
            </w:r>
          </w:p>
        </w:tc>
        <w:tc>
          <w:tcPr>
            <w:tcW w:w="722" w:type="pct"/>
            <w:vAlign w:val="center"/>
            <w:hideMark/>
          </w:tcPr>
          <w:p w14:paraId="136AFBFC" w14:textId="5B62E2C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28 (87.5)</w:t>
            </w:r>
          </w:p>
        </w:tc>
        <w:tc>
          <w:tcPr>
            <w:tcW w:w="568" w:type="pct"/>
            <w:vAlign w:val="center"/>
            <w:hideMark/>
          </w:tcPr>
          <w:p w14:paraId="0A51A880" w14:textId="2F02333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94 (95.9)</w:t>
            </w:r>
          </w:p>
        </w:tc>
        <w:tc>
          <w:tcPr>
            <w:tcW w:w="645" w:type="pct"/>
            <w:vAlign w:val="center"/>
            <w:hideMark/>
          </w:tcPr>
          <w:p w14:paraId="79B9E195" w14:textId="4B3621A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41 (95.3)</w:t>
            </w:r>
          </w:p>
        </w:tc>
        <w:tc>
          <w:tcPr>
            <w:tcW w:w="887" w:type="pct"/>
            <w:vAlign w:val="center"/>
            <w:hideMark/>
          </w:tcPr>
          <w:p w14:paraId="6B0FFBF9" w14:textId="23BE6D3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268 (80.9)</w:t>
            </w:r>
          </w:p>
        </w:tc>
      </w:tr>
      <w:tr w:rsidR="005B0E52" w:rsidRPr="005B0E52" w14:paraId="0A054C9D" w14:textId="77777777" w:rsidTr="00482849">
        <w:tc>
          <w:tcPr>
            <w:tcW w:w="968" w:type="pct"/>
            <w:hideMark/>
          </w:tcPr>
          <w:p w14:paraId="154506DA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Dead</w:t>
            </w:r>
          </w:p>
        </w:tc>
        <w:tc>
          <w:tcPr>
            <w:tcW w:w="562" w:type="pct"/>
            <w:vAlign w:val="center"/>
            <w:hideMark/>
          </w:tcPr>
          <w:p w14:paraId="14249058" w14:textId="1C8D0990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3 (4.1)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59C24DD1" w14:textId="5136144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722" w:type="pct"/>
            <w:vAlign w:val="center"/>
            <w:hideMark/>
          </w:tcPr>
          <w:p w14:paraId="0E304091" w14:textId="08225BC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 (12.5)</w:t>
            </w:r>
          </w:p>
        </w:tc>
        <w:tc>
          <w:tcPr>
            <w:tcW w:w="568" w:type="pct"/>
            <w:vAlign w:val="center"/>
            <w:hideMark/>
          </w:tcPr>
          <w:p w14:paraId="6C29B4E5" w14:textId="1B44D7B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 (4.1)</w:t>
            </w:r>
          </w:p>
        </w:tc>
        <w:tc>
          <w:tcPr>
            <w:tcW w:w="645" w:type="pct"/>
            <w:vAlign w:val="center"/>
            <w:hideMark/>
          </w:tcPr>
          <w:p w14:paraId="170D9434" w14:textId="44C4D3AD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2 (4.7)</w:t>
            </w:r>
          </w:p>
        </w:tc>
        <w:tc>
          <w:tcPr>
            <w:tcW w:w="887" w:type="pct"/>
            <w:vAlign w:val="center"/>
            <w:hideMark/>
          </w:tcPr>
          <w:p w14:paraId="7EFB4EA7" w14:textId="73651C74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15 (4.5)</w:t>
            </w:r>
          </w:p>
        </w:tc>
      </w:tr>
      <w:tr w:rsidR="005B0E52" w:rsidRPr="005B0E52" w14:paraId="658E8A8A" w14:textId="77777777" w:rsidTr="00482849">
        <w:tc>
          <w:tcPr>
            <w:tcW w:w="968" w:type="pct"/>
            <w:hideMark/>
          </w:tcPr>
          <w:p w14:paraId="0858E4C0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Transfer</w:t>
            </w:r>
          </w:p>
        </w:tc>
        <w:tc>
          <w:tcPr>
            <w:tcW w:w="562" w:type="pct"/>
            <w:vAlign w:val="center"/>
            <w:hideMark/>
          </w:tcPr>
          <w:p w14:paraId="554C58B0" w14:textId="1AAAA42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6CF347F4" w14:textId="5E9A19B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 (2.2)</w:t>
            </w:r>
          </w:p>
        </w:tc>
        <w:tc>
          <w:tcPr>
            <w:tcW w:w="722" w:type="pct"/>
            <w:vAlign w:val="center"/>
            <w:hideMark/>
          </w:tcPr>
          <w:p w14:paraId="4C1C4AAF" w14:textId="506D1CD3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568" w:type="pct"/>
            <w:vAlign w:val="center"/>
            <w:hideMark/>
          </w:tcPr>
          <w:p w14:paraId="7469FCC1" w14:textId="2B31EA2A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21126882" w14:textId="1E1D4DC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color w:val="000000"/>
                <w:sz w:val="18"/>
                <w:szCs w:val="18"/>
              </w:rPr>
              <w:t>0 (0)</w:t>
            </w:r>
          </w:p>
        </w:tc>
        <w:tc>
          <w:tcPr>
            <w:tcW w:w="887" w:type="pct"/>
            <w:vAlign w:val="center"/>
            <w:hideMark/>
          </w:tcPr>
          <w:p w14:paraId="5A400862" w14:textId="2EAC489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1 (0.3)</w:t>
            </w:r>
          </w:p>
        </w:tc>
      </w:tr>
      <w:tr w:rsidR="005B0E52" w:rsidRPr="005B0E52" w14:paraId="7D312AC3" w14:textId="77777777" w:rsidTr="00482849">
        <w:tc>
          <w:tcPr>
            <w:tcW w:w="968" w:type="pct"/>
            <w:hideMark/>
          </w:tcPr>
          <w:p w14:paraId="2865C266" w14:textId="77777777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/>
                <w:sz w:val="18"/>
                <w:szCs w:val="18"/>
              </w:rPr>
              <w:t xml:space="preserve">  Missing</w:t>
            </w:r>
          </w:p>
        </w:tc>
        <w:tc>
          <w:tcPr>
            <w:tcW w:w="562" w:type="pct"/>
            <w:vAlign w:val="center"/>
            <w:hideMark/>
          </w:tcPr>
          <w:p w14:paraId="62DF9CF8" w14:textId="72BA5E5B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2 (2.6)</w:t>
            </w:r>
          </w:p>
        </w:tc>
        <w:tc>
          <w:tcPr>
            <w:tcW w:w="648" w:type="pct"/>
            <w:gridSpan w:val="2"/>
            <w:vAlign w:val="center"/>
            <w:hideMark/>
          </w:tcPr>
          <w:p w14:paraId="3795AEBC" w14:textId="3196B038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43 (48.9)</w:t>
            </w:r>
          </w:p>
        </w:tc>
        <w:tc>
          <w:tcPr>
            <w:tcW w:w="722" w:type="pct"/>
            <w:vAlign w:val="center"/>
            <w:hideMark/>
          </w:tcPr>
          <w:p w14:paraId="045D3792" w14:textId="13A507C6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568" w:type="pct"/>
            <w:vAlign w:val="center"/>
            <w:hideMark/>
          </w:tcPr>
          <w:p w14:paraId="07298448" w14:textId="3F866762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645" w:type="pct"/>
            <w:vAlign w:val="center"/>
            <w:hideMark/>
          </w:tcPr>
          <w:p w14:paraId="5EC46006" w14:textId="7F9312DF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0 (0)</w:t>
            </w:r>
          </w:p>
        </w:tc>
        <w:tc>
          <w:tcPr>
            <w:tcW w:w="887" w:type="pct"/>
            <w:vAlign w:val="center"/>
            <w:hideMark/>
          </w:tcPr>
          <w:p w14:paraId="2EA4A3EB" w14:textId="0C8885DE" w:rsidR="005B0E52" w:rsidRPr="005B0E52" w:rsidRDefault="005B0E52" w:rsidP="005B0E52">
            <w:pPr>
              <w:rPr>
                <w:rFonts w:ascii="Roboto Light" w:hAnsi="Roboto Light"/>
                <w:sz w:val="18"/>
                <w:szCs w:val="18"/>
              </w:rPr>
            </w:pPr>
            <w:r w:rsidRPr="005B0E52">
              <w:rPr>
                <w:rFonts w:ascii="Roboto Light" w:hAnsi="Roboto Light" w:cs="Times New Roman"/>
                <w:kern w:val="2"/>
                <w:sz w:val="18"/>
                <w:szCs w:val="18"/>
                <w:lang w:eastAsia="zh-CN"/>
                <w14:ligatures w14:val="standardContextual"/>
              </w:rPr>
              <w:t>45 (13.6)</w:t>
            </w:r>
          </w:p>
        </w:tc>
      </w:tr>
    </w:tbl>
    <w:p w14:paraId="4FDA6059" w14:textId="07865656" w:rsidR="00007389" w:rsidRPr="00B041C1" w:rsidRDefault="00007389" w:rsidP="00992CA9">
      <w:pPr>
        <w:spacing w:after="0" w:line="216" w:lineRule="auto"/>
        <w:contextualSpacing/>
        <w:rPr>
          <w:rFonts w:ascii="Roboto Light" w:eastAsia="Times New Roman" w:hAnsi="Roboto Light" w:cs="Times New Roman"/>
          <w:sz w:val="22"/>
          <w:szCs w:val="22"/>
          <w:lang w:eastAsia="en-GB"/>
        </w:rPr>
      </w:pPr>
    </w:p>
    <w:sectPr w:rsidR="00007389" w:rsidRPr="00B041C1" w:rsidSect="005D268E">
      <w:pgSz w:w="11906" w:h="16838" w:code="9"/>
      <w:pgMar w:top="1440" w:right="1440" w:bottom="1440" w:left="1440" w:header="284" w:footer="284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0610E" w14:textId="77777777" w:rsidR="00F03651" w:rsidRDefault="00F03651" w:rsidP="001636A9">
      <w:pPr>
        <w:spacing w:after="0" w:line="240" w:lineRule="auto"/>
      </w:pPr>
      <w:r>
        <w:separator/>
      </w:r>
    </w:p>
  </w:endnote>
  <w:endnote w:type="continuationSeparator" w:id="0">
    <w:p w14:paraId="1E38DBE5" w14:textId="77777777" w:rsidR="00F03651" w:rsidRDefault="00F03651" w:rsidP="00163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altName w:val="Calibri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M Sans Medium">
    <w:altName w:val="Calibri"/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4625242"/>
      <w:docPartObj>
        <w:docPartGallery w:val="Page Numbers (Bottom of Page)"/>
        <w:docPartUnique/>
      </w:docPartObj>
    </w:sdtPr>
    <w:sdtContent>
      <w:p w14:paraId="5705ED63" w14:textId="54CEAC35" w:rsidR="004A7BB0" w:rsidRDefault="004A7BB0" w:rsidP="006850F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9B7ABA" w14:textId="77777777" w:rsidR="004A7BB0" w:rsidRDefault="004A7BB0" w:rsidP="004A7BB0">
    <w:pPr>
      <w:pStyle w:val="Footer"/>
      <w:ind w:right="360"/>
      <w:rPr>
        <w:lang w:val="sv-SE"/>
      </w:rPr>
    </w:pPr>
  </w:p>
  <w:p w14:paraId="48BCB845" w14:textId="77777777" w:rsidR="004A7BB0" w:rsidRPr="004A7BB0" w:rsidRDefault="004A7BB0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CC0C7" w14:textId="77777777" w:rsidR="00F03651" w:rsidRDefault="00F03651" w:rsidP="001636A9">
      <w:pPr>
        <w:spacing w:after="0" w:line="240" w:lineRule="auto"/>
      </w:pPr>
      <w:r>
        <w:separator/>
      </w:r>
    </w:p>
  </w:footnote>
  <w:footnote w:type="continuationSeparator" w:id="0">
    <w:p w14:paraId="5E151798" w14:textId="77777777" w:rsidR="00F03651" w:rsidRDefault="00F03651" w:rsidP="00163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34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3969"/>
      <w:gridCol w:w="5215"/>
    </w:tblGrid>
    <w:tr w:rsidR="004A7BB0" w:rsidRPr="00BF4FA9" w14:paraId="6A371E4C" w14:textId="77777777" w:rsidTr="00CD4032">
      <w:trPr>
        <w:gridAfter w:val="1"/>
        <w:wAfter w:w="5215" w:type="dxa"/>
      </w:trPr>
      <w:tc>
        <w:tcPr>
          <w:tcW w:w="4253" w:type="dxa"/>
        </w:tcPr>
        <w:p w14:paraId="5B8EC6E1" w14:textId="77777777" w:rsidR="004A7BB0" w:rsidRDefault="004A7BB0" w:rsidP="004A7BB0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3969" w:type="dxa"/>
          <w:tcBorders>
            <w:bottom w:val="single" w:sz="18" w:space="0" w:color="F5841F"/>
          </w:tcBorders>
        </w:tcPr>
        <w:p w14:paraId="0F7081FA" w14:textId="77777777" w:rsidR="004A7BB0" w:rsidRPr="00BF4FA9" w:rsidRDefault="004A7BB0" w:rsidP="004A7BB0">
          <w:pPr>
            <w:pStyle w:val="Smallheading"/>
            <w:keepNext w:val="0"/>
            <w:keepLines w:val="0"/>
            <w:tabs>
              <w:tab w:val="left" w:pos="5954"/>
            </w:tabs>
            <w:spacing w:before="100" w:after="100"/>
            <w:ind w:right="-709"/>
            <w:rPr>
              <w:rFonts w:ascii="Helvetica Neue" w:hAnsi="Helvetica Neue"/>
              <w:b w:val="0"/>
              <w:bCs/>
              <w:sz w:val="24"/>
              <w:szCs w:val="24"/>
            </w:rPr>
          </w:pPr>
          <w:r w:rsidRPr="00BF4FA9">
            <w:rPr>
              <w:rFonts w:ascii="Helvetica Neue" w:hAnsi="Helvetica Neue"/>
              <w:b w:val="0"/>
              <w:bCs/>
              <w:sz w:val="24"/>
              <w:szCs w:val="24"/>
            </w:rPr>
            <w:t>Trial Management Group</w:t>
          </w:r>
        </w:p>
      </w:tc>
    </w:tr>
    <w:tr w:rsidR="004A7BB0" w:rsidRPr="00992CA9" w14:paraId="6F1BEE55" w14:textId="77777777" w:rsidTr="00CD4032">
      <w:trPr>
        <w:gridAfter w:val="1"/>
        <w:wAfter w:w="5215" w:type="dxa"/>
      </w:trPr>
      <w:tc>
        <w:tcPr>
          <w:tcW w:w="4253" w:type="dxa"/>
        </w:tcPr>
        <w:p w14:paraId="5F923894" w14:textId="77777777" w:rsidR="004A7BB0" w:rsidRDefault="004A7BB0" w:rsidP="004A7BB0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3969" w:type="dxa"/>
          <w:tcBorders>
            <w:top w:val="single" w:sz="18" w:space="0" w:color="F5841F"/>
          </w:tcBorders>
        </w:tcPr>
        <w:p w14:paraId="07915FFC" w14:textId="77777777" w:rsidR="004A7BB0" w:rsidRPr="00992CA9" w:rsidRDefault="004A7BB0" w:rsidP="004A7BB0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  <w:szCs w:val="20"/>
            </w:rPr>
          </w:pPr>
          <w:r w:rsidRPr="00992CA9">
            <w:rPr>
              <w:rFonts w:ascii="Roboto Light" w:hAnsi="Roboto Light"/>
              <w:b w:val="0"/>
              <w:szCs w:val="20"/>
            </w:rPr>
            <w:t>Meeting</w:t>
          </w:r>
        </w:p>
      </w:tc>
    </w:tr>
    <w:tr w:rsidR="004A7BB0" w:rsidRPr="00992CA9" w14:paraId="357EEE16" w14:textId="77777777" w:rsidTr="00CD4032">
      <w:tc>
        <w:tcPr>
          <w:tcW w:w="4253" w:type="dxa"/>
        </w:tcPr>
        <w:p w14:paraId="1D931E07" w14:textId="77777777" w:rsidR="004A7BB0" w:rsidRDefault="004A7BB0" w:rsidP="004A7BB0">
          <w:pPr>
            <w:pStyle w:val="Smallheading"/>
            <w:keepNext w:val="0"/>
            <w:keepLines w:val="0"/>
            <w:tabs>
              <w:tab w:val="left" w:pos="5954"/>
            </w:tabs>
            <w:ind w:right="-709"/>
            <w:rPr>
              <w:rFonts w:ascii="Helvetica Neue Light" w:hAnsi="Helvetica Neue Light"/>
              <w:b w:val="0"/>
            </w:rPr>
          </w:pPr>
        </w:p>
      </w:tc>
      <w:tc>
        <w:tcPr>
          <w:tcW w:w="9184" w:type="dxa"/>
          <w:gridSpan w:val="2"/>
        </w:tcPr>
        <w:p w14:paraId="2FF3C2A5" w14:textId="7CE2F27A" w:rsidR="004A7BB0" w:rsidRPr="00992CA9" w:rsidRDefault="004A7BB0" w:rsidP="004A7BB0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  <w:szCs w:val="20"/>
            </w:rPr>
          </w:pPr>
          <w:r w:rsidRPr="00992CA9">
            <w:rPr>
              <w:rFonts w:ascii="Roboto Light" w:hAnsi="Roboto Light"/>
              <w:b w:val="0"/>
              <w:szCs w:val="20"/>
            </w:rPr>
            <w:t>Ma</w:t>
          </w:r>
          <w:r w:rsidR="005B0E52">
            <w:rPr>
              <w:rFonts w:ascii="Roboto Light" w:hAnsi="Roboto Light"/>
              <w:b w:val="0"/>
              <w:szCs w:val="20"/>
            </w:rPr>
            <w:t>y</w:t>
          </w:r>
          <w:r w:rsidRPr="00992CA9">
            <w:rPr>
              <w:rFonts w:ascii="Roboto Light" w:hAnsi="Roboto Light"/>
              <w:b w:val="0"/>
              <w:szCs w:val="20"/>
            </w:rPr>
            <w:t xml:space="preserve"> </w:t>
          </w:r>
          <w:r w:rsidR="005B0E52">
            <w:rPr>
              <w:rFonts w:ascii="Roboto Light" w:hAnsi="Roboto Light"/>
              <w:b w:val="0"/>
              <w:szCs w:val="20"/>
            </w:rPr>
            <w:t>11</w:t>
          </w:r>
          <w:r w:rsidRPr="00992CA9">
            <w:rPr>
              <w:rFonts w:ascii="Roboto Light" w:hAnsi="Roboto Light"/>
              <w:b w:val="0"/>
              <w:szCs w:val="20"/>
            </w:rPr>
            <w:t>, 2026</w:t>
          </w:r>
        </w:p>
      </w:tc>
    </w:tr>
  </w:tbl>
  <w:p w14:paraId="51E6285D" w14:textId="77777777" w:rsidR="004A7BB0" w:rsidRDefault="004A7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D14C" w14:textId="15EC3BDB" w:rsidR="00D95AD4" w:rsidRDefault="00992CA9" w:rsidP="00BF4FA9">
    <w:pPr>
      <w:pStyle w:val="Documentname"/>
      <w:spacing w:after="160"/>
      <w:ind w:left="0" w:firstLine="0"/>
      <w:outlineLvl w:val="0"/>
    </w:pPr>
    <w:r w:rsidRPr="00007389">
      <w:rPr>
        <w:rFonts w:ascii="Helvetica Neue Light" w:hAnsi="Helvetica Neue Light"/>
        <w:b w:val="0"/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22D7BC9" wp14:editId="055BCC06">
              <wp:simplePos x="0" y="0"/>
              <wp:positionH relativeFrom="page">
                <wp:posOffset>8713912</wp:posOffset>
              </wp:positionH>
              <wp:positionV relativeFrom="topMargin">
                <wp:posOffset>312420</wp:posOffset>
              </wp:positionV>
              <wp:extent cx="1043940" cy="327025"/>
              <wp:effectExtent l="0" t="0" r="3810" b="0"/>
              <wp:wrapNone/>
              <wp:docPr id="1" name="Textruta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3940" cy="327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A491FA" w14:textId="77777777" w:rsidR="0096315D" w:rsidRPr="00E72567" w:rsidRDefault="0096315D" w:rsidP="0096315D">
                          <w:pPr>
                            <w:pStyle w:val="Header"/>
                            <w:jc w:val="right"/>
                            <w:rPr>
                              <w:b/>
                            </w:rPr>
                          </w:pPr>
                          <w:r w:rsidRPr="00E72567">
                            <w:rPr>
                              <w:b/>
                            </w:rPr>
                            <w:fldChar w:fldCharType="begin"/>
                          </w:r>
                          <w:r w:rsidRPr="00E72567">
                            <w:instrText>PAGE  \* Arabic  \* MERGEFORMAT</w:instrText>
                          </w:r>
                          <w:r w:rsidRPr="00E72567">
                            <w:rPr>
                              <w:b/>
                            </w:rPr>
                            <w:fldChar w:fldCharType="separate"/>
                          </w:r>
                          <w:r w:rsidRPr="00E72567">
                            <w:t>1</w:t>
                          </w:r>
                          <w:r w:rsidRPr="00E72567">
                            <w:rPr>
                              <w:b/>
                            </w:rPr>
                            <w:fldChar w:fldCharType="end"/>
                          </w:r>
                          <w:r w:rsidRPr="00E72567">
                            <w:t xml:space="preserve"> (</w:t>
                          </w:r>
                          <w:fldSimple w:instr="NUMPAGES  \* Arabic  \* MERGEFORMAT">
                            <w:r w:rsidRPr="00E72567">
                              <w:t>2</w:t>
                            </w:r>
                          </w:fldSimple>
                          <w:r w:rsidRPr="00E72567"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2D7BC9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&quot;&quot;" style="position:absolute;margin-left:686.15pt;margin-top:24.6pt;width:82.2pt;height:25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" fillcolor="white [3201]" stroked="f" strokeweight=".5pt">
              <v:textbox>
                <w:txbxContent>
                  <w:p w14:paraId="37A491FA" w14:textId="77777777" w:rsidR="0096315D" w:rsidRPr="00E72567" w:rsidRDefault="0096315D" w:rsidP="0096315D">
                    <w:pPr>
                      <w:pStyle w:val="Header"/>
                      <w:jc w:val="right"/>
                      <w:rPr>
                        <w:b/>
                      </w:rPr>
                    </w:pPr>
                    <w:r w:rsidRPr="00E72567">
                      <w:rPr>
                        <w:b/>
                      </w:rPr>
                      <w:fldChar w:fldCharType="begin"/>
                    </w:r>
                    <w:r w:rsidRPr="00E72567">
                      <w:instrText>PAGE  \* Arabic  \* MERGEFORMAT</w:instrText>
                    </w:r>
                    <w:r w:rsidRPr="00E72567">
                      <w:rPr>
                        <w:b/>
                      </w:rPr>
                      <w:fldChar w:fldCharType="separate"/>
                    </w:r>
                    <w:r w:rsidRPr="00E72567">
                      <w:t>1</w:t>
                    </w:r>
                    <w:r w:rsidRPr="00E72567">
                      <w:rPr>
                        <w:b/>
                      </w:rPr>
                      <w:fldChar w:fldCharType="end"/>
                    </w:r>
                    <w:r w:rsidRPr="00E72567">
                      <w:t xml:space="preserve"> (</w:t>
                    </w:r>
                    <w:fldSimple w:instr="NUMPAGES  \* Arabic  \* MERGEFORMAT">
                      <w:r w:rsidRPr="00E72567">
                        <w:t>2</w:t>
                      </w:r>
                    </w:fldSimple>
                    <w:r w:rsidRPr="00E72567">
                      <w:t>)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7B143DC9" w14:textId="54888F3F" w:rsidR="00BF4FA9" w:rsidRPr="00BF4FA9" w:rsidRDefault="00BF4FA9" w:rsidP="00BF4FA9">
    <w:pPr>
      <w:pStyle w:val="Documentname"/>
      <w:spacing w:after="160"/>
      <w:ind w:left="0" w:firstLine="0"/>
      <w:outlineLvl w:val="0"/>
      <w:rPr>
        <w:rFonts w:ascii="Helvetica Neue Medium" w:hAnsi="Helvetica Neue Medium"/>
        <w:b w:val="0"/>
      </w:rPr>
    </w:pPr>
  </w:p>
  <w:p w14:paraId="0F96B56D" w14:textId="77777777" w:rsidR="0049472B" w:rsidRDefault="0049472B" w:rsidP="0096315D">
    <w:pPr>
      <w:pStyle w:val="Header"/>
    </w:pPr>
  </w:p>
  <w:p w14:paraId="1607082D" w14:textId="77777777" w:rsidR="004A7BB0" w:rsidRDefault="004A7BB0" w:rsidP="0096315D">
    <w:pPr>
      <w:pStyle w:val="Header"/>
    </w:pPr>
  </w:p>
  <w:p w14:paraId="4983B8E9" w14:textId="77777777" w:rsidR="004A7BB0" w:rsidRPr="0096315D" w:rsidRDefault="004A7BB0" w:rsidP="009631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5E225" w14:textId="6251BEFA" w:rsidR="00040698" w:rsidRPr="00040698" w:rsidRDefault="00040698" w:rsidP="00BF4FA9">
    <w:pPr>
      <w:pStyle w:val="Documentname"/>
      <w:spacing w:after="160"/>
      <w:ind w:left="0" w:firstLine="0"/>
      <w:outlineLvl w:val="0"/>
    </w:pPr>
  </w:p>
  <w:tbl>
    <w:tblPr>
      <w:tblStyle w:val="TableGridLight"/>
      <w:tblW w:w="3969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9"/>
    </w:tblGrid>
    <w:tr w:rsidR="00040698" w:rsidRPr="00BF4FA9" w14:paraId="07E1EFF8" w14:textId="77777777" w:rsidTr="00040698">
      <w:trPr>
        <w:jc w:val="right"/>
      </w:trPr>
      <w:tc>
        <w:tcPr>
          <w:tcW w:w="3969" w:type="dxa"/>
          <w:tcBorders>
            <w:bottom w:val="single" w:sz="18" w:space="0" w:color="F5841F"/>
          </w:tcBorders>
        </w:tcPr>
        <w:p w14:paraId="76788061" w14:textId="77777777" w:rsidR="00040698" w:rsidRPr="00BF4FA9" w:rsidRDefault="00040698" w:rsidP="00BF4FA9">
          <w:pPr>
            <w:pStyle w:val="Smallheading"/>
            <w:keepNext w:val="0"/>
            <w:keepLines w:val="0"/>
            <w:tabs>
              <w:tab w:val="left" w:pos="5954"/>
            </w:tabs>
            <w:spacing w:before="100" w:after="100"/>
            <w:ind w:right="-709"/>
            <w:rPr>
              <w:rFonts w:ascii="Helvetica Neue" w:hAnsi="Helvetica Neue"/>
              <w:b w:val="0"/>
              <w:bCs/>
              <w:sz w:val="24"/>
              <w:szCs w:val="24"/>
            </w:rPr>
          </w:pPr>
          <w:r w:rsidRPr="00BF4FA9">
            <w:rPr>
              <w:rFonts w:ascii="Helvetica Neue" w:hAnsi="Helvetica Neue"/>
              <w:b w:val="0"/>
              <w:bCs/>
              <w:sz w:val="24"/>
              <w:szCs w:val="24"/>
            </w:rPr>
            <w:t>Trial Management Group</w:t>
          </w:r>
        </w:p>
      </w:tc>
    </w:tr>
    <w:tr w:rsidR="00040698" w:rsidRPr="00BF4FA9" w14:paraId="360697C3" w14:textId="77777777" w:rsidTr="00040698">
      <w:trPr>
        <w:jc w:val="right"/>
      </w:trPr>
      <w:tc>
        <w:tcPr>
          <w:tcW w:w="3969" w:type="dxa"/>
          <w:tcBorders>
            <w:top w:val="single" w:sz="18" w:space="0" w:color="F5841F"/>
          </w:tcBorders>
        </w:tcPr>
        <w:p w14:paraId="3213A0A5" w14:textId="77777777" w:rsidR="00040698" w:rsidRPr="00992CA9" w:rsidRDefault="00040698" w:rsidP="00992CA9">
          <w:pPr>
            <w:pStyle w:val="Smallheading"/>
            <w:keepNext w:val="0"/>
            <w:keepLines w:val="0"/>
            <w:tabs>
              <w:tab w:val="left" w:pos="5954"/>
            </w:tabs>
            <w:spacing w:before="40" w:after="40"/>
            <w:ind w:right="-709"/>
            <w:rPr>
              <w:rFonts w:ascii="Helvetica Neue Light" w:hAnsi="Helvetica Neue Light"/>
              <w:b w:val="0"/>
              <w:szCs w:val="20"/>
            </w:rPr>
          </w:pPr>
          <w:r w:rsidRPr="00992CA9">
            <w:rPr>
              <w:rFonts w:ascii="Roboto Light" w:hAnsi="Roboto Light"/>
              <w:b w:val="0"/>
              <w:szCs w:val="20"/>
            </w:rPr>
            <w:t>Meeting</w:t>
          </w:r>
        </w:p>
      </w:tc>
    </w:tr>
    <w:tr w:rsidR="00040698" w:rsidRPr="00BF4FA9" w14:paraId="1CF3561B" w14:textId="77777777" w:rsidTr="00040698">
      <w:trPr>
        <w:jc w:val="right"/>
      </w:trPr>
      <w:tc>
        <w:tcPr>
          <w:tcW w:w="3969" w:type="dxa"/>
        </w:tcPr>
        <w:p w14:paraId="68A855E0" w14:textId="7072CF1A" w:rsidR="00040698" w:rsidRPr="00992CA9" w:rsidRDefault="005B0E52" w:rsidP="00040698">
          <w:pPr>
            <w:pStyle w:val="Smallheading"/>
            <w:keepNext w:val="0"/>
            <w:keepLines w:val="0"/>
            <w:tabs>
              <w:tab w:val="left" w:pos="1424"/>
            </w:tabs>
            <w:spacing w:before="40" w:after="40"/>
            <w:ind w:right="-709"/>
            <w:rPr>
              <w:rFonts w:ascii="Roboto Light" w:hAnsi="Roboto Light"/>
              <w:b w:val="0"/>
              <w:szCs w:val="20"/>
            </w:rPr>
          </w:pPr>
          <w:r>
            <w:rPr>
              <w:rFonts w:ascii="Roboto Light" w:hAnsi="Roboto Light"/>
              <w:b w:val="0"/>
              <w:szCs w:val="20"/>
            </w:rPr>
            <w:t>May</w:t>
          </w:r>
          <w:r w:rsidR="00040698" w:rsidRPr="00992CA9">
            <w:rPr>
              <w:rFonts w:ascii="Roboto Light" w:hAnsi="Roboto Light"/>
              <w:b w:val="0"/>
              <w:szCs w:val="20"/>
            </w:rPr>
            <w:t xml:space="preserve"> </w:t>
          </w:r>
          <w:r>
            <w:rPr>
              <w:rFonts w:ascii="Roboto Light" w:hAnsi="Roboto Light"/>
              <w:b w:val="0"/>
              <w:szCs w:val="20"/>
            </w:rPr>
            <w:t>11</w:t>
          </w:r>
          <w:r w:rsidR="00040698" w:rsidRPr="00992CA9">
            <w:rPr>
              <w:rFonts w:ascii="Roboto Light" w:hAnsi="Roboto Light"/>
              <w:b w:val="0"/>
              <w:szCs w:val="20"/>
            </w:rPr>
            <w:t>, 2026</w:t>
          </w:r>
        </w:p>
      </w:tc>
    </w:tr>
  </w:tbl>
  <w:p w14:paraId="50AC1739" w14:textId="77777777" w:rsidR="009272A4" w:rsidRPr="0096315D" w:rsidRDefault="009272A4" w:rsidP="00963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E858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BA7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C7479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264754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1E33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CEA0F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82C9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F8061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8E9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88C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17E16"/>
    <w:multiLevelType w:val="multilevel"/>
    <w:tmpl w:val="3F505010"/>
    <w:numStyleLink w:val="ListformatfrThatclause"/>
  </w:abstractNum>
  <w:abstractNum w:abstractNumId="11" w15:restartNumberingAfterBreak="0">
    <w:nsid w:val="08C81864"/>
    <w:multiLevelType w:val="hybridMultilevel"/>
    <w:tmpl w:val="D8C24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67AD5"/>
    <w:multiLevelType w:val="hybridMultilevel"/>
    <w:tmpl w:val="9DF40A9A"/>
    <w:lvl w:ilvl="0" w:tplc="FFFFFFFF">
      <w:start w:val="1"/>
      <w:numFmt w:val="decimal"/>
      <w:lvlText w:val="%1."/>
      <w:lvlJc w:val="left"/>
      <w:pPr>
        <w:ind w:left="377" w:hanging="213"/>
      </w:pPr>
      <w:rPr>
        <w:rFonts w:ascii="Sylfaen" w:eastAsia="Sylfaen" w:hAnsi="Sylfaen" w:cs="Sylfaen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85" w:hanging="418"/>
      </w:pPr>
      <w:rPr>
        <w:rFonts w:hint="default"/>
        <w:spacing w:val="-1"/>
        <w:w w:val="98"/>
        <w:lang w:val="en-US" w:eastAsia="en-US" w:bidi="ar-SA"/>
      </w:rPr>
    </w:lvl>
    <w:lvl w:ilvl="2" w:tplc="FFFFFFFF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2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8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89827F1"/>
    <w:multiLevelType w:val="hybridMultilevel"/>
    <w:tmpl w:val="10B09428"/>
    <w:lvl w:ilvl="0" w:tplc="27B22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F84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F6C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9AA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4C57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4A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48F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32F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6CA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2415DA5"/>
    <w:multiLevelType w:val="hybridMultilevel"/>
    <w:tmpl w:val="041868EE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E7ED0"/>
    <w:multiLevelType w:val="multilevel"/>
    <w:tmpl w:val="082E321E"/>
    <w:name w:val="bullet"/>
    <w:styleLink w:val="ListaPunk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- 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none"/>
      <w:lvlText w:val="- 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- 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- "/>
      <w:lvlJc w:val="left"/>
      <w:pPr>
        <w:ind w:left="2880" w:hanging="360"/>
      </w:pPr>
      <w:rPr>
        <w:rFonts w:hint="default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8032332"/>
    <w:multiLevelType w:val="multilevel"/>
    <w:tmpl w:val="28A4A848"/>
    <w:name w:val="numeredlist2"/>
    <w:numStyleLink w:val="ListaNumrerad"/>
  </w:abstractNum>
  <w:abstractNum w:abstractNumId="17" w15:restartNumberingAfterBreak="0">
    <w:nsid w:val="28EA5181"/>
    <w:multiLevelType w:val="multilevel"/>
    <w:tmpl w:val="3F505010"/>
    <w:numStyleLink w:val="ListformatfrThatclause"/>
  </w:abstractNum>
  <w:abstractNum w:abstractNumId="18" w15:restartNumberingAfterBreak="0">
    <w:nsid w:val="2A786B64"/>
    <w:multiLevelType w:val="multilevel"/>
    <w:tmpl w:val="7B0271B8"/>
    <w:lvl w:ilvl="0">
      <w:start w:val="1"/>
      <w:numFmt w:val="none"/>
      <w:lvlText w:val="%1that"/>
      <w:lvlJc w:val="left"/>
      <w:pPr>
        <w:tabs>
          <w:tab w:val="num" w:pos="340"/>
        </w:tabs>
        <w:ind w:left="454" w:hanging="454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737"/>
        </w:tabs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77"/>
        </w:tabs>
        <w:ind w:left="102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17"/>
        </w:tabs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57"/>
        </w:tabs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097"/>
        </w:tabs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37"/>
        </w:tabs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777"/>
        </w:tabs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17"/>
        </w:tabs>
        <w:ind w:left="3060" w:hanging="340"/>
      </w:pPr>
      <w:rPr>
        <w:rFonts w:hint="default"/>
      </w:rPr>
    </w:lvl>
  </w:abstractNum>
  <w:abstractNum w:abstractNumId="19" w15:restartNumberingAfterBreak="0">
    <w:nsid w:val="2DC63978"/>
    <w:multiLevelType w:val="hybridMultilevel"/>
    <w:tmpl w:val="F3743ACA"/>
    <w:lvl w:ilvl="0" w:tplc="DADA9BB4">
      <w:numFmt w:val="bullet"/>
      <w:lvlText w:val="-"/>
      <w:lvlJc w:val="left"/>
      <w:pPr>
        <w:ind w:left="720" w:hanging="360"/>
      </w:pPr>
      <w:rPr>
        <w:rFonts w:ascii="DM Sans" w:eastAsiaTheme="minorHAnsi" w:hAnsi="DM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B490B"/>
    <w:multiLevelType w:val="hybridMultilevel"/>
    <w:tmpl w:val="BCDE1D04"/>
    <w:lvl w:ilvl="0" w:tplc="9E3E4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9863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A035F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F0A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043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69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E4B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824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986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6034F6F"/>
    <w:multiLevelType w:val="hybridMultilevel"/>
    <w:tmpl w:val="1A06B150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717D3"/>
    <w:multiLevelType w:val="multilevel"/>
    <w:tmpl w:val="0E32FF34"/>
    <w:numStyleLink w:val="Listformatfrparagraf"/>
  </w:abstractNum>
  <w:abstractNum w:abstractNumId="23" w15:restartNumberingAfterBreak="0">
    <w:nsid w:val="363A01C2"/>
    <w:multiLevelType w:val="hybridMultilevel"/>
    <w:tmpl w:val="65D2C240"/>
    <w:lvl w:ilvl="0" w:tplc="C400E5A4">
      <w:start w:val="10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1090F"/>
    <w:multiLevelType w:val="multilevel"/>
    <w:tmpl w:val="6356354E"/>
    <w:lvl w:ilvl="0">
      <w:numFmt w:val="bullet"/>
      <w:pStyle w:val="Dashlist"/>
      <w:lvlText w:val="-"/>
      <w:lvlJc w:val="left"/>
      <w:pPr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20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0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040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720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060" w:hanging="340"/>
      </w:pPr>
      <w:rPr>
        <w:rFonts w:ascii="Wingdings" w:hAnsi="Wingdings" w:hint="default"/>
      </w:rPr>
    </w:lvl>
  </w:abstractNum>
  <w:abstractNum w:abstractNumId="25" w15:restartNumberingAfterBreak="0">
    <w:nsid w:val="3A78476D"/>
    <w:multiLevelType w:val="multilevel"/>
    <w:tmpl w:val="28A4A848"/>
    <w:name w:val="numeredlist"/>
    <w:styleLink w:val="ListaNumrerad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3ABA360C"/>
    <w:multiLevelType w:val="multilevel"/>
    <w:tmpl w:val="28A4A848"/>
    <w:name w:val="bullet22"/>
    <w:numStyleLink w:val="ListaNumrerad"/>
  </w:abstractNum>
  <w:abstractNum w:abstractNumId="27" w15:restartNumberingAfterBreak="0">
    <w:nsid w:val="3C8E57FC"/>
    <w:multiLevelType w:val="multilevel"/>
    <w:tmpl w:val="3F505010"/>
    <w:numStyleLink w:val="ListformatfrThatclause"/>
  </w:abstractNum>
  <w:abstractNum w:abstractNumId="28" w15:restartNumberingAfterBreak="0">
    <w:nsid w:val="3DEF3679"/>
    <w:multiLevelType w:val="multilevel"/>
    <w:tmpl w:val="38744236"/>
    <w:name w:val="alista"/>
    <w:styleLink w:val="Listaa"/>
    <w:lvl w:ilvl="0">
      <w:start w:val="1"/>
      <w:numFmt w:val="lowerLetter"/>
      <w:pStyle w:val="List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Roman"/>
      <w:lvlText w:val="%2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59A973F5"/>
    <w:multiLevelType w:val="multilevel"/>
    <w:tmpl w:val="3F505010"/>
    <w:styleLink w:val="ListformatfrThatclause"/>
    <w:lvl w:ilvl="0">
      <w:start w:val="1"/>
      <w:numFmt w:val="none"/>
      <w:pStyle w:val="Thatclause"/>
      <w:lvlText w:val="that"/>
      <w:lvlJc w:val="left"/>
      <w:pPr>
        <w:ind w:left="510" w:hanging="510"/>
      </w:pPr>
      <w:rPr>
        <w:rFonts w:ascii="DM Sans" w:hAnsi="DM Sans" w:hint="default"/>
        <w:b/>
        <w:i w:val="0"/>
        <w:sz w:val="20"/>
      </w:rPr>
    </w:lvl>
    <w:lvl w:ilvl="1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E54085D"/>
    <w:multiLevelType w:val="hybridMultilevel"/>
    <w:tmpl w:val="17EE5FE8"/>
    <w:lvl w:ilvl="0" w:tplc="75AA9EB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22EE8"/>
    <w:multiLevelType w:val="multilevel"/>
    <w:tmpl w:val="6AAE091E"/>
    <w:styleLink w:val="Listformatbokstavslista"/>
    <w:lvl w:ilvl="0">
      <w:start w:val="1"/>
      <w:numFmt w:val="lowerLetter"/>
      <w:pStyle w:val="Alphabeticallist"/>
      <w:lvlText w:val="%1)"/>
      <w:lvlJc w:val="left"/>
      <w:pPr>
        <w:ind w:left="360" w:hanging="360"/>
      </w:pPr>
      <w:rPr>
        <w:rFonts w:asciiTheme="minorHAnsi" w:hAnsiTheme="minorHAnsi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03C21DB"/>
    <w:multiLevelType w:val="multilevel"/>
    <w:tmpl w:val="0E32FF34"/>
    <w:styleLink w:val="Listformatfrparagraf"/>
    <w:lvl w:ilvl="0">
      <w:start w:val="1"/>
      <w:numFmt w:val="decimal"/>
      <w:pStyle w:val="Paragraph"/>
      <w:lvlText w:val="§ %1"/>
      <w:lvlJc w:val="left"/>
      <w:pPr>
        <w:ind w:left="0" w:firstLine="0"/>
      </w:pPr>
      <w:rPr>
        <w:rFonts w:ascii="DM Sans" w:hAnsi="DM Sans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6D11EA8"/>
    <w:multiLevelType w:val="multilevel"/>
    <w:tmpl w:val="3C166F98"/>
    <w:name w:val="alista2"/>
    <w:styleLink w:val="listaNrRubriker"/>
    <w:lvl w:ilvl="0">
      <w:start w:val="1"/>
      <w:numFmt w:val="decimal"/>
      <w:pStyle w:val="Heading1-Numbered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-Numbered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-Numbere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-Numbered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List2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pStyle w:val="List3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pStyle w:val="ListNumber2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34" w15:restartNumberingAfterBreak="0">
    <w:nsid w:val="67E34A83"/>
    <w:multiLevelType w:val="multilevel"/>
    <w:tmpl w:val="0E32FF34"/>
    <w:numStyleLink w:val="Listformatfrparagraf"/>
  </w:abstractNum>
  <w:abstractNum w:abstractNumId="35" w15:restartNumberingAfterBreak="0">
    <w:nsid w:val="6D360D38"/>
    <w:multiLevelType w:val="multilevel"/>
    <w:tmpl w:val="3F505010"/>
    <w:numStyleLink w:val="ListformatfrThatclause"/>
  </w:abstractNum>
  <w:abstractNum w:abstractNumId="36" w15:restartNumberingAfterBreak="0">
    <w:nsid w:val="7D672119"/>
    <w:multiLevelType w:val="multilevel"/>
    <w:tmpl w:val="3F505010"/>
    <w:numStyleLink w:val="ListformatfrThatclause"/>
  </w:abstractNum>
  <w:num w:numId="1" w16cid:durableId="553008215">
    <w:abstractNumId w:val="8"/>
  </w:num>
  <w:num w:numId="2" w16cid:durableId="2087920465">
    <w:abstractNumId w:val="9"/>
  </w:num>
  <w:num w:numId="3" w16cid:durableId="698043967">
    <w:abstractNumId w:val="15"/>
  </w:num>
  <w:num w:numId="4" w16cid:durableId="1365054769">
    <w:abstractNumId w:val="25"/>
  </w:num>
  <w:num w:numId="5" w16cid:durableId="815684495">
    <w:abstractNumId w:val="3"/>
  </w:num>
  <w:num w:numId="6" w16cid:durableId="1270309785">
    <w:abstractNumId w:val="2"/>
  </w:num>
  <w:num w:numId="7" w16cid:durableId="2115056067">
    <w:abstractNumId w:val="1"/>
  </w:num>
  <w:num w:numId="8" w16cid:durableId="2061519055">
    <w:abstractNumId w:val="26"/>
  </w:num>
  <w:num w:numId="9" w16cid:durableId="475146039">
    <w:abstractNumId w:val="28"/>
  </w:num>
  <w:num w:numId="10" w16cid:durableId="365329178">
    <w:abstractNumId w:val="16"/>
  </w:num>
  <w:num w:numId="11" w16cid:durableId="1913462437">
    <w:abstractNumId w:val="33"/>
  </w:num>
  <w:num w:numId="12" w16cid:durableId="1237283219">
    <w:abstractNumId w:val="0"/>
  </w:num>
  <w:num w:numId="13" w16cid:durableId="1031688213">
    <w:abstractNumId w:val="7"/>
  </w:num>
  <w:num w:numId="14" w16cid:durableId="899368118">
    <w:abstractNumId w:val="6"/>
  </w:num>
  <w:num w:numId="15" w16cid:durableId="1705326040">
    <w:abstractNumId w:val="5"/>
  </w:num>
  <w:num w:numId="16" w16cid:durableId="1824856842">
    <w:abstractNumId w:val="4"/>
  </w:num>
  <w:num w:numId="17" w16cid:durableId="698555105">
    <w:abstractNumId w:val="32"/>
  </w:num>
  <w:num w:numId="18" w16cid:durableId="152220761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6430631">
    <w:abstractNumId w:val="22"/>
  </w:num>
  <w:num w:numId="20" w16cid:durableId="960457090">
    <w:abstractNumId w:val="34"/>
    <w:lvlOverride w:ilvl="0">
      <w:lvl w:ilvl="0">
        <w:start w:val="1"/>
        <w:numFmt w:val="decimal"/>
        <w:pStyle w:val="Paragraph"/>
        <w:lvlText w:val="§ %1"/>
        <w:lvlJc w:val="left"/>
        <w:pPr>
          <w:ind w:left="0" w:firstLine="0"/>
        </w:pPr>
      </w:lvl>
    </w:lvlOverride>
  </w:num>
  <w:num w:numId="21" w16cid:durableId="36516296">
    <w:abstractNumId w:val="31"/>
  </w:num>
  <w:num w:numId="22" w16cid:durableId="7091894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6991474">
    <w:abstractNumId w:val="18"/>
  </w:num>
  <w:num w:numId="24" w16cid:durableId="924610615">
    <w:abstractNumId w:val="24"/>
  </w:num>
  <w:num w:numId="25" w16cid:durableId="1915160894">
    <w:abstractNumId w:val="29"/>
  </w:num>
  <w:num w:numId="26" w16cid:durableId="13281710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719817">
    <w:abstractNumId w:val="10"/>
  </w:num>
  <w:num w:numId="28" w16cid:durableId="45492457">
    <w:abstractNumId w:val="27"/>
  </w:num>
  <w:num w:numId="29" w16cid:durableId="1092773604">
    <w:abstractNumId w:val="36"/>
  </w:num>
  <w:num w:numId="30" w16cid:durableId="388504171">
    <w:abstractNumId w:val="17"/>
  </w:num>
  <w:num w:numId="31" w16cid:durableId="1686861917">
    <w:abstractNumId w:val="35"/>
  </w:num>
  <w:num w:numId="32" w16cid:durableId="1930776560">
    <w:abstractNumId w:val="13"/>
  </w:num>
  <w:num w:numId="33" w16cid:durableId="1049035237">
    <w:abstractNumId w:val="19"/>
  </w:num>
  <w:num w:numId="34" w16cid:durableId="1701004497">
    <w:abstractNumId w:val="14"/>
  </w:num>
  <w:num w:numId="35" w16cid:durableId="295716780">
    <w:abstractNumId w:val="30"/>
  </w:num>
  <w:num w:numId="36" w16cid:durableId="710961917">
    <w:abstractNumId w:val="20"/>
  </w:num>
  <w:num w:numId="37" w16cid:durableId="1642885782">
    <w:abstractNumId w:val="21"/>
  </w:num>
  <w:num w:numId="38" w16cid:durableId="1455296211">
    <w:abstractNumId w:val="23"/>
  </w:num>
  <w:num w:numId="39" w16cid:durableId="308707067">
    <w:abstractNumId w:val="12"/>
  </w:num>
  <w:num w:numId="40" w16cid:durableId="5740963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66"/>
    <w:rsid w:val="00007389"/>
    <w:rsid w:val="00014BE0"/>
    <w:rsid w:val="00040698"/>
    <w:rsid w:val="00043E74"/>
    <w:rsid w:val="000527BA"/>
    <w:rsid w:val="00062AD3"/>
    <w:rsid w:val="000B6EB1"/>
    <w:rsid w:val="000D05D3"/>
    <w:rsid w:val="000F48E1"/>
    <w:rsid w:val="0011406D"/>
    <w:rsid w:val="00114E00"/>
    <w:rsid w:val="00115F82"/>
    <w:rsid w:val="0011672A"/>
    <w:rsid w:val="00130604"/>
    <w:rsid w:val="001636A9"/>
    <w:rsid w:val="00177D2A"/>
    <w:rsid w:val="001A1A2A"/>
    <w:rsid w:val="001A4234"/>
    <w:rsid w:val="001E0739"/>
    <w:rsid w:val="001E2808"/>
    <w:rsid w:val="001E3DF0"/>
    <w:rsid w:val="001E42A0"/>
    <w:rsid w:val="001F4C5F"/>
    <w:rsid w:val="0022038E"/>
    <w:rsid w:val="00233829"/>
    <w:rsid w:val="002566F1"/>
    <w:rsid w:val="00256B08"/>
    <w:rsid w:val="00260FFF"/>
    <w:rsid w:val="002644FB"/>
    <w:rsid w:val="002727D9"/>
    <w:rsid w:val="00296E44"/>
    <w:rsid w:val="002A660D"/>
    <w:rsid w:val="002C2D0F"/>
    <w:rsid w:val="002E27C9"/>
    <w:rsid w:val="002E5891"/>
    <w:rsid w:val="0030258F"/>
    <w:rsid w:val="00302A49"/>
    <w:rsid w:val="003038EA"/>
    <w:rsid w:val="00307FC0"/>
    <w:rsid w:val="003132C6"/>
    <w:rsid w:val="0033241B"/>
    <w:rsid w:val="00345C9A"/>
    <w:rsid w:val="003800D4"/>
    <w:rsid w:val="003926FD"/>
    <w:rsid w:val="00392921"/>
    <w:rsid w:val="003A261B"/>
    <w:rsid w:val="003B3D76"/>
    <w:rsid w:val="003C4C1F"/>
    <w:rsid w:val="003D1EF1"/>
    <w:rsid w:val="003D7002"/>
    <w:rsid w:val="003E1260"/>
    <w:rsid w:val="003E51FC"/>
    <w:rsid w:val="003F3AAE"/>
    <w:rsid w:val="00421BF2"/>
    <w:rsid w:val="00424B45"/>
    <w:rsid w:val="0042548F"/>
    <w:rsid w:val="004255C2"/>
    <w:rsid w:val="00427A2A"/>
    <w:rsid w:val="004462C4"/>
    <w:rsid w:val="00453303"/>
    <w:rsid w:val="00462781"/>
    <w:rsid w:val="00464137"/>
    <w:rsid w:val="00472F29"/>
    <w:rsid w:val="00476B66"/>
    <w:rsid w:val="00486FD3"/>
    <w:rsid w:val="0049472B"/>
    <w:rsid w:val="00495617"/>
    <w:rsid w:val="004A7BB0"/>
    <w:rsid w:val="004B7D08"/>
    <w:rsid w:val="004C7BD2"/>
    <w:rsid w:val="004D2686"/>
    <w:rsid w:val="00515ECB"/>
    <w:rsid w:val="00530095"/>
    <w:rsid w:val="00541BF0"/>
    <w:rsid w:val="00544DCC"/>
    <w:rsid w:val="005636F5"/>
    <w:rsid w:val="005649B9"/>
    <w:rsid w:val="005814F7"/>
    <w:rsid w:val="005B0E52"/>
    <w:rsid w:val="005D268E"/>
    <w:rsid w:val="005E2F7C"/>
    <w:rsid w:val="005F7EEF"/>
    <w:rsid w:val="00601C69"/>
    <w:rsid w:val="0061168F"/>
    <w:rsid w:val="0061227B"/>
    <w:rsid w:val="0061653D"/>
    <w:rsid w:val="0061666A"/>
    <w:rsid w:val="0062790F"/>
    <w:rsid w:val="00630DF2"/>
    <w:rsid w:val="00642A64"/>
    <w:rsid w:val="0064335D"/>
    <w:rsid w:val="0064712A"/>
    <w:rsid w:val="00660C77"/>
    <w:rsid w:val="00665716"/>
    <w:rsid w:val="00670D66"/>
    <w:rsid w:val="00681EB5"/>
    <w:rsid w:val="00685373"/>
    <w:rsid w:val="00690212"/>
    <w:rsid w:val="00694DB0"/>
    <w:rsid w:val="006A55A5"/>
    <w:rsid w:val="006B027A"/>
    <w:rsid w:val="006B40E4"/>
    <w:rsid w:val="006E29FD"/>
    <w:rsid w:val="006F196B"/>
    <w:rsid w:val="007337FB"/>
    <w:rsid w:val="00750125"/>
    <w:rsid w:val="00775674"/>
    <w:rsid w:val="007A1412"/>
    <w:rsid w:val="007A1B26"/>
    <w:rsid w:val="007D676D"/>
    <w:rsid w:val="007D6C22"/>
    <w:rsid w:val="007E3EDE"/>
    <w:rsid w:val="007F2F2C"/>
    <w:rsid w:val="00800825"/>
    <w:rsid w:val="00803102"/>
    <w:rsid w:val="00806408"/>
    <w:rsid w:val="008215EB"/>
    <w:rsid w:val="0082169F"/>
    <w:rsid w:val="00831DE0"/>
    <w:rsid w:val="0083253B"/>
    <w:rsid w:val="00835DDF"/>
    <w:rsid w:val="008566DA"/>
    <w:rsid w:val="008616DB"/>
    <w:rsid w:val="0087377C"/>
    <w:rsid w:val="0088059D"/>
    <w:rsid w:val="0088714A"/>
    <w:rsid w:val="008931CA"/>
    <w:rsid w:val="008D4EEB"/>
    <w:rsid w:val="008E2C5E"/>
    <w:rsid w:val="008E4148"/>
    <w:rsid w:val="00902BE9"/>
    <w:rsid w:val="00926903"/>
    <w:rsid w:val="009272A4"/>
    <w:rsid w:val="009347CE"/>
    <w:rsid w:val="0093655E"/>
    <w:rsid w:val="0094280C"/>
    <w:rsid w:val="009454AF"/>
    <w:rsid w:val="0096315D"/>
    <w:rsid w:val="009663ED"/>
    <w:rsid w:val="00966B1B"/>
    <w:rsid w:val="00992CA9"/>
    <w:rsid w:val="00993FF6"/>
    <w:rsid w:val="009A6896"/>
    <w:rsid w:val="009C5E16"/>
    <w:rsid w:val="009C71CF"/>
    <w:rsid w:val="009E4C6F"/>
    <w:rsid w:val="009F3D87"/>
    <w:rsid w:val="00A0185B"/>
    <w:rsid w:val="00A06538"/>
    <w:rsid w:val="00A10788"/>
    <w:rsid w:val="00A15797"/>
    <w:rsid w:val="00A232FC"/>
    <w:rsid w:val="00A4180B"/>
    <w:rsid w:val="00A42C3B"/>
    <w:rsid w:val="00A60B49"/>
    <w:rsid w:val="00A654D2"/>
    <w:rsid w:val="00A8461A"/>
    <w:rsid w:val="00A9264E"/>
    <w:rsid w:val="00AA7990"/>
    <w:rsid w:val="00AB16C0"/>
    <w:rsid w:val="00AB72AC"/>
    <w:rsid w:val="00AD380C"/>
    <w:rsid w:val="00AE1048"/>
    <w:rsid w:val="00AF6DAD"/>
    <w:rsid w:val="00AF6DCA"/>
    <w:rsid w:val="00B041C1"/>
    <w:rsid w:val="00B068A1"/>
    <w:rsid w:val="00B11AF3"/>
    <w:rsid w:val="00B209FB"/>
    <w:rsid w:val="00B24940"/>
    <w:rsid w:val="00B25F55"/>
    <w:rsid w:val="00B30584"/>
    <w:rsid w:val="00B34DF9"/>
    <w:rsid w:val="00B4138E"/>
    <w:rsid w:val="00B541C4"/>
    <w:rsid w:val="00B5574B"/>
    <w:rsid w:val="00B747DF"/>
    <w:rsid w:val="00B8226A"/>
    <w:rsid w:val="00B964A0"/>
    <w:rsid w:val="00BB32E7"/>
    <w:rsid w:val="00BB783D"/>
    <w:rsid w:val="00BD5CC5"/>
    <w:rsid w:val="00BE1CEF"/>
    <w:rsid w:val="00BF2F5C"/>
    <w:rsid w:val="00BF4FA9"/>
    <w:rsid w:val="00BF578C"/>
    <w:rsid w:val="00C02C2B"/>
    <w:rsid w:val="00C05AB0"/>
    <w:rsid w:val="00C05DE5"/>
    <w:rsid w:val="00C0676F"/>
    <w:rsid w:val="00C26BD1"/>
    <w:rsid w:val="00C3753A"/>
    <w:rsid w:val="00C56040"/>
    <w:rsid w:val="00C569B4"/>
    <w:rsid w:val="00C61672"/>
    <w:rsid w:val="00C67EBC"/>
    <w:rsid w:val="00C722CA"/>
    <w:rsid w:val="00C906B6"/>
    <w:rsid w:val="00C97487"/>
    <w:rsid w:val="00CA0A3D"/>
    <w:rsid w:val="00CB11C9"/>
    <w:rsid w:val="00CC077A"/>
    <w:rsid w:val="00CC1529"/>
    <w:rsid w:val="00CC681F"/>
    <w:rsid w:val="00CD502F"/>
    <w:rsid w:val="00CE13F7"/>
    <w:rsid w:val="00CF3482"/>
    <w:rsid w:val="00CF3601"/>
    <w:rsid w:val="00D034BD"/>
    <w:rsid w:val="00D16D28"/>
    <w:rsid w:val="00D27272"/>
    <w:rsid w:val="00D3165D"/>
    <w:rsid w:val="00D36AAE"/>
    <w:rsid w:val="00D51BFD"/>
    <w:rsid w:val="00D62CF1"/>
    <w:rsid w:val="00D64001"/>
    <w:rsid w:val="00D70CCE"/>
    <w:rsid w:val="00D83432"/>
    <w:rsid w:val="00D928A2"/>
    <w:rsid w:val="00D95AD4"/>
    <w:rsid w:val="00DA70DD"/>
    <w:rsid w:val="00DB3F6E"/>
    <w:rsid w:val="00DB4F5B"/>
    <w:rsid w:val="00DB6600"/>
    <w:rsid w:val="00DC6AE3"/>
    <w:rsid w:val="00DD442C"/>
    <w:rsid w:val="00DE1BEB"/>
    <w:rsid w:val="00DE39E1"/>
    <w:rsid w:val="00DE6EE8"/>
    <w:rsid w:val="00E0764E"/>
    <w:rsid w:val="00E545FF"/>
    <w:rsid w:val="00E56493"/>
    <w:rsid w:val="00E57646"/>
    <w:rsid w:val="00E603CE"/>
    <w:rsid w:val="00E66993"/>
    <w:rsid w:val="00E72567"/>
    <w:rsid w:val="00E74A53"/>
    <w:rsid w:val="00E7662F"/>
    <w:rsid w:val="00E771E6"/>
    <w:rsid w:val="00E80336"/>
    <w:rsid w:val="00E868E8"/>
    <w:rsid w:val="00EA6564"/>
    <w:rsid w:val="00EB102A"/>
    <w:rsid w:val="00EB2F99"/>
    <w:rsid w:val="00EB3553"/>
    <w:rsid w:val="00F03651"/>
    <w:rsid w:val="00F0618D"/>
    <w:rsid w:val="00F130A3"/>
    <w:rsid w:val="00F13CDF"/>
    <w:rsid w:val="00F20889"/>
    <w:rsid w:val="00F21011"/>
    <w:rsid w:val="00F21278"/>
    <w:rsid w:val="00F251FE"/>
    <w:rsid w:val="00F25B5D"/>
    <w:rsid w:val="00F27348"/>
    <w:rsid w:val="00F323B0"/>
    <w:rsid w:val="00F569A8"/>
    <w:rsid w:val="00F91583"/>
    <w:rsid w:val="00FA0546"/>
    <w:rsid w:val="00FA3EFD"/>
    <w:rsid w:val="00FA45A7"/>
    <w:rsid w:val="00FB2AFF"/>
    <w:rsid w:val="00FB35AE"/>
    <w:rsid w:val="00FB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926C82"/>
  <w15:chartTrackingRefBased/>
  <w15:docId w15:val="{D8EEA5D0-65DE-1844-A5F4-2EC0A7AD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index heading" w:semiHidden="1" w:unhideWhenUsed="1"/>
    <w:lsdException w:name="caption" w:uiPriority="35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8E"/>
  </w:style>
  <w:style w:type="paragraph" w:styleId="Heading1">
    <w:name w:val="heading 1"/>
    <w:basedOn w:val="Normal"/>
    <w:next w:val="Normal"/>
    <w:link w:val="Heading1Char"/>
    <w:uiPriority w:val="9"/>
    <w:rsid w:val="00926903"/>
    <w:pPr>
      <w:keepNext/>
      <w:keepLines/>
      <w:spacing w:before="360" w:after="0" w:line="240" w:lineRule="auto"/>
      <w:outlineLvl w:val="0"/>
    </w:pPr>
    <w:rPr>
      <w:rFonts w:ascii="DM Sans Medium" w:eastAsiaTheme="majorEastAsia" w:hAnsi="DM Sans Medium" w:cstheme="majorBidi"/>
      <w:color w:val="4F0433" w:themeColor="accent1"/>
      <w:spacing w:val="-4"/>
      <w:kern w:val="56"/>
      <w:sz w:val="40"/>
      <w:szCs w:val="32"/>
    </w:rPr>
  </w:style>
  <w:style w:type="paragraph" w:styleId="Heading2">
    <w:name w:val="heading 2"/>
    <w:basedOn w:val="Heading1"/>
    <w:next w:val="Normal"/>
    <w:link w:val="Heading2Char"/>
    <w:uiPriority w:val="9"/>
    <w:rsid w:val="00C05DE5"/>
    <w:pPr>
      <w:spacing w:before="0" w:after="80"/>
      <w:outlineLvl w:val="1"/>
    </w:pPr>
    <w:rPr>
      <w:rFonts w:asciiTheme="majorHAnsi" w:hAnsiTheme="majorHAnsi"/>
      <w:b/>
      <w:color w:val="000000" w:themeColor="text1"/>
      <w:spacing w:val="1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F25B5D"/>
    <w:pPr>
      <w:keepNext/>
      <w:keepLines/>
      <w:spacing w:before="240" w:after="0" w:line="240" w:lineRule="auto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rsid w:val="00F25B5D"/>
    <w:pPr>
      <w:keepNext/>
      <w:keepLines/>
      <w:spacing w:before="240" w:after="0" w:line="240" w:lineRule="auto"/>
      <w:outlineLvl w:val="3"/>
    </w:pPr>
    <w:rPr>
      <w:rFonts w:asciiTheme="majorHAnsi" w:eastAsiaTheme="majorEastAsia" w:hAnsiTheme="majorHAnsi" w:cstheme="majorBidi"/>
      <w:i/>
      <w:iCs/>
      <w:spacing w:val="4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6B40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B03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B40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702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B40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702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B40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B40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03"/>
    <w:rPr>
      <w:rFonts w:ascii="DM Sans Medium" w:eastAsiaTheme="majorEastAsia" w:hAnsi="DM Sans Medium" w:cstheme="majorBidi"/>
      <w:color w:val="4F0433" w:themeColor="accent1"/>
      <w:spacing w:val="-4"/>
      <w:kern w:val="56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05DE5"/>
    <w:rPr>
      <w:rFonts w:asciiTheme="majorHAnsi" w:eastAsiaTheme="majorEastAsia" w:hAnsiTheme="majorHAnsi" w:cstheme="majorBidi"/>
      <w:b/>
      <w:color w:val="000000" w:themeColor="text1"/>
      <w:spacing w:val="10"/>
      <w:kern w:val="56"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25B5D"/>
    <w:rPr>
      <w:rFonts w:asciiTheme="majorHAnsi" w:eastAsiaTheme="majorEastAsia" w:hAnsiTheme="majorHAnsi" w:cstheme="majorBidi"/>
      <w:b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25B5D"/>
    <w:rPr>
      <w:rFonts w:asciiTheme="majorHAnsi" w:eastAsiaTheme="majorEastAsia" w:hAnsiTheme="majorHAnsi" w:cstheme="majorBidi"/>
      <w:i/>
      <w:iCs/>
      <w:spacing w:val="4"/>
      <w:lang w:val="en-GB"/>
    </w:rPr>
  </w:style>
  <w:style w:type="paragraph" w:styleId="Title">
    <w:name w:val="Title"/>
    <w:basedOn w:val="Smallheading"/>
    <w:next w:val="Normal"/>
    <w:link w:val="TitleChar"/>
    <w:uiPriority w:val="10"/>
    <w:rsid w:val="00B041C1"/>
    <w:pPr>
      <w:keepNext w:val="0"/>
      <w:keepLines w:val="0"/>
      <w:tabs>
        <w:tab w:val="left" w:pos="5954"/>
      </w:tabs>
      <w:ind w:right="-709"/>
    </w:pPr>
    <w:rPr>
      <w:rFonts w:ascii="Quicksand" w:hAnsi="Quicksand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041C1"/>
    <w:rPr>
      <w:rFonts w:ascii="Quicksand" w:eastAsiaTheme="majorEastAsia" w:hAnsi="Quicksand" w:cstheme="majorBidi"/>
      <w:b/>
      <w:color w:val="000000" w:themeColor="text1"/>
      <w:spacing w:val="10"/>
      <w:kern w:val="56"/>
      <w:sz w:val="36"/>
      <w:szCs w:val="36"/>
    </w:rPr>
  </w:style>
  <w:style w:type="numbering" w:customStyle="1" w:styleId="ListaPunkt">
    <w:name w:val="ListaPunkt"/>
    <w:uiPriority w:val="99"/>
    <w:rsid w:val="00E545FF"/>
    <w:pPr>
      <w:numPr>
        <w:numId w:val="3"/>
      </w:numPr>
    </w:pPr>
  </w:style>
  <w:style w:type="numbering" w:customStyle="1" w:styleId="ListaNumrerad">
    <w:name w:val="ListaNumrerad"/>
    <w:uiPriority w:val="99"/>
    <w:rsid w:val="00E545FF"/>
    <w:pPr>
      <w:numPr>
        <w:numId w:val="4"/>
      </w:numPr>
    </w:pPr>
  </w:style>
  <w:style w:type="paragraph" w:styleId="ListBullet">
    <w:name w:val="List Bullet"/>
    <w:basedOn w:val="Normal"/>
    <w:uiPriority w:val="4"/>
    <w:rsid w:val="00E545FF"/>
    <w:pPr>
      <w:numPr>
        <w:numId w:val="3"/>
      </w:numPr>
      <w:contextualSpacing/>
    </w:pPr>
  </w:style>
  <w:style w:type="numbering" w:customStyle="1" w:styleId="Listaa">
    <w:name w:val="Lista a"/>
    <w:uiPriority w:val="99"/>
    <w:rsid w:val="00D36AAE"/>
    <w:pPr>
      <w:numPr>
        <w:numId w:val="9"/>
      </w:numPr>
    </w:pPr>
  </w:style>
  <w:style w:type="paragraph" w:styleId="ListNumber">
    <w:name w:val="List Number"/>
    <w:basedOn w:val="Normal"/>
    <w:uiPriority w:val="4"/>
    <w:rsid w:val="00E545FF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E545FF"/>
    <w:pPr>
      <w:numPr>
        <w:ilvl w:val="6"/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545FF"/>
    <w:pPr>
      <w:contextualSpacing/>
    </w:pPr>
  </w:style>
  <w:style w:type="paragraph" w:styleId="ListNumber4">
    <w:name w:val="List Number 4"/>
    <w:basedOn w:val="Normal"/>
    <w:uiPriority w:val="99"/>
    <w:semiHidden/>
    <w:unhideWhenUsed/>
    <w:rsid w:val="00E545FF"/>
    <w:pPr>
      <w:contextualSpacing/>
    </w:pPr>
  </w:style>
  <w:style w:type="paragraph" w:styleId="Subtitle">
    <w:name w:val="Subtitle"/>
    <w:basedOn w:val="Normal"/>
    <w:next w:val="Normal"/>
    <w:link w:val="SubtitleChar"/>
    <w:uiPriority w:val="9"/>
    <w:semiHidden/>
    <w:rsid w:val="003B3D76"/>
    <w:pPr>
      <w:numPr>
        <w:ilvl w:val="1"/>
      </w:numPr>
      <w:spacing w:after="240"/>
    </w:pPr>
    <w:rPr>
      <w:rFonts w:eastAsiaTheme="minorEastAsia"/>
      <w:spacing w:val="15"/>
    </w:rPr>
  </w:style>
  <w:style w:type="paragraph" w:styleId="List">
    <w:name w:val="List"/>
    <w:basedOn w:val="Normal"/>
    <w:uiPriority w:val="14"/>
    <w:semiHidden/>
    <w:rsid w:val="00D36AAE"/>
    <w:pPr>
      <w:numPr>
        <w:numId w:val="9"/>
      </w:numPr>
      <w:contextualSpacing/>
    </w:pPr>
  </w:style>
  <w:style w:type="character" w:customStyle="1" w:styleId="SubtitleChar">
    <w:name w:val="Subtitle Char"/>
    <w:basedOn w:val="DefaultParagraphFont"/>
    <w:link w:val="Subtitle"/>
    <w:uiPriority w:val="9"/>
    <w:semiHidden/>
    <w:rsid w:val="00694DB0"/>
    <w:rPr>
      <w:rFonts w:eastAsiaTheme="minorEastAsia"/>
      <w:spacing w:val="15"/>
      <w:lang w:val="en-GB"/>
    </w:rPr>
  </w:style>
  <w:style w:type="paragraph" w:styleId="Caption">
    <w:name w:val="caption"/>
    <w:basedOn w:val="Normal"/>
    <w:next w:val="Normal"/>
    <w:uiPriority w:val="35"/>
    <w:semiHidden/>
    <w:rsid w:val="00A15797"/>
    <w:pPr>
      <w:spacing w:after="200" w:line="240" w:lineRule="auto"/>
    </w:pPr>
    <w:rPr>
      <w:i/>
      <w:iCs/>
      <w:sz w:val="18"/>
      <w:szCs w:val="18"/>
    </w:rPr>
  </w:style>
  <w:style w:type="paragraph" w:styleId="EnvelopeReturn">
    <w:name w:val="envelope return"/>
    <w:basedOn w:val="Normal"/>
    <w:uiPriority w:val="99"/>
    <w:semiHidden/>
    <w:rsid w:val="00E603CE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Closing">
    <w:name w:val="Closing"/>
    <w:basedOn w:val="Normal"/>
    <w:link w:val="ClosingChar"/>
    <w:uiPriority w:val="99"/>
    <w:semiHidden/>
    <w:rsid w:val="00670D66"/>
    <w:pPr>
      <w:spacing w:before="600" w:after="0" w:line="240" w:lineRule="auto"/>
      <w:contextualSpacing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94DB0"/>
    <w:rPr>
      <w:lang w:val="en-GB"/>
    </w:rPr>
  </w:style>
  <w:style w:type="paragraph" w:styleId="TableofFigures">
    <w:name w:val="table of figures"/>
    <w:basedOn w:val="Normal"/>
    <w:next w:val="Normal"/>
    <w:uiPriority w:val="99"/>
    <w:semiHidden/>
    <w:rsid w:val="00E603CE"/>
    <w:pPr>
      <w:spacing w:after="0"/>
    </w:pPr>
  </w:style>
  <w:style w:type="character" w:styleId="FootnoteReference">
    <w:name w:val="footnote reference"/>
    <w:basedOn w:val="DefaultParagraphFont"/>
    <w:uiPriority w:val="99"/>
    <w:semiHidden/>
    <w:rsid w:val="00E603CE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rsid w:val="00E603CE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DB0"/>
    <w:rPr>
      <w:lang w:val="en-GB"/>
    </w:rPr>
  </w:style>
  <w:style w:type="paragraph" w:styleId="BlockText">
    <w:name w:val="Block Text"/>
    <w:basedOn w:val="Normal"/>
    <w:uiPriority w:val="99"/>
    <w:semiHidden/>
    <w:rsid w:val="00E603CE"/>
    <w:pPr>
      <w:pBdr>
        <w:top w:val="single" w:sz="2" w:space="10" w:color="4F0433" w:themeColor="accent1" w:frame="1"/>
        <w:left w:val="single" w:sz="2" w:space="10" w:color="4F0433" w:themeColor="accent1" w:frame="1"/>
        <w:bottom w:val="single" w:sz="2" w:space="10" w:color="4F0433" w:themeColor="accent1" w:frame="1"/>
        <w:right w:val="single" w:sz="2" w:space="10" w:color="4F0433" w:themeColor="accent1" w:frame="1"/>
      </w:pBdr>
      <w:ind w:left="1152" w:right="1152"/>
    </w:pPr>
    <w:rPr>
      <w:rFonts w:eastAsiaTheme="minorEastAsia"/>
      <w:i/>
      <w:iCs/>
      <w:color w:val="4F0433" w:themeColor="accent1"/>
    </w:rPr>
  </w:style>
  <w:style w:type="paragraph" w:styleId="Salutation">
    <w:name w:val="Salutation"/>
    <w:basedOn w:val="Normal"/>
    <w:next w:val="Normal"/>
    <w:link w:val="SalutationChar"/>
    <w:uiPriority w:val="19"/>
    <w:semiHidden/>
    <w:rsid w:val="00E603CE"/>
    <w:pPr>
      <w:spacing w:before="240" w:after="240"/>
    </w:pPr>
    <w:rPr>
      <w:spacing w:val="10"/>
    </w:rPr>
  </w:style>
  <w:style w:type="character" w:customStyle="1" w:styleId="SalutationChar">
    <w:name w:val="Salutation Char"/>
    <w:basedOn w:val="DefaultParagraphFont"/>
    <w:link w:val="Salutation"/>
    <w:uiPriority w:val="19"/>
    <w:semiHidden/>
    <w:rsid w:val="00694DB0"/>
    <w:rPr>
      <w:spacing w:val="1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E603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7C9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603CE"/>
    <w:rPr>
      <w:sz w:val="16"/>
      <w:szCs w:val="16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CE"/>
    <w:rPr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3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3CE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rsid w:val="00CB11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1C9"/>
    <w:rPr>
      <w:lang w:val="en-GB"/>
    </w:rPr>
  </w:style>
  <w:style w:type="paragraph" w:styleId="Footer">
    <w:name w:val="footer"/>
    <w:basedOn w:val="Normal"/>
    <w:link w:val="FooterChar"/>
    <w:uiPriority w:val="99"/>
    <w:rsid w:val="00F251FE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251FE"/>
    <w:rPr>
      <w:sz w:val="18"/>
      <w:lang w:val="en-GB"/>
    </w:rPr>
  </w:style>
  <w:style w:type="paragraph" w:customStyle="1" w:styleId="Heading1-Numbered">
    <w:name w:val="Heading 1 - Numbered"/>
    <w:basedOn w:val="Heading1"/>
    <w:next w:val="Normal"/>
    <w:uiPriority w:val="10"/>
    <w:rsid w:val="00690212"/>
    <w:pPr>
      <w:numPr>
        <w:numId w:val="11"/>
      </w:numPr>
    </w:pPr>
  </w:style>
  <w:style w:type="paragraph" w:customStyle="1" w:styleId="Heading2-Numbered">
    <w:name w:val="Heading 2 - Numbered"/>
    <w:basedOn w:val="Heading2"/>
    <w:next w:val="Normal"/>
    <w:uiPriority w:val="10"/>
    <w:rsid w:val="002A660D"/>
    <w:pPr>
      <w:numPr>
        <w:ilvl w:val="1"/>
        <w:numId w:val="11"/>
      </w:numPr>
    </w:pPr>
  </w:style>
  <w:style w:type="paragraph" w:customStyle="1" w:styleId="Heading3-Numbered">
    <w:name w:val="Heading 3 - Numbered"/>
    <w:basedOn w:val="Heading3"/>
    <w:next w:val="Normal"/>
    <w:uiPriority w:val="10"/>
    <w:rsid w:val="002A660D"/>
    <w:pPr>
      <w:numPr>
        <w:ilvl w:val="2"/>
        <w:numId w:val="11"/>
      </w:numPr>
    </w:pPr>
  </w:style>
  <w:style w:type="paragraph" w:customStyle="1" w:styleId="Heading4-Numbered">
    <w:name w:val="Heading 4 - Numbered"/>
    <w:basedOn w:val="Heading4"/>
    <w:next w:val="Normal"/>
    <w:uiPriority w:val="10"/>
    <w:rsid w:val="002A660D"/>
    <w:pPr>
      <w:numPr>
        <w:ilvl w:val="3"/>
        <w:numId w:val="11"/>
      </w:numPr>
    </w:pPr>
  </w:style>
  <w:style w:type="numbering" w:customStyle="1" w:styleId="listaNrRubriker">
    <w:name w:val="listaNrRubriker"/>
    <w:uiPriority w:val="99"/>
    <w:rsid w:val="00B5574B"/>
    <w:pPr>
      <w:numPr>
        <w:numId w:val="11"/>
      </w:numPr>
    </w:pPr>
  </w:style>
  <w:style w:type="paragraph" w:styleId="List2">
    <w:name w:val="List 2"/>
    <w:basedOn w:val="Normal"/>
    <w:uiPriority w:val="99"/>
    <w:semiHidden/>
    <w:unhideWhenUsed/>
    <w:rsid w:val="00B5574B"/>
    <w:pPr>
      <w:numPr>
        <w:ilvl w:val="4"/>
        <w:numId w:val="11"/>
      </w:numPr>
      <w:contextualSpacing/>
    </w:pPr>
  </w:style>
  <w:style w:type="paragraph" w:styleId="List3">
    <w:name w:val="List 3"/>
    <w:basedOn w:val="Normal"/>
    <w:uiPriority w:val="99"/>
    <w:semiHidden/>
    <w:unhideWhenUsed/>
    <w:rsid w:val="00B5574B"/>
    <w:pPr>
      <w:numPr>
        <w:ilvl w:val="5"/>
        <w:numId w:val="11"/>
      </w:numPr>
      <w:contextualSpacing/>
    </w:pPr>
  </w:style>
  <w:style w:type="paragraph" w:styleId="EnvelopeAddress">
    <w:name w:val="envelope address"/>
    <w:basedOn w:val="Normal"/>
    <w:uiPriority w:val="99"/>
    <w:semiHidden/>
    <w:rsid w:val="00C906B6"/>
    <w:pPr>
      <w:spacing w:after="600" w:line="240" w:lineRule="auto"/>
      <w:contextualSpacing/>
    </w:pPr>
    <w:rPr>
      <w:rFonts w:asciiTheme="majorHAnsi" w:eastAsiaTheme="majorEastAsia" w:hAnsiTheme="majorHAnsi" w:cstheme="majorBidi"/>
    </w:rPr>
  </w:style>
  <w:style w:type="paragraph" w:styleId="Date">
    <w:name w:val="Date"/>
    <w:basedOn w:val="Normal"/>
    <w:next w:val="Normal"/>
    <w:link w:val="DateChar"/>
    <w:uiPriority w:val="99"/>
    <w:unhideWhenUsed/>
    <w:rsid w:val="00BE1CEF"/>
    <w:pPr>
      <w:spacing w:before="360" w:after="840"/>
    </w:pPr>
  </w:style>
  <w:style w:type="character" w:customStyle="1" w:styleId="DateChar">
    <w:name w:val="Date Char"/>
    <w:basedOn w:val="DefaultParagraphFont"/>
    <w:link w:val="Date"/>
    <w:uiPriority w:val="99"/>
    <w:rsid w:val="00A0185B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C906B6"/>
    <w:rPr>
      <w:color w:val="808080"/>
      <w:lang w:val="en-GB"/>
    </w:rPr>
  </w:style>
  <w:style w:type="table" w:styleId="TableGrid">
    <w:name w:val="Table Grid"/>
    <w:basedOn w:val="TableNormal"/>
    <w:uiPriority w:val="39"/>
    <w:rsid w:val="00BE1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B30584"/>
    <w:pPr>
      <w:spacing w:before="240"/>
      <w:outlineLvl w:val="9"/>
    </w:pPr>
    <w:rPr>
      <w:sz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27A2A"/>
    <w:pPr>
      <w:spacing w:before="240"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68A1"/>
    <w:pPr>
      <w:tabs>
        <w:tab w:val="right" w:leader="dot" w:pos="7694"/>
      </w:tabs>
      <w:spacing w:before="100" w:after="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427A2A"/>
    <w:pPr>
      <w:spacing w:after="0"/>
      <w:ind w:left="284"/>
      <w:contextualSpacing/>
    </w:pPr>
  </w:style>
  <w:style w:type="character" w:styleId="Hyperlink">
    <w:name w:val="Hyperlink"/>
    <w:basedOn w:val="DefaultParagraphFont"/>
    <w:uiPriority w:val="99"/>
    <w:unhideWhenUsed/>
    <w:rsid w:val="00B30584"/>
    <w:rPr>
      <w:color w:val="870052" w:themeColor="hyperlink"/>
      <w:u w:val="single"/>
      <w:lang w:val="en-GB"/>
    </w:rPr>
  </w:style>
  <w:style w:type="paragraph" w:customStyle="1" w:styleId="Ingress">
    <w:name w:val="Ingress"/>
    <w:basedOn w:val="Normal"/>
    <w:uiPriority w:val="14"/>
    <w:semiHidden/>
    <w:rsid w:val="00043E74"/>
    <w:pPr>
      <w:spacing w:before="240"/>
    </w:pPr>
    <w:rPr>
      <w:sz w:val="32"/>
    </w:rPr>
  </w:style>
  <w:style w:type="paragraph" w:customStyle="1" w:styleId="MindreRubrik">
    <w:name w:val="Mindre Rubrik"/>
    <w:basedOn w:val="Title"/>
    <w:next w:val="Normal"/>
    <w:uiPriority w:val="9"/>
    <w:semiHidden/>
    <w:rsid w:val="00A9264E"/>
  </w:style>
  <w:style w:type="paragraph" w:customStyle="1" w:styleId="Litentextbildtext">
    <w:name w:val="Liten text/bildtext"/>
    <w:basedOn w:val="Normal"/>
    <w:link w:val="LitentextbildtextChar"/>
    <w:uiPriority w:val="14"/>
    <w:semiHidden/>
    <w:rsid w:val="007E3EDE"/>
    <w:pPr>
      <w:framePr w:hSpace="132" w:wrap="around" w:vAnchor="text" w:hAnchor="text"/>
      <w:spacing w:after="240" w:line="240" w:lineRule="auto"/>
    </w:pPr>
    <w:rPr>
      <w:rFonts w:ascii="DM Sans" w:eastAsia="Times New Roman" w:hAnsi="DM Sans" w:cs="Times New Roman"/>
      <w:sz w:val="18"/>
      <w:szCs w:val="18"/>
      <w:lang w:eastAsia="sv-SE"/>
    </w:rPr>
  </w:style>
  <w:style w:type="character" w:customStyle="1" w:styleId="LitentextbildtextChar">
    <w:name w:val="Liten text/bildtext Char"/>
    <w:basedOn w:val="DefaultParagraphFont"/>
    <w:link w:val="Litentextbildtext"/>
    <w:uiPriority w:val="14"/>
    <w:semiHidden/>
    <w:rsid w:val="00694DB0"/>
    <w:rPr>
      <w:rFonts w:ascii="DM Sans" w:eastAsia="Times New Roman" w:hAnsi="DM Sans" w:cs="Times New Roman"/>
      <w:sz w:val="18"/>
      <w:szCs w:val="18"/>
      <w:lang w:val="en-GB" w:eastAsia="sv-SE"/>
    </w:rPr>
  </w:style>
  <w:style w:type="paragraph" w:customStyle="1" w:styleId="Litentext">
    <w:name w:val="Liten text"/>
    <w:basedOn w:val="Normal"/>
    <w:uiPriority w:val="14"/>
    <w:semiHidden/>
    <w:rsid w:val="007E3EDE"/>
    <w:pPr>
      <w:tabs>
        <w:tab w:val="left" w:pos="1701"/>
        <w:tab w:val="left" w:pos="3828"/>
        <w:tab w:val="left" w:pos="5954"/>
      </w:tabs>
      <w:spacing w:after="80"/>
    </w:pPr>
    <w:rPr>
      <w:sz w:val="18"/>
    </w:rPr>
  </w:style>
  <w:style w:type="paragraph" w:customStyle="1" w:styleId="Normalafteralistoratable">
    <w:name w:val="Normal after a list or a table"/>
    <w:basedOn w:val="Normal"/>
    <w:next w:val="Normal"/>
    <w:rsid w:val="00E771E6"/>
    <w:pPr>
      <w:spacing w:before="24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40E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40E4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B40E4"/>
    <w:rPr>
      <w:color w:val="C490AA" w:themeColor="followedHyperlink"/>
      <w:u w:val="single"/>
      <w:lang w:val="en-GB"/>
    </w:rPr>
  </w:style>
  <w:style w:type="character" w:styleId="Emphasis">
    <w:name w:val="Emphasis"/>
    <w:basedOn w:val="DefaultParagraphFont"/>
    <w:uiPriority w:val="20"/>
    <w:semiHidden/>
    <w:qFormat/>
    <w:rsid w:val="006B40E4"/>
    <w:rPr>
      <w:i/>
      <w:iCs/>
      <w:lang w:val="en-GB"/>
    </w:rPr>
  </w:style>
  <w:style w:type="character" w:styleId="BookTitle">
    <w:name w:val="Book Title"/>
    <w:basedOn w:val="DefaultParagraphFont"/>
    <w:uiPriority w:val="33"/>
    <w:semiHidden/>
    <w:qFormat/>
    <w:rsid w:val="006B40E4"/>
    <w:rPr>
      <w:b/>
      <w:bCs/>
      <w:i/>
      <w:iCs/>
      <w:spacing w:val="5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6B40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40E4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B40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40E4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B40E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40E4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40E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40E4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40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40E4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40E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40E4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40E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40E4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40E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40E4"/>
    <w:rPr>
      <w:sz w:val="16"/>
      <w:szCs w:val="16"/>
      <w:lang w:val="en-GB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B40E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94DB0"/>
    <w:rPr>
      <w:i/>
      <w:iCs/>
      <w:color w:val="404040" w:themeColor="text1" w:themeTint="BF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40E4"/>
    <w:pPr>
      <w:spacing w:after="0"/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6B40E4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B40E4"/>
    <w:rPr>
      <w:i/>
      <w:iCs/>
      <w:color w:val="404040" w:themeColor="text1" w:themeTint="BF"/>
      <w:lang w:val="en-GB"/>
    </w:rPr>
  </w:style>
  <w:style w:type="character" w:styleId="SubtleReference">
    <w:name w:val="Subtle Reference"/>
    <w:basedOn w:val="DefaultParagraphFont"/>
    <w:uiPriority w:val="31"/>
    <w:semiHidden/>
    <w:qFormat/>
    <w:rsid w:val="006B40E4"/>
    <w:rPr>
      <w:smallCaps/>
      <w:color w:val="5A5A5A" w:themeColor="text1" w:themeTint="A5"/>
      <w:lang w:val="en-GB"/>
    </w:rPr>
  </w:style>
  <w:style w:type="table" w:styleId="TableSubtle1">
    <w:name w:val="Table Subtle 1"/>
    <w:basedOn w:val="TableNormal"/>
    <w:uiPriority w:val="99"/>
    <w:semiHidden/>
    <w:unhideWhenUsed/>
    <w:rsid w:val="006B40E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B40E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6B40E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40E4"/>
    <w:rPr>
      <w:rFonts w:ascii="Segoe UI" w:hAnsi="Segoe UI" w:cs="Segoe UI"/>
      <w:sz w:val="16"/>
      <w:szCs w:val="16"/>
      <w:lang w:val="en-GB"/>
    </w:rPr>
  </w:style>
  <w:style w:type="table" w:styleId="TableElegant">
    <w:name w:val="Table Elegant"/>
    <w:basedOn w:val="TableNormal"/>
    <w:uiPriority w:val="99"/>
    <w:semiHidden/>
    <w:unhideWhenUsed/>
    <w:rsid w:val="006B40E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B40E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B40E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B40E4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B40E4"/>
    <w:rPr>
      <w:lang w:val="en-GB"/>
    </w:rPr>
  </w:style>
  <w:style w:type="table" w:styleId="ColourfulList">
    <w:name w:val="Colorful List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7E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3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4925" w:themeFill="accent2" w:themeFillShade="CC"/>
      </w:tcPr>
    </w:tblStylePr>
    <w:tblStylePr w:type="lastRow">
      <w:rPr>
        <w:b/>
        <w:bCs/>
        <w:color w:val="FF492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A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8E78" w:themeFill="accent4" w:themeFillShade="CC"/>
      </w:tcPr>
    </w:tblStylePr>
    <w:tblStylePr w:type="lastRow">
      <w:rPr>
        <w:b/>
        <w:bCs/>
        <w:color w:val="FF8E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0041" w:themeFill="accent3" w:themeFillShade="CC"/>
      </w:tcPr>
    </w:tblStylePr>
    <w:tblStylePr w:type="lastRow">
      <w:rPr>
        <w:b/>
        <w:bCs/>
        <w:color w:val="6C004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D1D6" w:themeFill="accent6" w:themeFillShade="CC"/>
      </w:tcPr>
    </w:tblStylePr>
    <w:tblStylePr w:type="lastRow">
      <w:rPr>
        <w:b/>
        <w:bCs/>
        <w:color w:val="8AD1D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39A" w:themeFill="accent5" w:themeFillShade="CC"/>
      </w:tcPr>
    </w:tblStylePr>
    <w:tblStylePr w:type="lastRow">
      <w:rPr>
        <w:b/>
        <w:bCs/>
        <w:color w:val="3A939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4F0433" w:themeColor="accent1"/>
        <w:bottom w:val="single" w:sz="4" w:space="0" w:color="4F0433" w:themeColor="accent1"/>
        <w:right w:val="single" w:sz="4" w:space="0" w:color="4F04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7E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02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021E" w:themeColor="accent1" w:themeShade="99"/>
          <w:insideV w:val="nil"/>
        </w:tcBorders>
        <w:shd w:val="clear" w:color="auto" w:fill="2F02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021E" w:themeFill="accent1" w:themeFillShade="99"/>
      </w:tcPr>
    </w:tblStylePr>
    <w:tblStylePr w:type="band1Vert">
      <w:tblPr/>
      <w:tcPr>
        <w:shd w:val="clear" w:color="auto" w:fill="F65CBC" w:themeFill="accent1" w:themeFillTint="66"/>
      </w:tcPr>
    </w:tblStylePr>
    <w:tblStylePr w:type="band1Horz">
      <w:tblPr/>
      <w:tcPr>
        <w:shd w:val="clear" w:color="auto" w:fill="F434A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76F" w:themeColor="accent2"/>
        <w:left w:val="single" w:sz="4" w:space="0" w:color="FF876F" w:themeColor="accent2"/>
        <w:bottom w:val="single" w:sz="4" w:space="0" w:color="FF876F" w:themeColor="accent2"/>
        <w:right w:val="single" w:sz="4" w:space="0" w:color="FF876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24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2400" w:themeColor="accent2" w:themeShade="99"/>
          <w:insideV w:val="nil"/>
        </w:tcBorders>
        <w:shd w:val="clear" w:color="auto" w:fill="DB24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2400" w:themeFill="accent2" w:themeFillShade="99"/>
      </w:tcPr>
    </w:tblStylePr>
    <w:tblStylePr w:type="band1Vert">
      <w:tblPr/>
      <w:tcPr>
        <w:shd w:val="clear" w:color="auto" w:fill="FFCEC5" w:themeFill="accent2" w:themeFillTint="66"/>
      </w:tcPr>
    </w:tblStylePr>
    <w:tblStylePr w:type="band1Horz">
      <w:tblPr/>
      <w:tcPr>
        <w:shd w:val="clear" w:color="auto" w:fill="FFC2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DD6" w:themeColor="accent4"/>
        <w:left w:val="single" w:sz="4" w:space="0" w:color="870052" w:themeColor="accent3"/>
        <w:bottom w:val="single" w:sz="4" w:space="0" w:color="870052" w:themeColor="accent3"/>
        <w:right w:val="single" w:sz="4" w:space="0" w:color="87005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A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DD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00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0030" w:themeColor="accent3" w:themeShade="99"/>
          <w:insideV w:val="nil"/>
        </w:tcBorders>
        <w:shd w:val="clear" w:color="auto" w:fill="5100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0030" w:themeFill="accent3" w:themeFillShade="99"/>
      </w:tcPr>
    </w:tblStylePr>
    <w:tblStylePr w:type="band1Vert">
      <w:tblPr/>
      <w:tcPr>
        <w:shd w:val="clear" w:color="auto" w:fill="FF69C3" w:themeFill="accent3" w:themeFillTint="66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0052" w:themeColor="accent3"/>
        <w:left w:val="single" w:sz="4" w:space="0" w:color="FFDDD6" w:themeColor="accent4"/>
        <w:bottom w:val="single" w:sz="4" w:space="0" w:color="FFDDD6" w:themeColor="accent4"/>
        <w:right w:val="single" w:sz="4" w:space="0" w:color="FFDDD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00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401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401A" w:themeColor="accent4" w:themeShade="99"/>
          <w:insideV w:val="nil"/>
        </w:tcBorders>
        <w:shd w:val="clear" w:color="auto" w:fill="FF401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01A" w:themeFill="accent4" w:themeFillShade="99"/>
      </w:tcPr>
    </w:tblStylePr>
    <w:tblStylePr w:type="band1Vert">
      <w:tblPr/>
      <w:tcPr>
        <w:shd w:val="clear" w:color="auto" w:fill="FFF1EE" w:themeFill="accent4" w:themeFillTint="66"/>
      </w:tcPr>
    </w:tblStylePr>
    <w:tblStylePr w:type="band1Horz">
      <w:tblPr/>
      <w:tcPr>
        <w:shd w:val="clear" w:color="auto" w:fill="FFED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EBED" w:themeColor="accent6"/>
        <w:left w:val="single" w:sz="4" w:space="0" w:color="4DB5BC" w:themeColor="accent5"/>
        <w:bottom w:val="single" w:sz="4" w:space="0" w:color="4DB5BC" w:themeColor="accent5"/>
        <w:right w:val="single" w:sz="4" w:space="0" w:color="4DB5B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EB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6E7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6E73" w:themeColor="accent5" w:themeShade="99"/>
          <w:insideV w:val="nil"/>
        </w:tcBorders>
        <w:shd w:val="clear" w:color="auto" w:fill="2B6E7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6E73" w:themeFill="accent5" w:themeFillShade="99"/>
      </w:tcPr>
    </w:tblStylePr>
    <w:tblStylePr w:type="band1Vert">
      <w:tblPr/>
      <w:tcPr>
        <w:shd w:val="clear" w:color="auto" w:fill="B7E1E4" w:themeFill="accent5" w:themeFillTint="66"/>
      </w:tcPr>
    </w:tblStylePr>
    <w:tblStylePr w:type="band1Horz">
      <w:tblPr/>
      <w:tcPr>
        <w:shd w:val="clear" w:color="auto" w:fill="A6D9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B5BC" w:themeColor="accent5"/>
        <w:left w:val="single" w:sz="4" w:space="0" w:color="CCEBED" w:themeColor="accent6"/>
        <w:bottom w:val="single" w:sz="4" w:space="0" w:color="CCEBED" w:themeColor="accent6"/>
        <w:right w:val="single" w:sz="4" w:space="0" w:color="CCEBE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B5B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B7B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B7BF" w:themeColor="accent6" w:themeShade="99"/>
          <w:insideV w:val="nil"/>
        </w:tcBorders>
        <w:shd w:val="clear" w:color="auto" w:fill="49B7B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7BF" w:themeFill="accent6" w:themeFillShade="99"/>
      </w:tcPr>
    </w:tblStylePr>
    <w:tblStylePr w:type="band1Vert">
      <w:tblPr/>
      <w:tcPr>
        <w:shd w:val="clear" w:color="auto" w:fill="EAF6F7" w:themeFill="accent6" w:themeFillTint="66"/>
      </w:tcPr>
    </w:tblStylePr>
    <w:tblStylePr w:type="band1Horz">
      <w:tblPr/>
      <w:tcPr>
        <w:shd w:val="clear" w:color="auto" w:fill="E5F4F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urful1">
    <w:name w:val="Table Colorful 1"/>
    <w:basedOn w:val="TableNormal"/>
    <w:uiPriority w:val="99"/>
    <w:semiHidden/>
    <w:unhideWhenUsed/>
    <w:rsid w:val="006B40E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B40E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B40E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Grid">
    <w:name w:val="Colorful Grid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ADDD" w:themeFill="accent1" w:themeFillTint="33"/>
    </w:tcPr>
    <w:tblStylePr w:type="firstRow">
      <w:rPr>
        <w:b/>
        <w:bCs/>
      </w:rPr>
      <w:tblPr/>
      <w:tcPr>
        <w:shd w:val="clear" w:color="auto" w:fill="F65CB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5CB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B032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B0325" w:themeFill="accent1" w:themeFillShade="BF"/>
      </w:tc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shd w:val="clear" w:color="auto" w:fill="F434AC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E2" w:themeFill="accent2" w:themeFillTint="33"/>
    </w:tcPr>
    <w:tblStylePr w:type="firstRow">
      <w:rPr>
        <w:b/>
        <w:bCs/>
      </w:rPr>
      <w:tblPr/>
      <w:tcPr>
        <w:shd w:val="clear" w:color="auto" w:fill="FFCE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E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391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3913" w:themeFill="accent2" w:themeFillShade="BF"/>
      </w:tc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shd w:val="clear" w:color="auto" w:fill="FFC2B7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4E1" w:themeFill="accent3" w:themeFillTint="33"/>
    </w:tcPr>
    <w:tblStylePr w:type="firstRow">
      <w:rPr>
        <w:b/>
        <w:bCs/>
      </w:rPr>
      <w:tblPr/>
      <w:tcPr>
        <w:shd w:val="clear" w:color="auto" w:fill="FF69C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9C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500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5003C" w:themeFill="accent3" w:themeFillShade="BF"/>
      </w:tc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8F6" w:themeFill="accent4" w:themeFillTint="33"/>
    </w:tcPr>
    <w:tblStylePr w:type="firstRow">
      <w:rPr>
        <w:b/>
        <w:bCs/>
      </w:rPr>
      <w:tblPr/>
      <w:tcPr>
        <w:shd w:val="clear" w:color="auto" w:fill="FFF1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1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7A6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7A60" w:themeFill="accent4" w:themeFillShade="BF"/>
      </w:tc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shd w:val="clear" w:color="auto" w:fill="FFEDE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0F1" w:themeFill="accent5" w:themeFillTint="33"/>
    </w:tcPr>
    <w:tblStylePr w:type="firstRow">
      <w:rPr>
        <w:b/>
        <w:bCs/>
      </w:rPr>
      <w:tblPr/>
      <w:tcPr>
        <w:shd w:val="clear" w:color="auto" w:fill="B7E1E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1E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68A9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68A90" w:themeFill="accent5" w:themeFillShade="BF"/>
      </w:tc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shd w:val="clear" w:color="auto" w:fill="A6D9DD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BFB" w:themeFill="accent6" w:themeFillTint="33"/>
    </w:tcPr>
    <w:tblStylePr w:type="firstRow">
      <w:rPr>
        <w:b/>
        <w:bCs/>
      </w:rPr>
      <w:tblPr/>
      <w:tcPr>
        <w:shd w:val="clear" w:color="auto" w:fill="EAF6F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F6F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CAD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CAD0" w:themeFill="accent6" w:themeFillShade="BF"/>
      </w:tc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shd w:val="clear" w:color="auto" w:fill="E5F4F6" w:themeFill="accent6" w:themeFillTint="7F"/>
      </w:tcPr>
    </w:tblStylePr>
  </w:style>
  <w:style w:type="character" w:styleId="Hashtag">
    <w:name w:val="Hashtag"/>
    <w:basedOn w:val="DefaultParagraphFont"/>
    <w:uiPriority w:val="99"/>
    <w:semiHidden/>
    <w:unhideWhenUsed/>
    <w:rsid w:val="006B40E4"/>
    <w:rPr>
      <w:color w:val="2B579A"/>
      <w:shd w:val="clear" w:color="auto" w:fill="E1DFDD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B40E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40E4"/>
    <w:rPr>
      <w:i/>
      <w:iCs/>
      <w:lang w:val="en-GB"/>
    </w:rPr>
  </w:style>
  <w:style w:type="character" w:styleId="HTMLAcronym">
    <w:name w:val="HTML Acronym"/>
    <w:basedOn w:val="DefaultParagraphFont"/>
    <w:uiPriority w:val="99"/>
    <w:semiHidden/>
    <w:unhideWhenUsed/>
    <w:rsid w:val="006B40E4"/>
    <w:rPr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6B40E4"/>
    <w:rPr>
      <w:i/>
      <w:iCs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rsid w:val="006B40E4"/>
    <w:rPr>
      <w:i/>
      <w:iCs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6B40E4"/>
    <w:rPr>
      <w:rFonts w:ascii="Consolas" w:hAnsi="Consolas"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0E4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0E4"/>
    <w:rPr>
      <w:rFonts w:ascii="Consolas" w:hAnsi="Consolas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Keyboard">
    <w:name w:val="HTML Keyboard"/>
    <w:basedOn w:val="DefaultParagraphFont"/>
    <w:uiPriority w:val="99"/>
    <w:semiHidden/>
    <w:unhideWhenUsed/>
    <w:rsid w:val="006B40E4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rsid w:val="006B40E4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40E4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40E4"/>
    <w:rPr>
      <w:rFonts w:asciiTheme="majorHAnsi" w:eastAsiaTheme="majorEastAsia" w:hAnsiTheme="majorHAnsi" w:cstheme="majorBidi"/>
      <w:b/>
      <w:bCs/>
    </w:rPr>
  </w:style>
  <w:style w:type="paragraph" w:styleId="NoSpacing">
    <w:name w:val="No Spacing"/>
    <w:uiPriority w:val="1"/>
    <w:unhideWhenUsed/>
    <w:rsid w:val="006B40E4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99"/>
    <w:semiHidden/>
    <w:rsid w:val="006B40E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40E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40E4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40E4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40E4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40E4"/>
    <w:pPr>
      <w:spacing w:after="100"/>
      <w:ind w:left="1920"/>
    </w:pPr>
  </w:style>
  <w:style w:type="paragraph" w:styleId="List4">
    <w:name w:val="List 4"/>
    <w:basedOn w:val="Normal"/>
    <w:uiPriority w:val="99"/>
    <w:semiHidden/>
    <w:unhideWhenUsed/>
    <w:rsid w:val="006B40E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B40E4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B40E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B40E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B40E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B40E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B40E4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1"/>
    <w:qFormat/>
    <w:rsid w:val="006B40E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2">
    <w:name w:val="List Table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bottom w:val="single" w:sz="4" w:space="0" w:color="F10C9B" w:themeColor="accent1" w:themeTint="99"/>
        <w:insideH w:val="single" w:sz="4" w:space="0" w:color="F10C9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bottom w:val="single" w:sz="4" w:space="0" w:color="FFB6A8" w:themeColor="accent2" w:themeTint="99"/>
        <w:insideH w:val="single" w:sz="4" w:space="0" w:color="FFB6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bottom w:val="single" w:sz="4" w:space="0" w:color="FF1EA5" w:themeColor="accent3" w:themeTint="99"/>
        <w:insideH w:val="single" w:sz="4" w:space="0" w:color="FF1EA5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bottom w:val="single" w:sz="4" w:space="0" w:color="FFEAE6" w:themeColor="accent4" w:themeTint="99"/>
        <w:insideH w:val="single" w:sz="4" w:space="0" w:color="FFEA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bottom w:val="single" w:sz="4" w:space="0" w:color="94D2D6" w:themeColor="accent5" w:themeTint="99"/>
        <w:insideH w:val="single" w:sz="4" w:space="0" w:color="94D2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bottom w:val="single" w:sz="4" w:space="0" w:color="E0F2F4" w:themeColor="accent6" w:themeTint="99"/>
        <w:insideH w:val="single" w:sz="4" w:space="0" w:color="E0F2F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3">
    <w:name w:val="List Table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4F0433" w:themeColor="accent1"/>
        <w:left w:val="single" w:sz="4" w:space="0" w:color="4F0433" w:themeColor="accent1"/>
        <w:bottom w:val="single" w:sz="4" w:space="0" w:color="4F0433" w:themeColor="accent1"/>
        <w:right w:val="single" w:sz="4" w:space="0" w:color="4F04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0433" w:themeColor="accent1"/>
          <w:right w:val="single" w:sz="4" w:space="0" w:color="4F0433" w:themeColor="accent1"/>
        </w:tcBorders>
      </w:tcPr>
    </w:tblStylePr>
    <w:tblStylePr w:type="band1Horz">
      <w:tblPr/>
      <w:tcPr>
        <w:tcBorders>
          <w:top w:val="single" w:sz="4" w:space="0" w:color="4F0433" w:themeColor="accent1"/>
          <w:bottom w:val="single" w:sz="4" w:space="0" w:color="4F04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0433" w:themeColor="accent1"/>
          <w:left w:val="nil"/>
        </w:tcBorders>
      </w:tcPr>
    </w:tblStylePr>
    <w:tblStylePr w:type="swCell">
      <w:tblPr/>
      <w:tcPr>
        <w:tcBorders>
          <w:top w:val="double" w:sz="4" w:space="0" w:color="4F04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876F" w:themeColor="accent2"/>
        <w:left w:val="single" w:sz="4" w:space="0" w:color="FF876F" w:themeColor="accent2"/>
        <w:bottom w:val="single" w:sz="4" w:space="0" w:color="FF876F" w:themeColor="accent2"/>
        <w:right w:val="single" w:sz="4" w:space="0" w:color="FF876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76F" w:themeColor="accent2"/>
          <w:right w:val="single" w:sz="4" w:space="0" w:color="FF876F" w:themeColor="accent2"/>
        </w:tcBorders>
      </w:tcPr>
    </w:tblStylePr>
    <w:tblStylePr w:type="band1Horz">
      <w:tblPr/>
      <w:tcPr>
        <w:tcBorders>
          <w:top w:val="single" w:sz="4" w:space="0" w:color="FF876F" w:themeColor="accent2"/>
          <w:bottom w:val="single" w:sz="4" w:space="0" w:color="FF876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76F" w:themeColor="accent2"/>
          <w:left w:val="nil"/>
        </w:tcBorders>
      </w:tcPr>
    </w:tblStylePr>
    <w:tblStylePr w:type="swCell">
      <w:tblPr/>
      <w:tcPr>
        <w:tcBorders>
          <w:top w:val="double" w:sz="4" w:space="0" w:color="FF876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870052" w:themeColor="accent3"/>
        <w:left w:val="single" w:sz="4" w:space="0" w:color="870052" w:themeColor="accent3"/>
        <w:bottom w:val="single" w:sz="4" w:space="0" w:color="870052" w:themeColor="accent3"/>
        <w:right w:val="single" w:sz="4" w:space="0" w:color="87005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70052" w:themeColor="accent3"/>
          <w:right w:val="single" w:sz="4" w:space="0" w:color="870052" w:themeColor="accent3"/>
        </w:tcBorders>
      </w:tcPr>
    </w:tblStylePr>
    <w:tblStylePr w:type="band1Horz">
      <w:tblPr/>
      <w:tcPr>
        <w:tcBorders>
          <w:top w:val="single" w:sz="4" w:space="0" w:color="870052" w:themeColor="accent3"/>
          <w:bottom w:val="single" w:sz="4" w:space="0" w:color="87005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70052" w:themeColor="accent3"/>
          <w:left w:val="nil"/>
        </w:tcBorders>
      </w:tcPr>
    </w:tblStylePr>
    <w:tblStylePr w:type="swCell">
      <w:tblPr/>
      <w:tcPr>
        <w:tcBorders>
          <w:top w:val="double" w:sz="4" w:space="0" w:color="87005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DDD6" w:themeColor="accent4"/>
        <w:left w:val="single" w:sz="4" w:space="0" w:color="FFDDD6" w:themeColor="accent4"/>
        <w:bottom w:val="single" w:sz="4" w:space="0" w:color="FFDDD6" w:themeColor="accent4"/>
        <w:right w:val="single" w:sz="4" w:space="0" w:color="FFDDD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DD6" w:themeColor="accent4"/>
          <w:right w:val="single" w:sz="4" w:space="0" w:color="FFDDD6" w:themeColor="accent4"/>
        </w:tcBorders>
      </w:tcPr>
    </w:tblStylePr>
    <w:tblStylePr w:type="band1Horz">
      <w:tblPr/>
      <w:tcPr>
        <w:tcBorders>
          <w:top w:val="single" w:sz="4" w:space="0" w:color="FFDDD6" w:themeColor="accent4"/>
          <w:bottom w:val="single" w:sz="4" w:space="0" w:color="FFDDD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DD6" w:themeColor="accent4"/>
          <w:left w:val="nil"/>
        </w:tcBorders>
      </w:tcPr>
    </w:tblStylePr>
    <w:tblStylePr w:type="swCell">
      <w:tblPr/>
      <w:tcPr>
        <w:tcBorders>
          <w:top w:val="double" w:sz="4" w:space="0" w:color="FFDDD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4DB5BC" w:themeColor="accent5"/>
        <w:left w:val="single" w:sz="4" w:space="0" w:color="4DB5BC" w:themeColor="accent5"/>
        <w:bottom w:val="single" w:sz="4" w:space="0" w:color="4DB5BC" w:themeColor="accent5"/>
        <w:right w:val="single" w:sz="4" w:space="0" w:color="4DB5B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B5BC" w:themeColor="accent5"/>
          <w:right w:val="single" w:sz="4" w:space="0" w:color="4DB5BC" w:themeColor="accent5"/>
        </w:tcBorders>
      </w:tcPr>
    </w:tblStylePr>
    <w:tblStylePr w:type="band1Horz">
      <w:tblPr/>
      <w:tcPr>
        <w:tcBorders>
          <w:top w:val="single" w:sz="4" w:space="0" w:color="4DB5BC" w:themeColor="accent5"/>
          <w:bottom w:val="single" w:sz="4" w:space="0" w:color="4DB5B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B5BC" w:themeColor="accent5"/>
          <w:left w:val="nil"/>
        </w:tcBorders>
      </w:tcPr>
    </w:tblStylePr>
    <w:tblStylePr w:type="swCell">
      <w:tblPr/>
      <w:tcPr>
        <w:tcBorders>
          <w:top w:val="double" w:sz="4" w:space="0" w:color="4DB5B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CCEBED" w:themeColor="accent6"/>
        <w:left w:val="single" w:sz="4" w:space="0" w:color="CCEBED" w:themeColor="accent6"/>
        <w:bottom w:val="single" w:sz="4" w:space="0" w:color="CCEBED" w:themeColor="accent6"/>
        <w:right w:val="single" w:sz="4" w:space="0" w:color="CCEBE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EBED" w:themeColor="accent6"/>
          <w:right w:val="single" w:sz="4" w:space="0" w:color="CCEBED" w:themeColor="accent6"/>
        </w:tcBorders>
      </w:tcPr>
    </w:tblStylePr>
    <w:tblStylePr w:type="band1Horz">
      <w:tblPr/>
      <w:tcPr>
        <w:tcBorders>
          <w:top w:val="single" w:sz="4" w:space="0" w:color="CCEBED" w:themeColor="accent6"/>
          <w:bottom w:val="single" w:sz="4" w:space="0" w:color="CCEBE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EBED" w:themeColor="accent6"/>
          <w:left w:val="nil"/>
        </w:tcBorders>
      </w:tcPr>
    </w:tblStylePr>
    <w:tblStylePr w:type="swCell">
      <w:tblPr/>
      <w:tcPr>
        <w:tcBorders>
          <w:top w:val="double" w:sz="4" w:space="0" w:color="CCEBE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0433" w:themeColor="accent1"/>
          <w:left w:val="single" w:sz="4" w:space="0" w:color="4F0433" w:themeColor="accent1"/>
          <w:bottom w:val="single" w:sz="4" w:space="0" w:color="4F0433" w:themeColor="accent1"/>
          <w:right w:val="single" w:sz="4" w:space="0" w:color="4F0433" w:themeColor="accent1"/>
          <w:insideH w:val="nil"/>
        </w:tcBorders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76F" w:themeColor="accent2"/>
          <w:left w:val="single" w:sz="4" w:space="0" w:color="FF876F" w:themeColor="accent2"/>
          <w:bottom w:val="single" w:sz="4" w:space="0" w:color="FF876F" w:themeColor="accent2"/>
          <w:right w:val="single" w:sz="4" w:space="0" w:color="FF876F" w:themeColor="accent2"/>
          <w:insideH w:val="nil"/>
        </w:tcBorders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0052" w:themeColor="accent3"/>
          <w:left w:val="single" w:sz="4" w:space="0" w:color="870052" w:themeColor="accent3"/>
          <w:bottom w:val="single" w:sz="4" w:space="0" w:color="870052" w:themeColor="accent3"/>
          <w:right w:val="single" w:sz="4" w:space="0" w:color="870052" w:themeColor="accent3"/>
          <w:insideH w:val="nil"/>
        </w:tcBorders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DD6" w:themeColor="accent4"/>
          <w:left w:val="single" w:sz="4" w:space="0" w:color="FFDDD6" w:themeColor="accent4"/>
          <w:bottom w:val="single" w:sz="4" w:space="0" w:color="FFDDD6" w:themeColor="accent4"/>
          <w:right w:val="single" w:sz="4" w:space="0" w:color="FFDDD6" w:themeColor="accent4"/>
          <w:insideH w:val="nil"/>
        </w:tcBorders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5BC" w:themeColor="accent5"/>
          <w:left w:val="single" w:sz="4" w:space="0" w:color="4DB5BC" w:themeColor="accent5"/>
          <w:bottom w:val="single" w:sz="4" w:space="0" w:color="4DB5BC" w:themeColor="accent5"/>
          <w:right w:val="single" w:sz="4" w:space="0" w:color="4DB5BC" w:themeColor="accent5"/>
          <w:insideH w:val="nil"/>
        </w:tcBorders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BED" w:themeColor="accent6"/>
          <w:left w:val="single" w:sz="4" w:space="0" w:color="CCEBED" w:themeColor="accent6"/>
          <w:bottom w:val="single" w:sz="4" w:space="0" w:color="CCEBED" w:themeColor="accent6"/>
          <w:right w:val="single" w:sz="4" w:space="0" w:color="CCEBED" w:themeColor="accent6"/>
          <w:insideH w:val="nil"/>
        </w:tcBorders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0433" w:themeColor="accent1"/>
        <w:left w:val="single" w:sz="24" w:space="0" w:color="4F0433" w:themeColor="accent1"/>
        <w:bottom w:val="single" w:sz="24" w:space="0" w:color="4F0433" w:themeColor="accent1"/>
        <w:right w:val="single" w:sz="24" w:space="0" w:color="4F0433" w:themeColor="accent1"/>
      </w:tblBorders>
    </w:tblPr>
    <w:tcPr>
      <w:shd w:val="clear" w:color="auto" w:fill="4F04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76F" w:themeColor="accent2"/>
        <w:left w:val="single" w:sz="24" w:space="0" w:color="FF876F" w:themeColor="accent2"/>
        <w:bottom w:val="single" w:sz="24" w:space="0" w:color="FF876F" w:themeColor="accent2"/>
        <w:right w:val="single" w:sz="24" w:space="0" w:color="FF876F" w:themeColor="accent2"/>
      </w:tblBorders>
    </w:tblPr>
    <w:tcPr>
      <w:shd w:val="clear" w:color="auto" w:fill="FF876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70052" w:themeColor="accent3"/>
        <w:left w:val="single" w:sz="24" w:space="0" w:color="870052" w:themeColor="accent3"/>
        <w:bottom w:val="single" w:sz="24" w:space="0" w:color="870052" w:themeColor="accent3"/>
        <w:right w:val="single" w:sz="24" w:space="0" w:color="870052" w:themeColor="accent3"/>
      </w:tblBorders>
    </w:tblPr>
    <w:tcPr>
      <w:shd w:val="clear" w:color="auto" w:fill="87005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DD6" w:themeColor="accent4"/>
        <w:left w:val="single" w:sz="24" w:space="0" w:color="FFDDD6" w:themeColor="accent4"/>
        <w:bottom w:val="single" w:sz="24" w:space="0" w:color="FFDDD6" w:themeColor="accent4"/>
        <w:right w:val="single" w:sz="24" w:space="0" w:color="FFDDD6" w:themeColor="accent4"/>
      </w:tblBorders>
    </w:tblPr>
    <w:tcPr>
      <w:shd w:val="clear" w:color="auto" w:fill="FFDDD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B5BC" w:themeColor="accent5"/>
        <w:left w:val="single" w:sz="24" w:space="0" w:color="4DB5BC" w:themeColor="accent5"/>
        <w:bottom w:val="single" w:sz="24" w:space="0" w:color="4DB5BC" w:themeColor="accent5"/>
        <w:right w:val="single" w:sz="24" w:space="0" w:color="4DB5BC" w:themeColor="accent5"/>
      </w:tblBorders>
    </w:tblPr>
    <w:tcPr>
      <w:shd w:val="clear" w:color="auto" w:fill="4DB5B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EBED" w:themeColor="accent6"/>
        <w:left w:val="single" w:sz="24" w:space="0" w:color="CCEBED" w:themeColor="accent6"/>
        <w:bottom w:val="single" w:sz="24" w:space="0" w:color="CCEBED" w:themeColor="accent6"/>
        <w:right w:val="single" w:sz="24" w:space="0" w:color="CCEBED" w:themeColor="accent6"/>
      </w:tblBorders>
    </w:tblPr>
    <w:tcPr>
      <w:shd w:val="clear" w:color="auto" w:fill="CCEBE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4F0433" w:themeColor="accent1"/>
        <w:bottom w:val="single" w:sz="4" w:space="0" w:color="4F04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04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876F" w:themeColor="accent2"/>
        <w:bottom w:val="single" w:sz="4" w:space="0" w:color="FF876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876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870052" w:themeColor="accent3"/>
        <w:bottom w:val="single" w:sz="4" w:space="0" w:color="87005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7005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DDD6" w:themeColor="accent4"/>
        <w:bottom w:val="single" w:sz="4" w:space="0" w:color="FFDDD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DDD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4DB5BC" w:themeColor="accent5"/>
        <w:bottom w:val="single" w:sz="4" w:space="0" w:color="4DB5B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DB5B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CCEBED" w:themeColor="accent6"/>
        <w:bottom w:val="single" w:sz="4" w:space="0" w:color="CCEBE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CEBE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04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04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04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04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76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76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76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76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7005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7005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7005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7005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DD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DD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DD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DD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B5B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B5B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B5B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B5B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EBE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EBE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EBE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EBE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6B40E4"/>
  </w:style>
  <w:style w:type="table" w:styleId="LightList">
    <w:name w:val="Light List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band1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band1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band1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band1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band1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band1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B40E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8" w:space="0" w:color="4F0433" w:themeColor="accent1"/>
        <w:bottom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0433" w:themeColor="accent1"/>
          <w:left w:val="nil"/>
          <w:bottom w:val="single" w:sz="8" w:space="0" w:color="4F04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0433" w:themeColor="accent1"/>
          <w:left w:val="nil"/>
          <w:bottom w:val="single" w:sz="8" w:space="0" w:color="4F04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8" w:space="0" w:color="FF876F" w:themeColor="accent2"/>
        <w:bottom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76F" w:themeColor="accent2"/>
          <w:left w:val="nil"/>
          <w:bottom w:val="single" w:sz="8" w:space="0" w:color="FF876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76F" w:themeColor="accent2"/>
          <w:left w:val="nil"/>
          <w:bottom w:val="single" w:sz="8" w:space="0" w:color="FF876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8" w:space="0" w:color="870052" w:themeColor="accent3"/>
        <w:bottom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0052" w:themeColor="accent3"/>
          <w:left w:val="nil"/>
          <w:bottom w:val="single" w:sz="8" w:space="0" w:color="87005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0052" w:themeColor="accent3"/>
          <w:left w:val="nil"/>
          <w:bottom w:val="single" w:sz="8" w:space="0" w:color="87005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8" w:space="0" w:color="FFDDD6" w:themeColor="accent4"/>
        <w:bottom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DD6" w:themeColor="accent4"/>
          <w:left w:val="nil"/>
          <w:bottom w:val="single" w:sz="8" w:space="0" w:color="FFDDD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DD6" w:themeColor="accent4"/>
          <w:left w:val="nil"/>
          <w:bottom w:val="single" w:sz="8" w:space="0" w:color="FFDDD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8" w:space="0" w:color="4DB5BC" w:themeColor="accent5"/>
        <w:bottom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5BC" w:themeColor="accent5"/>
          <w:left w:val="nil"/>
          <w:bottom w:val="single" w:sz="8" w:space="0" w:color="4DB5B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B5BC" w:themeColor="accent5"/>
          <w:left w:val="nil"/>
          <w:bottom w:val="single" w:sz="8" w:space="0" w:color="4DB5B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8" w:space="0" w:color="CCEBED" w:themeColor="accent6"/>
        <w:bottom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EBED" w:themeColor="accent6"/>
          <w:left w:val="nil"/>
          <w:bottom w:val="single" w:sz="8" w:space="0" w:color="CCEBE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EBED" w:themeColor="accent6"/>
          <w:left w:val="nil"/>
          <w:bottom w:val="single" w:sz="8" w:space="0" w:color="CCEBE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  <w:insideH w:val="single" w:sz="8" w:space="0" w:color="4F0433" w:themeColor="accent1"/>
        <w:insideV w:val="single" w:sz="8" w:space="0" w:color="4F04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18" w:space="0" w:color="4F0433" w:themeColor="accent1"/>
          <w:right w:val="single" w:sz="8" w:space="0" w:color="4F0433" w:themeColor="accent1"/>
          <w:insideH w:val="nil"/>
          <w:insideV w:val="single" w:sz="8" w:space="0" w:color="4F04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H w:val="nil"/>
          <w:insideV w:val="single" w:sz="8" w:space="0" w:color="4F04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</w:tcPr>
    </w:tblStylePr>
    <w:tblStylePr w:type="band1Vert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</w:tcBorders>
        <w:shd w:val="clear" w:color="auto" w:fill="FA9AD5" w:themeFill="accent1" w:themeFillTint="3F"/>
      </w:tcPr>
    </w:tblStylePr>
    <w:tblStylePr w:type="band1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V w:val="single" w:sz="8" w:space="0" w:color="4F0433" w:themeColor="accent1"/>
        </w:tcBorders>
        <w:shd w:val="clear" w:color="auto" w:fill="FA9AD5" w:themeFill="accent1" w:themeFillTint="3F"/>
      </w:tcPr>
    </w:tblStylePr>
    <w:tblStylePr w:type="band2Horz">
      <w:tblPr/>
      <w:tcPr>
        <w:tcBorders>
          <w:top w:val="single" w:sz="8" w:space="0" w:color="4F0433" w:themeColor="accent1"/>
          <w:left w:val="single" w:sz="8" w:space="0" w:color="4F0433" w:themeColor="accent1"/>
          <w:bottom w:val="single" w:sz="8" w:space="0" w:color="4F0433" w:themeColor="accent1"/>
          <w:right w:val="single" w:sz="8" w:space="0" w:color="4F0433" w:themeColor="accent1"/>
          <w:insideV w:val="single" w:sz="8" w:space="0" w:color="4F04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  <w:insideH w:val="single" w:sz="8" w:space="0" w:color="FF876F" w:themeColor="accent2"/>
        <w:insideV w:val="single" w:sz="8" w:space="0" w:color="FF876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18" w:space="0" w:color="FF876F" w:themeColor="accent2"/>
          <w:right w:val="single" w:sz="8" w:space="0" w:color="FF876F" w:themeColor="accent2"/>
          <w:insideH w:val="nil"/>
          <w:insideV w:val="single" w:sz="8" w:space="0" w:color="FF876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H w:val="nil"/>
          <w:insideV w:val="single" w:sz="8" w:space="0" w:color="FF876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</w:tcPr>
    </w:tblStylePr>
    <w:tblStylePr w:type="band1Vert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</w:tcBorders>
        <w:shd w:val="clear" w:color="auto" w:fill="FFE1DB" w:themeFill="accent2" w:themeFillTint="3F"/>
      </w:tcPr>
    </w:tblStylePr>
    <w:tblStylePr w:type="band1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V w:val="single" w:sz="8" w:space="0" w:color="FF876F" w:themeColor="accent2"/>
        </w:tcBorders>
        <w:shd w:val="clear" w:color="auto" w:fill="FFE1DB" w:themeFill="accent2" w:themeFillTint="3F"/>
      </w:tcPr>
    </w:tblStylePr>
    <w:tblStylePr w:type="band2Horz">
      <w:tblPr/>
      <w:tcPr>
        <w:tcBorders>
          <w:top w:val="single" w:sz="8" w:space="0" w:color="FF876F" w:themeColor="accent2"/>
          <w:left w:val="single" w:sz="8" w:space="0" w:color="FF876F" w:themeColor="accent2"/>
          <w:bottom w:val="single" w:sz="8" w:space="0" w:color="FF876F" w:themeColor="accent2"/>
          <w:right w:val="single" w:sz="8" w:space="0" w:color="FF876F" w:themeColor="accent2"/>
          <w:insideV w:val="single" w:sz="8" w:space="0" w:color="FF876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  <w:insideH w:val="single" w:sz="8" w:space="0" w:color="870052" w:themeColor="accent3"/>
        <w:insideV w:val="single" w:sz="8" w:space="0" w:color="87005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18" w:space="0" w:color="870052" w:themeColor="accent3"/>
          <w:right w:val="single" w:sz="8" w:space="0" w:color="870052" w:themeColor="accent3"/>
          <w:insideH w:val="nil"/>
          <w:insideV w:val="single" w:sz="8" w:space="0" w:color="87005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H w:val="nil"/>
          <w:insideV w:val="single" w:sz="8" w:space="0" w:color="87005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</w:tcPr>
    </w:tblStylePr>
    <w:tblStylePr w:type="band1Vert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</w:tcBorders>
        <w:shd w:val="clear" w:color="auto" w:fill="FFA2DA" w:themeFill="accent3" w:themeFillTint="3F"/>
      </w:tcPr>
    </w:tblStylePr>
    <w:tblStylePr w:type="band1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V w:val="single" w:sz="8" w:space="0" w:color="870052" w:themeColor="accent3"/>
        </w:tcBorders>
        <w:shd w:val="clear" w:color="auto" w:fill="FFA2DA" w:themeFill="accent3" w:themeFillTint="3F"/>
      </w:tcPr>
    </w:tblStylePr>
    <w:tblStylePr w:type="band2Horz">
      <w:tblPr/>
      <w:tcPr>
        <w:tcBorders>
          <w:top w:val="single" w:sz="8" w:space="0" w:color="870052" w:themeColor="accent3"/>
          <w:left w:val="single" w:sz="8" w:space="0" w:color="870052" w:themeColor="accent3"/>
          <w:bottom w:val="single" w:sz="8" w:space="0" w:color="870052" w:themeColor="accent3"/>
          <w:right w:val="single" w:sz="8" w:space="0" w:color="870052" w:themeColor="accent3"/>
          <w:insideV w:val="single" w:sz="8" w:space="0" w:color="87005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  <w:insideH w:val="single" w:sz="8" w:space="0" w:color="FFDDD6" w:themeColor="accent4"/>
        <w:insideV w:val="single" w:sz="8" w:space="0" w:color="FFDDD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18" w:space="0" w:color="FFDDD6" w:themeColor="accent4"/>
          <w:right w:val="single" w:sz="8" w:space="0" w:color="FFDDD6" w:themeColor="accent4"/>
          <w:insideH w:val="nil"/>
          <w:insideV w:val="single" w:sz="8" w:space="0" w:color="FFDDD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H w:val="nil"/>
          <w:insideV w:val="single" w:sz="8" w:space="0" w:color="FFDDD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</w:tcPr>
    </w:tblStylePr>
    <w:tblStylePr w:type="band1Vert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</w:tcBorders>
        <w:shd w:val="clear" w:color="auto" w:fill="FFF6F4" w:themeFill="accent4" w:themeFillTint="3F"/>
      </w:tcPr>
    </w:tblStylePr>
    <w:tblStylePr w:type="band1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V w:val="single" w:sz="8" w:space="0" w:color="FFDDD6" w:themeColor="accent4"/>
        </w:tcBorders>
        <w:shd w:val="clear" w:color="auto" w:fill="FFF6F4" w:themeFill="accent4" w:themeFillTint="3F"/>
      </w:tcPr>
    </w:tblStylePr>
    <w:tblStylePr w:type="band2Horz">
      <w:tblPr/>
      <w:tcPr>
        <w:tcBorders>
          <w:top w:val="single" w:sz="8" w:space="0" w:color="FFDDD6" w:themeColor="accent4"/>
          <w:left w:val="single" w:sz="8" w:space="0" w:color="FFDDD6" w:themeColor="accent4"/>
          <w:bottom w:val="single" w:sz="8" w:space="0" w:color="FFDDD6" w:themeColor="accent4"/>
          <w:right w:val="single" w:sz="8" w:space="0" w:color="FFDDD6" w:themeColor="accent4"/>
          <w:insideV w:val="single" w:sz="8" w:space="0" w:color="FFDDD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  <w:insideH w:val="single" w:sz="8" w:space="0" w:color="4DB5BC" w:themeColor="accent5"/>
        <w:insideV w:val="single" w:sz="8" w:space="0" w:color="4DB5B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18" w:space="0" w:color="4DB5BC" w:themeColor="accent5"/>
          <w:right w:val="single" w:sz="8" w:space="0" w:color="4DB5BC" w:themeColor="accent5"/>
          <w:insideH w:val="nil"/>
          <w:insideV w:val="single" w:sz="8" w:space="0" w:color="4DB5B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H w:val="nil"/>
          <w:insideV w:val="single" w:sz="8" w:space="0" w:color="4DB5B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</w:tcPr>
    </w:tblStylePr>
    <w:tblStylePr w:type="band1Vert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</w:tcBorders>
        <w:shd w:val="clear" w:color="auto" w:fill="D2ECEE" w:themeFill="accent5" w:themeFillTint="3F"/>
      </w:tcPr>
    </w:tblStylePr>
    <w:tblStylePr w:type="band1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V w:val="single" w:sz="8" w:space="0" w:color="4DB5BC" w:themeColor="accent5"/>
        </w:tcBorders>
        <w:shd w:val="clear" w:color="auto" w:fill="D2ECEE" w:themeFill="accent5" w:themeFillTint="3F"/>
      </w:tcPr>
    </w:tblStylePr>
    <w:tblStylePr w:type="band2Horz">
      <w:tblPr/>
      <w:tcPr>
        <w:tcBorders>
          <w:top w:val="single" w:sz="8" w:space="0" w:color="4DB5BC" w:themeColor="accent5"/>
          <w:left w:val="single" w:sz="8" w:space="0" w:color="4DB5BC" w:themeColor="accent5"/>
          <w:bottom w:val="single" w:sz="8" w:space="0" w:color="4DB5BC" w:themeColor="accent5"/>
          <w:right w:val="single" w:sz="8" w:space="0" w:color="4DB5BC" w:themeColor="accent5"/>
          <w:insideV w:val="single" w:sz="8" w:space="0" w:color="4DB5B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  <w:insideH w:val="single" w:sz="8" w:space="0" w:color="CCEBED" w:themeColor="accent6"/>
        <w:insideV w:val="single" w:sz="8" w:space="0" w:color="CCEBE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18" w:space="0" w:color="CCEBED" w:themeColor="accent6"/>
          <w:right w:val="single" w:sz="8" w:space="0" w:color="CCEBED" w:themeColor="accent6"/>
          <w:insideH w:val="nil"/>
          <w:insideV w:val="single" w:sz="8" w:space="0" w:color="CCEBE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H w:val="nil"/>
          <w:insideV w:val="single" w:sz="8" w:space="0" w:color="CCEBE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</w:tcPr>
    </w:tblStylePr>
    <w:tblStylePr w:type="band1Vert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</w:tcBorders>
        <w:shd w:val="clear" w:color="auto" w:fill="F2F9FA" w:themeFill="accent6" w:themeFillTint="3F"/>
      </w:tcPr>
    </w:tblStylePr>
    <w:tblStylePr w:type="band1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V w:val="single" w:sz="8" w:space="0" w:color="CCEBED" w:themeColor="accent6"/>
        </w:tcBorders>
        <w:shd w:val="clear" w:color="auto" w:fill="F2F9FA" w:themeFill="accent6" w:themeFillTint="3F"/>
      </w:tcPr>
    </w:tblStylePr>
    <w:tblStylePr w:type="band2Horz">
      <w:tblPr/>
      <w:tcPr>
        <w:tcBorders>
          <w:top w:val="single" w:sz="8" w:space="0" w:color="CCEBED" w:themeColor="accent6"/>
          <w:left w:val="single" w:sz="8" w:space="0" w:color="CCEBED" w:themeColor="accent6"/>
          <w:bottom w:val="single" w:sz="8" w:space="0" w:color="CCEBED" w:themeColor="accent6"/>
          <w:right w:val="single" w:sz="8" w:space="0" w:color="CCEBED" w:themeColor="accent6"/>
          <w:insideV w:val="single" w:sz="8" w:space="0" w:color="CCEBED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B40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B40E4"/>
    <w:rPr>
      <w:rFonts w:ascii="Consolas" w:hAnsi="Consolas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40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40E4"/>
    <w:rPr>
      <w:rFonts w:asciiTheme="majorHAnsi" w:eastAsiaTheme="majorEastAsia" w:hAnsiTheme="majorHAnsi" w:cstheme="majorBidi"/>
      <w:shd w:val="pct20" w:color="auto" w:fill="auto"/>
      <w:lang w:val="en-GB"/>
    </w:rPr>
  </w:style>
  <w:style w:type="table" w:styleId="MediumList1">
    <w:name w:val="Medium List 1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bottom w:val="single" w:sz="8" w:space="0" w:color="4F04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04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0433" w:themeColor="accent1"/>
          <w:bottom w:val="single" w:sz="8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0433" w:themeColor="accent1"/>
          <w:bottom w:val="single" w:sz="8" w:space="0" w:color="4F0433" w:themeColor="accent1"/>
        </w:tcBorders>
      </w:tcPr>
    </w:tblStylePr>
    <w:tblStylePr w:type="band1Vert">
      <w:tblPr/>
      <w:tcPr>
        <w:shd w:val="clear" w:color="auto" w:fill="FA9AD5" w:themeFill="accent1" w:themeFillTint="3F"/>
      </w:tcPr>
    </w:tblStylePr>
    <w:tblStylePr w:type="band1Horz">
      <w:tblPr/>
      <w:tcPr>
        <w:shd w:val="clear" w:color="auto" w:fill="FA9AD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bottom w:val="single" w:sz="8" w:space="0" w:color="FF876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76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876F" w:themeColor="accent2"/>
          <w:bottom w:val="single" w:sz="8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76F" w:themeColor="accent2"/>
          <w:bottom w:val="single" w:sz="8" w:space="0" w:color="FF876F" w:themeColor="accent2"/>
        </w:tcBorders>
      </w:tcPr>
    </w:tblStylePr>
    <w:tblStylePr w:type="band1Vert">
      <w:tblPr/>
      <w:tcPr>
        <w:shd w:val="clear" w:color="auto" w:fill="FFE1DB" w:themeFill="accent2" w:themeFillTint="3F"/>
      </w:tcPr>
    </w:tblStylePr>
    <w:tblStylePr w:type="band1Horz">
      <w:tblPr/>
      <w:tcPr>
        <w:shd w:val="clear" w:color="auto" w:fill="FFE1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bottom w:val="single" w:sz="8" w:space="0" w:color="87005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005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70052" w:themeColor="accent3"/>
          <w:bottom w:val="single" w:sz="8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0052" w:themeColor="accent3"/>
          <w:bottom w:val="single" w:sz="8" w:space="0" w:color="870052" w:themeColor="accent3"/>
        </w:tcBorders>
      </w:tcPr>
    </w:tblStylePr>
    <w:tblStylePr w:type="band1Vert">
      <w:tblPr/>
      <w:tcPr>
        <w:shd w:val="clear" w:color="auto" w:fill="FFA2DA" w:themeFill="accent3" w:themeFillTint="3F"/>
      </w:tcPr>
    </w:tblStylePr>
    <w:tblStylePr w:type="band1Horz">
      <w:tblPr/>
      <w:tcPr>
        <w:shd w:val="clear" w:color="auto" w:fill="FFA2D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bottom w:val="single" w:sz="8" w:space="0" w:color="FFDDD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DD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DDD6" w:themeColor="accent4"/>
          <w:bottom w:val="single" w:sz="8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DD6" w:themeColor="accent4"/>
          <w:bottom w:val="single" w:sz="8" w:space="0" w:color="FFDDD6" w:themeColor="accent4"/>
        </w:tcBorders>
      </w:tcPr>
    </w:tblStylePr>
    <w:tblStylePr w:type="band1Vert">
      <w:tblPr/>
      <w:tcPr>
        <w:shd w:val="clear" w:color="auto" w:fill="FFF6F4" w:themeFill="accent4" w:themeFillTint="3F"/>
      </w:tcPr>
    </w:tblStylePr>
    <w:tblStylePr w:type="band1Horz">
      <w:tblPr/>
      <w:tcPr>
        <w:shd w:val="clear" w:color="auto" w:fill="FFF6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bottom w:val="single" w:sz="8" w:space="0" w:color="4DB5B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B5BC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DB5BC" w:themeColor="accent5"/>
          <w:bottom w:val="single" w:sz="8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B5BC" w:themeColor="accent5"/>
          <w:bottom w:val="single" w:sz="8" w:space="0" w:color="4DB5BC" w:themeColor="accent5"/>
        </w:tcBorders>
      </w:tcPr>
    </w:tblStylePr>
    <w:tblStylePr w:type="band1Vert">
      <w:tblPr/>
      <w:tcPr>
        <w:shd w:val="clear" w:color="auto" w:fill="D2ECEE" w:themeFill="accent5" w:themeFillTint="3F"/>
      </w:tcPr>
    </w:tblStylePr>
    <w:tblStylePr w:type="band1Horz">
      <w:tblPr/>
      <w:tcPr>
        <w:shd w:val="clear" w:color="auto" w:fill="D2EC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bottom w:val="single" w:sz="8" w:space="0" w:color="CCEBE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EBE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CCEBED" w:themeColor="accent6"/>
          <w:bottom w:val="single" w:sz="8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EBED" w:themeColor="accent6"/>
          <w:bottom w:val="single" w:sz="8" w:space="0" w:color="CCEBED" w:themeColor="accent6"/>
        </w:tcBorders>
      </w:tcPr>
    </w:tblStylePr>
    <w:tblStylePr w:type="band1Vert">
      <w:tblPr/>
      <w:tcPr>
        <w:shd w:val="clear" w:color="auto" w:fill="F2F9FA" w:themeFill="accent6" w:themeFillTint="3F"/>
      </w:tcPr>
    </w:tblStylePr>
    <w:tblStylePr w:type="band1Horz">
      <w:tblPr/>
      <w:tcPr>
        <w:shd w:val="clear" w:color="auto" w:fill="F2F9F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04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043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04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04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9AD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9AD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76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76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76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76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00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005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005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005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2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2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DD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DD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DD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DD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6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6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B5B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B5B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B5B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B5B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EBE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EBE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EBE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EBE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9F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9F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B40974" w:themeColor="accent1" w:themeTint="BF"/>
        <w:left w:val="single" w:sz="8" w:space="0" w:color="B40974" w:themeColor="accent1" w:themeTint="BF"/>
        <w:bottom w:val="single" w:sz="8" w:space="0" w:color="B40974" w:themeColor="accent1" w:themeTint="BF"/>
        <w:right w:val="single" w:sz="8" w:space="0" w:color="B40974" w:themeColor="accent1" w:themeTint="BF"/>
        <w:insideH w:val="single" w:sz="8" w:space="0" w:color="B4097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0974" w:themeColor="accent1" w:themeTint="BF"/>
          <w:left w:val="single" w:sz="8" w:space="0" w:color="B40974" w:themeColor="accent1" w:themeTint="BF"/>
          <w:bottom w:val="single" w:sz="8" w:space="0" w:color="B40974" w:themeColor="accent1" w:themeTint="BF"/>
          <w:right w:val="single" w:sz="8" w:space="0" w:color="B40974" w:themeColor="accent1" w:themeTint="BF"/>
          <w:insideH w:val="nil"/>
          <w:insideV w:val="nil"/>
        </w:tcBorders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0974" w:themeColor="accent1" w:themeTint="BF"/>
          <w:left w:val="single" w:sz="8" w:space="0" w:color="B40974" w:themeColor="accent1" w:themeTint="BF"/>
          <w:bottom w:val="single" w:sz="8" w:space="0" w:color="B40974" w:themeColor="accent1" w:themeTint="BF"/>
          <w:right w:val="single" w:sz="8" w:space="0" w:color="B4097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9AD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9AD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A493" w:themeColor="accent2" w:themeTint="BF"/>
        <w:left w:val="single" w:sz="8" w:space="0" w:color="FFA493" w:themeColor="accent2" w:themeTint="BF"/>
        <w:bottom w:val="single" w:sz="8" w:space="0" w:color="FFA493" w:themeColor="accent2" w:themeTint="BF"/>
        <w:right w:val="single" w:sz="8" w:space="0" w:color="FFA493" w:themeColor="accent2" w:themeTint="BF"/>
        <w:insideH w:val="single" w:sz="8" w:space="0" w:color="FFA4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493" w:themeColor="accent2" w:themeTint="BF"/>
          <w:left w:val="single" w:sz="8" w:space="0" w:color="FFA493" w:themeColor="accent2" w:themeTint="BF"/>
          <w:bottom w:val="single" w:sz="8" w:space="0" w:color="FFA493" w:themeColor="accent2" w:themeTint="BF"/>
          <w:right w:val="single" w:sz="8" w:space="0" w:color="FFA493" w:themeColor="accent2" w:themeTint="BF"/>
          <w:insideH w:val="nil"/>
          <w:insideV w:val="nil"/>
        </w:tcBorders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493" w:themeColor="accent2" w:themeTint="BF"/>
          <w:left w:val="single" w:sz="8" w:space="0" w:color="FFA493" w:themeColor="accent2" w:themeTint="BF"/>
          <w:bottom w:val="single" w:sz="8" w:space="0" w:color="FFA493" w:themeColor="accent2" w:themeTint="BF"/>
          <w:right w:val="single" w:sz="8" w:space="0" w:color="FFA4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E5008A" w:themeColor="accent3" w:themeTint="BF"/>
        <w:left w:val="single" w:sz="8" w:space="0" w:color="E5008A" w:themeColor="accent3" w:themeTint="BF"/>
        <w:bottom w:val="single" w:sz="8" w:space="0" w:color="E5008A" w:themeColor="accent3" w:themeTint="BF"/>
        <w:right w:val="single" w:sz="8" w:space="0" w:color="E5008A" w:themeColor="accent3" w:themeTint="BF"/>
        <w:insideH w:val="single" w:sz="8" w:space="0" w:color="E5008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008A" w:themeColor="accent3" w:themeTint="BF"/>
          <w:left w:val="single" w:sz="8" w:space="0" w:color="E5008A" w:themeColor="accent3" w:themeTint="BF"/>
          <w:bottom w:val="single" w:sz="8" w:space="0" w:color="E5008A" w:themeColor="accent3" w:themeTint="BF"/>
          <w:right w:val="single" w:sz="8" w:space="0" w:color="E5008A" w:themeColor="accent3" w:themeTint="BF"/>
          <w:insideH w:val="nil"/>
          <w:insideV w:val="nil"/>
        </w:tcBorders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008A" w:themeColor="accent3" w:themeTint="BF"/>
          <w:left w:val="single" w:sz="8" w:space="0" w:color="E5008A" w:themeColor="accent3" w:themeTint="BF"/>
          <w:bottom w:val="single" w:sz="8" w:space="0" w:color="E5008A" w:themeColor="accent3" w:themeTint="BF"/>
          <w:right w:val="single" w:sz="8" w:space="0" w:color="E5008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2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2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E5E0" w:themeColor="accent4" w:themeTint="BF"/>
        <w:left w:val="single" w:sz="8" w:space="0" w:color="FFE5E0" w:themeColor="accent4" w:themeTint="BF"/>
        <w:bottom w:val="single" w:sz="8" w:space="0" w:color="FFE5E0" w:themeColor="accent4" w:themeTint="BF"/>
        <w:right w:val="single" w:sz="8" w:space="0" w:color="FFE5E0" w:themeColor="accent4" w:themeTint="BF"/>
        <w:insideH w:val="single" w:sz="8" w:space="0" w:color="FFE5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5E0" w:themeColor="accent4" w:themeTint="BF"/>
          <w:left w:val="single" w:sz="8" w:space="0" w:color="FFE5E0" w:themeColor="accent4" w:themeTint="BF"/>
          <w:bottom w:val="single" w:sz="8" w:space="0" w:color="FFE5E0" w:themeColor="accent4" w:themeTint="BF"/>
          <w:right w:val="single" w:sz="8" w:space="0" w:color="FFE5E0" w:themeColor="accent4" w:themeTint="BF"/>
          <w:insideH w:val="nil"/>
          <w:insideV w:val="nil"/>
        </w:tcBorders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E0" w:themeColor="accent4" w:themeTint="BF"/>
          <w:left w:val="single" w:sz="8" w:space="0" w:color="FFE5E0" w:themeColor="accent4" w:themeTint="BF"/>
          <w:bottom w:val="single" w:sz="8" w:space="0" w:color="FFE5E0" w:themeColor="accent4" w:themeTint="BF"/>
          <w:right w:val="single" w:sz="8" w:space="0" w:color="FFE5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6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79C7CC" w:themeColor="accent5" w:themeTint="BF"/>
        <w:left w:val="single" w:sz="8" w:space="0" w:color="79C7CC" w:themeColor="accent5" w:themeTint="BF"/>
        <w:bottom w:val="single" w:sz="8" w:space="0" w:color="79C7CC" w:themeColor="accent5" w:themeTint="BF"/>
        <w:right w:val="single" w:sz="8" w:space="0" w:color="79C7CC" w:themeColor="accent5" w:themeTint="BF"/>
        <w:insideH w:val="single" w:sz="8" w:space="0" w:color="79C7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C7CC" w:themeColor="accent5" w:themeTint="BF"/>
          <w:left w:val="single" w:sz="8" w:space="0" w:color="79C7CC" w:themeColor="accent5" w:themeTint="BF"/>
          <w:bottom w:val="single" w:sz="8" w:space="0" w:color="79C7CC" w:themeColor="accent5" w:themeTint="BF"/>
          <w:right w:val="single" w:sz="8" w:space="0" w:color="79C7CC" w:themeColor="accent5" w:themeTint="BF"/>
          <w:insideH w:val="nil"/>
          <w:insideV w:val="nil"/>
        </w:tcBorders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C7CC" w:themeColor="accent5" w:themeTint="BF"/>
          <w:left w:val="single" w:sz="8" w:space="0" w:color="79C7CC" w:themeColor="accent5" w:themeTint="BF"/>
          <w:bottom w:val="single" w:sz="8" w:space="0" w:color="79C7CC" w:themeColor="accent5" w:themeTint="BF"/>
          <w:right w:val="single" w:sz="8" w:space="0" w:color="79C7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D8EFF1" w:themeColor="accent6" w:themeTint="BF"/>
        <w:left w:val="single" w:sz="8" w:space="0" w:color="D8EFF1" w:themeColor="accent6" w:themeTint="BF"/>
        <w:bottom w:val="single" w:sz="8" w:space="0" w:color="D8EFF1" w:themeColor="accent6" w:themeTint="BF"/>
        <w:right w:val="single" w:sz="8" w:space="0" w:color="D8EFF1" w:themeColor="accent6" w:themeTint="BF"/>
        <w:insideH w:val="single" w:sz="8" w:space="0" w:color="D8EFF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EFF1" w:themeColor="accent6" w:themeTint="BF"/>
          <w:left w:val="single" w:sz="8" w:space="0" w:color="D8EFF1" w:themeColor="accent6" w:themeTint="BF"/>
          <w:bottom w:val="single" w:sz="8" w:space="0" w:color="D8EFF1" w:themeColor="accent6" w:themeTint="BF"/>
          <w:right w:val="single" w:sz="8" w:space="0" w:color="D8EFF1" w:themeColor="accent6" w:themeTint="BF"/>
          <w:insideH w:val="nil"/>
          <w:insideV w:val="nil"/>
        </w:tcBorders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EFF1" w:themeColor="accent6" w:themeTint="BF"/>
          <w:left w:val="single" w:sz="8" w:space="0" w:color="D8EFF1" w:themeColor="accent6" w:themeTint="BF"/>
          <w:bottom w:val="single" w:sz="8" w:space="0" w:color="D8EFF1" w:themeColor="accent6" w:themeTint="BF"/>
          <w:right w:val="single" w:sz="8" w:space="0" w:color="D8EFF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9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04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0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04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76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7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76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00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00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00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DD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DD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DD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5B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B5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B5B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BE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B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EBE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B40974" w:themeColor="accent1" w:themeTint="BF"/>
        <w:left w:val="single" w:sz="8" w:space="0" w:color="B40974" w:themeColor="accent1" w:themeTint="BF"/>
        <w:bottom w:val="single" w:sz="8" w:space="0" w:color="B40974" w:themeColor="accent1" w:themeTint="BF"/>
        <w:right w:val="single" w:sz="8" w:space="0" w:color="B40974" w:themeColor="accent1" w:themeTint="BF"/>
        <w:insideH w:val="single" w:sz="8" w:space="0" w:color="B40974" w:themeColor="accent1" w:themeTint="BF"/>
        <w:insideV w:val="single" w:sz="8" w:space="0" w:color="B40974" w:themeColor="accent1" w:themeTint="BF"/>
      </w:tblBorders>
    </w:tblPr>
    <w:tcPr>
      <w:shd w:val="clear" w:color="auto" w:fill="FA9AD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097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shd w:val="clear" w:color="auto" w:fill="F434A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A493" w:themeColor="accent2" w:themeTint="BF"/>
        <w:left w:val="single" w:sz="8" w:space="0" w:color="FFA493" w:themeColor="accent2" w:themeTint="BF"/>
        <w:bottom w:val="single" w:sz="8" w:space="0" w:color="FFA493" w:themeColor="accent2" w:themeTint="BF"/>
        <w:right w:val="single" w:sz="8" w:space="0" w:color="FFA493" w:themeColor="accent2" w:themeTint="BF"/>
        <w:insideH w:val="single" w:sz="8" w:space="0" w:color="FFA493" w:themeColor="accent2" w:themeTint="BF"/>
        <w:insideV w:val="single" w:sz="8" w:space="0" w:color="FFA493" w:themeColor="accent2" w:themeTint="BF"/>
      </w:tblBorders>
    </w:tblPr>
    <w:tcPr>
      <w:shd w:val="clear" w:color="auto" w:fill="FFE1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4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shd w:val="clear" w:color="auto" w:fill="FFC2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E5008A" w:themeColor="accent3" w:themeTint="BF"/>
        <w:left w:val="single" w:sz="8" w:space="0" w:color="E5008A" w:themeColor="accent3" w:themeTint="BF"/>
        <w:bottom w:val="single" w:sz="8" w:space="0" w:color="E5008A" w:themeColor="accent3" w:themeTint="BF"/>
        <w:right w:val="single" w:sz="8" w:space="0" w:color="E5008A" w:themeColor="accent3" w:themeTint="BF"/>
        <w:insideH w:val="single" w:sz="8" w:space="0" w:color="E5008A" w:themeColor="accent3" w:themeTint="BF"/>
        <w:insideV w:val="single" w:sz="8" w:space="0" w:color="E5008A" w:themeColor="accent3" w:themeTint="BF"/>
      </w:tblBorders>
    </w:tblPr>
    <w:tcPr>
      <w:shd w:val="clear" w:color="auto" w:fill="FFA2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008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shd w:val="clear" w:color="auto" w:fill="FF44B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E5E0" w:themeColor="accent4" w:themeTint="BF"/>
        <w:left w:val="single" w:sz="8" w:space="0" w:color="FFE5E0" w:themeColor="accent4" w:themeTint="BF"/>
        <w:bottom w:val="single" w:sz="8" w:space="0" w:color="FFE5E0" w:themeColor="accent4" w:themeTint="BF"/>
        <w:right w:val="single" w:sz="8" w:space="0" w:color="FFE5E0" w:themeColor="accent4" w:themeTint="BF"/>
        <w:insideH w:val="single" w:sz="8" w:space="0" w:color="FFE5E0" w:themeColor="accent4" w:themeTint="BF"/>
        <w:insideV w:val="single" w:sz="8" w:space="0" w:color="FFE5E0" w:themeColor="accent4" w:themeTint="BF"/>
      </w:tblBorders>
    </w:tblPr>
    <w:tcPr>
      <w:shd w:val="clear" w:color="auto" w:fill="FFF6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5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shd w:val="clear" w:color="auto" w:fill="FFED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79C7CC" w:themeColor="accent5" w:themeTint="BF"/>
        <w:left w:val="single" w:sz="8" w:space="0" w:color="79C7CC" w:themeColor="accent5" w:themeTint="BF"/>
        <w:bottom w:val="single" w:sz="8" w:space="0" w:color="79C7CC" w:themeColor="accent5" w:themeTint="BF"/>
        <w:right w:val="single" w:sz="8" w:space="0" w:color="79C7CC" w:themeColor="accent5" w:themeTint="BF"/>
        <w:insideH w:val="single" w:sz="8" w:space="0" w:color="79C7CC" w:themeColor="accent5" w:themeTint="BF"/>
        <w:insideV w:val="single" w:sz="8" w:space="0" w:color="79C7CC" w:themeColor="accent5" w:themeTint="BF"/>
      </w:tblBorders>
    </w:tblPr>
    <w:tcPr>
      <w:shd w:val="clear" w:color="auto" w:fill="D2EC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C7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shd w:val="clear" w:color="auto" w:fill="A6D9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D8EFF1" w:themeColor="accent6" w:themeTint="BF"/>
        <w:left w:val="single" w:sz="8" w:space="0" w:color="D8EFF1" w:themeColor="accent6" w:themeTint="BF"/>
        <w:bottom w:val="single" w:sz="8" w:space="0" w:color="D8EFF1" w:themeColor="accent6" w:themeTint="BF"/>
        <w:right w:val="single" w:sz="8" w:space="0" w:color="D8EFF1" w:themeColor="accent6" w:themeTint="BF"/>
        <w:insideH w:val="single" w:sz="8" w:space="0" w:color="D8EFF1" w:themeColor="accent6" w:themeTint="BF"/>
        <w:insideV w:val="single" w:sz="8" w:space="0" w:color="D8EFF1" w:themeColor="accent6" w:themeTint="BF"/>
      </w:tblBorders>
    </w:tblPr>
    <w:tcPr>
      <w:shd w:val="clear" w:color="auto" w:fill="F2F9F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EFF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shd w:val="clear" w:color="auto" w:fill="E5F4F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0433" w:themeColor="accent1"/>
        <w:left w:val="single" w:sz="8" w:space="0" w:color="4F0433" w:themeColor="accent1"/>
        <w:bottom w:val="single" w:sz="8" w:space="0" w:color="4F0433" w:themeColor="accent1"/>
        <w:right w:val="single" w:sz="8" w:space="0" w:color="4F0433" w:themeColor="accent1"/>
        <w:insideH w:val="single" w:sz="8" w:space="0" w:color="4F0433" w:themeColor="accent1"/>
        <w:insideV w:val="single" w:sz="8" w:space="0" w:color="4F0433" w:themeColor="accent1"/>
      </w:tblBorders>
    </w:tblPr>
    <w:tcPr>
      <w:shd w:val="clear" w:color="auto" w:fill="FA9AD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7E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ADDD" w:themeFill="accent1" w:themeFillTint="33"/>
      </w:tcPr>
    </w:tblStylePr>
    <w:tblStylePr w:type="band1Vert">
      <w:tblPr/>
      <w:tcPr>
        <w:shd w:val="clear" w:color="auto" w:fill="F434AC" w:themeFill="accent1" w:themeFillTint="7F"/>
      </w:tcPr>
    </w:tblStylePr>
    <w:tblStylePr w:type="band1Horz">
      <w:tblPr/>
      <w:tcPr>
        <w:tcBorders>
          <w:insideH w:val="single" w:sz="6" w:space="0" w:color="4F0433" w:themeColor="accent1"/>
          <w:insideV w:val="single" w:sz="6" w:space="0" w:color="4F0433" w:themeColor="accent1"/>
        </w:tcBorders>
        <w:shd w:val="clear" w:color="auto" w:fill="F434A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76F" w:themeColor="accent2"/>
        <w:left w:val="single" w:sz="8" w:space="0" w:color="FF876F" w:themeColor="accent2"/>
        <w:bottom w:val="single" w:sz="8" w:space="0" w:color="FF876F" w:themeColor="accent2"/>
        <w:right w:val="single" w:sz="8" w:space="0" w:color="FF876F" w:themeColor="accent2"/>
        <w:insideH w:val="single" w:sz="8" w:space="0" w:color="FF876F" w:themeColor="accent2"/>
        <w:insideV w:val="single" w:sz="8" w:space="0" w:color="FF876F" w:themeColor="accent2"/>
      </w:tblBorders>
    </w:tblPr>
    <w:tcPr>
      <w:shd w:val="clear" w:color="auto" w:fill="FFE1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E2" w:themeFill="accent2" w:themeFillTint="33"/>
      </w:tcPr>
    </w:tblStylePr>
    <w:tblStylePr w:type="band1Vert">
      <w:tblPr/>
      <w:tcPr>
        <w:shd w:val="clear" w:color="auto" w:fill="FFC2B7" w:themeFill="accent2" w:themeFillTint="7F"/>
      </w:tcPr>
    </w:tblStylePr>
    <w:tblStylePr w:type="band1Horz">
      <w:tblPr/>
      <w:tcPr>
        <w:tcBorders>
          <w:insideH w:val="single" w:sz="6" w:space="0" w:color="FF876F" w:themeColor="accent2"/>
          <w:insideV w:val="single" w:sz="6" w:space="0" w:color="FF876F" w:themeColor="accent2"/>
        </w:tcBorders>
        <w:shd w:val="clear" w:color="auto" w:fill="FFC2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70052" w:themeColor="accent3"/>
        <w:left w:val="single" w:sz="8" w:space="0" w:color="870052" w:themeColor="accent3"/>
        <w:bottom w:val="single" w:sz="8" w:space="0" w:color="870052" w:themeColor="accent3"/>
        <w:right w:val="single" w:sz="8" w:space="0" w:color="870052" w:themeColor="accent3"/>
        <w:insideH w:val="single" w:sz="8" w:space="0" w:color="870052" w:themeColor="accent3"/>
        <w:insideV w:val="single" w:sz="8" w:space="0" w:color="870052" w:themeColor="accent3"/>
      </w:tblBorders>
    </w:tblPr>
    <w:tcPr>
      <w:shd w:val="clear" w:color="auto" w:fill="FFA2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A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4E1" w:themeFill="accent3" w:themeFillTint="33"/>
      </w:tcPr>
    </w:tblStylePr>
    <w:tblStylePr w:type="band1Vert">
      <w:tblPr/>
      <w:tcPr>
        <w:shd w:val="clear" w:color="auto" w:fill="FF44B4" w:themeFill="accent3" w:themeFillTint="7F"/>
      </w:tcPr>
    </w:tblStylePr>
    <w:tblStylePr w:type="band1Horz">
      <w:tblPr/>
      <w:tcPr>
        <w:tcBorders>
          <w:insideH w:val="single" w:sz="6" w:space="0" w:color="870052" w:themeColor="accent3"/>
          <w:insideV w:val="single" w:sz="6" w:space="0" w:color="870052" w:themeColor="accent3"/>
        </w:tcBorders>
        <w:shd w:val="clear" w:color="auto" w:fill="FF44B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DD6" w:themeColor="accent4"/>
        <w:left w:val="single" w:sz="8" w:space="0" w:color="FFDDD6" w:themeColor="accent4"/>
        <w:bottom w:val="single" w:sz="8" w:space="0" w:color="FFDDD6" w:themeColor="accent4"/>
        <w:right w:val="single" w:sz="8" w:space="0" w:color="FFDDD6" w:themeColor="accent4"/>
        <w:insideH w:val="single" w:sz="8" w:space="0" w:color="FFDDD6" w:themeColor="accent4"/>
        <w:insideV w:val="single" w:sz="8" w:space="0" w:color="FFDDD6" w:themeColor="accent4"/>
      </w:tblBorders>
    </w:tblPr>
    <w:tcPr>
      <w:shd w:val="clear" w:color="auto" w:fill="FFF6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F6" w:themeFill="accent4" w:themeFillTint="33"/>
      </w:tcPr>
    </w:tblStylePr>
    <w:tblStylePr w:type="band1Vert">
      <w:tblPr/>
      <w:tcPr>
        <w:shd w:val="clear" w:color="auto" w:fill="FFEDEA" w:themeFill="accent4" w:themeFillTint="7F"/>
      </w:tcPr>
    </w:tblStylePr>
    <w:tblStylePr w:type="band1Horz">
      <w:tblPr/>
      <w:tcPr>
        <w:tcBorders>
          <w:insideH w:val="single" w:sz="6" w:space="0" w:color="FFDDD6" w:themeColor="accent4"/>
          <w:insideV w:val="single" w:sz="6" w:space="0" w:color="FFDDD6" w:themeColor="accent4"/>
        </w:tcBorders>
        <w:shd w:val="clear" w:color="auto" w:fill="FFED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B5BC" w:themeColor="accent5"/>
        <w:left w:val="single" w:sz="8" w:space="0" w:color="4DB5BC" w:themeColor="accent5"/>
        <w:bottom w:val="single" w:sz="8" w:space="0" w:color="4DB5BC" w:themeColor="accent5"/>
        <w:right w:val="single" w:sz="8" w:space="0" w:color="4DB5BC" w:themeColor="accent5"/>
        <w:insideH w:val="single" w:sz="8" w:space="0" w:color="4DB5BC" w:themeColor="accent5"/>
        <w:insideV w:val="single" w:sz="8" w:space="0" w:color="4DB5BC" w:themeColor="accent5"/>
      </w:tblBorders>
    </w:tblPr>
    <w:tcPr>
      <w:shd w:val="clear" w:color="auto" w:fill="D2EC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0F1" w:themeFill="accent5" w:themeFillTint="33"/>
      </w:tcPr>
    </w:tblStylePr>
    <w:tblStylePr w:type="band1Vert">
      <w:tblPr/>
      <w:tcPr>
        <w:shd w:val="clear" w:color="auto" w:fill="A6D9DD" w:themeFill="accent5" w:themeFillTint="7F"/>
      </w:tcPr>
    </w:tblStylePr>
    <w:tblStylePr w:type="band1Horz">
      <w:tblPr/>
      <w:tcPr>
        <w:tcBorders>
          <w:insideH w:val="single" w:sz="6" w:space="0" w:color="4DB5BC" w:themeColor="accent5"/>
          <w:insideV w:val="single" w:sz="6" w:space="0" w:color="4DB5BC" w:themeColor="accent5"/>
        </w:tcBorders>
        <w:shd w:val="clear" w:color="auto" w:fill="A6D9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B40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EBED" w:themeColor="accent6"/>
        <w:left w:val="single" w:sz="8" w:space="0" w:color="CCEBED" w:themeColor="accent6"/>
        <w:bottom w:val="single" w:sz="8" w:space="0" w:color="CCEBED" w:themeColor="accent6"/>
        <w:right w:val="single" w:sz="8" w:space="0" w:color="CCEBED" w:themeColor="accent6"/>
        <w:insideH w:val="single" w:sz="8" w:space="0" w:color="CCEBED" w:themeColor="accent6"/>
        <w:insideV w:val="single" w:sz="8" w:space="0" w:color="CCEBED" w:themeColor="accent6"/>
      </w:tblBorders>
    </w:tblPr>
    <w:tcPr>
      <w:shd w:val="clear" w:color="auto" w:fill="F2F9F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9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BFB" w:themeFill="accent6" w:themeFillTint="33"/>
      </w:tcPr>
    </w:tblStylePr>
    <w:tblStylePr w:type="band1Vert">
      <w:tblPr/>
      <w:tcPr>
        <w:shd w:val="clear" w:color="auto" w:fill="E5F4F6" w:themeFill="accent6" w:themeFillTint="7F"/>
      </w:tcPr>
    </w:tblStylePr>
    <w:tblStylePr w:type="band1Horz">
      <w:tblPr/>
      <w:tcPr>
        <w:tcBorders>
          <w:insideH w:val="single" w:sz="6" w:space="0" w:color="CCEBED" w:themeColor="accent6"/>
          <w:insideV w:val="single" w:sz="6" w:space="0" w:color="CCEBED" w:themeColor="accent6"/>
        </w:tcBorders>
        <w:shd w:val="clear" w:color="auto" w:fill="E5F4F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9AD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04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04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04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34A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34A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76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76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76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2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2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2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005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005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005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4B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4B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6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DD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DD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DD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D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D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5B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B5B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B5B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9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9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B40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9F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EBE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EBE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EBE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F4F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F4F6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B40E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04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02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032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032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76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61D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391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91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00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00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00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00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DD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E92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7A6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A6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B5B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5B5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8A9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8A9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B40E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EBE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9BA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CAD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CAD0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B40E4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rsid w:val="006B40E4"/>
    <w:pPr>
      <w:ind w:left="1304"/>
    </w:pPr>
  </w:style>
  <w:style w:type="paragraph" w:styleId="ListNumber5">
    <w:name w:val="List Number 5"/>
    <w:basedOn w:val="Normal"/>
    <w:uiPriority w:val="99"/>
    <w:semiHidden/>
    <w:unhideWhenUsed/>
    <w:rsid w:val="006B40E4"/>
    <w:pPr>
      <w:numPr>
        <w:numId w:val="12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6B40E4"/>
    <w:rPr>
      <w:color w:val="2B579A"/>
      <w:shd w:val="clear" w:color="auto" w:fill="E1DFDD"/>
      <w:lang w:val="en-GB"/>
    </w:rPr>
  </w:style>
  <w:style w:type="table" w:styleId="PlainTable1">
    <w:name w:val="Plain Table 1"/>
    <w:basedOn w:val="TableNormal"/>
    <w:uiPriority w:val="41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B40E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B40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40E4"/>
    <w:rPr>
      <w:rFonts w:ascii="Consolas" w:hAnsi="Consolas"/>
      <w:sz w:val="21"/>
      <w:szCs w:val="21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B40E4"/>
    <w:rPr>
      <w:color w:val="605E5C"/>
      <w:shd w:val="clear" w:color="auto" w:fill="E1DFDD"/>
      <w:lang w:val="en-GB"/>
    </w:rPr>
  </w:style>
  <w:style w:type="table" w:styleId="TableProfessional">
    <w:name w:val="Table Professional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2">
    <w:name w:val="List Bullet 2"/>
    <w:basedOn w:val="Normal"/>
    <w:uiPriority w:val="99"/>
    <w:semiHidden/>
    <w:unhideWhenUsed/>
    <w:rsid w:val="006B40E4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B40E4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40E4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B40E4"/>
    <w:pPr>
      <w:numPr>
        <w:numId w:val="16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B40E4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E4"/>
    <w:rPr>
      <w:rFonts w:asciiTheme="majorHAnsi" w:eastAsiaTheme="majorEastAsia" w:hAnsiTheme="majorHAnsi" w:cstheme="majorBidi"/>
      <w:color w:val="3B032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E4"/>
    <w:rPr>
      <w:rFonts w:asciiTheme="majorHAnsi" w:eastAsiaTheme="majorEastAsia" w:hAnsiTheme="majorHAnsi" w:cstheme="majorBidi"/>
      <w:color w:val="270219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E4"/>
    <w:rPr>
      <w:rFonts w:asciiTheme="majorHAnsi" w:eastAsiaTheme="majorEastAsia" w:hAnsiTheme="majorHAnsi" w:cstheme="majorBidi"/>
      <w:i/>
      <w:iCs/>
      <w:color w:val="270219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E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table" w:styleId="GridTable1Light">
    <w:name w:val="Grid Table 1 Light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65CBC" w:themeColor="accent1" w:themeTint="66"/>
        <w:left w:val="single" w:sz="4" w:space="0" w:color="F65CBC" w:themeColor="accent1" w:themeTint="66"/>
        <w:bottom w:val="single" w:sz="4" w:space="0" w:color="F65CBC" w:themeColor="accent1" w:themeTint="66"/>
        <w:right w:val="single" w:sz="4" w:space="0" w:color="F65CBC" w:themeColor="accent1" w:themeTint="66"/>
        <w:insideH w:val="single" w:sz="4" w:space="0" w:color="F65CBC" w:themeColor="accent1" w:themeTint="66"/>
        <w:insideV w:val="single" w:sz="4" w:space="0" w:color="F65CB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CEC5" w:themeColor="accent2" w:themeTint="66"/>
        <w:left w:val="single" w:sz="4" w:space="0" w:color="FFCEC5" w:themeColor="accent2" w:themeTint="66"/>
        <w:bottom w:val="single" w:sz="4" w:space="0" w:color="FFCEC5" w:themeColor="accent2" w:themeTint="66"/>
        <w:right w:val="single" w:sz="4" w:space="0" w:color="FFCEC5" w:themeColor="accent2" w:themeTint="66"/>
        <w:insideH w:val="single" w:sz="4" w:space="0" w:color="FFCEC5" w:themeColor="accent2" w:themeTint="66"/>
        <w:insideV w:val="single" w:sz="4" w:space="0" w:color="FFCE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69C3" w:themeColor="accent3" w:themeTint="66"/>
        <w:left w:val="single" w:sz="4" w:space="0" w:color="FF69C3" w:themeColor="accent3" w:themeTint="66"/>
        <w:bottom w:val="single" w:sz="4" w:space="0" w:color="FF69C3" w:themeColor="accent3" w:themeTint="66"/>
        <w:right w:val="single" w:sz="4" w:space="0" w:color="FF69C3" w:themeColor="accent3" w:themeTint="66"/>
        <w:insideH w:val="single" w:sz="4" w:space="0" w:color="FF69C3" w:themeColor="accent3" w:themeTint="66"/>
        <w:insideV w:val="single" w:sz="4" w:space="0" w:color="FF69C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1EE" w:themeColor="accent4" w:themeTint="66"/>
        <w:left w:val="single" w:sz="4" w:space="0" w:color="FFF1EE" w:themeColor="accent4" w:themeTint="66"/>
        <w:bottom w:val="single" w:sz="4" w:space="0" w:color="FFF1EE" w:themeColor="accent4" w:themeTint="66"/>
        <w:right w:val="single" w:sz="4" w:space="0" w:color="FFF1EE" w:themeColor="accent4" w:themeTint="66"/>
        <w:insideH w:val="single" w:sz="4" w:space="0" w:color="FFF1EE" w:themeColor="accent4" w:themeTint="66"/>
        <w:insideV w:val="single" w:sz="4" w:space="0" w:color="FFF1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B7E1E4" w:themeColor="accent5" w:themeTint="66"/>
        <w:left w:val="single" w:sz="4" w:space="0" w:color="B7E1E4" w:themeColor="accent5" w:themeTint="66"/>
        <w:bottom w:val="single" w:sz="4" w:space="0" w:color="B7E1E4" w:themeColor="accent5" w:themeTint="66"/>
        <w:right w:val="single" w:sz="4" w:space="0" w:color="B7E1E4" w:themeColor="accent5" w:themeTint="66"/>
        <w:insideH w:val="single" w:sz="4" w:space="0" w:color="B7E1E4" w:themeColor="accent5" w:themeTint="66"/>
        <w:insideV w:val="single" w:sz="4" w:space="0" w:color="B7E1E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AF6F7" w:themeColor="accent6" w:themeTint="66"/>
        <w:left w:val="single" w:sz="4" w:space="0" w:color="EAF6F7" w:themeColor="accent6" w:themeTint="66"/>
        <w:bottom w:val="single" w:sz="4" w:space="0" w:color="EAF6F7" w:themeColor="accent6" w:themeTint="66"/>
        <w:right w:val="single" w:sz="4" w:space="0" w:color="EAF6F7" w:themeColor="accent6" w:themeTint="66"/>
        <w:insideH w:val="single" w:sz="4" w:space="0" w:color="EAF6F7" w:themeColor="accent6" w:themeTint="66"/>
        <w:insideV w:val="single" w:sz="4" w:space="0" w:color="EAF6F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10C9B" w:themeColor="accent1" w:themeTint="99"/>
        <w:bottom w:val="single" w:sz="2" w:space="0" w:color="F10C9B" w:themeColor="accent1" w:themeTint="99"/>
        <w:insideH w:val="single" w:sz="2" w:space="0" w:color="F10C9B" w:themeColor="accent1" w:themeTint="99"/>
        <w:insideV w:val="single" w:sz="2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0C9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0C9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B6A8" w:themeColor="accent2" w:themeTint="99"/>
        <w:bottom w:val="single" w:sz="2" w:space="0" w:color="FFB6A8" w:themeColor="accent2" w:themeTint="99"/>
        <w:insideH w:val="single" w:sz="2" w:space="0" w:color="FFB6A8" w:themeColor="accent2" w:themeTint="99"/>
        <w:insideV w:val="single" w:sz="2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6A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6A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1EA5" w:themeColor="accent3" w:themeTint="99"/>
        <w:bottom w:val="single" w:sz="2" w:space="0" w:color="FF1EA5" w:themeColor="accent3" w:themeTint="99"/>
        <w:insideH w:val="single" w:sz="2" w:space="0" w:color="FF1EA5" w:themeColor="accent3" w:themeTint="99"/>
        <w:insideV w:val="single" w:sz="2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1EA5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1EA5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FFEAE6" w:themeColor="accent4" w:themeTint="99"/>
        <w:bottom w:val="single" w:sz="2" w:space="0" w:color="FFEAE6" w:themeColor="accent4" w:themeTint="99"/>
        <w:insideH w:val="single" w:sz="2" w:space="0" w:color="FFEAE6" w:themeColor="accent4" w:themeTint="99"/>
        <w:insideV w:val="single" w:sz="2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A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A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94D2D6" w:themeColor="accent5" w:themeTint="99"/>
        <w:bottom w:val="single" w:sz="2" w:space="0" w:color="94D2D6" w:themeColor="accent5" w:themeTint="99"/>
        <w:insideH w:val="single" w:sz="2" w:space="0" w:color="94D2D6" w:themeColor="accent5" w:themeTint="99"/>
        <w:insideV w:val="single" w:sz="2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D2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D2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B40E4"/>
    <w:pPr>
      <w:spacing w:after="0" w:line="240" w:lineRule="auto"/>
    </w:pPr>
    <w:tblPr>
      <w:tblStyleRowBandSize w:val="1"/>
      <w:tblStyleColBandSize w:val="1"/>
      <w:tblBorders>
        <w:top w:val="single" w:sz="2" w:space="0" w:color="E0F2F4" w:themeColor="accent6" w:themeTint="99"/>
        <w:bottom w:val="single" w:sz="2" w:space="0" w:color="E0F2F4" w:themeColor="accent6" w:themeTint="99"/>
        <w:insideH w:val="single" w:sz="2" w:space="0" w:color="E0F2F4" w:themeColor="accent6" w:themeTint="99"/>
        <w:insideV w:val="single" w:sz="2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F2F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F2F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3">
    <w:name w:val="Grid Table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bottom w:val="single" w:sz="4" w:space="0" w:color="F10C9B" w:themeColor="accent1" w:themeTint="99"/>
        </w:tcBorders>
      </w:tcPr>
    </w:tblStylePr>
    <w:tblStylePr w:type="nwCell">
      <w:tblPr/>
      <w:tcPr>
        <w:tcBorders>
          <w:bottom w:val="single" w:sz="4" w:space="0" w:color="F10C9B" w:themeColor="accent1" w:themeTint="99"/>
        </w:tcBorders>
      </w:tcPr>
    </w:tblStylePr>
    <w:tblStylePr w:type="seCell">
      <w:tblPr/>
      <w:tcPr>
        <w:tcBorders>
          <w:top w:val="single" w:sz="4" w:space="0" w:color="F10C9B" w:themeColor="accent1" w:themeTint="99"/>
        </w:tcBorders>
      </w:tcPr>
    </w:tblStylePr>
    <w:tblStylePr w:type="swCell">
      <w:tblPr/>
      <w:tcPr>
        <w:tcBorders>
          <w:top w:val="single" w:sz="4" w:space="0" w:color="F10C9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bottom w:val="single" w:sz="4" w:space="0" w:color="FFB6A8" w:themeColor="accent2" w:themeTint="99"/>
        </w:tcBorders>
      </w:tcPr>
    </w:tblStylePr>
    <w:tblStylePr w:type="nwCell">
      <w:tblPr/>
      <w:tcPr>
        <w:tcBorders>
          <w:bottom w:val="single" w:sz="4" w:space="0" w:color="FFB6A8" w:themeColor="accent2" w:themeTint="99"/>
        </w:tcBorders>
      </w:tcPr>
    </w:tblStylePr>
    <w:tblStylePr w:type="seCell">
      <w:tblPr/>
      <w:tcPr>
        <w:tcBorders>
          <w:top w:val="single" w:sz="4" w:space="0" w:color="FFB6A8" w:themeColor="accent2" w:themeTint="99"/>
        </w:tcBorders>
      </w:tcPr>
    </w:tblStylePr>
    <w:tblStylePr w:type="swCell">
      <w:tblPr/>
      <w:tcPr>
        <w:tcBorders>
          <w:top w:val="single" w:sz="4" w:space="0" w:color="FFB6A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bottom w:val="single" w:sz="4" w:space="0" w:color="FF1EA5" w:themeColor="accent3" w:themeTint="99"/>
        </w:tcBorders>
      </w:tcPr>
    </w:tblStylePr>
    <w:tblStylePr w:type="nwCell">
      <w:tblPr/>
      <w:tcPr>
        <w:tcBorders>
          <w:bottom w:val="single" w:sz="4" w:space="0" w:color="FF1EA5" w:themeColor="accent3" w:themeTint="99"/>
        </w:tcBorders>
      </w:tcPr>
    </w:tblStylePr>
    <w:tblStylePr w:type="seCell">
      <w:tblPr/>
      <w:tcPr>
        <w:tcBorders>
          <w:top w:val="single" w:sz="4" w:space="0" w:color="FF1EA5" w:themeColor="accent3" w:themeTint="99"/>
        </w:tcBorders>
      </w:tcPr>
    </w:tblStylePr>
    <w:tblStylePr w:type="swCell">
      <w:tblPr/>
      <w:tcPr>
        <w:tcBorders>
          <w:top w:val="single" w:sz="4" w:space="0" w:color="FF1EA5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bottom w:val="single" w:sz="4" w:space="0" w:color="FFEAE6" w:themeColor="accent4" w:themeTint="99"/>
        </w:tcBorders>
      </w:tcPr>
    </w:tblStylePr>
    <w:tblStylePr w:type="nwCell">
      <w:tblPr/>
      <w:tcPr>
        <w:tcBorders>
          <w:bottom w:val="single" w:sz="4" w:space="0" w:color="FFEAE6" w:themeColor="accent4" w:themeTint="99"/>
        </w:tcBorders>
      </w:tcPr>
    </w:tblStylePr>
    <w:tblStylePr w:type="seCell">
      <w:tblPr/>
      <w:tcPr>
        <w:tcBorders>
          <w:top w:val="single" w:sz="4" w:space="0" w:color="FFEAE6" w:themeColor="accent4" w:themeTint="99"/>
        </w:tcBorders>
      </w:tcPr>
    </w:tblStylePr>
    <w:tblStylePr w:type="swCell">
      <w:tblPr/>
      <w:tcPr>
        <w:tcBorders>
          <w:top w:val="single" w:sz="4" w:space="0" w:color="FFEA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bottom w:val="single" w:sz="4" w:space="0" w:color="94D2D6" w:themeColor="accent5" w:themeTint="99"/>
        </w:tcBorders>
      </w:tcPr>
    </w:tblStylePr>
    <w:tblStylePr w:type="nwCell">
      <w:tblPr/>
      <w:tcPr>
        <w:tcBorders>
          <w:bottom w:val="single" w:sz="4" w:space="0" w:color="94D2D6" w:themeColor="accent5" w:themeTint="99"/>
        </w:tcBorders>
      </w:tcPr>
    </w:tblStylePr>
    <w:tblStylePr w:type="seCell">
      <w:tblPr/>
      <w:tcPr>
        <w:tcBorders>
          <w:top w:val="single" w:sz="4" w:space="0" w:color="94D2D6" w:themeColor="accent5" w:themeTint="99"/>
        </w:tcBorders>
      </w:tcPr>
    </w:tblStylePr>
    <w:tblStylePr w:type="swCell">
      <w:tblPr/>
      <w:tcPr>
        <w:tcBorders>
          <w:top w:val="single" w:sz="4" w:space="0" w:color="94D2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bottom w:val="single" w:sz="4" w:space="0" w:color="E0F2F4" w:themeColor="accent6" w:themeTint="99"/>
        </w:tcBorders>
      </w:tcPr>
    </w:tblStylePr>
    <w:tblStylePr w:type="nwCell">
      <w:tblPr/>
      <w:tcPr>
        <w:tcBorders>
          <w:bottom w:val="single" w:sz="4" w:space="0" w:color="E0F2F4" w:themeColor="accent6" w:themeTint="99"/>
        </w:tcBorders>
      </w:tcPr>
    </w:tblStylePr>
    <w:tblStylePr w:type="seCell">
      <w:tblPr/>
      <w:tcPr>
        <w:tcBorders>
          <w:top w:val="single" w:sz="4" w:space="0" w:color="E0F2F4" w:themeColor="accent6" w:themeTint="99"/>
        </w:tcBorders>
      </w:tcPr>
    </w:tblStylePr>
    <w:tblStylePr w:type="swCell">
      <w:tblPr/>
      <w:tcPr>
        <w:tcBorders>
          <w:top w:val="single" w:sz="4" w:space="0" w:color="E0F2F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0433" w:themeColor="accent1"/>
          <w:left w:val="single" w:sz="4" w:space="0" w:color="4F0433" w:themeColor="accent1"/>
          <w:bottom w:val="single" w:sz="4" w:space="0" w:color="4F0433" w:themeColor="accent1"/>
          <w:right w:val="single" w:sz="4" w:space="0" w:color="4F0433" w:themeColor="accent1"/>
          <w:insideH w:val="nil"/>
          <w:insideV w:val="nil"/>
        </w:tcBorders>
        <w:shd w:val="clear" w:color="auto" w:fill="4F0433" w:themeFill="accent1"/>
      </w:tcPr>
    </w:tblStylePr>
    <w:tblStylePr w:type="lastRow">
      <w:rPr>
        <w:b/>
        <w:bCs/>
      </w:rPr>
      <w:tblPr/>
      <w:tcPr>
        <w:tcBorders>
          <w:top w:val="double" w:sz="4" w:space="0" w:color="4F04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76F" w:themeColor="accent2"/>
          <w:left w:val="single" w:sz="4" w:space="0" w:color="FF876F" w:themeColor="accent2"/>
          <w:bottom w:val="single" w:sz="4" w:space="0" w:color="FF876F" w:themeColor="accent2"/>
          <w:right w:val="single" w:sz="4" w:space="0" w:color="FF876F" w:themeColor="accent2"/>
          <w:insideH w:val="nil"/>
          <w:insideV w:val="nil"/>
        </w:tcBorders>
        <w:shd w:val="clear" w:color="auto" w:fill="FF876F" w:themeFill="accent2"/>
      </w:tcPr>
    </w:tblStylePr>
    <w:tblStylePr w:type="lastRow">
      <w:rPr>
        <w:b/>
        <w:bCs/>
      </w:rPr>
      <w:tblPr/>
      <w:tcPr>
        <w:tcBorders>
          <w:top w:val="double" w:sz="4" w:space="0" w:color="FF876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0052" w:themeColor="accent3"/>
          <w:left w:val="single" w:sz="4" w:space="0" w:color="870052" w:themeColor="accent3"/>
          <w:bottom w:val="single" w:sz="4" w:space="0" w:color="870052" w:themeColor="accent3"/>
          <w:right w:val="single" w:sz="4" w:space="0" w:color="870052" w:themeColor="accent3"/>
          <w:insideH w:val="nil"/>
          <w:insideV w:val="nil"/>
        </w:tcBorders>
        <w:shd w:val="clear" w:color="auto" w:fill="870052" w:themeFill="accent3"/>
      </w:tcPr>
    </w:tblStylePr>
    <w:tblStylePr w:type="lastRow">
      <w:rPr>
        <w:b/>
        <w:bCs/>
      </w:rPr>
      <w:tblPr/>
      <w:tcPr>
        <w:tcBorders>
          <w:top w:val="double" w:sz="4" w:space="0" w:color="8700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DD6" w:themeColor="accent4"/>
          <w:left w:val="single" w:sz="4" w:space="0" w:color="FFDDD6" w:themeColor="accent4"/>
          <w:bottom w:val="single" w:sz="4" w:space="0" w:color="FFDDD6" w:themeColor="accent4"/>
          <w:right w:val="single" w:sz="4" w:space="0" w:color="FFDDD6" w:themeColor="accent4"/>
          <w:insideH w:val="nil"/>
          <w:insideV w:val="nil"/>
        </w:tcBorders>
        <w:shd w:val="clear" w:color="auto" w:fill="FFDDD6" w:themeFill="accent4"/>
      </w:tcPr>
    </w:tblStylePr>
    <w:tblStylePr w:type="lastRow">
      <w:rPr>
        <w:b/>
        <w:bCs/>
      </w:rPr>
      <w:tblPr/>
      <w:tcPr>
        <w:tcBorders>
          <w:top w:val="double" w:sz="4" w:space="0" w:color="FFD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B5BC" w:themeColor="accent5"/>
          <w:left w:val="single" w:sz="4" w:space="0" w:color="4DB5BC" w:themeColor="accent5"/>
          <w:bottom w:val="single" w:sz="4" w:space="0" w:color="4DB5BC" w:themeColor="accent5"/>
          <w:right w:val="single" w:sz="4" w:space="0" w:color="4DB5BC" w:themeColor="accent5"/>
          <w:insideH w:val="nil"/>
          <w:insideV w:val="nil"/>
        </w:tcBorders>
        <w:shd w:val="clear" w:color="auto" w:fill="4DB5BC" w:themeFill="accent5"/>
      </w:tcPr>
    </w:tblStylePr>
    <w:tblStylePr w:type="lastRow">
      <w:rPr>
        <w:b/>
        <w:bCs/>
      </w:rPr>
      <w:tblPr/>
      <w:tcPr>
        <w:tcBorders>
          <w:top w:val="double" w:sz="4" w:space="0" w:color="4DB5B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EBED" w:themeColor="accent6"/>
          <w:left w:val="single" w:sz="4" w:space="0" w:color="CCEBED" w:themeColor="accent6"/>
          <w:bottom w:val="single" w:sz="4" w:space="0" w:color="CCEBED" w:themeColor="accent6"/>
          <w:right w:val="single" w:sz="4" w:space="0" w:color="CCEBED" w:themeColor="accent6"/>
          <w:insideH w:val="nil"/>
          <w:insideV w:val="nil"/>
        </w:tcBorders>
        <w:shd w:val="clear" w:color="auto" w:fill="CCEBED" w:themeFill="accent6"/>
      </w:tcPr>
    </w:tblStylePr>
    <w:tblStylePr w:type="lastRow">
      <w:rPr>
        <w:b/>
        <w:bCs/>
      </w:rPr>
      <w:tblPr/>
      <w:tcPr>
        <w:tcBorders>
          <w:top w:val="double" w:sz="4" w:space="0" w:color="CCEBE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ADD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04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04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0433" w:themeFill="accent1"/>
      </w:tcPr>
    </w:tblStylePr>
    <w:tblStylePr w:type="band1Vert">
      <w:tblPr/>
      <w:tcPr>
        <w:shd w:val="clear" w:color="auto" w:fill="F65CBC" w:themeFill="accent1" w:themeFillTint="66"/>
      </w:tcPr>
    </w:tblStylePr>
    <w:tblStylePr w:type="band1Horz">
      <w:tblPr/>
      <w:tcPr>
        <w:shd w:val="clear" w:color="auto" w:fill="F65CB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76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76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76F" w:themeFill="accent2"/>
      </w:tcPr>
    </w:tblStylePr>
    <w:tblStylePr w:type="band1Vert">
      <w:tblPr/>
      <w:tcPr>
        <w:shd w:val="clear" w:color="auto" w:fill="FFCEC5" w:themeFill="accent2" w:themeFillTint="66"/>
      </w:tcPr>
    </w:tblStylePr>
    <w:tblStylePr w:type="band1Horz">
      <w:tblPr/>
      <w:tcPr>
        <w:shd w:val="clear" w:color="auto" w:fill="FFCE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4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00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00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0052" w:themeFill="accent3"/>
      </w:tcPr>
    </w:tblStylePr>
    <w:tblStylePr w:type="band1Vert">
      <w:tblPr/>
      <w:tcPr>
        <w:shd w:val="clear" w:color="auto" w:fill="FF69C3" w:themeFill="accent3" w:themeFillTint="66"/>
      </w:tcPr>
    </w:tblStylePr>
    <w:tblStylePr w:type="band1Horz">
      <w:tblPr/>
      <w:tcPr>
        <w:shd w:val="clear" w:color="auto" w:fill="FF69C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DD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DD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DD6" w:themeFill="accent4"/>
      </w:tcPr>
    </w:tblStylePr>
    <w:tblStylePr w:type="band1Vert">
      <w:tblPr/>
      <w:tcPr>
        <w:shd w:val="clear" w:color="auto" w:fill="FFF1EE" w:themeFill="accent4" w:themeFillTint="66"/>
      </w:tcPr>
    </w:tblStylePr>
    <w:tblStylePr w:type="band1Horz">
      <w:tblPr/>
      <w:tcPr>
        <w:shd w:val="clear" w:color="auto" w:fill="FFF1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0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B5B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B5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B5BC" w:themeFill="accent5"/>
      </w:tcPr>
    </w:tblStylePr>
    <w:tblStylePr w:type="band1Vert">
      <w:tblPr/>
      <w:tcPr>
        <w:shd w:val="clear" w:color="auto" w:fill="B7E1E4" w:themeFill="accent5" w:themeFillTint="66"/>
      </w:tcPr>
    </w:tblStylePr>
    <w:tblStylePr w:type="band1Horz">
      <w:tblPr/>
      <w:tcPr>
        <w:shd w:val="clear" w:color="auto" w:fill="B7E1E4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B40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BF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EBE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EBE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EBED" w:themeFill="accent6"/>
      </w:tcPr>
    </w:tblStylePr>
    <w:tblStylePr w:type="band1Vert">
      <w:tblPr/>
      <w:tcPr>
        <w:shd w:val="clear" w:color="auto" w:fill="EAF6F7" w:themeFill="accent6" w:themeFillTint="66"/>
      </w:tcPr>
    </w:tblStylePr>
    <w:tblStylePr w:type="band1Horz">
      <w:tblPr/>
      <w:tcPr>
        <w:shd w:val="clear" w:color="auto" w:fill="EAF6F7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10C9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0C9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B6A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6A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1EA5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1EA5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EA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A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4D2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D2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0F2F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F2F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B40E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B40E4"/>
    <w:pPr>
      <w:spacing w:after="0" w:line="240" w:lineRule="auto"/>
    </w:pPr>
    <w:rPr>
      <w:color w:val="3B0325" w:themeColor="accent1" w:themeShade="BF"/>
    </w:rPr>
    <w:tblPr>
      <w:tblStyleRowBandSize w:val="1"/>
      <w:tblStyleColBandSize w:val="1"/>
      <w:tblBorders>
        <w:top w:val="single" w:sz="4" w:space="0" w:color="F10C9B" w:themeColor="accent1" w:themeTint="99"/>
        <w:left w:val="single" w:sz="4" w:space="0" w:color="F10C9B" w:themeColor="accent1" w:themeTint="99"/>
        <w:bottom w:val="single" w:sz="4" w:space="0" w:color="F10C9B" w:themeColor="accent1" w:themeTint="99"/>
        <w:right w:val="single" w:sz="4" w:space="0" w:color="F10C9B" w:themeColor="accent1" w:themeTint="99"/>
        <w:insideH w:val="single" w:sz="4" w:space="0" w:color="F10C9B" w:themeColor="accent1" w:themeTint="99"/>
        <w:insideV w:val="single" w:sz="4" w:space="0" w:color="F10C9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ADDD" w:themeFill="accent1" w:themeFillTint="33"/>
      </w:tcPr>
    </w:tblStylePr>
    <w:tblStylePr w:type="band1Horz">
      <w:tblPr/>
      <w:tcPr>
        <w:shd w:val="clear" w:color="auto" w:fill="FBADDD" w:themeFill="accent1" w:themeFillTint="33"/>
      </w:tcPr>
    </w:tblStylePr>
    <w:tblStylePr w:type="neCell">
      <w:tblPr/>
      <w:tcPr>
        <w:tcBorders>
          <w:bottom w:val="single" w:sz="4" w:space="0" w:color="F10C9B" w:themeColor="accent1" w:themeTint="99"/>
        </w:tcBorders>
      </w:tcPr>
    </w:tblStylePr>
    <w:tblStylePr w:type="nwCell">
      <w:tblPr/>
      <w:tcPr>
        <w:tcBorders>
          <w:bottom w:val="single" w:sz="4" w:space="0" w:color="F10C9B" w:themeColor="accent1" w:themeTint="99"/>
        </w:tcBorders>
      </w:tcPr>
    </w:tblStylePr>
    <w:tblStylePr w:type="seCell">
      <w:tblPr/>
      <w:tcPr>
        <w:tcBorders>
          <w:top w:val="single" w:sz="4" w:space="0" w:color="F10C9B" w:themeColor="accent1" w:themeTint="99"/>
        </w:tcBorders>
      </w:tcPr>
    </w:tblStylePr>
    <w:tblStylePr w:type="swCell">
      <w:tblPr/>
      <w:tcPr>
        <w:tcBorders>
          <w:top w:val="single" w:sz="4" w:space="0" w:color="F10C9B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B40E4"/>
    <w:pPr>
      <w:spacing w:after="0" w:line="240" w:lineRule="auto"/>
    </w:pPr>
    <w:rPr>
      <w:color w:val="FF3913" w:themeColor="accent2" w:themeShade="BF"/>
    </w:rPr>
    <w:tblPr>
      <w:tblStyleRowBandSize w:val="1"/>
      <w:tblStyleColBandSize w:val="1"/>
      <w:tblBorders>
        <w:top w:val="single" w:sz="4" w:space="0" w:color="FFB6A8" w:themeColor="accent2" w:themeTint="99"/>
        <w:left w:val="single" w:sz="4" w:space="0" w:color="FFB6A8" w:themeColor="accent2" w:themeTint="99"/>
        <w:bottom w:val="single" w:sz="4" w:space="0" w:color="FFB6A8" w:themeColor="accent2" w:themeTint="99"/>
        <w:right w:val="single" w:sz="4" w:space="0" w:color="FFB6A8" w:themeColor="accent2" w:themeTint="99"/>
        <w:insideH w:val="single" w:sz="4" w:space="0" w:color="FFB6A8" w:themeColor="accent2" w:themeTint="99"/>
        <w:insideV w:val="single" w:sz="4" w:space="0" w:color="FFB6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E2" w:themeFill="accent2" w:themeFillTint="33"/>
      </w:tcPr>
    </w:tblStylePr>
    <w:tblStylePr w:type="band1Horz">
      <w:tblPr/>
      <w:tcPr>
        <w:shd w:val="clear" w:color="auto" w:fill="FFE6E2" w:themeFill="accent2" w:themeFillTint="33"/>
      </w:tcPr>
    </w:tblStylePr>
    <w:tblStylePr w:type="neCell">
      <w:tblPr/>
      <w:tcPr>
        <w:tcBorders>
          <w:bottom w:val="single" w:sz="4" w:space="0" w:color="FFB6A8" w:themeColor="accent2" w:themeTint="99"/>
        </w:tcBorders>
      </w:tcPr>
    </w:tblStylePr>
    <w:tblStylePr w:type="nwCell">
      <w:tblPr/>
      <w:tcPr>
        <w:tcBorders>
          <w:bottom w:val="single" w:sz="4" w:space="0" w:color="FFB6A8" w:themeColor="accent2" w:themeTint="99"/>
        </w:tcBorders>
      </w:tcPr>
    </w:tblStylePr>
    <w:tblStylePr w:type="seCell">
      <w:tblPr/>
      <w:tcPr>
        <w:tcBorders>
          <w:top w:val="single" w:sz="4" w:space="0" w:color="FFB6A8" w:themeColor="accent2" w:themeTint="99"/>
        </w:tcBorders>
      </w:tcPr>
    </w:tblStylePr>
    <w:tblStylePr w:type="swCell">
      <w:tblPr/>
      <w:tcPr>
        <w:tcBorders>
          <w:top w:val="single" w:sz="4" w:space="0" w:color="FFB6A8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B40E4"/>
    <w:pPr>
      <w:spacing w:after="0" w:line="240" w:lineRule="auto"/>
    </w:pPr>
    <w:rPr>
      <w:color w:val="65003C" w:themeColor="accent3" w:themeShade="BF"/>
    </w:rPr>
    <w:tblPr>
      <w:tblStyleRowBandSize w:val="1"/>
      <w:tblStyleColBandSize w:val="1"/>
      <w:tblBorders>
        <w:top w:val="single" w:sz="4" w:space="0" w:color="FF1EA5" w:themeColor="accent3" w:themeTint="99"/>
        <w:left w:val="single" w:sz="4" w:space="0" w:color="FF1EA5" w:themeColor="accent3" w:themeTint="99"/>
        <w:bottom w:val="single" w:sz="4" w:space="0" w:color="FF1EA5" w:themeColor="accent3" w:themeTint="99"/>
        <w:right w:val="single" w:sz="4" w:space="0" w:color="FF1EA5" w:themeColor="accent3" w:themeTint="99"/>
        <w:insideH w:val="single" w:sz="4" w:space="0" w:color="FF1EA5" w:themeColor="accent3" w:themeTint="99"/>
        <w:insideV w:val="single" w:sz="4" w:space="0" w:color="FF1EA5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E1" w:themeFill="accent3" w:themeFillTint="33"/>
      </w:tcPr>
    </w:tblStylePr>
    <w:tblStylePr w:type="band1Horz">
      <w:tblPr/>
      <w:tcPr>
        <w:shd w:val="clear" w:color="auto" w:fill="FFB4E1" w:themeFill="accent3" w:themeFillTint="33"/>
      </w:tcPr>
    </w:tblStylePr>
    <w:tblStylePr w:type="neCell">
      <w:tblPr/>
      <w:tcPr>
        <w:tcBorders>
          <w:bottom w:val="single" w:sz="4" w:space="0" w:color="FF1EA5" w:themeColor="accent3" w:themeTint="99"/>
        </w:tcBorders>
      </w:tcPr>
    </w:tblStylePr>
    <w:tblStylePr w:type="nwCell">
      <w:tblPr/>
      <w:tcPr>
        <w:tcBorders>
          <w:bottom w:val="single" w:sz="4" w:space="0" w:color="FF1EA5" w:themeColor="accent3" w:themeTint="99"/>
        </w:tcBorders>
      </w:tcPr>
    </w:tblStylePr>
    <w:tblStylePr w:type="seCell">
      <w:tblPr/>
      <w:tcPr>
        <w:tcBorders>
          <w:top w:val="single" w:sz="4" w:space="0" w:color="FF1EA5" w:themeColor="accent3" w:themeTint="99"/>
        </w:tcBorders>
      </w:tcPr>
    </w:tblStylePr>
    <w:tblStylePr w:type="swCell">
      <w:tblPr/>
      <w:tcPr>
        <w:tcBorders>
          <w:top w:val="single" w:sz="4" w:space="0" w:color="FF1EA5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B40E4"/>
    <w:pPr>
      <w:spacing w:after="0" w:line="240" w:lineRule="auto"/>
    </w:pPr>
    <w:rPr>
      <w:color w:val="FF7A60" w:themeColor="accent4" w:themeShade="BF"/>
    </w:rPr>
    <w:tblPr>
      <w:tblStyleRowBandSize w:val="1"/>
      <w:tblStyleColBandSize w:val="1"/>
      <w:tblBorders>
        <w:top w:val="single" w:sz="4" w:space="0" w:color="FFEAE6" w:themeColor="accent4" w:themeTint="99"/>
        <w:left w:val="single" w:sz="4" w:space="0" w:color="FFEAE6" w:themeColor="accent4" w:themeTint="99"/>
        <w:bottom w:val="single" w:sz="4" w:space="0" w:color="FFEAE6" w:themeColor="accent4" w:themeTint="99"/>
        <w:right w:val="single" w:sz="4" w:space="0" w:color="FFEAE6" w:themeColor="accent4" w:themeTint="99"/>
        <w:insideH w:val="single" w:sz="4" w:space="0" w:color="FFEAE6" w:themeColor="accent4" w:themeTint="99"/>
        <w:insideV w:val="single" w:sz="4" w:space="0" w:color="FFEA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8F6" w:themeFill="accent4" w:themeFillTint="33"/>
      </w:tcPr>
    </w:tblStylePr>
    <w:tblStylePr w:type="band1Horz">
      <w:tblPr/>
      <w:tcPr>
        <w:shd w:val="clear" w:color="auto" w:fill="FFF8F6" w:themeFill="accent4" w:themeFillTint="33"/>
      </w:tcPr>
    </w:tblStylePr>
    <w:tblStylePr w:type="neCell">
      <w:tblPr/>
      <w:tcPr>
        <w:tcBorders>
          <w:bottom w:val="single" w:sz="4" w:space="0" w:color="FFEAE6" w:themeColor="accent4" w:themeTint="99"/>
        </w:tcBorders>
      </w:tcPr>
    </w:tblStylePr>
    <w:tblStylePr w:type="nwCell">
      <w:tblPr/>
      <w:tcPr>
        <w:tcBorders>
          <w:bottom w:val="single" w:sz="4" w:space="0" w:color="FFEAE6" w:themeColor="accent4" w:themeTint="99"/>
        </w:tcBorders>
      </w:tcPr>
    </w:tblStylePr>
    <w:tblStylePr w:type="seCell">
      <w:tblPr/>
      <w:tcPr>
        <w:tcBorders>
          <w:top w:val="single" w:sz="4" w:space="0" w:color="FFEAE6" w:themeColor="accent4" w:themeTint="99"/>
        </w:tcBorders>
      </w:tcPr>
    </w:tblStylePr>
    <w:tblStylePr w:type="swCell">
      <w:tblPr/>
      <w:tcPr>
        <w:tcBorders>
          <w:top w:val="single" w:sz="4" w:space="0" w:color="FFEAE6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B40E4"/>
    <w:pPr>
      <w:spacing w:after="0" w:line="240" w:lineRule="auto"/>
    </w:pPr>
    <w:rPr>
      <w:color w:val="368A90" w:themeColor="accent5" w:themeShade="BF"/>
    </w:rPr>
    <w:tblPr>
      <w:tblStyleRowBandSize w:val="1"/>
      <w:tblStyleColBandSize w:val="1"/>
      <w:tblBorders>
        <w:top w:val="single" w:sz="4" w:space="0" w:color="94D2D6" w:themeColor="accent5" w:themeTint="99"/>
        <w:left w:val="single" w:sz="4" w:space="0" w:color="94D2D6" w:themeColor="accent5" w:themeTint="99"/>
        <w:bottom w:val="single" w:sz="4" w:space="0" w:color="94D2D6" w:themeColor="accent5" w:themeTint="99"/>
        <w:right w:val="single" w:sz="4" w:space="0" w:color="94D2D6" w:themeColor="accent5" w:themeTint="99"/>
        <w:insideH w:val="single" w:sz="4" w:space="0" w:color="94D2D6" w:themeColor="accent5" w:themeTint="99"/>
        <w:insideV w:val="single" w:sz="4" w:space="0" w:color="94D2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0F1" w:themeFill="accent5" w:themeFillTint="33"/>
      </w:tcPr>
    </w:tblStylePr>
    <w:tblStylePr w:type="band1Horz">
      <w:tblPr/>
      <w:tcPr>
        <w:shd w:val="clear" w:color="auto" w:fill="DBF0F1" w:themeFill="accent5" w:themeFillTint="33"/>
      </w:tcPr>
    </w:tblStylePr>
    <w:tblStylePr w:type="neCell">
      <w:tblPr/>
      <w:tcPr>
        <w:tcBorders>
          <w:bottom w:val="single" w:sz="4" w:space="0" w:color="94D2D6" w:themeColor="accent5" w:themeTint="99"/>
        </w:tcBorders>
      </w:tcPr>
    </w:tblStylePr>
    <w:tblStylePr w:type="nwCell">
      <w:tblPr/>
      <w:tcPr>
        <w:tcBorders>
          <w:bottom w:val="single" w:sz="4" w:space="0" w:color="94D2D6" w:themeColor="accent5" w:themeTint="99"/>
        </w:tcBorders>
      </w:tcPr>
    </w:tblStylePr>
    <w:tblStylePr w:type="seCell">
      <w:tblPr/>
      <w:tcPr>
        <w:tcBorders>
          <w:top w:val="single" w:sz="4" w:space="0" w:color="94D2D6" w:themeColor="accent5" w:themeTint="99"/>
        </w:tcBorders>
      </w:tcPr>
    </w:tblStylePr>
    <w:tblStylePr w:type="swCell">
      <w:tblPr/>
      <w:tcPr>
        <w:tcBorders>
          <w:top w:val="single" w:sz="4" w:space="0" w:color="94D2D6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B40E4"/>
    <w:pPr>
      <w:spacing w:after="0" w:line="240" w:lineRule="auto"/>
    </w:pPr>
    <w:rPr>
      <w:color w:val="7ACAD0" w:themeColor="accent6" w:themeShade="BF"/>
    </w:rPr>
    <w:tblPr>
      <w:tblStyleRowBandSize w:val="1"/>
      <w:tblStyleColBandSize w:val="1"/>
      <w:tblBorders>
        <w:top w:val="single" w:sz="4" w:space="0" w:color="E0F2F4" w:themeColor="accent6" w:themeTint="99"/>
        <w:left w:val="single" w:sz="4" w:space="0" w:color="E0F2F4" w:themeColor="accent6" w:themeTint="99"/>
        <w:bottom w:val="single" w:sz="4" w:space="0" w:color="E0F2F4" w:themeColor="accent6" w:themeTint="99"/>
        <w:right w:val="single" w:sz="4" w:space="0" w:color="E0F2F4" w:themeColor="accent6" w:themeTint="99"/>
        <w:insideH w:val="single" w:sz="4" w:space="0" w:color="E0F2F4" w:themeColor="accent6" w:themeTint="99"/>
        <w:insideV w:val="single" w:sz="4" w:space="0" w:color="E0F2F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BFB" w:themeFill="accent6" w:themeFillTint="33"/>
      </w:tcPr>
    </w:tblStylePr>
    <w:tblStylePr w:type="band1Horz">
      <w:tblPr/>
      <w:tcPr>
        <w:shd w:val="clear" w:color="auto" w:fill="F4FBFB" w:themeFill="accent6" w:themeFillTint="33"/>
      </w:tcPr>
    </w:tblStylePr>
    <w:tblStylePr w:type="neCell">
      <w:tblPr/>
      <w:tcPr>
        <w:tcBorders>
          <w:bottom w:val="single" w:sz="4" w:space="0" w:color="E0F2F4" w:themeColor="accent6" w:themeTint="99"/>
        </w:tcBorders>
      </w:tcPr>
    </w:tblStylePr>
    <w:tblStylePr w:type="nwCell">
      <w:tblPr/>
      <w:tcPr>
        <w:tcBorders>
          <w:bottom w:val="single" w:sz="4" w:space="0" w:color="E0F2F4" w:themeColor="accent6" w:themeTint="99"/>
        </w:tcBorders>
      </w:tcPr>
    </w:tblStylePr>
    <w:tblStylePr w:type="seCell">
      <w:tblPr/>
      <w:tcPr>
        <w:tcBorders>
          <w:top w:val="single" w:sz="4" w:space="0" w:color="E0F2F4" w:themeColor="accent6" w:themeTint="99"/>
        </w:tcBorders>
      </w:tcPr>
    </w:tblStylePr>
    <w:tblStylePr w:type="swCell">
      <w:tblPr/>
      <w:tcPr>
        <w:tcBorders>
          <w:top w:val="single" w:sz="4" w:space="0" w:color="E0F2F4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rsid w:val="004A7BB0"/>
    <w:rPr>
      <w:rFonts w:ascii="Roboto Medium" w:hAnsi="Roboto Medium"/>
      <w:b w:val="0"/>
      <w:i w:val="0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B40E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40E4"/>
    <w:rPr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6B40E4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40E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40E4"/>
    <w:rPr>
      <w:lang w:val="en-GB"/>
    </w:rPr>
  </w:style>
  <w:style w:type="character" w:styleId="SmartHyperlink">
    <w:name w:val="Smart Hyperlink"/>
    <w:basedOn w:val="DefaultParagraphFont"/>
    <w:uiPriority w:val="99"/>
    <w:semiHidden/>
    <w:unhideWhenUsed/>
    <w:rsid w:val="006B40E4"/>
    <w:rPr>
      <w:u w:val="dotted"/>
      <w:lang w:val="en-GB"/>
    </w:rPr>
  </w:style>
  <w:style w:type="character" w:styleId="SmartLink">
    <w:name w:val="Smart Link"/>
    <w:basedOn w:val="DefaultParagraphFont"/>
    <w:uiPriority w:val="99"/>
    <w:semiHidden/>
    <w:unhideWhenUsed/>
    <w:rsid w:val="006B40E4"/>
    <w:rPr>
      <w:color w:val="0000FF"/>
      <w:u w:val="single"/>
      <w:shd w:val="clear" w:color="auto" w:fill="F3F2F1"/>
      <w:lang w:val="en-GB"/>
    </w:rPr>
  </w:style>
  <w:style w:type="table" w:styleId="TableClassic1">
    <w:name w:val="Table Classic 1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B40E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B40E4"/>
    <w:rPr>
      <w:b/>
      <w:bCs/>
      <w:lang w:val="en-GB"/>
    </w:rPr>
  </w:style>
  <w:style w:type="character" w:styleId="IntenseEmphasis">
    <w:name w:val="Intense Emphasis"/>
    <w:basedOn w:val="DefaultParagraphFont"/>
    <w:uiPriority w:val="21"/>
    <w:semiHidden/>
    <w:qFormat/>
    <w:rsid w:val="006B40E4"/>
    <w:rPr>
      <w:i/>
      <w:iCs/>
      <w:color w:val="4F0433" w:themeColor="accent1"/>
      <w:lang w:val="en-GB"/>
    </w:rPr>
  </w:style>
  <w:style w:type="character" w:styleId="IntenseReference">
    <w:name w:val="Intense Reference"/>
    <w:basedOn w:val="DefaultParagraphFont"/>
    <w:uiPriority w:val="32"/>
    <w:semiHidden/>
    <w:qFormat/>
    <w:rsid w:val="006B40E4"/>
    <w:rPr>
      <w:b/>
      <w:bCs/>
      <w:smallCaps/>
      <w:color w:val="4F0433" w:themeColor="accent1"/>
      <w:spacing w:val="5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B40E4"/>
    <w:pPr>
      <w:pBdr>
        <w:top w:val="single" w:sz="4" w:space="10" w:color="4F0433" w:themeColor="accent1"/>
        <w:bottom w:val="single" w:sz="4" w:space="10" w:color="4F0433" w:themeColor="accent1"/>
      </w:pBdr>
      <w:spacing w:before="360" w:after="360"/>
      <w:ind w:left="864" w:right="864"/>
      <w:jc w:val="center"/>
    </w:pPr>
    <w:rPr>
      <w:i/>
      <w:iCs/>
      <w:color w:val="4F04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94DB0"/>
    <w:rPr>
      <w:i/>
      <w:iCs/>
      <w:color w:val="4F0433" w:themeColor="accent1"/>
      <w:lang w:val="en-GB"/>
    </w:rPr>
  </w:style>
  <w:style w:type="table" w:styleId="Table3Deffects1">
    <w:name w:val="Table 3D effects 1"/>
    <w:basedOn w:val="TableNormal"/>
    <w:uiPriority w:val="99"/>
    <w:semiHidden/>
    <w:unhideWhenUsed/>
    <w:rsid w:val="006B40E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B40E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B40E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B40E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B40E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B40E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B40E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B40E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B40E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B40E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B40E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B40E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B40E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B40E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B40E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B40E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B40E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B40E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B40E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B40E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B40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B4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B40E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B40E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B40E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mallheading">
    <w:name w:val="Small heading"/>
    <w:basedOn w:val="Heading2"/>
    <w:uiPriority w:val="10"/>
    <w:rsid w:val="00307FC0"/>
    <w:pPr>
      <w:spacing w:after="0"/>
    </w:pPr>
    <w:rPr>
      <w:sz w:val="20"/>
    </w:rPr>
  </w:style>
  <w:style w:type="paragraph" w:customStyle="1" w:styleId="Documentname">
    <w:name w:val="Document name"/>
    <w:basedOn w:val="Smallheading"/>
    <w:uiPriority w:val="14"/>
    <w:rsid w:val="0061653D"/>
    <w:pPr>
      <w:tabs>
        <w:tab w:val="left" w:pos="6804"/>
      </w:tabs>
      <w:ind w:left="3827" w:hanging="3827"/>
    </w:pPr>
  </w:style>
  <w:style w:type="table" w:customStyle="1" w:styleId="KarolinskaInstitutet">
    <w:name w:val="Karolinska Institutet"/>
    <w:basedOn w:val="TableNormal"/>
    <w:uiPriority w:val="99"/>
    <w:rsid w:val="005649B9"/>
    <w:pPr>
      <w:spacing w:before="60" w:after="60" w:line="240" w:lineRule="auto"/>
    </w:pPr>
    <w:rPr>
      <w:rFonts w:ascii="Arial" w:hAnsi="Arial"/>
      <w:sz w:val="22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Arial" w:hAnsi="Arial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0433" w:themeFill="accent1"/>
      </w:tcPr>
    </w:tblStylePr>
    <w:tblStylePr w:type="lastRow"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nil"/>
          <w:right w:val="nil"/>
        </w:tcBorders>
      </w:tcPr>
    </w:tblStylePr>
    <w:tblStylePr w:type="band1Horz">
      <w:rPr>
        <w:rFonts w:ascii="Arial" w:hAnsi="Arial"/>
        <w:color w:val="000000" w:themeColor="text1"/>
        <w:sz w:val="22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EEB"/>
      </w:tcPr>
    </w:tblStylePr>
  </w:style>
  <w:style w:type="table" w:customStyle="1" w:styleId="KarolinskaInstitutetrightjustified">
    <w:name w:val="Karolinska Institutet right justified"/>
    <w:basedOn w:val="KarolinskaInstitutet"/>
    <w:uiPriority w:val="99"/>
    <w:rsid w:val="002644FB"/>
    <w:pPr>
      <w:spacing w:after="0"/>
    </w:pPr>
    <w:tblPr>
      <w:tblStyleColBandSize w:val="1"/>
    </w:tblPr>
    <w:tblStylePr w:type="firstRow">
      <w:pPr>
        <w:jc w:val="right"/>
      </w:pPr>
      <w:rPr>
        <w:rFonts w:ascii="Arial" w:hAnsi="Arial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0433" w:themeFill="accent1"/>
      </w:tcPr>
    </w:tblStylePr>
    <w:tblStylePr w:type="lastRow">
      <w:pPr>
        <w:jc w:val="right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nil"/>
          <w:right w:val="nil"/>
        </w:tcBorders>
      </w:tcPr>
    </w:tblStylePr>
    <w:tblStylePr w:type="firstCol">
      <w:pPr>
        <w:jc w:val="left"/>
      </w:pPr>
    </w:tblStylePr>
    <w:tblStylePr w:type="band1Vert">
      <w:pPr>
        <w:jc w:val="right"/>
      </w:pPr>
    </w:tblStylePr>
    <w:tblStylePr w:type="band2Vert">
      <w:pPr>
        <w:jc w:val="right"/>
      </w:pPr>
    </w:tblStylePr>
    <w:tblStylePr w:type="band1Horz">
      <w:pPr>
        <w:jc w:val="right"/>
      </w:pPr>
      <w:rPr>
        <w:rFonts w:ascii="Arial" w:hAnsi="Arial"/>
        <w:color w:val="000000" w:themeColor="text1"/>
        <w:sz w:val="22"/>
      </w:rPr>
    </w:tblStylePr>
    <w:tblStylePr w:type="band2Horz">
      <w:pPr>
        <w:jc w:val="right"/>
      </w:pPr>
      <w:rPr>
        <w:rFonts w:ascii="Arial" w:hAnsi="Arial"/>
        <w:color w:val="000000" w:themeColor="text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EEB"/>
      </w:tcPr>
    </w:tblStylePr>
    <w:tblStylePr w:type="seCell">
      <w:pPr>
        <w:jc w:val="right"/>
      </w:pPr>
    </w:tblStylePr>
    <w:tblStylePr w:type="swCell">
      <w:pPr>
        <w:jc w:val="left"/>
      </w:pPr>
    </w:tblStylePr>
  </w:style>
  <w:style w:type="paragraph" w:customStyle="1" w:styleId="Tableheader">
    <w:name w:val="Table header"/>
    <w:basedOn w:val="Normal"/>
    <w:rsid w:val="00DE6EE8"/>
    <w:pPr>
      <w:spacing w:before="60" w:after="60" w:line="240" w:lineRule="auto"/>
    </w:pPr>
    <w:rPr>
      <w:rFonts w:ascii="Arial" w:hAnsi="Arial"/>
      <w:b/>
      <w:sz w:val="22"/>
    </w:rPr>
  </w:style>
  <w:style w:type="paragraph" w:customStyle="1" w:styleId="Tabletext">
    <w:name w:val="Table text"/>
    <w:basedOn w:val="Tableheader"/>
    <w:rsid w:val="00DE6EE8"/>
    <w:rPr>
      <w:b w:val="0"/>
    </w:rPr>
  </w:style>
  <w:style w:type="paragraph" w:customStyle="1" w:styleId="Members">
    <w:name w:val="Members"/>
    <w:basedOn w:val="Normal"/>
    <w:rsid w:val="001E3DF0"/>
    <w:pPr>
      <w:spacing w:after="40" w:line="240" w:lineRule="auto"/>
    </w:pPr>
    <w:rPr>
      <w:sz w:val="19"/>
    </w:rPr>
  </w:style>
  <w:style w:type="paragraph" w:customStyle="1" w:styleId="Paragraph">
    <w:name w:val="Paragraph"/>
    <w:basedOn w:val="Heading2"/>
    <w:next w:val="Paragraphtext"/>
    <w:uiPriority w:val="5"/>
    <w:qFormat/>
    <w:rsid w:val="00B041C1"/>
    <w:pPr>
      <w:keepNext w:val="0"/>
      <w:keepLines w:val="0"/>
      <w:numPr>
        <w:numId w:val="20"/>
      </w:numPr>
      <w:spacing w:before="240" w:after="60"/>
    </w:pPr>
    <w:rPr>
      <w:rFonts w:ascii="Roboto" w:hAnsi="Roboto"/>
      <w:b w:val="0"/>
      <w:sz w:val="20"/>
    </w:rPr>
  </w:style>
  <w:style w:type="numbering" w:customStyle="1" w:styleId="Listformatfrparagraf">
    <w:name w:val="Listformat för paragraf"/>
    <w:uiPriority w:val="99"/>
    <w:rsid w:val="00FA45A7"/>
    <w:pPr>
      <w:numPr>
        <w:numId w:val="17"/>
      </w:numPr>
    </w:pPr>
  </w:style>
  <w:style w:type="paragraph" w:customStyle="1" w:styleId="Paragraphtext">
    <w:name w:val="Paragraph text"/>
    <w:basedOn w:val="Normal"/>
    <w:uiPriority w:val="5"/>
    <w:qFormat/>
    <w:rsid w:val="00464137"/>
    <w:pPr>
      <w:spacing w:after="60"/>
    </w:pPr>
  </w:style>
  <w:style w:type="paragraph" w:customStyle="1" w:styleId="Alphabeticallist">
    <w:name w:val="Alphabetical list"/>
    <w:basedOn w:val="Normal"/>
    <w:uiPriority w:val="6"/>
    <w:qFormat/>
    <w:rsid w:val="00C26BD1"/>
    <w:pPr>
      <w:numPr>
        <w:numId w:val="21"/>
      </w:numPr>
      <w:spacing w:after="60" w:line="240" w:lineRule="auto"/>
    </w:pPr>
  </w:style>
  <w:style w:type="numbering" w:customStyle="1" w:styleId="Listformatbokstavslista">
    <w:name w:val="Listformat bokstavslista"/>
    <w:uiPriority w:val="99"/>
    <w:rsid w:val="00C26BD1"/>
    <w:pPr>
      <w:numPr>
        <w:numId w:val="21"/>
      </w:numPr>
    </w:pPr>
  </w:style>
  <w:style w:type="paragraph" w:customStyle="1" w:styleId="Comment">
    <w:name w:val="Comment"/>
    <w:basedOn w:val="Paragraphtext"/>
    <w:uiPriority w:val="5"/>
    <w:qFormat/>
    <w:rsid w:val="000D05D3"/>
    <w:rPr>
      <w:color w:val="870052" w:themeColor="accent3"/>
    </w:rPr>
  </w:style>
  <w:style w:type="paragraph" w:customStyle="1" w:styleId="Thatclause">
    <w:name w:val="That clause"/>
    <w:basedOn w:val="Normal"/>
    <w:link w:val="ThatclauseChar"/>
    <w:uiPriority w:val="7"/>
    <w:qFormat/>
    <w:rsid w:val="002E5891"/>
    <w:pPr>
      <w:numPr>
        <w:numId w:val="31"/>
      </w:numPr>
      <w:spacing w:after="0" w:line="240" w:lineRule="auto"/>
    </w:pPr>
    <w:rPr>
      <w:szCs w:val="22"/>
    </w:rPr>
  </w:style>
  <w:style w:type="character" w:customStyle="1" w:styleId="ThatclauseChar">
    <w:name w:val="That clause Char"/>
    <w:basedOn w:val="DefaultParagraphFont"/>
    <w:link w:val="Thatclause"/>
    <w:uiPriority w:val="7"/>
    <w:rsid w:val="002E5891"/>
    <w:rPr>
      <w:szCs w:val="22"/>
    </w:rPr>
  </w:style>
  <w:style w:type="paragraph" w:customStyle="1" w:styleId="Dashlist">
    <w:name w:val="Dash list"/>
    <w:basedOn w:val="Normal"/>
    <w:link w:val="DashlistChar"/>
    <w:uiPriority w:val="7"/>
    <w:qFormat/>
    <w:rsid w:val="00A60B49"/>
    <w:pPr>
      <w:numPr>
        <w:numId w:val="24"/>
      </w:numPr>
      <w:spacing w:after="0" w:line="240" w:lineRule="auto"/>
    </w:pPr>
    <w:rPr>
      <w:szCs w:val="22"/>
      <w:lang w:eastAsia="sv-SE"/>
    </w:rPr>
  </w:style>
  <w:style w:type="character" w:customStyle="1" w:styleId="DashlistChar">
    <w:name w:val="Dash list Char"/>
    <w:basedOn w:val="ThatclauseChar"/>
    <w:link w:val="Dashlist"/>
    <w:uiPriority w:val="7"/>
    <w:rsid w:val="00A60B49"/>
    <w:rPr>
      <w:b w:val="0"/>
      <w:szCs w:val="22"/>
      <w:lang w:val="en-GB" w:eastAsia="sv-SE"/>
    </w:rPr>
  </w:style>
  <w:style w:type="numbering" w:customStyle="1" w:styleId="ListformatfrThatclause">
    <w:name w:val="Listformat för That clause"/>
    <w:uiPriority w:val="99"/>
    <w:rsid w:val="002E5891"/>
    <w:pPr>
      <w:numPr>
        <w:numId w:val="25"/>
      </w:numPr>
    </w:pPr>
  </w:style>
  <w:style w:type="table" w:customStyle="1" w:styleId="ADVANCETRAUMA">
    <w:name w:val="ADVANCE TRAUMA"/>
    <w:basedOn w:val="TableNormal"/>
    <w:uiPriority w:val="99"/>
    <w:rsid w:val="005649B9"/>
    <w:pPr>
      <w:spacing w:after="0" w:line="240" w:lineRule="auto"/>
    </w:pPr>
    <w:rPr>
      <w:rFonts w:ascii="Helvetica Neue Light" w:hAnsi="Helvetica Neue Light"/>
      <w:sz w:val="18"/>
    </w:rPr>
    <w:tblPr>
      <w:tblStyleRowBandSize w:val="1"/>
    </w:tblPr>
    <w:tblStylePr w:type="firstRow">
      <w:rPr>
        <w:rFonts w:ascii="Helvetica Neue" w:hAnsi="Helvetica Neue"/>
        <w:b w:val="0"/>
        <w:i w:val="0"/>
      </w:rPr>
      <w:tblPr/>
      <w:tcPr>
        <w:tcBorders>
          <w:top w:val="nil"/>
          <w:left w:val="nil"/>
          <w:bottom w:val="single" w:sz="18" w:space="0" w:color="323E4F" w:themeColor="text2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Helvetica Neue" w:hAnsi="Helvetica Neue"/>
        <w:b w:val="0"/>
        <w:i w:val="0"/>
      </w:rPr>
    </w:tblStylePr>
    <w:tblStylePr w:type="band1Horz">
      <w:tblPr/>
      <w:tcPr>
        <w:shd w:val="clear" w:color="auto" w:fill="D5DCE4" w:themeFill="tex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ustomXml" Target="ink/ink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6T10:01:28.6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-tema">
  <a:themeElements>
    <a:clrScheme name="KI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F0433"/>
      </a:accent1>
      <a:accent2>
        <a:srgbClr val="FF876F"/>
      </a:accent2>
      <a:accent3>
        <a:srgbClr val="870052"/>
      </a:accent3>
      <a:accent4>
        <a:srgbClr val="FFDDD6"/>
      </a:accent4>
      <a:accent5>
        <a:srgbClr val="4DB5BC"/>
      </a:accent5>
      <a:accent6>
        <a:srgbClr val="CCEBED"/>
      </a:accent6>
      <a:hlink>
        <a:srgbClr val="870052"/>
      </a:hlink>
      <a:folHlink>
        <a:srgbClr val="C490AA"/>
      </a:folHlink>
    </a:clrScheme>
    <a:fontScheme name="KI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 xmlns="LPXML">
  <namn/>
  <titel/>
  <avdelning/>
  <förvaltning>Trial Management Group</förvaltning>
  <kontakt>
    <telefon/>
    <mobil/>
    <epost/>
    <adress>
      <co/>
      <box/>
      <gata/>
      <postnr/>
      <ort/>
      <land/>
    </adress>
  </kontakt>
  <dokumenttyp>Protocol</dokumenttyp>
  <Diarienummer/>
  <Datum/>
  <version/>
  <sklass/>
  <foretag/>
  <extra1/>
  <extra2/>
  <extra3/>
  <extra4/>
  <extra5/>
  <extra6/>
  <extra7/>
  <extra8>2025-08-27T00:00:00</extra8>
  <extra9/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615BE51D60BA44B86811C5F608C49E" ma:contentTypeVersion="4" ma:contentTypeDescription="Skapa ett nytt dokument." ma:contentTypeScope="" ma:versionID="d38a2c07f4f36005f3c4f84d5a2cc146">
  <xsd:schema xmlns:xsd="http://www.w3.org/2001/XMLSchema" xmlns:xs="http://www.w3.org/2001/XMLSchema" xmlns:p="http://schemas.microsoft.com/office/2006/metadata/properties" xmlns:ns2="6843b716-3f6d-4983-a753-faa1afd2f446" targetNamespace="http://schemas.microsoft.com/office/2006/metadata/properties" ma:root="true" ma:fieldsID="9b929705adf473d8b0cc429cd00fedc4" ns2:_="">
    <xsd:import namespace="6843b716-3f6d-4983-a753-faa1afd2f4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3b716-3f6d-4983-a753-faa1afd2f4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765DD2-CF04-4092-BB54-513ECBC8A31C}">
  <ds:schemaRefs>
    <ds:schemaRef ds:uri="LPXML"/>
  </ds:schemaRefs>
</ds:datastoreItem>
</file>

<file path=customXml/itemProps2.xml><?xml version="1.0" encoding="utf-8"?>
<ds:datastoreItem xmlns:ds="http://schemas.openxmlformats.org/officeDocument/2006/customXml" ds:itemID="{55639094-37F9-4D02-8B3A-2C2C67FF7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43b716-3f6d-4983-a753-faa1afd2f4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8678BF-288B-4280-B45C-4391499D32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138EFC-604B-4EB7-B466-5BF4ABDEF6D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478ACB-B9BA-49CC-9290-698B7F4D4F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1194</Words>
  <Characters>6567</Characters>
  <Application>Microsoft Office Word</Application>
  <DocSecurity>0</DocSecurity>
  <Lines>121</Lines>
  <Paragraphs>73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Rubriker</vt:lpstr>
      </vt:variant>
      <vt:variant>
        <vt:i4>13</vt:i4>
      </vt:variant>
    </vt:vector>
  </HeadingPairs>
  <TitlesOfParts>
    <vt:vector size="15" baseType="lpstr">
      <vt:lpstr/>
      <vt:lpstr/>
      <vt:lpstr>    /&lt;Beslutsorgan&gt;</vt:lpstr>
      <vt:lpstr>    &lt;Välj typ&gt;	&lt;Löpnummer&gt;</vt:lpstr>
      <vt:lpstr>    Sammanträde	&lt;Datum&gt;</vt:lpstr>
      <vt:lpstr>&lt;Välj typ&gt;</vt:lpstr>
      <vt:lpstr>Förhinder</vt:lpstr>
      <vt:lpstr>    </vt:lpstr>
      <vt:lpstr>    Mötets öppnande</vt:lpstr>
      <vt:lpstr>    Justering av dagens protokoll</vt:lpstr>
      <vt:lpstr>    Godkännande av föredragningslista</vt:lpstr>
      <vt:lpstr>    Anmälan av</vt:lpstr>
      <vt:lpstr>    Ärendemening (Beslut om/Diskussion om/Information om)</vt:lpstr>
      <vt:lpstr>    Beslut om</vt:lpstr>
      <vt:lpstr>    Övriga frågor</vt:lpstr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Gerdin Wärnberg</dc:creator>
  <cp:keywords/>
  <dc:description/>
  <cp:lastModifiedBy>Martin Gerdin Wärnberg</cp:lastModifiedBy>
  <cp:revision>3</cp:revision>
  <cp:lastPrinted>2026-05-11T13:01:00Z</cp:lastPrinted>
  <dcterms:created xsi:type="dcterms:W3CDTF">2026-05-11T13:01:00Z</dcterms:created>
  <dcterms:modified xsi:type="dcterms:W3CDTF">2026-05-11T13:31:00Z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0x010100B8615BE51D60BA44B86811C5F608C49E</vt:lpwstr>
  </property>
</Properties>
</file>