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54CC3" w14:textId="0E238209" w:rsidR="008210D9" w:rsidRPr="00843622" w:rsidRDefault="008210D9" w:rsidP="00290A18">
      <w:pPr>
        <w:rPr>
          <w:rFonts w:ascii="Times New Roman" w:hAnsi="Times New Roman" w:cs="Times New Roman"/>
        </w:rPr>
      </w:pPr>
      <w:r w:rsidRPr="006D2FD3">
        <w:rPr>
          <w:rFonts w:ascii="Times New Roman" w:hAnsi="Times New Roman" w:cs="Times New Roman"/>
          <w:b/>
          <w:sz w:val="32"/>
          <w:szCs w:val="32"/>
        </w:rPr>
        <w:t xml:space="preserve">Time to </w:t>
      </w:r>
      <w:r w:rsidR="00491234">
        <w:rPr>
          <w:rFonts w:ascii="Times New Roman" w:hAnsi="Times New Roman" w:cs="Times New Roman"/>
          <w:b/>
          <w:sz w:val="32"/>
          <w:szCs w:val="32"/>
        </w:rPr>
        <w:t xml:space="preserve">Selective </w:t>
      </w:r>
      <w:r w:rsidRPr="006D2FD3">
        <w:rPr>
          <w:rFonts w:ascii="Times New Roman" w:hAnsi="Times New Roman" w:cs="Times New Roman"/>
          <w:b/>
          <w:sz w:val="32"/>
          <w:szCs w:val="32"/>
        </w:rPr>
        <w:t xml:space="preserve">Computed Tomography is not </w:t>
      </w:r>
      <w:r w:rsidR="008A0B3B">
        <w:rPr>
          <w:rFonts w:ascii="Times New Roman" w:hAnsi="Times New Roman" w:cs="Times New Roman"/>
          <w:b/>
          <w:sz w:val="32"/>
          <w:szCs w:val="32"/>
        </w:rPr>
        <w:t xml:space="preserve">Clearly </w:t>
      </w:r>
      <w:r w:rsidRPr="006D2FD3">
        <w:rPr>
          <w:rFonts w:ascii="Times New Roman" w:hAnsi="Times New Roman" w:cs="Times New Roman"/>
          <w:b/>
          <w:sz w:val="32"/>
          <w:szCs w:val="32"/>
        </w:rPr>
        <w:t xml:space="preserve">Associated with Mortality in Adult Trauma Patients in an Urban Indian Setting </w:t>
      </w:r>
    </w:p>
    <w:p w14:paraId="0B5EBF9E" w14:textId="00FE80C7" w:rsidR="008210D9" w:rsidRDefault="008210D9" w:rsidP="008210D9">
      <w:pPr>
        <w:widowControl w:val="0"/>
        <w:autoSpaceDE w:val="0"/>
        <w:autoSpaceDN w:val="0"/>
        <w:adjustRightInd w:val="0"/>
        <w:rPr>
          <w:rFonts w:ascii="Times New Roman" w:hAnsi="Times New Roman" w:cs="Times New Roman"/>
          <w:bCs/>
          <w:i/>
          <w:sz w:val="22"/>
          <w:szCs w:val="22"/>
        </w:rPr>
      </w:pPr>
    </w:p>
    <w:p w14:paraId="3E9EFA3B" w14:textId="77777777" w:rsidR="00592E61" w:rsidRDefault="00592E61" w:rsidP="008210D9">
      <w:pPr>
        <w:widowControl w:val="0"/>
        <w:autoSpaceDE w:val="0"/>
        <w:autoSpaceDN w:val="0"/>
        <w:adjustRightInd w:val="0"/>
        <w:rPr>
          <w:rFonts w:ascii="Times New Roman" w:hAnsi="Times New Roman" w:cs="Times New Roman"/>
          <w:bCs/>
          <w:i/>
          <w:sz w:val="22"/>
          <w:szCs w:val="22"/>
        </w:rPr>
      </w:pPr>
    </w:p>
    <w:p w14:paraId="508D7899" w14:textId="77777777" w:rsidR="00671E62" w:rsidRPr="00DB4ADE" w:rsidRDefault="00707714" w:rsidP="00170B65">
      <w:pPr>
        <w:rPr>
          <w:rFonts w:ascii="Times New Roman" w:hAnsi="Times New Roman" w:cs="Times New Roman"/>
          <w:b/>
          <w:bCs/>
        </w:rPr>
      </w:pPr>
      <w:r w:rsidRPr="00DB4ADE">
        <w:rPr>
          <w:rFonts w:ascii="Times New Roman" w:hAnsi="Times New Roman" w:cs="Times New Roman"/>
          <w:b/>
          <w:bCs/>
        </w:rPr>
        <w:t xml:space="preserve">Corresponding author: </w:t>
      </w:r>
    </w:p>
    <w:p w14:paraId="28895331" w14:textId="73685530" w:rsidR="00170B65" w:rsidRPr="00170B65" w:rsidRDefault="005B4E4A" w:rsidP="00170B65">
      <w:pPr>
        <w:rPr>
          <w:rFonts w:ascii="Times New Roman" w:eastAsia="Times New Roman" w:hAnsi="Times New Roman" w:cs="Times New Roman"/>
          <w:lang w:val="en-US"/>
        </w:rPr>
      </w:pPr>
      <w:r w:rsidRPr="00C42475">
        <w:rPr>
          <w:rFonts w:ascii="Times New Roman" w:hAnsi="Times New Roman" w:cs="Times New Roman"/>
          <w:bCs/>
        </w:rPr>
        <w:t>Ms</w:t>
      </w:r>
      <w:r w:rsidR="00833E50" w:rsidRPr="00C42475">
        <w:rPr>
          <w:rFonts w:ascii="Times New Roman" w:hAnsi="Times New Roman" w:cs="Times New Roman"/>
          <w:bCs/>
        </w:rPr>
        <w:t xml:space="preserve"> </w:t>
      </w:r>
      <w:r w:rsidR="00592E61" w:rsidRPr="00C42475">
        <w:rPr>
          <w:rFonts w:ascii="Times New Roman" w:hAnsi="Times New Roman" w:cs="Times New Roman"/>
          <w:bCs/>
        </w:rPr>
        <w:t xml:space="preserve">Erika Bengtsson, Department of </w:t>
      </w:r>
      <w:r w:rsidR="00BD0F0C">
        <w:rPr>
          <w:rFonts w:ascii="Times New Roman" w:hAnsi="Times New Roman" w:cs="Times New Roman"/>
          <w:bCs/>
        </w:rPr>
        <w:t xml:space="preserve">Global </w:t>
      </w:r>
      <w:r w:rsidR="00592E61" w:rsidRPr="00C42475">
        <w:rPr>
          <w:rFonts w:ascii="Times New Roman" w:hAnsi="Times New Roman" w:cs="Times New Roman"/>
          <w:bCs/>
        </w:rPr>
        <w:t>Public Health, Karolinska Institutet, 171 77 Stockholm, Sweden, erikabengtsson8@hotmail.com, +</w:t>
      </w:r>
      <w:r w:rsidR="00170B65">
        <w:rPr>
          <w:rFonts w:ascii="Times New Roman" w:hAnsi="Times New Roman" w:cs="Times New Roman"/>
          <w:bCs/>
        </w:rPr>
        <w:t>46</w:t>
      </w:r>
      <w:r w:rsidR="0027204F">
        <w:rPr>
          <w:rFonts w:ascii="Times New Roman" w:hAnsi="Times New Roman" w:cs="Times New Roman"/>
          <w:bCs/>
        </w:rPr>
        <w:t>852480000</w:t>
      </w:r>
    </w:p>
    <w:p w14:paraId="3410BBB9" w14:textId="339816DB" w:rsidR="00592E61" w:rsidRPr="00C42475" w:rsidRDefault="00592E61" w:rsidP="00515749">
      <w:pPr>
        <w:rPr>
          <w:rFonts w:ascii="Times New Roman" w:hAnsi="Times New Roman" w:cs="Times New Roman"/>
          <w:bCs/>
        </w:rPr>
      </w:pPr>
    </w:p>
    <w:p w14:paraId="65C04A77" w14:textId="77777777" w:rsidR="00592E61" w:rsidRPr="00DB4ADE" w:rsidRDefault="00592E61" w:rsidP="00515749">
      <w:pPr>
        <w:rPr>
          <w:rFonts w:ascii="Times New Roman" w:hAnsi="Times New Roman" w:cs="Times New Roman"/>
          <w:b/>
          <w:bCs/>
        </w:rPr>
      </w:pPr>
      <w:r w:rsidRPr="00DB4ADE">
        <w:rPr>
          <w:rFonts w:ascii="Times New Roman" w:hAnsi="Times New Roman" w:cs="Times New Roman"/>
          <w:b/>
          <w:bCs/>
        </w:rPr>
        <w:t xml:space="preserve">Co-authors: </w:t>
      </w:r>
    </w:p>
    <w:p w14:paraId="76DD6A98" w14:textId="4D33748D" w:rsidR="002E3DC3" w:rsidRPr="00C42475" w:rsidRDefault="005B4E4A" w:rsidP="00515749">
      <w:pPr>
        <w:rPr>
          <w:rFonts w:ascii="Times New Roman" w:hAnsi="Times New Roman" w:cs="Times New Roman"/>
          <w:bCs/>
          <w:lang w:val="en-US"/>
        </w:rPr>
      </w:pPr>
      <w:r w:rsidRPr="00C42475">
        <w:rPr>
          <w:rFonts w:ascii="Times New Roman" w:hAnsi="Times New Roman" w:cs="Times New Roman"/>
          <w:bCs/>
          <w:lang w:val="en-US"/>
        </w:rPr>
        <w:t xml:space="preserve">Dr </w:t>
      </w:r>
      <w:r w:rsidR="002E3DC3" w:rsidRPr="00C42475">
        <w:rPr>
          <w:rFonts w:ascii="Times New Roman" w:hAnsi="Times New Roman" w:cs="Times New Roman"/>
          <w:bCs/>
          <w:lang w:val="en-US"/>
        </w:rPr>
        <w:t>Monty</w:t>
      </w:r>
      <w:r w:rsidRPr="00C42475">
        <w:rPr>
          <w:rFonts w:ascii="Times New Roman" w:hAnsi="Times New Roman" w:cs="Times New Roman"/>
          <w:bCs/>
          <w:lang w:val="en-US"/>
        </w:rPr>
        <w:t xml:space="preserve"> Khajanchi</w:t>
      </w:r>
      <w:r w:rsidR="00C42475" w:rsidRPr="00C42475">
        <w:rPr>
          <w:rFonts w:ascii="Times New Roman" w:hAnsi="Times New Roman" w:cs="Times New Roman"/>
          <w:bCs/>
          <w:lang w:val="en-US"/>
        </w:rPr>
        <w:t xml:space="preserve">, </w:t>
      </w:r>
      <w:r w:rsidR="00C42475">
        <w:rPr>
          <w:rFonts w:ascii="Times New Roman" w:hAnsi="Times New Roman" w:cs="Times New Roman"/>
          <w:bCs/>
          <w:lang w:val="en-US"/>
        </w:rPr>
        <w:t>Department of Surgery</w:t>
      </w:r>
      <w:r w:rsidR="00C42475" w:rsidRPr="00C42475">
        <w:rPr>
          <w:rFonts w:ascii="Times New Roman" w:hAnsi="Times New Roman" w:cs="Times New Roman"/>
          <w:bCs/>
          <w:lang w:val="en-US"/>
        </w:rPr>
        <w:t xml:space="preserve">, </w:t>
      </w:r>
      <w:r w:rsidR="00C42475" w:rsidRPr="00C42475">
        <w:rPr>
          <w:rFonts w:ascii="Times New Roman" w:hAnsi="Times New Roman" w:cs="Times New Roman"/>
          <w:lang w:val="en-US"/>
        </w:rPr>
        <w:t>Seth G. S. Medical College and King Edward Memorial Hospital, Mumbai, India</w:t>
      </w:r>
    </w:p>
    <w:p w14:paraId="0FC233E2" w14:textId="77777777" w:rsidR="00C42475" w:rsidRPr="00C42475" w:rsidRDefault="00C42475" w:rsidP="00515749">
      <w:pPr>
        <w:rPr>
          <w:rFonts w:ascii="Times New Roman" w:hAnsi="Times New Roman" w:cs="Times New Roman"/>
          <w:bCs/>
          <w:lang w:val="en-US"/>
        </w:rPr>
      </w:pPr>
    </w:p>
    <w:p w14:paraId="232E09DD" w14:textId="04990262" w:rsidR="002E3DC3" w:rsidRPr="002478CC" w:rsidRDefault="005B4E4A" w:rsidP="00515749">
      <w:pPr>
        <w:rPr>
          <w:rFonts w:ascii="Times New Roman" w:eastAsia="Times New Roman" w:hAnsi="Times New Roman" w:cs="Times New Roman"/>
          <w:lang w:val="en-US"/>
        </w:rPr>
      </w:pPr>
      <w:r w:rsidRPr="002478CC">
        <w:rPr>
          <w:rFonts w:ascii="Times New Roman" w:hAnsi="Times New Roman" w:cs="Times New Roman"/>
          <w:bCs/>
          <w:lang w:val="en-US"/>
        </w:rPr>
        <w:t>Siddarth David</w:t>
      </w:r>
      <w:r w:rsidR="002478CC" w:rsidRPr="002478CC">
        <w:rPr>
          <w:rFonts w:ascii="Times New Roman" w:hAnsi="Times New Roman" w:cs="Times New Roman"/>
          <w:bCs/>
          <w:lang w:val="en-US"/>
        </w:rPr>
        <w:t xml:space="preserve">, </w:t>
      </w:r>
      <w:r w:rsidR="00266880">
        <w:rPr>
          <w:rFonts w:ascii="Times New Roman" w:eastAsia="Times New Roman" w:hAnsi="Times New Roman" w:cs="Times New Roman"/>
          <w:color w:val="000000" w:themeColor="text1"/>
          <w:shd w:val="clear" w:color="auto" w:fill="FFFFFF"/>
          <w:lang w:val="en-US"/>
        </w:rPr>
        <w:t>School of Habitat Studies</w:t>
      </w:r>
      <w:r w:rsidR="002478CC" w:rsidRPr="002478CC">
        <w:rPr>
          <w:rFonts w:ascii="Times New Roman" w:eastAsia="Times New Roman" w:hAnsi="Times New Roman" w:cs="Times New Roman"/>
          <w:color w:val="000000" w:themeColor="text1"/>
          <w:shd w:val="clear" w:color="auto" w:fill="FFFFFF"/>
          <w:lang w:val="en-US"/>
        </w:rPr>
        <w:t>,</w:t>
      </w:r>
      <w:r w:rsidR="002478CC" w:rsidRPr="002478CC">
        <w:rPr>
          <w:rFonts w:ascii="proxima-nova" w:eastAsia="Times New Roman" w:hAnsi="proxima-nova" w:cs="Times New Roman"/>
          <w:color w:val="000000" w:themeColor="text1"/>
          <w:sz w:val="21"/>
          <w:szCs w:val="21"/>
          <w:lang w:val="en-US"/>
        </w:rPr>
        <w:t xml:space="preserve"> </w:t>
      </w:r>
      <w:r w:rsidR="002478CC" w:rsidRPr="002478CC">
        <w:rPr>
          <w:rFonts w:ascii="Times New Roman" w:eastAsia="Times New Roman" w:hAnsi="Times New Roman" w:cs="Times New Roman"/>
          <w:color w:val="000000" w:themeColor="text1"/>
          <w:shd w:val="clear" w:color="auto" w:fill="FFFFFF"/>
          <w:lang w:val="en-US"/>
        </w:rPr>
        <w:t>Tata Ins</w:t>
      </w:r>
      <w:r w:rsidR="002478CC">
        <w:rPr>
          <w:rFonts w:ascii="Times New Roman" w:eastAsia="Times New Roman" w:hAnsi="Times New Roman" w:cs="Times New Roman"/>
          <w:color w:val="000000" w:themeColor="text1"/>
          <w:shd w:val="clear" w:color="auto" w:fill="FFFFFF"/>
          <w:lang w:val="en-US"/>
        </w:rPr>
        <w:t>titute of Social Sciences</w:t>
      </w:r>
      <w:r w:rsidR="002478CC" w:rsidRPr="002478CC">
        <w:rPr>
          <w:rFonts w:ascii="Times New Roman" w:eastAsia="Times New Roman" w:hAnsi="Times New Roman" w:cs="Times New Roman"/>
          <w:color w:val="000000" w:themeColor="text1"/>
          <w:shd w:val="clear" w:color="auto" w:fill="FFFFFF"/>
          <w:lang w:val="en-US"/>
        </w:rPr>
        <w:t>, Mumbai, India</w:t>
      </w:r>
      <w:r w:rsidR="00D926A1">
        <w:rPr>
          <w:rFonts w:ascii="Times New Roman" w:eastAsia="Times New Roman" w:hAnsi="Times New Roman" w:cs="Times New Roman"/>
          <w:color w:val="000000" w:themeColor="text1"/>
          <w:shd w:val="clear" w:color="auto" w:fill="FFFFFF"/>
          <w:lang w:val="en-US"/>
        </w:rPr>
        <w:t xml:space="preserve"> and Department of </w:t>
      </w:r>
      <w:r w:rsidR="002F4733">
        <w:rPr>
          <w:rFonts w:ascii="Times New Roman" w:eastAsia="Times New Roman" w:hAnsi="Times New Roman" w:cs="Times New Roman"/>
          <w:color w:val="000000" w:themeColor="text1"/>
          <w:shd w:val="clear" w:color="auto" w:fill="FFFFFF"/>
          <w:lang w:val="en-US"/>
        </w:rPr>
        <w:t xml:space="preserve">Global </w:t>
      </w:r>
      <w:r w:rsidR="00D926A1">
        <w:rPr>
          <w:rFonts w:ascii="Times New Roman" w:eastAsia="Times New Roman" w:hAnsi="Times New Roman" w:cs="Times New Roman"/>
          <w:color w:val="000000" w:themeColor="text1"/>
          <w:shd w:val="clear" w:color="auto" w:fill="FFFFFF"/>
          <w:lang w:val="en-US"/>
        </w:rPr>
        <w:t>Public Health, Karolinska Institutet, Stockholm, Sweden</w:t>
      </w:r>
    </w:p>
    <w:p w14:paraId="33669866" w14:textId="77777777" w:rsidR="00C42475" w:rsidRDefault="00C42475" w:rsidP="005B4E4A">
      <w:pPr>
        <w:rPr>
          <w:rFonts w:ascii="Times New Roman" w:hAnsi="Times New Roman" w:cs="Times New Roman"/>
          <w:bCs/>
          <w:lang w:val="en-US"/>
        </w:rPr>
      </w:pPr>
    </w:p>
    <w:p w14:paraId="24698728" w14:textId="163BE76B" w:rsidR="00C42475" w:rsidRDefault="005B4E4A" w:rsidP="005B4E4A">
      <w:pPr>
        <w:rPr>
          <w:rFonts w:ascii="Times New Roman" w:hAnsi="Times New Roman" w:cs="Times New Roman"/>
          <w:lang w:val="en-US"/>
        </w:rPr>
      </w:pPr>
      <w:r w:rsidRPr="00C42475">
        <w:rPr>
          <w:rFonts w:ascii="Times New Roman" w:hAnsi="Times New Roman" w:cs="Times New Roman"/>
          <w:bCs/>
          <w:lang w:val="en-US"/>
        </w:rPr>
        <w:t xml:space="preserve">Dr </w:t>
      </w:r>
      <w:r w:rsidR="002E3DC3" w:rsidRPr="00C42475">
        <w:rPr>
          <w:rFonts w:ascii="Times New Roman" w:hAnsi="Times New Roman" w:cs="Times New Roman"/>
          <w:bCs/>
          <w:lang w:val="en-US"/>
        </w:rPr>
        <w:t>Vineet</w:t>
      </w:r>
      <w:r w:rsidRPr="00C42475">
        <w:rPr>
          <w:rFonts w:ascii="Times New Roman" w:hAnsi="Times New Roman" w:cs="Times New Roman"/>
          <w:bCs/>
          <w:lang w:val="en-US"/>
        </w:rPr>
        <w:t xml:space="preserve"> Kumar</w:t>
      </w:r>
      <w:r w:rsidR="00C42475" w:rsidRPr="00C42475">
        <w:rPr>
          <w:rFonts w:ascii="Times New Roman" w:hAnsi="Times New Roman" w:cs="Times New Roman"/>
          <w:bCs/>
          <w:lang w:val="en-US"/>
        </w:rPr>
        <w:t xml:space="preserve">, </w:t>
      </w:r>
      <w:r w:rsidR="00C42475">
        <w:rPr>
          <w:rFonts w:ascii="Times New Roman" w:hAnsi="Times New Roman" w:cs="Times New Roman"/>
          <w:lang w:val="en-US"/>
        </w:rPr>
        <w:t>Department</w:t>
      </w:r>
      <w:r w:rsidR="00C42475" w:rsidRPr="00C42475">
        <w:rPr>
          <w:rFonts w:ascii="Times New Roman" w:hAnsi="Times New Roman" w:cs="Times New Roman"/>
          <w:lang w:val="en-US"/>
        </w:rPr>
        <w:t xml:space="preserve"> of Surgery, Lokmanya Tilak Municipal Medical College and </w:t>
      </w:r>
    </w:p>
    <w:p w14:paraId="3F46C6AA" w14:textId="01F162D7" w:rsidR="005B4E4A" w:rsidRPr="005B4E4A" w:rsidRDefault="00C42475" w:rsidP="005B4E4A">
      <w:pPr>
        <w:rPr>
          <w:rFonts w:ascii="Times New Roman" w:hAnsi="Times New Roman" w:cs="Times New Roman"/>
          <w:bCs/>
          <w:lang w:val="en-US"/>
        </w:rPr>
      </w:pPr>
      <w:r w:rsidRPr="00C42475">
        <w:rPr>
          <w:rFonts w:ascii="Times New Roman" w:hAnsi="Times New Roman" w:cs="Times New Roman"/>
          <w:lang w:val="en-US"/>
        </w:rPr>
        <w:t>General Hospital,</w:t>
      </w:r>
      <w:r>
        <w:rPr>
          <w:rFonts w:ascii="Times New Roman" w:hAnsi="Times New Roman" w:cs="Times New Roman"/>
          <w:lang w:val="en-US"/>
        </w:rPr>
        <w:t xml:space="preserve"> Mumbai, India</w:t>
      </w:r>
    </w:p>
    <w:p w14:paraId="733F3691" w14:textId="77777777" w:rsidR="00C42475" w:rsidRPr="0095014F" w:rsidRDefault="00C42475" w:rsidP="00515749">
      <w:pPr>
        <w:rPr>
          <w:rFonts w:ascii="Times New Roman" w:hAnsi="Times New Roman" w:cs="Times New Roman"/>
          <w:bCs/>
          <w:lang w:val="en-US"/>
        </w:rPr>
      </w:pPr>
    </w:p>
    <w:p w14:paraId="1C2CB9BA" w14:textId="0584ECF4" w:rsidR="002E3DC3" w:rsidRPr="00C42475" w:rsidRDefault="005B4E4A" w:rsidP="00515749">
      <w:pPr>
        <w:rPr>
          <w:rFonts w:ascii="Times New Roman" w:hAnsi="Times New Roman" w:cs="Times New Roman"/>
          <w:bCs/>
          <w:lang w:val="en-US"/>
        </w:rPr>
      </w:pPr>
      <w:r w:rsidRPr="00C42475">
        <w:rPr>
          <w:rFonts w:ascii="Times New Roman" w:hAnsi="Times New Roman" w:cs="Times New Roman"/>
          <w:bCs/>
          <w:lang w:val="en-US"/>
        </w:rPr>
        <w:t xml:space="preserve">Dr Makhan Lal </w:t>
      </w:r>
      <w:r w:rsidR="002E3DC3" w:rsidRPr="00C42475">
        <w:rPr>
          <w:rFonts w:ascii="Times New Roman" w:hAnsi="Times New Roman" w:cs="Times New Roman"/>
          <w:bCs/>
          <w:lang w:val="en-US"/>
        </w:rPr>
        <w:t>Saha</w:t>
      </w:r>
      <w:r w:rsidR="00C42475">
        <w:rPr>
          <w:rFonts w:ascii="Times New Roman" w:hAnsi="Times New Roman" w:cs="Times New Roman"/>
          <w:bCs/>
          <w:lang w:val="en-US"/>
        </w:rPr>
        <w:t xml:space="preserve">, Department of </w:t>
      </w:r>
      <w:r w:rsidR="00C42475" w:rsidRPr="00C42475">
        <w:rPr>
          <w:rFonts w:ascii="Times New Roman" w:hAnsi="Times New Roman" w:cs="Times New Roman"/>
          <w:bCs/>
          <w:lang w:val="en-US"/>
        </w:rPr>
        <w:t>Surgery</w:t>
      </w:r>
      <w:r w:rsidR="00C42475">
        <w:rPr>
          <w:rFonts w:ascii="Times New Roman" w:hAnsi="Times New Roman" w:cs="Times New Roman"/>
          <w:bCs/>
          <w:lang w:val="en-US"/>
        </w:rPr>
        <w:t xml:space="preserve">, </w:t>
      </w:r>
      <w:r w:rsidR="00C42475" w:rsidRPr="00C42475">
        <w:rPr>
          <w:rFonts w:ascii="Times New Roman" w:hAnsi="Times New Roman" w:cs="Times New Roman"/>
          <w:lang w:val="en-US"/>
        </w:rPr>
        <w:t>Institute of Post-Graduate Medical Education and Research and Seth Sukhlal Karnani Memorial Hospital, Kolkata, India</w:t>
      </w:r>
    </w:p>
    <w:p w14:paraId="0DFED779" w14:textId="77777777" w:rsidR="00C42475" w:rsidRDefault="00C42475" w:rsidP="00515749">
      <w:pPr>
        <w:rPr>
          <w:rFonts w:ascii="Times New Roman" w:hAnsi="Times New Roman" w:cs="Times New Roman"/>
          <w:bCs/>
          <w:lang w:val="en-US"/>
        </w:rPr>
      </w:pPr>
    </w:p>
    <w:p w14:paraId="1E9D1A3B" w14:textId="1779411C" w:rsidR="002E3DC3" w:rsidRPr="00C42475" w:rsidRDefault="005B4E4A" w:rsidP="00515749">
      <w:pPr>
        <w:rPr>
          <w:rFonts w:ascii="Times New Roman" w:hAnsi="Times New Roman" w:cs="Times New Roman"/>
          <w:bCs/>
          <w:lang w:val="en-US"/>
        </w:rPr>
      </w:pPr>
      <w:r w:rsidRPr="00C42475">
        <w:rPr>
          <w:rFonts w:ascii="Times New Roman" w:hAnsi="Times New Roman" w:cs="Times New Roman"/>
          <w:bCs/>
          <w:lang w:val="en-US"/>
        </w:rPr>
        <w:t xml:space="preserve">Dr </w:t>
      </w:r>
      <w:r w:rsidR="002E3DC3" w:rsidRPr="00C42475">
        <w:rPr>
          <w:rFonts w:ascii="Times New Roman" w:hAnsi="Times New Roman" w:cs="Times New Roman"/>
          <w:bCs/>
          <w:lang w:val="en-US"/>
        </w:rPr>
        <w:t>Martin</w:t>
      </w:r>
      <w:r w:rsidRPr="00C42475">
        <w:rPr>
          <w:rFonts w:ascii="Times New Roman" w:hAnsi="Times New Roman" w:cs="Times New Roman"/>
          <w:bCs/>
          <w:lang w:val="en-US"/>
        </w:rPr>
        <w:t xml:space="preserve"> Gerdin Wärnberg, </w:t>
      </w:r>
      <w:r w:rsidRPr="00C42475">
        <w:rPr>
          <w:rFonts w:ascii="Times New Roman" w:hAnsi="Times New Roman" w:cs="Times New Roman"/>
          <w:bCs/>
        </w:rPr>
        <w:t xml:space="preserve">Department of </w:t>
      </w:r>
      <w:r w:rsidR="002F4733">
        <w:rPr>
          <w:rFonts w:ascii="Times New Roman" w:hAnsi="Times New Roman" w:cs="Times New Roman"/>
          <w:bCs/>
        </w:rPr>
        <w:t xml:space="preserve">Global </w:t>
      </w:r>
      <w:r w:rsidRPr="00C42475">
        <w:rPr>
          <w:rFonts w:ascii="Times New Roman" w:hAnsi="Times New Roman" w:cs="Times New Roman"/>
          <w:bCs/>
        </w:rPr>
        <w:t>Public Health, Karolinska Institutet,</w:t>
      </w:r>
      <w:r w:rsidR="00C42475" w:rsidRPr="00C42475">
        <w:rPr>
          <w:rFonts w:ascii="Times New Roman" w:hAnsi="Times New Roman" w:cs="Times New Roman"/>
          <w:bCs/>
        </w:rPr>
        <w:t xml:space="preserve"> Stockholm, Sweden</w:t>
      </w:r>
    </w:p>
    <w:p w14:paraId="142658FC" w14:textId="77777777" w:rsidR="002E3DC3" w:rsidRPr="005B4E4A" w:rsidRDefault="002E3DC3" w:rsidP="00515749">
      <w:pPr>
        <w:rPr>
          <w:rFonts w:ascii="Times New Roman" w:hAnsi="Times New Roman" w:cs="Times New Roman"/>
          <w:bCs/>
          <w:sz w:val="22"/>
          <w:szCs w:val="22"/>
          <w:lang w:val="en-US"/>
        </w:rPr>
      </w:pPr>
      <w:bookmarkStart w:id="0" w:name="_GoBack"/>
      <w:bookmarkEnd w:id="0"/>
    </w:p>
    <w:p w14:paraId="3E4A9B93" w14:textId="669453A9" w:rsidR="005B4E4A" w:rsidRPr="00C42475" w:rsidRDefault="002E3DC3" w:rsidP="00C42475">
      <w:pPr>
        <w:rPr>
          <w:rFonts w:ascii="Times New Roman" w:hAnsi="Times New Roman" w:cs="Times New Roman"/>
          <w:bCs/>
        </w:rPr>
      </w:pPr>
      <w:r w:rsidRPr="00DB4ADE">
        <w:rPr>
          <w:rFonts w:ascii="Times New Roman" w:hAnsi="Times New Roman" w:cs="Times New Roman"/>
          <w:b/>
          <w:bCs/>
        </w:rPr>
        <w:t>Word-count:</w:t>
      </w:r>
      <w:r w:rsidRPr="00C42475">
        <w:rPr>
          <w:rFonts w:ascii="Times New Roman" w:hAnsi="Times New Roman" w:cs="Times New Roman"/>
          <w:bCs/>
        </w:rPr>
        <w:t xml:space="preserve"> </w:t>
      </w:r>
      <w:r w:rsidR="00A95582" w:rsidRPr="00A95582">
        <w:rPr>
          <w:rFonts w:ascii="Times New Roman" w:hAnsi="Times New Roman" w:cs="Times New Roman"/>
          <w:bCs/>
        </w:rPr>
        <w:t>3666</w:t>
      </w:r>
    </w:p>
    <w:p w14:paraId="781C06E5" w14:textId="6773CA0C" w:rsidR="00963130" w:rsidRPr="005B4E4A" w:rsidRDefault="00515749" w:rsidP="00515749">
      <w:pPr>
        <w:rPr>
          <w:rFonts w:ascii="Times New Roman" w:hAnsi="Times New Roman" w:cs="Times New Roman"/>
          <w:bCs/>
          <w:i/>
          <w:sz w:val="22"/>
          <w:szCs w:val="22"/>
          <w:lang w:val="en-US"/>
        </w:rPr>
      </w:pPr>
      <w:r w:rsidRPr="005B4E4A">
        <w:rPr>
          <w:rFonts w:ascii="Times New Roman" w:hAnsi="Times New Roman" w:cs="Times New Roman"/>
          <w:bCs/>
          <w:i/>
          <w:sz w:val="22"/>
          <w:szCs w:val="22"/>
          <w:lang w:val="en-US"/>
        </w:rPr>
        <w:br w:type="page"/>
      </w:r>
    </w:p>
    <w:p w14:paraId="314ADFCC" w14:textId="625A0C57" w:rsidR="001C30AB" w:rsidRPr="001C30AB" w:rsidRDefault="001C30AB" w:rsidP="008210D9">
      <w:pPr>
        <w:widowControl w:val="0"/>
        <w:autoSpaceDE w:val="0"/>
        <w:autoSpaceDN w:val="0"/>
        <w:adjustRightInd w:val="0"/>
        <w:rPr>
          <w:rFonts w:ascii="Times New Roman" w:hAnsi="Times New Roman" w:cs="Times New Roman"/>
          <w:b/>
          <w:bCs/>
          <w:sz w:val="22"/>
          <w:szCs w:val="22"/>
        </w:rPr>
      </w:pPr>
      <w:r w:rsidRPr="001C30AB">
        <w:rPr>
          <w:rFonts w:ascii="Times New Roman" w:hAnsi="Times New Roman" w:cs="Times New Roman"/>
          <w:b/>
          <w:bCs/>
          <w:sz w:val="22"/>
          <w:szCs w:val="22"/>
        </w:rPr>
        <w:lastRenderedPageBreak/>
        <w:t>ABSTRACT</w:t>
      </w:r>
    </w:p>
    <w:p w14:paraId="6D7BB963" w14:textId="41D2065C" w:rsidR="00515749" w:rsidRDefault="008210D9" w:rsidP="008210D9">
      <w:pPr>
        <w:widowControl w:val="0"/>
        <w:autoSpaceDE w:val="0"/>
        <w:autoSpaceDN w:val="0"/>
        <w:adjustRightInd w:val="0"/>
        <w:rPr>
          <w:rFonts w:ascii="Times New Roman" w:hAnsi="Times New Roman" w:cs="Times New Roman"/>
          <w:sz w:val="22"/>
          <w:szCs w:val="22"/>
        </w:rPr>
      </w:pPr>
      <w:r w:rsidRPr="001C30AB">
        <w:rPr>
          <w:rFonts w:ascii="Times New Roman" w:hAnsi="Times New Roman" w:cs="Times New Roman"/>
          <w:b/>
          <w:bCs/>
          <w:sz w:val="22"/>
          <w:szCs w:val="22"/>
        </w:rPr>
        <w:t>Introduction</w:t>
      </w:r>
      <w:r w:rsidRPr="008210D9">
        <w:rPr>
          <w:rFonts w:ascii="Times New Roman" w:hAnsi="Times New Roman" w:cs="Times New Roman"/>
          <w:bCs/>
          <w:i/>
          <w:sz w:val="22"/>
          <w:szCs w:val="22"/>
        </w:rPr>
        <w:t>:</w:t>
      </w:r>
      <w:r w:rsidRPr="008210D9">
        <w:rPr>
          <w:rFonts w:ascii="Times New Roman" w:hAnsi="Times New Roman" w:cs="Times New Roman"/>
          <w:bCs/>
          <w:sz w:val="22"/>
          <w:szCs w:val="22"/>
        </w:rPr>
        <w:t xml:space="preserve"> </w:t>
      </w:r>
      <w:r w:rsidRPr="008210D9">
        <w:rPr>
          <w:rFonts w:ascii="Times New Roman" w:hAnsi="Times New Roman" w:cs="Times New Roman"/>
          <w:sz w:val="22"/>
          <w:szCs w:val="22"/>
        </w:rPr>
        <w:t xml:space="preserve">Nearly five million deaths occur </w:t>
      </w:r>
      <w:r w:rsidR="00CB5B90">
        <w:rPr>
          <w:rFonts w:ascii="Times New Roman" w:hAnsi="Times New Roman" w:cs="Times New Roman"/>
          <w:sz w:val="22"/>
          <w:szCs w:val="22"/>
        </w:rPr>
        <w:t>annually as a result of trauma</w:t>
      </w:r>
      <w:r w:rsidR="008A0B3B">
        <w:rPr>
          <w:rFonts w:ascii="Times New Roman" w:hAnsi="Times New Roman" w:cs="Times New Roman"/>
          <w:sz w:val="22"/>
          <w:szCs w:val="22"/>
        </w:rPr>
        <w:t>,</w:t>
      </w:r>
      <w:r w:rsidRPr="008210D9">
        <w:rPr>
          <w:rFonts w:ascii="Times New Roman" w:hAnsi="Times New Roman" w:cs="Times New Roman"/>
          <w:sz w:val="22"/>
          <w:szCs w:val="22"/>
        </w:rPr>
        <w:t xml:space="preserve"> and of these</w:t>
      </w:r>
      <w:r w:rsidR="008A0B3B">
        <w:rPr>
          <w:rFonts w:ascii="Times New Roman" w:hAnsi="Times New Roman" w:cs="Times New Roman"/>
          <w:sz w:val="22"/>
          <w:szCs w:val="22"/>
        </w:rPr>
        <w:t>,</w:t>
      </w:r>
      <w:r w:rsidRPr="008210D9">
        <w:rPr>
          <w:rFonts w:ascii="Times New Roman" w:hAnsi="Times New Roman" w:cs="Times New Roman"/>
          <w:sz w:val="22"/>
          <w:szCs w:val="22"/>
        </w:rPr>
        <w:t xml:space="preserve"> approximately 90 percent occur in low- and middle-income countries (LMICs). There is a strong push to perform computed tomography (CT)</w:t>
      </w:r>
      <w:r w:rsidR="008A0B3B">
        <w:rPr>
          <w:rFonts w:ascii="Times New Roman" w:hAnsi="Times New Roman" w:cs="Times New Roman"/>
          <w:sz w:val="22"/>
          <w:szCs w:val="22"/>
        </w:rPr>
        <w:t xml:space="preserve"> as early as possible during a</w:t>
      </w:r>
      <w:r w:rsidRPr="008210D9">
        <w:rPr>
          <w:rFonts w:ascii="Times New Roman" w:hAnsi="Times New Roman" w:cs="Times New Roman"/>
          <w:sz w:val="22"/>
          <w:szCs w:val="22"/>
        </w:rPr>
        <w:t xml:space="preserve"> diagnostic workup to detect potentially lethal or disabling injuries. However, there has been limited research </w:t>
      </w:r>
      <w:r w:rsidR="008A0B3B">
        <w:rPr>
          <w:rFonts w:ascii="Times New Roman" w:hAnsi="Times New Roman" w:cs="Times New Roman"/>
          <w:sz w:val="22"/>
          <w:szCs w:val="22"/>
        </w:rPr>
        <w:t>regarding how the timing</w:t>
      </w:r>
      <w:r w:rsidRPr="008210D9">
        <w:rPr>
          <w:rFonts w:ascii="Times New Roman" w:hAnsi="Times New Roman" w:cs="Times New Roman"/>
          <w:sz w:val="22"/>
          <w:szCs w:val="22"/>
        </w:rPr>
        <w:t xml:space="preserve"> of CT </w:t>
      </w:r>
      <w:r w:rsidR="00B962CC">
        <w:rPr>
          <w:rFonts w:ascii="Times New Roman" w:hAnsi="Times New Roman" w:cs="Times New Roman"/>
          <w:sz w:val="22"/>
          <w:szCs w:val="22"/>
        </w:rPr>
        <w:t>is associated with the outcome of trauma</w:t>
      </w:r>
      <w:r w:rsidRPr="008210D9">
        <w:rPr>
          <w:rFonts w:ascii="Times New Roman" w:hAnsi="Times New Roman" w:cs="Times New Roman"/>
          <w:sz w:val="22"/>
          <w:szCs w:val="22"/>
        </w:rPr>
        <w:t xml:space="preserve"> patients in LMICs. </w:t>
      </w:r>
    </w:p>
    <w:p w14:paraId="68267F8A" w14:textId="0D46AC64" w:rsidR="00515749" w:rsidRDefault="008210D9" w:rsidP="008210D9">
      <w:pPr>
        <w:widowControl w:val="0"/>
        <w:autoSpaceDE w:val="0"/>
        <w:autoSpaceDN w:val="0"/>
        <w:adjustRightInd w:val="0"/>
        <w:rPr>
          <w:rFonts w:ascii="Times New Roman" w:hAnsi="Times New Roman" w:cs="Times New Roman"/>
        </w:rPr>
      </w:pPr>
      <w:r w:rsidRPr="001C30AB">
        <w:rPr>
          <w:rFonts w:ascii="Times New Roman" w:hAnsi="Times New Roman" w:cs="Times New Roman"/>
          <w:b/>
          <w:bCs/>
          <w:sz w:val="22"/>
          <w:szCs w:val="22"/>
        </w:rPr>
        <w:t>Aim:</w:t>
      </w:r>
      <w:r w:rsidRPr="008210D9">
        <w:rPr>
          <w:rFonts w:ascii="Times New Roman" w:hAnsi="Times New Roman" w:cs="Times New Roman"/>
          <w:bCs/>
          <w:i/>
          <w:sz w:val="22"/>
          <w:szCs w:val="22"/>
        </w:rPr>
        <w:t xml:space="preserve"> </w:t>
      </w:r>
      <w:r w:rsidRPr="008210D9">
        <w:rPr>
          <w:rFonts w:ascii="Times New Roman" w:hAnsi="Times New Roman" w:cs="Times New Roman"/>
          <w:sz w:val="22"/>
          <w:szCs w:val="22"/>
        </w:rPr>
        <w:t xml:space="preserve">To assess whether time to </w:t>
      </w:r>
      <w:r w:rsidR="00D12AD6">
        <w:rPr>
          <w:rFonts w:ascii="Times New Roman" w:hAnsi="Times New Roman" w:cs="Times New Roman"/>
          <w:sz w:val="22"/>
          <w:szCs w:val="22"/>
        </w:rPr>
        <w:t xml:space="preserve">selective </w:t>
      </w:r>
      <w:r w:rsidRPr="008210D9">
        <w:rPr>
          <w:rFonts w:ascii="Times New Roman" w:hAnsi="Times New Roman" w:cs="Times New Roman"/>
          <w:sz w:val="22"/>
          <w:szCs w:val="22"/>
        </w:rPr>
        <w:t>CT is associated with mortality in adult trauma patients in an urban Indian setting.</w:t>
      </w:r>
      <w:r w:rsidRPr="008210D9">
        <w:rPr>
          <w:rFonts w:ascii="Times New Roman" w:hAnsi="Times New Roman" w:cs="Times New Roman"/>
        </w:rPr>
        <w:t xml:space="preserve"> </w:t>
      </w:r>
    </w:p>
    <w:p w14:paraId="23EE3297" w14:textId="5D8CC7A5" w:rsidR="00074562" w:rsidRDefault="008210D9" w:rsidP="008210D9">
      <w:pPr>
        <w:widowControl w:val="0"/>
        <w:autoSpaceDE w:val="0"/>
        <w:autoSpaceDN w:val="0"/>
        <w:adjustRightInd w:val="0"/>
        <w:rPr>
          <w:rFonts w:ascii="Times New Roman" w:hAnsi="Times New Roman" w:cs="Times New Roman"/>
          <w:sz w:val="22"/>
          <w:szCs w:val="22"/>
        </w:rPr>
      </w:pPr>
      <w:r w:rsidRPr="001C30AB">
        <w:rPr>
          <w:rFonts w:ascii="Times New Roman" w:hAnsi="Times New Roman" w:cs="Times New Roman"/>
          <w:b/>
          <w:bCs/>
          <w:sz w:val="22"/>
          <w:szCs w:val="22"/>
        </w:rPr>
        <w:t>Material and Methods:</w:t>
      </w:r>
      <w:r w:rsidRPr="008210D9">
        <w:rPr>
          <w:rFonts w:ascii="Times New Roman" w:hAnsi="Times New Roman" w:cs="Times New Roman"/>
          <w:bCs/>
          <w:i/>
          <w:sz w:val="22"/>
          <w:szCs w:val="22"/>
        </w:rPr>
        <w:t xml:space="preserve"> </w:t>
      </w:r>
      <w:r w:rsidR="00B31A4D">
        <w:rPr>
          <w:rFonts w:ascii="Times New Roman" w:hAnsi="Times New Roman" w:cs="Times New Roman"/>
          <w:bCs/>
          <w:sz w:val="22"/>
          <w:szCs w:val="22"/>
        </w:rPr>
        <w:t>Data</w:t>
      </w:r>
      <w:r w:rsidRPr="008210D9">
        <w:rPr>
          <w:rFonts w:ascii="Times New Roman" w:hAnsi="Times New Roman" w:cs="Times New Roman"/>
          <w:bCs/>
          <w:sz w:val="22"/>
          <w:szCs w:val="22"/>
        </w:rPr>
        <w:t xml:space="preserve"> came from the </w:t>
      </w:r>
      <w:r w:rsidR="00800B2F">
        <w:rPr>
          <w:rFonts w:ascii="Times New Roman" w:hAnsi="Times New Roman" w:cs="Times New Roman"/>
          <w:bCs/>
          <w:sz w:val="22"/>
          <w:szCs w:val="22"/>
        </w:rPr>
        <w:t>anonymi</w:t>
      </w:r>
      <w:r w:rsidR="00CE73FE">
        <w:rPr>
          <w:rFonts w:ascii="Times New Roman" w:hAnsi="Times New Roman" w:cs="Times New Roman"/>
          <w:bCs/>
          <w:sz w:val="22"/>
          <w:szCs w:val="22"/>
        </w:rPr>
        <w:t>s</w:t>
      </w:r>
      <w:r w:rsidR="00800B2F">
        <w:rPr>
          <w:rFonts w:ascii="Times New Roman" w:hAnsi="Times New Roman" w:cs="Times New Roman"/>
          <w:bCs/>
          <w:sz w:val="22"/>
          <w:szCs w:val="22"/>
        </w:rPr>
        <w:t>ed</w:t>
      </w:r>
      <w:r w:rsidRPr="008210D9">
        <w:rPr>
          <w:rFonts w:ascii="Times New Roman" w:hAnsi="Times New Roman" w:cs="Times New Roman"/>
          <w:bCs/>
          <w:sz w:val="22"/>
          <w:szCs w:val="22"/>
        </w:rPr>
        <w:t xml:space="preserve"> </w:t>
      </w:r>
      <w:r w:rsidR="008619E4">
        <w:rPr>
          <w:rFonts w:ascii="Times New Roman" w:hAnsi="Times New Roman" w:cs="Times New Roman"/>
          <w:bCs/>
          <w:sz w:val="22"/>
          <w:szCs w:val="22"/>
        </w:rPr>
        <w:t>Towards Improved Trauma Care Outcomes (</w:t>
      </w:r>
      <w:r w:rsidR="00885739">
        <w:rPr>
          <w:rFonts w:ascii="Times New Roman" w:hAnsi="Times New Roman" w:cs="Times New Roman"/>
          <w:sz w:val="22"/>
          <w:szCs w:val="22"/>
        </w:rPr>
        <w:t>TITCO</w:t>
      </w:r>
      <w:r w:rsidR="008619E4">
        <w:rPr>
          <w:rFonts w:ascii="Times New Roman" w:hAnsi="Times New Roman" w:cs="Times New Roman"/>
          <w:sz w:val="22"/>
          <w:szCs w:val="22"/>
        </w:rPr>
        <w:t>)</w:t>
      </w:r>
      <w:r w:rsidR="00885739">
        <w:rPr>
          <w:rFonts w:ascii="Times New Roman" w:hAnsi="Times New Roman" w:cs="Times New Roman"/>
          <w:sz w:val="22"/>
          <w:szCs w:val="22"/>
        </w:rPr>
        <w:t xml:space="preserve"> </w:t>
      </w:r>
      <w:r w:rsidRPr="008210D9">
        <w:rPr>
          <w:rFonts w:ascii="Times New Roman" w:hAnsi="Times New Roman" w:cs="Times New Roman"/>
          <w:sz w:val="22"/>
          <w:szCs w:val="22"/>
        </w:rPr>
        <w:t xml:space="preserve">database of 16,000 trauma patients enrolled from four public hospitals in urban India </w:t>
      </w:r>
      <w:r w:rsidR="00885739">
        <w:rPr>
          <w:rFonts w:ascii="Times New Roman" w:hAnsi="Times New Roman" w:cs="Times New Roman"/>
          <w:sz w:val="22"/>
          <w:szCs w:val="22"/>
        </w:rPr>
        <w:t>in</w:t>
      </w:r>
      <w:r w:rsidRPr="008210D9">
        <w:rPr>
          <w:rFonts w:ascii="Times New Roman" w:hAnsi="Times New Roman" w:cs="Times New Roman"/>
          <w:sz w:val="22"/>
          <w:szCs w:val="22"/>
        </w:rPr>
        <w:t xml:space="preserve"> 2013-2015. Direct admissions and patients </w:t>
      </w:r>
      <w:r w:rsidR="008619E4">
        <w:rPr>
          <w:rFonts w:ascii="Times New Roman" w:hAnsi="Times New Roman" w:cs="Times New Roman"/>
          <w:sz w:val="22"/>
          <w:szCs w:val="22"/>
        </w:rPr>
        <w:t xml:space="preserve">aged </w:t>
      </w:r>
      <w:r w:rsidRPr="008210D9">
        <w:rPr>
          <w:rFonts w:ascii="Times New Roman" w:hAnsi="Times New Roman" w:cs="Times New Roman"/>
          <w:sz w:val="22"/>
          <w:szCs w:val="22"/>
        </w:rPr>
        <w:t xml:space="preserve">15 years or older were included. Time from injury to </w:t>
      </w:r>
      <w:r w:rsidR="00074562">
        <w:rPr>
          <w:rFonts w:ascii="Times New Roman" w:hAnsi="Times New Roman" w:cs="Times New Roman"/>
          <w:sz w:val="22"/>
          <w:szCs w:val="22"/>
        </w:rPr>
        <w:t xml:space="preserve">selective </w:t>
      </w:r>
      <w:r w:rsidRPr="008210D9">
        <w:rPr>
          <w:rFonts w:ascii="Times New Roman" w:hAnsi="Times New Roman" w:cs="Times New Roman"/>
          <w:sz w:val="22"/>
          <w:szCs w:val="22"/>
        </w:rPr>
        <w:t>CT was measured within 24 hours of arrival</w:t>
      </w:r>
      <w:r w:rsidR="007B3E1E">
        <w:rPr>
          <w:rFonts w:ascii="Times New Roman" w:hAnsi="Times New Roman" w:cs="Times New Roman"/>
          <w:sz w:val="22"/>
          <w:szCs w:val="22"/>
        </w:rPr>
        <w:t xml:space="preserve"> and modelled using restricted cubic splines</w:t>
      </w:r>
      <w:r w:rsidRPr="008210D9">
        <w:rPr>
          <w:rFonts w:ascii="Times New Roman" w:hAnsi="Times New Roman" w:cs="Times New Roman"/>
          <w:sz w:val="22"/>
          <w:szCs w:val="22"/>
        </w:rPr>
        <w:t xml:space="preserve">. The outcome was mortality within 30 days of arrival to </w:t>
      </w:r>
      <w:r w:rsidR="009E5D8D">
        <w:rPr>
          <w:rFonts w:ascii="Times New Roman" w:hAnsi="Times New Roman" w:cs="Times New Roman"/>
          <w:sz w:val="22"/>
          <w:szCs w:val="22"/>
        </w:rPr>
        <w:t>the participating centre</w:t>
      </w:r>
      <w:r w:rsidRPr="008210D9">
        <w:rPr>
          <w:rFonts w:ascii="Times New Roman" w:hAnsi="Times New Roman" w:cs="Times New Roman"/>
          <w:sz w:val="22"/>
          <w:szCs w:val="22"/>
        </w:rPr>
        <w:t xml:space="preserve"> or until discharge, whichever occurred first</w:t>
      </w:r>
      <w:r w:rsidR="007B3E1E">
        <w:rPr>
          <w:rFonts w:ascii="Times New Roman" w:hAnsi="Times New Roman" w:cs="Times New Roman"/>
          <w:sz w:val="22"/>
          <w:szCs w:val="22"/>
        </w:rPr>
        <w:t xml:space="preserve">. </w:t>
      </w:r>
      <w:r w:rsidRPr="008210D9">
        <w:rPr>
          <w:rFonts w:ascii="Times New Roman" w:hAnsi="Times New Roman" w:cs="Times New Roman"/>
          <w:sz w:val="22"/>
          <w:szCs w:val="22"/>
        </w:rPr>
        <w:t xml:space="preserve"> </w:t>
      </w:r>
    </w:p>
    <w:p w14:paraId="66666199" w14:textId="5E615EAF" w:rsidR="00515749" w:rsidRDefault="008210D9" w:rsidP="008210D9">
      <w:pPr>
        <w:widowControl w:val="0"/>
        <w:autoSpaceDE w:val="0"/>
        <w:autoSpaceDN w:val="0"/>
        <w:adjustRightInd w:val="0"/>
        <w:rPr>
          <w:rFonts w:ascii="Times New Roman" w:hAnsi="Times New Roman" w:cs="Times New Roman"/>
          <w:sz w:val="22"/>
          <w:szCs w:val="22"/>
        </w:rPr>
      </w:pPr>
      <w:r w:rsidRPr="001C30AB">
        <w:rPr>
          <w:rFonts w:ascii="Times New Roman" w:hAnsi="Times New Roman" w:cs="Times New Roman"/>
          <w:b/>
          <w:bCs/>
          <w:sz w:val="22"/>
          <w:szCs w:val="22"/>
        </w:rPr>
        <w:t>Results:</w:t>
      </w:r>
      <w:r w:rsidRPr="008210D9">
        <w:rPr>
          <w:rFonts w:ascii="Times New Roman" w:hAnsi="Times New Roman" w:cs="Times New Roman"/>
          <w:bCs/>
          <w:sz w:val="22"/>
          <w:szCs w:val="22"/>
        </w:rPr>
        <w:t xml:space="preserve"> </w:t>
      </w:r>
      <w:r w:rsidR="0046342B">
        <w:rPr>
          <w:rFonts w:ascii="Times New Roman" w:hAnsi="Times New Roman" w:cs="Times New Roman"/>
          <w:bCs/>
          <w:sz w:val="22"/>
          <w:szCs w:val="22"/>
        </w:rPr>
        <w:t xml:space="preserve">Data from </w:t>
      </w:r>
      <w:r w:rsidR="0046342B" w:rsidRPr="00650524">
        <w:rPr>
          <w:rFonts w:ascii="Times New Roman" w:hAnsi="Times New Roman" w:cs="Times New Roman"/>
          <w:bCs/>
          <w:sz w:val="22"/>
          <w:szCs w:val="22"/>
        </w:rPr>
        <w:t>2</w:t>
      </w:r>
      <w:r w:rsidR="00650524">
        <w:rPr>
          <w:rFonts w:ascii="Times New Roman" w:hAnsi="Times New Roman" w:cs="Times New Roman"/>
          <w:bCs/>
          <w:sz w:val="22"/>
          <w:szCs w:val="22"/>
        </w:rPr>
        <w:t>,</w:t>
      </w:r>
      <w:r w:rsidR="0046342B" w:rsidRPr="00650524">
        <w:rPr>
          <w:rFonts w:ascii="Times New Roman" w:hAnsi="Times New Roman" w:cs="Times New Roman"/>
          <w:bCs/>
          <w:sz w:val="22"/>
          <w:szCs w:val="22"/>
        </w:rPr>
        <w:t>0</w:t>
      </w:r>
      <w:r w:rsidR="00650524" w:rsidRPr="00D50029">
        <w:rPr>
          <w:rFonts w:ascii="Times New Roman" w:hAnsi="Times New Roman" w:cs="Times New Roman"/>
          <w:bCs/>
          <w:sz w:val="22"/>
          <w:szCs w:val="22"/>
        </w:rPr>
        <w:t>89</w:t>
      </w:r>
      <w:r w:rsidR="0046342B">
        <w:rPr>
          <w:rFonts w:ascii="Times New Roman" w:hAnsi="Times New Roman" w:cs="Times New Roman"/>
          <w:bCs/>
          <w:sz w:val="22"/>
          <w:szCs w:val="22"/>
        </w:rPr>
        <w:t xml:space="preserve"> pa</w:t>
      </w:r>
      <w:r w:rsidR="001A7865">
        <w:rPr>
          <w:rFonts w:ascii="Times New Roman" w:hAnsi="Times New Roman" w:cs="Times New Roman"/>
          <w:bCs/>
          <w:sz w:val="22"/>
          <w:szCs w:val="22"/>
        </w:rPr>
        <w:t>tients were</w:t>
      </w:r>
      <w:r w:rsidR="0046342B">
        <w:rPr>
          <w:rFonts w:ascii="Times New Roman" w:hAnsi="Times New Roman" w:cs="Times New Roman"/>
          <w:bCs/>
          <w:sz w:val="22"/>
          <w:szCs w:val="22"/>
        </w:rPr>
        <w:t xml:space="preserve"> analysed. </w:t>
      </w:r>
      <w:r w:rsidR="001A7865">
        <w:rPr>
          <w:rFonts w:ascii="Times New Roman" w:hAnsi="Times New Roman" w:cs="Times New Roman"/>
          <w:bCs/>
          <w:sz w:val="22"/>
          <w:szCs w:val="22"/>
        </w:rPr>
        <w:t xml:space="preserve">An association </w:t>
      </w:r>
      <w:r w:rsidRPr="008210D9">
        <w:rPr>
          <w:rFonts w:ascii="Times New Roman" w:hAnsi="Times New Roman" w:cs="Times New Roman"/>
          <w:sz w:val="22"/>
          <w:szCs w:val="22"/>
        </w:rPr>
        <w:t xml:space="preserve">between time </w:t>
      </w:r>
      <w:r w:rsidR="001A7865">
        <w:rPr>
          <w:rFonts w:ascii="Times New Roman" w:hAnsi="Times New Roman" w:cs="Times New Roman"/>
          <w:sz w:val="22"/>
          <w:szCs w:val="22"/>
        </w:rPr>
        <w:t xml:space="preserve">to </w:t>
      </w:r>
      <w:r w:rsidR="00F14EB4">
        <w:rPr>
          <w:rFonts w:ascii="Times New Roman" w:hAnsi="Times New Roman" w:cs="Times New Roman"/>
          <w:sz w:val="22"/>
          <w:szCs w:val="22"/>
        </w:rPr>
        <w:t xml:space="preserve">selective </w:t>
      </w:r>
      <w:r w:rsidR="001A7865">
        <w:rPr>
          <w:rFonts w:ascii="Times New Roman" w:hAnsi="Times New Roman" w:cs="Times New Roman"/>
          <w:sz w:val="22"/>
          <w:szCs w:val="22"/>
        </w:rPr>
        <w:t>CT and 30-day mortality was not</w:t>
      </w:r>
      <w:r w:rsidRPr="008210D9">
        <w:rPr>
          <w:rFonts w:ascii="Times New Roman" w:hAnsi="Times New Roman" w:cs="Times New Roman"/>
          <w:sz w:val="22"/>
          <w:szCs w:val="22"/>
        </w:rPr>
        <w:t xml:space="preserve"> reliably identified, as indicated by the confidence intervals for both time to CT spline terms in adjusted analyses </w:t>
      </w:r>
      <w:r w:rsidRPr="00420FD5">
        <w:rPr>
          <w:rFonts w:ascii="Times New Roman" w:hAnsi="Times New Roman" w:cs="Times New Roman"/>
          <w:sz w:val="22"/>
          <w:szCs w:val="22"/>
        </w:rPr>
        <w:t>(</w:t>
      </w:r>
      <w:r w:rsidR="00420FD5" w:rsidRPr="00420FD5">
        <w:rPr>
          <w:rFonts w:ascii="Times New Roman" w:hAnsi="Times New Roman" w:cs="Times New Roman"/>
          <w:sz w:val="22"/>
          <w:szCs w:val="22"/>
        </w:rPr>
        <w:t xml:space="preserve">0.741-1.038 </w:t>
      </w:r>
      <w:r w:rsidRPr="00420FD5">
        <w:rPr>
          <w:rFonts w:ascii="Times New Roman" w:hAnsi="Times New Roman" w:cs="Times New Roman"/>
          <w:sz w:val="22"/>
          <w:szCs w:val="22"/>
        </w:rPr>
        <w:t xml:space="preserve">and </w:t>
      </w:r>
      <w:r w:rsidR="00420FD5" w:rsidRPr="00420FD5">
        <w:rPr>
          <w:rFonts w:ascii="Times New Roman" w:hAnsi="Times New Roman" w:cs="Times New Roman"/>
          <w:sz w:val="22"/>
          <w:szCs w:val="22"/>
        </w:rPr>
        <w:t>0.944-1.779</w:t>
      </w:r>
      <w:r w:rsidRPr="00420FD5">
        <w:rPr>
          <w:rFonts w:ascii="Times New Roman" w:hAnsi="Times New Roman" w:cs="Times New Roman"/>
          <w:sz w:val="22"/>
          <w:szCs w:val="22"/>
        </w:rPr>
        <w:t>).</w:t>
      </w:r>
      <w:r w:rsidRPr="008210D9">
        <w:rPr>
          <w:rFonts w:ascii="Times New Roman" w:hAnsi="Times New Roman" w:cs="Times New Roman"/>
          <w:sz w:val="22"/>
          <w:szCs w:val="22"/>
        </w:rPr>
        <w:t xml:space="preserve"> </w:t>
      </w:r>
    </w:p>
    <w:p w14:paraId="0EA4A1BE" w14:textId="77777777" w:rsidR="00E06CC2" w:rsidRPr="00C045E7" w:rsidRDefault="00006889" w:rsidP="00D50029">
      <w:pPr>
        <w:widowControl w:val="0"/>
        <w:autoSpaceDE w:val="0"/>
        <w:autoSpaceDN w:val="0"/>
        <w:adjustRightInd w:val="0"/>
        <w:contextualSpacing/>
        <w:rPr>
          <w:rFonts w:ascii="Times New Roman" w:hAnsi="Times New Roman" w:cs="Times New Roman"/>
        </w:rPr>
      </w:pPr>
      <w:r>
        <w:rPr>
          <w:rFonts w:ascii="Times New Roman" w:hAnsi="Times New Roman" w:cs="Times New Roman"/>
          <w:b/>
          <w:bCs/>
          <w:sz w:val="22"/>
          <w:szCs w:val="22"/>
        </w:rPr>
        <w:t>Conclusion</w:t>
      </w:r>
      <w:r w:rsidR="008210D9" w:rsidRPr="001C30AB">
        <w:rPr>
          <w:rFonts w:ascii="Times New Roman" w:hAnsi="Times New Roman" w:cs="Times New Roman"/>
          <w:b/>
          <w:bCs/>
          <w:sz w:val="22"/>
          <w:szCs w:val="22"/>
        </w:rPr>
        <w:t>:</w:t>
      </w:r>
      <w:r w:rsidR="008210D9" w:rsidRPr="008210D9">
        <w:rPr>
          <w:rFonts w:ascii="Times New Roman" w:hAnsi="Times New Roman" w:cs="Times New Roman"/>
          <w:bCs/>
          <w:i/>
          <w:sz w:val="22"/>
          <w:szCs w:val="22"/>
        </w:rPr>
        <w:t xml:space="preserve"> </w:t>
      </w:r>
      <w:r w:rsidR="001A7865">
        <w:rPr>
          <w:rFonts w:ascii="Times New Roman" w:hAnsi="Times New Roman" w:cs="Times New Roman"/>
          <w:sz w:val="22"/>
          <w:szCs w:val="22"/>
        </w:rPr>
        <w:t>Our results do not suggest a clear</w:t>
      </w:r>
      <w:r w:rsidR="008210D9" w:rsidRPr="008210D9">
        <w:rPr>
          <w:rFonts w:ascii="Times New Roman" w:hAnsi="Times New Roman" w:cs="Times New Roman"/>
          <w:sz w:val="22"/>
          <w:szCs w:val="22"/>
        </w:rPr>
        <w:t xml:space="preserve"> association between time </w:t>
      </w:r>
      <w:r w:rsidR="001A7865">
        <w:rPr>
          <w:rFonts w:ascii="Times New Roman" w:hAnsi="Times New Roman" w:cs="Times New Roman"/>
          <w:sz w:val="22"/>
          <w:szCs w:val="22"/>
        </w:rPr>
        <w:t xml:space="preserve">from injury to </w:t>
      </w:r>
      <w:r w:rsidR="00D12AD6">
        <w:rPr>
          <w:rFonts w:ascii="Times New Roman" w:hAnsi="Times New Roman" w:cs="Times New Roman"/>
          <w:sz w:val="22"/>
          <w:szCs w:val="22"/>
        </w:rPr>
        <w:t xml:space="preserve">selective </w:t>
      </w:r>
      <w:r w:rsidR="001A7865">
        <w:rPr>
          <w:rFonts w:ascii="Times New Roman" w:hAnsi="Times New Roman" w:cs="Times New Roman"/>
          <w:sz w:val="22"/>
          <w:szCs w:val="22"/>
        </w:rPr>
        <w:t xml:space="preserve">CT and mortality when </w:t>
      </w:r>
      <w:r w:rsidR="00D12AD6">
        <w:rPr>
          <w:rFonts w:ascii="Times New Roman" w:hAnsi="Times New Roman" w:cs="Times New Roman"/>
          <w:sz w:val="22"/>
          <w:szCs w:val="22"/>
        </w:rPr>
        <w:t xml:space="preserve">selective </w:t>
      </w:r>
      <w:r w:rsidR="001A7865">
        <w:rPr>
          <w:rFonts w:ascii="Times New Roman" w:hAnsi="Times New Roman" w:cs="Times New Roman"/>
          <w:sz w:val="22"/>
          <w:szCs w:val="22"/>
        </w:rPr>
        <w:t>CT is performed</w:t>
      </w:r>
      <w:r w:rsidR="008210D9" w:rsidRPr="008210D9">
        <w:rPr>
          <w:rFonts w:ascii="Times New Roman" w:hAnsi="Times New Roman" w:cs="Times New Roman"/>
          <w:sz w:val="22"/>
          <w:szCs w:val="22"/>
        </w:rPr>
        <w:t xml:space="preserve"> within 24 hours of arrival to </w:t>
      </w:r>
      <w:r w:rsidR="001A7865">
        <w:rPr>
          <w:rFonts w:ascii="Times New Roman" w:hAnsi="Times New Roman" w:cs="Times New Roman"/>
          <w:sz w:val="22"/>
          <w:szCs w:val="22"/>
        </w:rPr>
        <w:t xml:space="preserve">a </w:t>
      </w:r>
      <w:r w:rsidR="008210D9" w:rsidRPr="008210D9">
        <w:rPr>
          <w:rFonts w:ascii="Times New Roman" w:hAnsi="Times New Roman" w:cs="Times New Roman"/>
          <w:sz w:val="22"/>
          <w:szCs w:val="22"/>
        </w:rPr>
        <w:t xml:space="preserve">hospital in directly admitted patients. </w:t>
      </w:r>
      <w:r w:rsidR="00E06CC2" w:rsidRPr="00D50029">
        <w:rPr>
          <w:rFonts w:ascii="Times New Roman" w:hAnsi="Times New Roman" w:cs="Times New Roman"/>
          <w:sz w:val="22"/>
          <w:szCs w:val="22"/>
        </w:rPr>
        <w:t>These findings do not support a clinical policy to push for performing selective CT as early as possible in the management of adult trauma patients in this setting.</w:t>
      </w:r>
    </w:p>
    <w:p w14:paraId="4CE9BDA8" w14:textId="5CDDBC4E" w:rsidR="008210D9" w:rsidRPr="008210D9" w:rsidRDefault="008210D9" w:rsidP="008210D9">
      <w:pPr>
        <w:widowControl w:val="0"/>
        <w:autoSpaceDE w:val="0"/>
        <w:autoSpaceDN w:val="0"/>
        <w:adjustRightInd w:val="0"/>
        <w:rPr>
          <w:rFonts w:ascii="Times New Roman" w:hAnsi="Times New Roman" w:cs="Times New Roman"/>
          <w:sz w:val="22"/>
          <w:szCs w:val="22"/>
        </w:rPr>
      </w:pPr>
    </w:p>
    <w:p w14:paraId="3E1DA4C8" w14:textId="77777777" w:rsidR="008210D9" w:rsidRPr="008210D9" w:rsidRDefault="008210D9" w:rsidP="008210D9">
      <w:pPr>
        <w:rPr>
          <w:rFonts w:ascii="Times New Roman" w:hAnsi="Times New Roman" w:cs="Times New Roman"/>
          <w:bCs/>
          <w:sz w:val="22"/>
          <w:szCs w:val="22"/>
        </w:rPr>
      </w:pPr>
    </w:p>
    <w:p w14:paraId="124762D4" w14:textId="77777777" w:rsidR="008210D9" w:rsidRPr="008210D9" w:rsidRDefault="008210D9" w:rsidP="008210D9">
      <w:pPr>
        <w:outlineLvl w:val="0"/>
        <w:rPr>
          <w:rFonts w:ascii="Times New Roman" w:hAnsi="Times New Roman" w:cs="Times New Roman"/>
          <w:bCs/>
          <w:sz w:val="22"/>
          <w:szCs w:val="22"/>
        </w:rPr>
      </w:pPr>
    </w:p>
    <w:p w14:paraId="57A70E25" w14:textId="6B6F3873" w:rsidR="008210D9" w:rsidRPr="008210D9" w:rsidRDefault="008210D9" w:rsidP="008210D9">
      <w:pPr>
        <w:outlineLvl w:val="0"/>
        <w:rPr>
          <w:rFonts w:ascii="Times New Roman" w:hAnsi="Times New Roman" w:cs="Times New Roman"/>
          <w:bCs/>
          <w:iCs/>
          <w:sz w:val="22"/>
          <w:szCs w:val="22"/>
        </w:rPr>
      </w:pPr>
      <w:r w:rsidRPr="001C30AB">
        <w:rPr>
          <w:rFonts w:ascii="Times New Roman" w:hAnsi="Times New Roman" w:cs="Times New Roman"/>
          <w:b/>
          <w:bCs/>
          <w:sz w:val="22"/>
          <w:szCs w:val="22"/>
        </w:rPr>
        <w:t>Keywords:</w:t>
      </w:r>
      <w:r w:rsidRPr="008210D9">
        <w:rPr>
          <w:rFonts w:ascii="Times New Roman" w:hAnsi="Times New Roman" w:cs="Times New Roman"/>
          <w:bCs/>
          <w:iCs/>
          <w:sz w:val="22"/>
          <w:szCs w:val="22"/>
        </w:rPr>
        <w:t xml:space="preserve"> Trauma, India, computed tomog</w:t>
      </w:r>
      <w:r w:rsidR="001A7865">
        <w:rPr>
          <w:rFonts w:ascii="Times New Roman" w:hAnsi="Times New Roman" w:cs="Times New Roman"/>
          <w:bCs/>
          <w:iCs/>
          <w:sz w:val="22"/>
          <w:szCs w:val="22"/>
        </w:rPr>
        <w:t>raphy, time, urban lower-middle-</w:t>
      </w:r>
      <w:r w:rsidRPr="008210D9">
        <w:rPr>
          <w:rFonts w:ascii="Times New Roman" w:hAnsi="Times New Roman" w:cs="Times New Roman"/>
          <w:bCs/>
          <w:iCs/>
          <w:sz w:val="22"/>
          <w:szCs w:val="22"/>
        </w:rPr>
        <w:t xml:space="preserve">income setting </w:t>
      </w:r>
    </w:p>
    <w:p w14:paraId="77889E63" w14:textId="5109B4B4" w:rsidR="00B8388A" w:rsidRDefault="00B8388A">
      <w:pPr>
        <w:rPr>
          <w:rFonts w:ascii="Times New Roman" w:hAnsi="Times New Roman" w:cs="Times New Roman"/>
        </w:rPr>
      </w:pPr>
    </w:p>
    <w:p w14:paraId="75911464" w14:textId="06107570" w:rsidR="00B8388A" w:rsidRDefault="00B8388A">
      <w:pPr>
        <w:rPr>
          <w:rFonts w:ascii="Times New Roman" w:hAnsi="Times New Roman" w:cs="Times New Roman"/>
        </w:rPr>
      </w:pPr>
    </w:p>
    <w:p w14:paraId="196A822B" w14:textId="0E039981" w:rsidR="00B8388A" w:rsidRDefault="00B8388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2490C0" wp14:editId="6BFC9D8A">
                <wp:simplePos x="0" y="0"/>
                <wp:positionH relativeFrom="column">
                  <wp:posOffset>13970</wp:posOffset>
                </wp:positionH>
                <wp:positionV relativeFrom="paragraph">
                  <wp:posOffset>94681</wp:posOffset>
                </wp:positionV>
                <wp:extent cx="5914663" cy="3610099"/>
                <wp:effectExtent l="0" t="0" r="16510" b="9525"/>
                <wp:wrapNone/>
                <wp:docPr id="1" name="Text Box 1"/>
                <wp:cNvGraphicFramePr/>
                <a:graphic xmlns:a="http://schemas.openxmlformats.org/drawingml/2006/main">
                  <a:graphicData uri="http://schemas.microsoft.com/office/word/2010/wordprocessingShape">
                    <wps:wsp>
                      <wps:cNvSpPr txBox="1"/>
                      <wps:spPr>
                        <a:xfrm>
                          <a:off x="0" y="0"/>
                          <a:ext cx="5914663" cy="3610099"/>
                        </a:xfrm>
                        <a:prstGeom prst="rect">
                          <a:avLst/>
                        </a:prstGeom>
                        <a:solidFill>
                          <a:schemeClr val="lt1"/>
                        </a:solidFill>
                        <a:ln w="6350">
                          <a:solidFill>
                            <a:prstClr val="black"/>
                          </a:solidFill>
                        </a:ln>
                      </wps:spPr>
                      <wps:txbx>
                        <w:txbxContent>
                          <w:p w14:paraId="49596DBC" w14:textId="1AB3D332" w:rsidR="005F69AB" w:rsidRDefault="005F69AB">
                            <w:pPr>
                              <w:rPr>
                                <w:rFonts w:ascii="Times New Roman" w:hAnsi="Times New Roman" w:cs="Times New Roman"/>
                                <w:b/>
                                <w:lang w:val="en-US"/>
                              </w:rPr>
                            </w:pPr>
                            <w:r>
                              <w:rPr>
                                <w:rFonts w:ascii="Times New Roman" w:hAnsi="Times New Roman" w:cs="Times New Roman"/>
                                <w:b/>
                                <w:lang w:val="en-US"/>
                              </w:rPr>
                              <w:t>WHAT THIS PAPER ADDS</w:t>
                            </w:r>
                          </w:p>
                          <w:p w14:paraId="070CEBC9" w14:textId="77777777" w:rsidR="005F69AB" w:rsidRDefault="005F69AB">
                            <w:pPr>
                              <w:rPr>
                                <w:rFonts w:ascii="Times New Roman" w:hAnsi="Times New Roman" w:cs="Times New Roman"/>
                                <w:b/>
                                <w:lang w:val="en-US"/>
                              </w:rPr>
                            </w:pPr>
                          </w:p>
                          <w:p w14:paraId="0EF89A5E" w14:textId="24BA0DCC" w:rsidR="005F69AB" w:rsidRPr="001974E5" w:rsidRDefault="005F69AB">
                            <w:pPr>
                              <w:rPr>
                                <w:rFonts w:ascii="Times New Roman" w:hAnsi="Times New Roman" w:cs="Times New Roman"/>
                                <w:b/>
                                <w:lang w:val="en-US"/>
                              </w:rPr>
                            </w:pPr>
                            <w:r w:rsidRPr="001974E5">
                              <w:rPr>
                                <w:rFonts w:ascii="Times New Roman" w:hAnsi="Times New Roman" w:cs="Times New Roman"/>
                                <w:b/>
                                <w:lang w:val="en-US"/>
                              </w:rPr>
                              <w:t>What is already known on this subject:</w:t>
                            </w:r>
                          </w:p>
                          <w:p w14:paraId="73C7D796" w14:textId="531CFC57" w:rsidR="005F69AB" w:rsidRPr="001974E5" w:rsidRDefault="005F69AB" w:rsidP="001974E5">
                            <w:pPr>
                              <w:rPr>
                                <w:rFonts w:ascii="Times New Roman" w:hAnsi="Times New Roman" w:cs="Times New Roman"/>
                                <w:lang w:val="en-US"/>
                              </w:rPr>
                            </w:pPr>
                            <w:r w:rsidRPr="001974E5">
                              <w:rPr>
                                <w:rFonts w:ascii="Times New Roman" w:hAnsi="Times New Roman" w:cs="Times New Roman"/>
                                <w:lang w:val="en-US"/>
                              </w:rPr>
                              <w:t>- There is a strong push to perform computed tomography (CT) as early as possible during a diagnostic workup to detect potentiall</w:t>
                            </w:r>
                            <w:r>
                              <w:rPr>
                                <w:rFonts w:ascii="Times New Roman" w:hAnsi="Times New Roman" w:cs="Times New Roman"/>
                                <w:lang w:val="en-US"/>
                              </w:rPr>
                              <w:t>y lethal or disabling injuries.</w:t>
                            </w:r>
                          </w:p>
                          <w:p w14:paraId="3EB10D76" w14:textId="54A67E78" w:rsidR="005F69AB" w:rsidRPr="001974E5" w:rsidRDefault="005F69AB" w:rsidP="001974E5">
                            <w:pPr>
                              <w:rPr>
                                <w:rFonts w:ascii="Times New Roman" w:hAnsi="Times New Roman" w:cs="Times New Roman"/>
                                <w:lang w:val="en-US"/>
                              </w:rPr>
                            </w:pPr>
                            <w:r w:rsidRPr="001974E5">
                              <w:rPr>
                                <w:rFonts w:ascii="Times New Roman" w:hAnsi="Times New Roman" w:cs="Times New Roman"/>
                                <w:lang w:val="en-US"/>
                              </w:rPr>
                              <w:t>- However, there has been limited research regarding how the timing of CT is associated with the outcome of trauma patients in LMICs.</w:t>
                            </w:r>
                          </w:p>
                          <w:p w14:paraId="1FA9D2D3" w14:textId="77777777" w:rsidR="005F69AB" w:rsidRDefault="005F69AB">
                            <w:pPr>
                              <w:rPr>
                                <w:rFonts w:ascii="Times New Roman" w:hAnsi="Times New Roman" w:cs="Times New Roman"/>
                                <w:b/>
                                <w:lang w:val="en-US"/>
                              </w:rPr>
                            </w:pPr>
                          </w:p>
                          <w:p w14:paraId="10B00389" w14:textId="124E9E6F" w:rsidR="005F69AB" w:rsidRPr="001974E5" w:rsidRDefault="005F69AB">
                            <w:pPr>
                              <w:rPr>
                                <w:rFonts w:ascii="Times New Roman" w:hAnsi="Times New Roman" w:cs="Times New Roman"/>
                                <w:b/>
                                <w:lang w:val="en-US"/>
                              </w:rPr>
                            </w:pPr>
                            <w:r w:rsidRPr="001974E5">
                              <w:rPr>
                                <w:rFonts w:ascii="Times New Roman" w:hAnsi="Times New Roman" w:cs="Times New Roman"/>
                                <w:b/>
                                <w:lang w:val="en-US"/>
                              </w:rPr>
                              <w:t>What this study adds:</w:t>
                            </w:r>
                          </w:p>
                          <w:p w14:paraId="5CF34980" w14:textId="64C9464D" w:rsidR="005F69AB" w:rsidRDefault="005F69AB" w:rsidP="00D2694A">
                            <w:pPr>
                              <w:rPr>
                                <w:rFonts w:ascii="Times New Roman" w:hAnsi="Times New Roman" w:cs="Times New Roman"/>
                              </w:rPr>
                            </w:pPr>
                            <w:r w:rsidRPr="001974E5">
                              <w:rPr>
                                <w:rFonts w:ascii="Times New Roman" w:hAnsi="Times New Roman" w:cs="Times New Roman"/>
                                <w:lang w:val="en-US"/>
                              </w:rPr>
                              <w:t xml:space="preserve">- Our study does not suggest a clear association between time from injury to </w:t>
                            </w:r>
                            <w:r>
                              <w:rPr>
                                <w:rFonts w:ascii="Times New Roman" w:hAnsi="Times New Roman" w:cs="Times New Roman"/>
                                <w:lang w:val="en-US"/>
                              </w:rPr>
                              <w:t xml:space="preserve">selective </w:t>
                            </w:r>
                            <w:r w:rsidRPr="001974E5">
                              <w:rPr>
                                <w:rFonts w:ascii="Times New Roman" w:hAnsi="Times New Roman" w:cs="Times New Roman"/>
                                <w:lang w:val="en-US"/>
                              </w:rPr>
                              <w:t xml:space="preserve">CT and mortality when </w:t>
                            </w:r>
                            <w:r>
                              <w:rPr>
                                <w:rFonts w:ascii="Times New Roman" w:hAnsi="Times New Roman" w:cs="Times New Roman"/>
                                <w:lang w:val="en-US"/>
                              </w:rPr>
                              <w:t xml:space="preserve">selective </w:t>
                            </w:r>
                            <w:r w:rsidRPr="001974E5">
                              <w:rPr>
                                <w:rFonts w:ascii="Times New Roman" w:hAnsi="Times New Roman" w:cs="Times New Roman"/>
                                <w:lang w:val="en-US"/>
                              </w:rPr>
                              <w:t>CT is performed within 24 hours of arrival to a hospital in directly admitted patients in an urban Indian setting</w:t>
                            </w:r>
                            <w:r>
                              <w:rPr>
                                <w:rFonts w:ascii="Times New Roman" w:hAnsi="Times New Roman" w:cs="Times New Roman"/>
                                <w:lang w:val="en-US"/>
                              </w:rPr>
                              <w:t xml:space="preserve">. </w:t>
                            </w:r>
                            <w:r w:rsidRPr="00C045E7">
                              <w:rPr>
                                <w:rFonts w:ascii="Times New Roman" w:hAnsi="Times New Roman" w:cs="Times New Roman"/>
                              </w:rPr>
                              <w:t xml:space="preserve">These findings </w:t>
                            </w:r>
                            <w:r>
                              <w:rPr>
                                <w:rFonts w:ascii="Times New Roman" w:hAnsi="Times New Roman" w:cs="Times New Roman"/>
                              </w:rPr>
                              <w:t>do not</w:t>
                            </w:r>
                            <w:r w:rsidRPr="00C045E7">
                              <w:rPr>
                                <w:rFonts w:ascii="Times New Roman" w:hAnsi="Times New Roman" w:cs="Times New Roman"/>
                              </w:rPr>
                              <w:t xml:space="preserve"> support a clinical policy to push for performing </w:t>
                            </w:r>
                            <w:r>
                              <w:rPr>
                                <w:rFonts w:ascii="Times New Roman" w:hAnsi="Times New Roman" w:cs="Times New Roman"/>
                              </w:rPr>
                              <w:t xml:space="preserve">selective </w:t>
                            </w:r>
                            <w:r w:rsidRPr="00C045E7">
                              <w:rPr>
                                <w:rFonts w:ascii="Times New Roman" w:hAnsi="Times New Roman" w:cs="Times New Roman"/>
                              </w:rPr>
                              <w:t>CT as early as possible in the management of adult tr</w:t>
                            </w:r>
                            <w:r>
                              <w:rPr>
                                <w:rFonts w:ascii="Times New Roman" w:hAnsi="Times New Roman" w:cs="Times New Roman"/>
                              </w:rPr>
                              <w:t xml:space="preserve">auma patients in this setting. </w:t>
                            </w:r>
                          </w:p>
                          <w:p w14:paraId="23ECF63F" w14:textId="18A0E6D3" w:rsidR="005F69AB" w:rsidRPr="00D50029" w:rsidRDefault="005F69AB" w:rsidP="00D50029">
                            <w:pPr>
                              <w:rPr>
                                <w:rFonts w:ascii="Times New Roman" w:hAnsi="Times New Roman" w:cs="Times New Roman"/>
                                <w:lang w:val="en-US"/>
                              </w:rPr>
                            </w:pPr>
                            <w:r>
                              <w:rPr>
                                <w:rFonts w:ascii="Times New Roman" w:hAnsi="Times New Roman" w:cs="Times New Roman"/>
                              </w:rPr>
                              <w:t xml:space="preserve">- </w:t>
                            </w:r>
                            <w:r w:rsidRPr="00F1115A">
                              <w:rPr>
                                <w:rFonts w:ascii="Times New Roman" w:hAnsi="Times New Roman" w:cs="Times New Roman"/>
                              </w:rPr>
                              <w:t>By knowing that the first valuable minutes of emergency trauma care can be calmly devoted to resuscitating and stabilizing the patient, instead of rushing to selective CT, these findings will aid understaffed and resource-constrained hospitals in similar settings on how to best distribute their resources when handling a disproportionate burden of trauma. This study is among the first to investigate the time aspect of selective CT imaging, especially in a low- to middle- income setting.</w:t>
                            </w:r>
                          </w:p>
                          <w:p w14:paraId="0B15ED4E" w14:textId="77777777" w:rsidR="005F69AB" w:rsidRPr="00D50029" w:rsidRDefault="005F69A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490C0" id="_x0000_t202" coordsize="21600,21600" o:spt="202" path="m,l,21600r21600,l21600,xe">
                <v:stroke joinstyle="miter"/>
                <v:path gradientshapeok="t" o:connecttype="rect"/>
              </v:shapetype>
              <v:shape id="Text Box 1" o:spid="_x0000_s1026" type="#_x0000_t202" style="position:absolute;margin-left:1.1pt;margin-top:7.45pt;width:465.7pt;height:28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" fillcolor="white [3201]" strokeweight=".5pt">
                <v:textbox>
                  <w:txbxContent>
                    <w:p w14:paraId="49596DBC" w14:textId="1AB3D332" w:rsidR="005F69AB" w:rsidRDefault="005F69AB">
                      <w:pPr>
                        <w:rPr>
                          <w:rFonts w:ascii="Times New Roman" w:hAnsi="Times New Roman" w:cs="Times New Roman"/>
                          <w:b/>
                          <w:lang w:val="en-US"/>
                        </w:rPr>
                      </w:pPr>
                      <w:r>
                        <w:rPr>
                          <w:rFonts w:ascii="Times New Roman" w:hAnsi="Times New Roman" w:cs="Times New Roman"/>
                          <w:b/>
                          <w:lang w:val="en-US"/>
                        </w:rPr>
                        <w:t>WHAT THIS PAPER ADDS</w:t>
                      </w:r>
                    </w:p>
                    <w:p w14:paraId="070CEBC9" w14:textId="77777777" w:rsidR="005F69AB" w:rsidRDefault="005F69AB">
                      <w:pPr>
                        <w:rPr>
                          <w:rFonts w:ascii="Times New Roman" w:hAnsi="Times New Roman" w:cs="Times New Roman"/>
                          <w:b/>
                          <w:lang w:val="en-US"/>
                        </w:rPr>
                      </w:pPr>
                    </w:p>
                    <w:p w14:paraId="0EF89A5E" w14:textId="24BA0DCC" w:rsidR="005F69AB" w:rsidRPr="001974E5" w:rsidRDefault="005F69AB">
                      <w:pPr>
                        <w:rPr>
                          <w:rFonts w:ascii="Times New Roman" w:hAnsi="Times New Roman" w:cs="Times New Roman"/>
                          <w:b/>
                          <w:lang w:val="en-US"/>
                        </w:rPr>
                      </w:pPr>
                      <w:r w:rsidRPr="001974E5">
                        <w:rPr>
                          <w:rFonts w:ascii="Times New Roman" w:hAnsi="Times New Roman" w:cs="Times New Roman"/>
                          <w:b/>
                          <w:lang w:val="en-US"/>
                        </w:rPr>
                        <w:t>What is already known on this subject:</w:t>
                      </w:r>
                    </w:p>
                    <w:p w14:paraId="73C7D796" w14:textId="531CFC57" w:rsidR="005F69AB" w:rsidRPr="001974E5" w:rsidRDefault="005F69AB" w:rsidP="001974E5">
                      <w:pPr>
                        <w:rPr>
                          <w:rFonts w:ascii="Times New Roman" w:hAnsi="Times New Roman" w:cs="Times New Roman"/>
                          <w:lang w:val="en-US"/>
                        </w:rPr>
                      </w:pPr>
                      <w:r w:rsidRPr="001974E5">
                        <w:rPr>
                          <w:rFonts w:ascii="Times New Roman" w:hAnsi="Times New Roman" w:cs="Times New Roman"/>
                          <w:lang w:val="en-US"/>
                        </w:rPr>
                        <w:t>- There is a strong push to perform computed tomography (CT) as early as possible during a diagnostic workup to detect potentiall</w:t>
                      </w:r>
                      <w:r>
                        <w:rPr>
                          <w:rFonts w:ascii="Times New Roman" w:hAnsi="Times New Roman" w:cs="Times New Roman"/>
                          <w:lang w:val="en-US"/>
                        </w:rPr>
                        <w:t>y lethal or disabling injuries.</w:t>
                      </w:r>
                    </w:p>
                    <w:p w14:paraId="3EB10D76" w14:textId="54A67E78" w:rsidR="005F69AB" w:rsidRPr="001974E5" w:rsidRDefault="005F69AB" w:rsidP="001974E5">
                      <w:pPr>
                        <w:rPr>
                          <w:rFonts w:ascii="Times New Roman" w:hAnsi="Times New Roman" w:cs="Times New Roman"/>
                          <w:lang w:val="en-US"/>
                        </w:rPr>
                      </w:pPr>
                      <w:r w:rsidRPr="001974E5">
                        <w:rPr>
                          <w:rFonts w:ascii="Times New Roman" w:hAnsi="Times New Roman" w:cs="Times New Roman"/>
                          <w:lang w:val="en-US"/>
                        </w:rPr>
                        <w:t>- However, there has been limited research regarding how the timing of CT is associated with the outcome of trauma patients in LMICs.</w:t>
                      </w:r>
                    </w:p>
                    <w:p w14:paraId="1FA9D2D3" w14:textId="77777777" w:rsidR="005F69AB" w:rsidRDefault="005F69AB">
                      <w:pPr>
                        <w:rPr>
                          <w:rFonts w:ascii="Times New Roman" w:hAnsi="Times New Roman" w:cs="Times New Roman"/>
                          <w:b/>
                          <w:lang w:val="en-US"/>
                        </w:rPr>
                      </w:pPr>
                    </w:p>
                    <w:p w14:paraId="10B00389" w14:textId="124E9E6F" w:rsidR="005F69AB" w:rsidRPr="001974E5" w:rsidRDefault="005F69AB">
                      <w:pPr>
                        <w:rPr>
                          <w:rFonts w:ascii="Times New Roman" w:hAnsi="Times New Roman" w:cs="Times New Roman"/>
                          <w:b/>
                          <w:lang w:val="en-US"/>
                        </w:rPr>
                      </w:pPr>
                      <w:r w:rsidRPr="001974E5">
                        <w:rPr>
                          <w:rFonts w:ascii="Times New Roman" w:hAnsi="Times New Roman" w:cs="Times New Roman"/>
                          <w:b/>
                          <w:lang w:val="en-US"/>
                        </w:rPr>
                        <w:t>What this study adds:</w:t>
                      </w:r>
                    </w:p>
                    <w:p w14:paraId="5CF34980" w14:textId="64C9464D" w:rsidR="005F69AB" w:rsidRDefault="005F69AB" w:rsidP="00D2694A">
                      <w:pPr>
                        <w:rPr>
                          <w:rFonts w:ascii="Times New Roman" w:hAnsi="Times New Roman" w:cs="Times New Roman"/>
                        </w:rPr>
                      </w:pPr>
                      <w:r w:rsidRPr="001974E5">
                        <w:rPr>
                          <w:rFonts w:ascii="Times New Roman" w:hAnsi="Times New Roman" w:cs="Times New Roman"/>
                          <w:lang w:val="en-US"/>
                        </w:rPr>
                        <w:t xml:space="preserve">- Our study does not suggest a clear association between time from injury to </w:t>
                      </w:r>
                      <w:r>
                        <w:rPr>
                          <w:rFonts w:ascii="Times New Roman" w:hAnsi="Times New Roman" w:cs="Times New Roman"/>
                          <w:lang w:val="en-US"/>
                        </w:rPr>
                        <w:t xml:space="preserve">selective </w:t>
                      </w:r>
                      <w:r w:rsidRPr="001974E5">
                        <w:rPr>
                          <w:rFonts w:ascii="Times New Roman" w:hAnsi="Times New Roman" w:cs="Times New Roman"/>
                          <w:lang w:val="en-US"/>
                        </w:rPr>
                        <w:t xml:space="preserve">CT and mortality when </w:t>
                      </w:r>
                      <w:r>
                        <w:rPr>
                          <w:rFonts w:ascii="Times New Roman" w:hAnsi="Times New Roman" w:cs="Times New Roman"/>
                          <w:lang w:val="en-US"/>
                        </w:rPr>
                        <w:t xml:space="preserve">selective </w:t>
                      </w:r>
                      <w:r w:rsidRPr="001974E5">
                        <w:rPr>
                          <w:rFonts w:ascii="Times New Roman" w:hAnsi="Times New Roman" w:cs="Times New Roman"/>
                          <w:lang w:val="en-US"/>
                        </w:rPr>
                        <w:t>CT is performed within 24 hours of arrival to a hospital in directly admitted patients in an urban Indian setting</w:t>
                      </w:r>
                      <w:r>
                        <w:rPr>
                          <w:rFonts w:ascii="Times New Roman" w:hAnsi="Times New Roman" w:cs="Times New Roman"/>
                          <w:lang w:val="en-US"/>
                        </w:rPr>
                        <w:t xml:space="preserve">. </w:t>
                      </w:r>
                      <w:r w:rsidRPr="00C045E7">
                        <w:rPr>
                          <w:rFonts w:ascii="Times New Roman" w:hAnsi="Times New Roman" w:cs="Times New Roman"/>
                        </w:rPr>
                        <w:t xml:space="preserve">These findings </w:t>
                      </w:r>
                      <w:r>
                        <w:rPr>
                          <w:rFonts w:ascii="Times New Roman" w:hAnsi="Times New Roman" w:cs="Times New Roman"/>
                        </w:rPr>
                        <w:t>do not</w:t>
                      </w:r>
                      <w:r w:rsidRPr="00C045E7">
                        <w:rPr>
                          <w:rFonts w:ascii="Times New Roman" w:hAnsi="Times New Roman" w:cs="Times New Roman"/>
                        </w:rPr>
                        <w:t xml:space="preserve"> support a clinical policy to push for performing </w:t>
                      </w:r>
                      <w:r>
                        <w:rPr>
                          <w:rFonts w:ascii="Times New Roman" w:hAnsi="Times New Roman" w:cs="Times New Roman"/>
                        </w:rPr>
                        <w:t xml:space="preserve">selective </w:t>
                      </w:r>
                      <w:r w:rsidRPr="00C045E7">
                        <w:rPr>
                          <w:rFonts w:ascii="Times New Roman" w:hAnsi="Times New Roman" w:cs="Times New Roman"/>
                        </w:rPr>
                        <w:t>CT as early as possible in the management of adult tr</w:t>
                      </w:r>
                      <w:r>
                        <w:rPr>
                          <w:rFonts w:ascii="Times New Roman" w:hAnsi="Times New Roman" w:cs="Times New Roman"/>
                        </w:rPr>
                        <w:t xml:space="preserve">auma patients in this setting. </w:t>
                      </w:r>
                    </w:p>
                    <w:p w14:paraId="23ECF63F" w14:textId="18A0E6D3" w:rsidR="005F69AB" w:rsidRPr="00D50029" w:rsidRDefault="005F69AB" w:rsidP="00D50029">
                      <w:pPr>
                        <w:rPr>
                          <w:rFonts w:ascii="Times New Roman" w:hAnsi="Times New Roman" w:cs="Times New Roman"/>
                          <w:lang w:val="en-US"/>
                        </w:rPr>
                      </w:pPr>
                      <w:r>
                        <w:rPr>
                          <w:rFonts w:ascii="Times New Roman" w:hAnsi="Times New Roman" w:cs="Times New Roman"/>
                        </w:rPr>
                        <w:t xml:space="preserve">- </w:t>
                      </w:r>
                      <w:r w:rsidRPr="00F1115A">
                        <w:rPr>
                          <w:rFonts w:ascii="Times New Roman" w:hAnsi="Times New Roman" w:cs="Times New Roman"/>
                        </w:rPr>
                        <w:t>By knowing that the first valuable minutes of emergency trauma care can be calmly devoted to resuscitating and stabilizing the patient, instead of rushing to selective CT, these findings will aid understaffed and resource-constrained hospitals in similar settings on how to best distribute their resources when handling a disproportionate burden of trauma. This study is among the first to investigate the time aspect of selective CT imaging, especially in a low- to middle- income setting.</w:t>
                      </w:r>
                    </w:p>
                    <w:p w14:paraId="0B15ED4E" w14:textId="77777777" w:rsidR="005F69AB" w:rsidRPr="00D50029" w:rsidRDefault="005F69AB">
                      <w:pPr>
                        <w:rPr>
                          <w:rFonts w:ascii="Times New Roman" w:hAnsi="Times New Roman" w:cs="Times New Roman"/>
                        </w:rPr>
                      </w:pPr>
                    </w:p>
                  </w:txbxContent>
                </v:textbox>
              </v:shape>
            </w:pict>
          </mc:Fallback>
        </mc:AlternateContent>
      </w:r>
      <w:r w:rsidR="008210D9">
        <w:rPr>
          <w:rFonts w:ascii="Times New Roman" w:hAnsi="Times New Roman" w:cs="Times New Roman"/>
        </w:rPr>
        <w:br w:type="page"/>
      </w:r>
    </w:p>
    <w:p w14:paraId="5777D579" w14:textId="7895C779" w:rsidR="00B56291" w:rsidRPr="001C30AB" w:rsidRDefault="00DC1A23" w:rsidP="005304B5">
      <w:pPr>
        <w:spacing w:line="360" w:lineRule="auto"/>
        <w:rPr>
          <w:rFonts w:ascii="Times New Roman" w:hAnsi="Times New Roman" w:cs="Times New Roman"/>
          <w:b/>
        </w:rPr>
      </w:pPr>
      <w:r>
        <w:rPr>
          <w:rFonts w:ascii="Times New Roman" w:hAnsi="Times New Roman" w:cs="Times New Roman"/>
          <w:b/>
        </w:rPr>
        <w:lastRenderedPageBreak/>
        <w:t>INTRODUCTION</w:t>
      </w:r>
    </w:p>
    <w:p w14:paraId="12D344F8" w14:textId="587A4EB1" w:rsidR="00EC01F2" w:rsidRDefault="00C96432" w:rsidP="005304B5">
      <w:pPr>
        <w:widowControl w:val="0"/>
        <w:autoSpaceDE w:val="0"/>
        <w:autoSpaceDN w:val="0"/>
        <w:adjustRightInd w:val="0"/>
        <w:spacing w:line="360" w:lineRule="auto"/>
        <w:rPr>
          <w:rFonts w:ascii="Times New Roman" w:hAnsi="Times New Roman" w:cs="Times New Roman"/>
          <w:lang w:val="en-US"/>
        </w:rPr>
      </w:pPr>
      <w:r w:rsidRPr="00CC06DC">
        <w:rPr>
          <w:rFonts w:ascii="Times New Roman" w:hAnsi="Times New Roman" w:cs="Times New Roman"/>
          <w:lang w:val="en-US"/>
        </w:rPr>
        <w:t>Trau</w:t>
      </w:r>
      <w:r w:rsidR="00AD5774">
        <w:rPr>
          <w:rFonts w:ascii="Times New Roman" w:hAnsi="Times New Roman" w:cs="Times New Roman"/>
          <w:lang w:val="en-US"/>
        </w:rPr>
        <w:t xml:space="preserve">ma is </w:t>
      </w:r>
      <w:r w:rsidR="00290A18">
        <w:rPr>
          <w:rFonts w:ascii="Times New Roman" w:hAnsi="Times New Roman" w:cs="Times New Roman"/>
          <w:lang w:val="en-US"/>
        </w:rPr>
        <w:t xml:space="preserve">a </w:t>
      </w:r>
      <w:r w:rsidR="00AD5774">
        <w:rPr>
          <w:rFonts w:ascii="Times New Roman" w:hAnsi="Times New Roman" w:cs="Times New Roman"/>
          <w:lang w:val="en-US"/>
        </w:rPr>
        <w:t>major threat to public</w:t>
      </w:r>
      <w:r w:rsidRPr="00CC06DC">
        <w:rPr>
          <w:rFonts w:ascii="Times New Roman" w:hAnsi="Times New Roman" w:cs="Times New Roman"/>
          <w:lang w:val="en-US"/>
        </w:rPr>
        <w:t xml:space="preserve"> health worldwide, each year </w:t>
      </w:r>
      <w:r w:rsidR="00290A18">
        <w:rPr>
          <w:rFonts w:ascii="Times New Roman" w:hAnsi="Times New Roman" w:cs="Times New Roman"/>
          <w:lang w:val="en-US"/>
        </w:rPr>
        <w:t>is responsible for more deaths</w:t>
      </w:r>
      <w:r w:rsidRPr="00CC06DC">
        <w:rPr>
          <w:rFonts w:ascii="Times New Roman" w:hAnsi="Times New Roman" w:cs="Times New Roman"/>
          <w:lang w:val="en-US"/>
        </w:rPr>
        <w:t xml:space="preserve"> than malaria, tuberculosis, HIV/AIDS and maternal conditions combined </w:t>
      </w:r>
      <w:r w:rsidRPr="00CC06DC">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{"citationItems":[{"id":"ITEM-1","itemData":{"DOI":"10.1016/S0140-6736(17)32152-9","ISSN":"1474-547X","PMID":"28919116","abstract":"BACKGROUND Monitoring levels and trends in premature mortality is crucial to understanding how societies can address prominent sources of early death. The Global Burden of Disease 2016 Study (GBD 2016) provides a comprehensive assessment of cause-specific mortality for 264 causes in 195 locations from 1980 to 2016. This assessment includes evaluation of the expected epidemiological transition with changes in development and where local patterns deviate from these trends. METHODS We estimated cause-specific deaths and years of life lost (YLLs) by age, sex, geography, and year. YLLs were calculated from the sum of each death multiplied by the standard life expectancy at each age. We used the GBD cause of death database composed of: vital registration (VR) data corrected for under-registration and garbage coding; national and subnational verbal autopsy (VA) studies corrected for garbage coding; and other sources including surveys and surveillance systems for specific causes such as maternal mortality. To facilitate assessment of quality, we reported on the fraction of deaths assigned to GBD Level 1 or Level 2 causes that cannot be underlying causes of death (major garbage codes) by location and year. Based on completeness, garbage coding, cause list detail, and time periods covered, we provided an overall data quality rating for each location with scores ranging from 0 stars (worst) to 5 stars (best). We used robust statistical methods including the Cause of Death Ensemble model (CODEm) to generate estimates for each location, year, age, and sex. We assessed observed and expected levels and trends of cause-specific deaths in relation to the Socio-demographic Index (SDI), a summary indicator derived from measures of average income per capita, educational attainment, and total fertility, with locations grouped into quintiles by SDI. Relative to GBD 2015, we expanded the GBD cause hierarchy by 18 causes of death for GBD 2016. FINDINGS The quality of available data varied by location. Data quality in 25 countries rated in the highest category (5 stars), while 48, 30, 21, and 44 countries were rated at each of the succeeding data quality levels. Vital registration or verbal autopsy data were not available in 27 countries, resulting in the assignment of a zero value for data quality. Deaths from non-communicable diseases (NCDs) represented 72·3% (95% uncertainty interval [UI] 71·2-73·2) of deaths in 2016 with 19·3% (18·5-20·4) of deaths in that year occurring fr…","author":[{"dropping-particle":"","family":"GBD 2016 Causes of Death Collaborators","given":"Mohsen","non-dropping-particle":"","parse-names":false,"suffix":""},{"dropping-particle":"","family":"Abajobir","given":"Amanuel Alemu","non-dropping-particle":"","parse-names":false,"suffix":""},{"dropping-particle":"","family":"Abbafati","given":"Cristiana","non-dropping-particle":"","parse-names":false,"suffix":""},{"dropping-particle":"","family":"Abbas","given":"Kaja M","non-dropping-particle":"","parse-names":false,"suffix":""},{"dropping-particle":"","family":"Abd-Allah","given":"Foad","non-dropping-particle":"","parse-names":false,"suffix":""},{"dropping-particle":"","family":"Abera","given":"Semaw Ferede","non-dropping-particle":"","parse-names":false,"suffix":""},{"dropping-particle":"","family":"Aboyans","given":"Victor","non-dropping-particle":"","parse-names":false,"suffix":""},{"dropping-particle":"","family":"Adetokunboh","given":"Olatunji","non-dropping-particle":"","parse-names":false,"suffix":""},{"dropping-particle":"","family":"Afshin","given":"Ashkan","non-dropping-particle":"","parse-names":false,"suffix":""},{"dropping-particle":"","family":"Agrawal","given":"Anurag","non-dropping-particle":"","parse-names":false,"suffix":""},{"dropping-particle":"","family":"Ahmadi","given":"Alireza","non-dropping-particle":"","parse-names":false,"suffix":""},{"dropping-particle":"","family":"Ahmed","given":"Muktar Beshir","non-dropping-particle":"","parse-names":false,"suffix":""},{"dropping-particle":"","family":"Aichour","given":"Amani Nidhal","non-dropping-particle":"","parse-names":false,"suffix":""},{"dropping-particle":"","family":"Aichour","given":"Miloud Taki Eddine","non-dropping-particle":"","parse-names":false,"suffix":""},{"dropping-particle":"","family":"Aichour","given":"Ibtihel","non-dropping-particle":"","parse-names":false,"suffix":""},{"dropping-particle":"","family":"Aiyar","given":"Sneha","non-dropping-particle":"","parse-names":false,"suffix":""},{"dropping-particle":"","family":"Alahdab","given":"Fares","non-dropping-particle":"","parse-names":false,"suffix":""},{"dropping-particle":"","family":"Al-Aly","given":"Ziyad","non-dropping-particle":"","parse-names":false,"suffix":""},{"dropping-particle":"","family":"Alam","given":"Khurshid","non-dropping-particle":"","parse-names":false,"suffix":""},{"dropping-particle":"","family":"Alam","given":"Noore","non-dropping-particle":"","parse-names":false,"suffix":""},{"dropping-particle":"","family":"Alam","given":"Tahiya","non-dropping-particle":"","parse-names":false,"suffix":""},{"dropping-particle":"","family":"Alene","given":"Kefyalew Addis","non-dropping-particle":"","parse-names":false,"suffix":""},{"dropping-particle":"","family":"Al-Eyadhy","given":"Ayman","non-dropping-particle":"","parse-names":false,"suffix":""},{"dropping-particle":"","family":"Ali","given":"Syed Danish","non-dropping-particle":"","parse-names":false,"suffix":""},{"dropping-particle":"","family":"Alizadeh-Navaei","given":"Reza","non-dropping-particle":"","parse-names":false,"suffix":""},{"dropping-particle":"","family":"Alkaabi","given":"Juma M","non-dropping-particle":"","parse-names":false,"suffix":""},{"dropping-particle":"","family":"Alkerwi","given":"Ala'a","non-dropping-particle":"","parse-names":false,"suffix":""},{"dropping-particle":"","family":"Alla","given":"François","non-dropping-particle":"","parse-names":false,"suffix":""},{"dropping-particle":"","family":"Allebeck","given":"Peter","non-dropping-particle":"","parse-names":false,"suffix":""},{"dropping-particle":"","family":"Allen","given":"Christine","non-dropping-particle":"","parse-names":false,"suffix":""},{"dropping-particle":"","family":"Al-Raddadi","given":"Rajaa","non-dropping-particle":"","parse-names":false,"suffix":""},{"dropping-particle":"","family":"Alsharif","given":"Ubai","non-dropping-particle":"","parse-names":false,"suffix":""},{"dropping-particle":"","family":"Altirkawi","given":"Khalid A","non-dropping-particle":"","parse-names":false,"suffix":""},{"dropping-particle":"","family":"Alvis-Guzman","given":"Nelson","non-dropping-particle":"","parse-names":false,"suffix":""},{"dropping-particle":"","family":"Amare","given":"Azmeraw T","non-dropping-particle":"","parse-names":false,"suffix":""},{"dropping-particle":"","family":"Amini","given":"Erfan","non-dropping-particle":"","parse-names":false,"suffix":""},{"dropping-particle":"","family":"Ammar","given":"Walid","non-dropping-particle":"","parse-names":false,"suffix":""},{"dropping-particle":"","family":"Amoako","given":"Yaw Ampem","non-dropping-particle":"","parse-names":false,"suffix":""},{"dropping-particle":"","family":"Anber","given":"Nahla","non-dropping-particle":"","parse-names":false,"suffix":""},{"dropping-particle":"","family":"Andersen","given":"Hjalte H","non-dropping-particle":"","parse-names":false,"suffix":""},{"dropping-particle":"","family":"Andrei","given":"Catalina Liliana","non-dropping-particle":"","parse-names":false,"suffix":""},{"dropping-particle":"","family":"Androudi","given":"Sofia","non-dropping-particle":"","parse-names":false,"suffix":""},{"dropping-particle":"","family":"Ansari","given":"Hossein","non-dropping-particle":"","parse-names":false,"suffix":""},{"dropping-particle":"","family":"Antonio","given":"Carl Abelardo T","non-dropping-particle":"","parse-names":false,"suffix":""},{"dropping-particle":"","family":"Anwari","given":"Palwasha","non-dropping-particle":"","parse-names":false,"suffix":""},{"dropping-particle":"","family":"Ärnlöv","given":"Johan","non-dropping-particle":"","parse-names":false,"suffix":""},{"dropping-particle":"","family":"Arora","given":"Megha","non-dropping-particle":"","parse-names":false,"suffix":""},{"dropping-particle":"","family":"Artaman","given":"Al","non-dropping-particle":"","parse-names":false,"suffix":""},{"dropping-particle":"","family":"Aryal","given":"Krishna Kumar","non-dropping-particle":"","parse-names":false,"suffix":""},{"dropping-particle":"","family":"Asayesh","given":"Hamid","non-dropping-particle":"","parse-names":false,"suffix":""},{"dropping-particle":"","family":"Asgedom","given":"Solomon W","non-dropping-particle":"","parse-names":false,"suffix":""},{"dropping-particle":"","family":"Atey","given":"Tesfay Mehari","non-dropping-particle":"","parse-names":false,"suffix":""},{"dropping-particle":"","family":"Avila-Burgos","given":"Leticia","non-dropping-particle":"","parse-names":false,"suffix":""},{"dropping-particle":"","family":"Avokpaho","given":"Euripide Frinel G","non-dropping-particle":"","parse-names":false,"suffix":""},{"dropping-particle":"","family":"Awasthi","given":"Ashish","non-dropping-particle":"","parse-names":false,"suffix":""},{"dropping-particle":"","family":"Babalola","given":"Tesleem Kayode","non-dropping-particle":"","parse-names":false,"suffix":""},{"dropping-particle":"","family":"Bacha","given":"Umar","non-dropping-particle":"","parse-names":false,"suffix":""},{"dropping-particle":"","family":"Balakrishnan","given":"Kalpana","non-dropping-particle":"","parse-names":false,"suffix":""},{"dropping-particle":"","family":"Barac","given":"Aleksandra","non-dropping-particle":"","parse-names":false,"suffix":""},{"dropping-particle":"","family":"Barboza","given":"Miguel A","non-dropping-particle":"","parse-names":false,"suffix":""},{"dropping-particle":"","family":"Barker-Collo","given":"Suzanne L","non-dropping-particle":"","parse-names":false,"suffix":""},{"dropping-particle":"","family":"Barquera","given":"Simon","non-dropping-particle":"","parse-names":false,"suffix":""},{"dropping-particle":"","family":"Barregard","given":"Lars","non-dropping-particle":"","parse-names":false,"suffix":""},{"dropping-particle":"","family":"Barrero","given":"Lope H","non-dropping-particle":"","parse-names":false,"suffix":""},{"dropping-particle":"","family":"Baune","given":"Bernhard T","non-dropping-particle":"","parse-names":false,"suffix":""},{"dropping-particle":"","family":"Bedi","given":"Neeraj","non-dropping-particle":"","parse-names":false,"suffix":""},{"dropping-particle":"","family":"Beghi","given":"Ettore","non-dropping-particle":"","parse-names":false,"suffix":""},{"dropping-particle":"","family":"Béjot","given":"Yannick","non-dropping-particle":"","parse-names":false,"suffix":""},{"dropping-particle":"","family":"Bekele","given":"Bayu Begashaw","non-dropping-particle":"","parse-names":false,"suffix":""},{"dropping-particle":"","family":"Bell","given":"Michelle L","non-dropping-particle":"","parse-names":false,"suffix":""},{"dropping-particle":"","family":"Bennett","given":"James R","non-dropping-particle":"","parse-names":false,"suffix":""},{"dropping-particle":"","family":"Bensenor","given":"Isabela M","non-dropping-particle":"","parse-names":false,"suffix":""},{"dropping-particle":"","family":"Berhane","given":"Adugnaw","non-dropping-particle":"","parse-names":false,"suffix":""},{"dropping-particle":"","family":"Bernabé","given":"Eduardo","non-dropping-particle":"","parse-names":false,"suffix":""},{"dropping-particle":"","family":"Betsu","given":"Balem Demtsu","non-dropping-particle":"","parse-names":false,"suffix":""},{"dropping-particle":"","family":"Beuran","given":"Mircea","non-dropping-particle":"","parse-names":false,"suffix":""},{"dropping-particle":"","family":"Bhatt","given":"Samir","non-dropping-particle":"","parse-names":false,"suffix":""},{"dropping-particle":"","family":"Biadgilign","given":"Sibhatu","non-dropping-particle":"","parse-names":false,"suffix":""},{"dropping-particle":"","family":"Bienhoff","given":"Kelly","non-dropping-particle":"","parse-names":false,"suffix":""},{"dropping-particle":"","family":"Bikbov","given":"Boris","non-dropping-particle":"","parse-names":false,"suffix":""},{"dropping-particle":"","family":"Bisanzio","given":"Donal","non-dropping-particle":"","parse-names":false,"suffix":""},{"dropping-particle":"","family":"Bourne","given":"Rupert R A","non-dropping-particle":"","parse-names":false,"suffix":""},{"dropping-particle":"","family":"Breitborde","given":"Nicholas J K","non-dropping-particle":"","parse-names":false,"suffix":""},{"dropping-particle":"","family":"Bulto","given":"Lemma Negesa Bulto","non-dropping-particle":"","parse-names":false,"suffix":""},{"dropping-particle":"","family":"Bumgarner","given":"Blair R","non-dropping-particle":"","parse-names":false,"suffix":""},{"dropping-particle":"","family":"Butt","given":"Zahid A","non-dropping-particle":"","parse-names":false,"suffix":""},{"dropping-particle":"","family":"Cahuana-Hurtado","given":"Lucero","non-dropping-particle":"","parse-names":false,"suffix":""},{"dropping-particle":"","family":"Cameron","given":"Ewan","non-dropping-particle":"","parse-names":false,"suffix":""},{"dropping-particle":"","family":"Campuzano","given":"Julio Cesar","non-dropping-particle":"","parse-names":false,"suffix":""},{"dropping-particle":"","family":"Car","given":"Josip","non-dropping-particle":"","parse-names":false,"suffix":""},{"dropping-particle":"","family":"Cárdenas","given":"Rosario","non-dropping-particle":"","parse-names":false,"suffix":""},{"dropping-particle":"","family":"Carrero","given":"Juan Jesus","non-dropping-particle":"","parse-names":false,"suffix":""},{"dropping-particle":"","family":"Carter","given":"Austin","non-dropping-particle":"","parse-names":false,"suffix":""},{"dropping-particle":"","family":"Casey","given":"Daniel C","non-dropping-particle":"","parse-names":false,"suffix":""},{"dropping-particle":"","family":"Castañeda-Orjuela","given":"Carlos A","non-dropping-particle":"","parse-names":false,"suffix":""},{"dropping-particle":"","family":"Catalá-López","given":"Ferrán","non-dropping-particle":"","parse-names":false,"suffix":""},{"dropping-particle":"","family":"Charlson","given":"Fiona J","non-dropping-particle":"","parse-names":false,"suffix":""},{"dropping-particle":"","family":"Chibueze","given":"Chioma Ezinne","non-dropping-particle":"","parse-names":false,"suffix":""},{"dropping-particle":"","family":"Chimed-Ochir","given":"Odgerel","non-dropping-particle":"","parse-names":false,"suffix":""},{"dropping-particle":"","family":"Chisumpa","given":"Vesper Hichilombwe","non-dropping-particle":"","parse-names":false,"suffix":""},{"dropping-particle":"","family":"Chitheer","given":"Abdulaal A","non-dropping-particle":"","parse-names":false,"suffix":""},{"dropping-particle":"","family":"Christopher","given":"Devasahayam Jesudas","non-dropping-particle":"","parse-names":false,"suffix":""},{"dropping-particle":"","family":"Ciobanu","given":"Liliana G","non-dropping-particle":"","parse-names":false,"suffix":""},{"dropping-particle":"","family":"Cirillo","given":"Massimo","non-dropping-particle":"","parse-names":false,"suffix":""},{"dropping-particle":"","family":"Cohen","given":"Aaron J","non-dropping-particle":"","parse-names":false,"suffix":""},{"dropping-particle":"","family":"Colombara","given":"Danny","non-dropping-particle":"","parse-names":false,"suffix":""},{"dropping-particle":"","family":"Cooper","given":"Cyrus","non-dropping-particle":"","parse-names":false,"suffix":""},{"dropping-particle":"","family":"Cowie","given":"Benjamin C","non-dropping-particle":"","parse-names":false,"suffix":""},{"dropping-particle":"","family":"Criqui","given":"Michael H","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das","family":"Neves","given":"José","non-dropping-particle":"","parse-names":false,"suffix":""},{"dropping-particle":"V","family":"Davitoiu","given":"Dragos","non-dropping-particle":"","parse-names":false,"suffix":""},{"dropping-particle":"","family":"Davletov","given":"Kairat","non-dropping-particle":"","parse-names":false,"suffix":""},{"dropping-particle":"de","family":"Courten","given":"Barbora","non-dropping-particle":"","parse-names":false,"suffix":""},{"dropping-particle":"","family":"Defo","given":"Barthelemy Kuate","non-dropping-particle":"","parse-names":false,"suffix":""},{"dropping-particle":"","family":"Degenhardt","given":"Louisa","non-dropping-particle":"","parse-names":false,"suffix":""},{"dropping-particle":"","family":"Deiparine","given":"Selina","non-dropping-particle":"","parse-names":false,"suffix":""},{"dropping-particle":"","family":"Deribe","given":"Kebede","non-dropping-particle":"","parse-names":false,"suffix":""},{"dropping-particle":"","family":"Deribew","given":"Amare","non-dropping-particle":"","parse-names":false,"suffix":""},{"dropping-particle":"","family":"Dey","given":"Subhojit","non-dropping-particle":"","parse-names":false,"suffix":""},{"dropping-particle":"","family":"Dicker","given":"Daniel","non-dropping-particle":"","parse-names":false,"suffix":""},{"dropping-particle":"","family":"Ding","given":"Eric L","non-dropping-particle":"","parse-names":false,"suffix":""},{"dropping-particle":"","family":"Djalalinia","given":"Shirin","non-dropping-particle":"","parse-names":false,"suffix":""},{"dropping-particle":"","family":"Do","given":"Huyen Phuc","non-dropping-particle":"","parse-names":false,"suffix":""},{"dropping-particle":"","family":"Doku","given":"David Teye","non-dropping-particle":"","parse-names":false,"suffix":""},{"dropping-particle":"","family":"Douwes-Schultz","given":"Dirk","non-dropping-particle":"","parse-names":false,"suffix":""},{"dropping-particle":"","family":"Driscoll","given":"Tim R","non-dropping-particle":"","parse-names":false,"suffix":""},{"dropping-particle":"","family":"Dubey","given":"Manisha","non-dropping-particle":"","parse-names":false,"suffix":""},{"dropping-particle":"","family":"Duncan","given":"Bruce Bartholow","non-dropping-particle":"","parse-names":false,"suffix":""},{"dropping-particle":"","family":"Echko","given":"Michelle","non-dropping-particle":"","parse-names":false,"suffix":""},{"dropping-particle":"","family":"El-Khatib","given":"Ziad Ziad","non-dropping-particle":"","parse-names":false,"suffix":""},{"dropping-particle":"","family":"Ellingsen","given":"Christian Lycke","non-dropping-particle":"","parse-names":false,"suffix":""},{"dropping-particle":"","family":"Enayati","given":"Ahmadali","non-dropping-particle":"","parse-names":false,"suffix":""},{"dropping-particle":"","family":"Ermakov","given":"Sergey Petrovich","non-dropping-particle":"","parse-names":false,"suffix":""},{"dropping-particle":"","family":"Erskine","given":"Holly E","non-dropping-particle":"","parse-names":false,"suffix":""},{"dropping-particle":"","family":"Eskandarieh","given":"Sharareh","non-dropping-particle":"","parse-names":false,"suffix":""},{"dropping-particle":"","family":"Esteghamati","given":"Alireza","non-dropping-particle":"","parse-names":false,"suffix":""},{"dropping-particle":"","family":"Estep","given":"Kara","non-dropping-particle":"","parse-names":false,"suffix":""},{"dropping-particle":"","family":"Farinha","given":"Carla Sofia e Sa","non-dropping-particle":"","parse-names":false,"suffix":""},{"dropping-particle":"","family":"Faro","given":"André","non-dropping-particle":"","parse-names":false,"suffix":""},{"dropping-particle":"","family":"Farzadfar","given":"Farshad","non-dropping-particle":"","parse-names":false,"suffix":""},{"dropping-particle":"","family":"Feigin","given":"Valery L","non-dropping-particle":"","parse-names":false,"suffix":""},{"dropping-particle":"","family":"Fereshtehnejad","given":"Seyed-Mohammad","non-dropping-particle":"","parse-names":false,"suffix":""},{"dropping-particle":"","family":"Fernandes","given":"João C","non-dropping-particle":"","parse-names":false,"suffix":""},{"dropping-particle":"","family":"Ferrari","given":"Alize J","non-dropping-particle":"","parse-names":false,"suffix":""},{"dropping-particle":"","family":"Feyissa","given":"Tesfaye Regassa","non-dropping-particle":"","parse-names":false,"suffix":""},{"dropping-particle":"","family":"Filip","given":"Irina","non-dropping-particle":"","parse-names":false,"suffix":""},{"dropping-particle":"","family":"Finegold","given":"Samuel","non-dropping-particle":"","parse-names":false,"suffix":""},{"dropping-particle":"","family":"Fischer","given":"Florian","non-dropping-particle":"","parse-names":false,"suffix":""},{"dropping-particle":"","family":"Fitzmaurice","given":"Christina","non-dropping-particle":"","parse-names":false,"suffix":""},{"dropping-particle":"","family":"Flaxman","given":"Abraham D","non-dropping-particle":"","parse-names":false,"suffix":""},{"dropping-particle":"","family":"Foigt","given":"Nataliya","non-dropping-particle":"","parse-names":false,"suffix":""},{"dropping-particle":"","family":"Frank","given":"Tahvi","non-dropping-particle":"","parse-names":false,"suffix":""},{"dropping-particle":"","family":"Fraser","given":"Maya","non-dropping-particle":"","parse-names":false,"suffix":""},{"dropping-particle":"","family":"Fullman","given":"Nancy","non-dropping-particle":"","parse-names":false,"suffix":""},{"dropping-particle":"","family":"Fürst","given":"Thomas","non-dropping-particle":"","parse-names":false,"suffix":""},{"dropping-particle":"","family":"Furtado","given":"Joao M","non-dropping-particle":"","parse-names":false,"suffix":""},{"dropping-particle":"","family":"Gakidou","given":"Emmanuela","non-dropping-particle":"","parse-names":false,"suffix":""},{"dropping-particle":"","family":"Garcia-Basteiro","given":"Alberto L","non-dropping-particle":"","parse-names":false,"suffix":""},{"dropping-particle":"","family":"Gebre","given":"Teshome","non-dropping-particle":"","parse-names":false,"suffix":""},{"dropping-particle":"","family":"Gebregergs","given":"Gebremedhin Berhe","non-dropping-particle":"","parse-names":false,"suffix":""},{"dropping-particle":"","family":"Gebrehiwot","given":"Tsegaye Tewelde","non-dropping-particle":"","parse-names":false,"suffix":""},{"dropping-particle":"","family":"Gebremichael","given":"Delelegn Yilma","non-dropping-particle":"","parse-names":false,"suffix":""},{"dropping-particle":"","family":"Geleijnse","given":"Johanna M","non-dropping-particle":"","parse-names":false,"suffix":""},{"dropping-particle":"","family":"Genova-Maleras","given":"Ricard","non-dropping-particle":"","parse-names":false,"suffix":""},{"dropping-particle":"","family":"Gesesew","given":"Hailay Abrha","non-dropping-particle":"","parse-names":false,"suffix":""},{"dropping-particle":"","family":"Gething","given":"Peter W","non-dropping-particle":"","parse-names":false,"suffix":""},{"dropping-particle":"","family":"Gillum","given":"Richard F","non-dropping-particle":"","parse-names":false,"suffix":""},{"dropping-particle":"","family":"Giref","given":"Ababi Zergaw","non-dropping-particle":"","parse-names":false,"suffix":""},{"dropping-particle":"","family":"Giroud","given":"Maurice","non-dropping-particle":"","parse-names":false,"suffix":""},{"dropping-particle":"","family":"Giussani","given":"Giorgia","non-dropping-particle":"","parse-names":false,"suffix":""},{"dropping-particle":"","family":"Godwin","given":"William W","non-dropping-particle":"","parse-names":false,"suffix":""},{"dropping-particle":"","family":"Gold","given":"Audra L","non-dropping-particle":"","parse-names":false,"suffix":""},{"dropping-particle":"","family":"Goldberg","given":"Ellen M","non-dropping-particle":"","parse-names":false,"suffix":""},{"dropping-particle":"","family":"Gona","given":"Philimon N","non-dropping-particle":"","parse-names":false,"suffix":""},{"dropping-particle":"","family":"Gopalani","given":"Sameer Vali","non-dropping-particle":"","parse-names":false,"suffix":""},{"dropping-particle":"","family":"Gouda","given":"Hebe N","non-dropping-particle":"","parse-names":false,"suffix":""},{"dropping-particle":"","family":"Goulart","given":"Alessandra Carvalho","non-dropping-particle":"","parse-names":false,"suffix":""},{"dropping-particle":"","family":"Griswold","given":"Max","non-dropping-particle":"","parse-names":false,"suffix":""},{"dropping-particle":"","family":"Gupta","given":"Rajeev","non-dropping-particle":"","parse-names":false,"suffix":""},{"dropping-particle":"","family":"Gupta","given":"Tanush","non-dropping-particle":"","parse-names":false,"suffix":""},{"dropping-particle":"","family":"Gupta","given":"Vipin","non-dropping-particle":"","parse-names":false,"suffix":""},{"dropping-particle":"","family":"Gupta","given":"Parkash C","non-dropping-particle":"","parse-names":false,"suffix":""},{"dropping-particle":"","family":"Haagsma","given":"Juanita A","non-dropping-particle":"","parse-names":false,"suffix":""},{"dropping-particle":"","family":"Hafezi-Nejad","given":"Nima","non-dropping-particle":"","parse-names":false,"suffix":""},{"dropping-particle":"","family":"Hailu","given":"Alemayehu Desalegne","non-dropping-particle":"","parse-names":false,"suffix":""},{"dropping-particle":"","family":"Hailu","given":"Gessessew Bugssa","non-dropping-particle":"","parse-names":false,"suffix":""},{"dropping-particle":"","family":"Hamadeh","given":"Randah Ribhi","non-dropping-particle":"","parse-names":false,"suffix":""},{"dropping-particle":"","family":"Hambisa","given":"Mitiku Teshome","non-dropping-particle":"","parse-names":false,"suffix":""},{"dropping-particle":"","family":"Hamidi","given":"Samer","non-dropping-particle":"","parse-names":false,"suffix":""},{"dropping-particle":"","family":"Hammami","given":"Mouhanad","non-dropping-particle":"","parse-names":false,"suffix":""},{"dropping-particle":"","family":"Hancock","given":"Jamie","non-dropping-particle":"","parse-names":false,"suffix":""},{"dropping-particle":"","family":"Handal","given":"Alexis J","non-dropping-particle":"","parse-names":false,"suffix":""},{"dropping-particle":"","family":"Hankey","given":"Graeme J","non-dropping-particle":"","parse-names":false,"suffix":""},{"dropping-particle":"","family":"Hao","given":"Yuantao","non-dropping-particle":"","parse-names":false,"suffix":""},{"dropping-particle":"","family":"Harb","given":"Hilda L","non-dropping-particle":"","parse-names":false,"suffix":""},{"dropping-particle":"","family":"Hareri","given":"Habtamu Abera","non-dropping-particle":"","parse-names":false,"suffix":""},{"dropping-particle":"","family":"Hassanvand","given":"Mohammad Sadegh","non-dropping-particle":"","parse-names":false,"suffix":""},{"dropping-particle":"","family":"Havmoeller","given":"Rasmus","non-dropping-particle":"","parse-names":false,"suffix":""},{"dropping-particle":"","family":"Hay","given":"Simon I","non-dropping-particle":"","parse-names":false,"suffix":""},{"dropping-particle":"","family":"He","given":"Fei","non-dropping-particle":"","parse-names":false,"suffix":""},{"dropping-particle":"","family":"Hedayati","given":"Mohammad T","non-dropping-particle":"","parse-names":false,"suffix":""},{"dropping-particle":"","family":"Henry","given":"Nathaniel J","non-dropping-particle":"","parse-names":false,"suffix":""},{"dropping-particle":"","family":"Heredia-Pi","given":"Ileana Beatriz","non-dropping-particle":"","parse-names":false,"suffix":""},{"dropping-particle":"","family":"Herteliu","given":"Claudiu","non-dropping-particle":"","parse-names":false,"suffix":""},{"dropping-particle":"","family":"Hoek","given":"Hans W","non-dropping-particle":"","parse-names":false,"suffix":""},{"dropping-particle":"","family":"Horino","given":"Masako","non-dropping-particle":"","parse-names":false,"suffix":""},{"dropping-particle":"","family":"Horita","given":"Nobuyuki","non-dropping-particle":"","parse-names":false,"suffix":""},{"dropping-particle":"","family":"Hosgood","given":"H Dean","non-dropping-particle":"","parse-names":false,"suffix":""},{"dropping-particle":"","family":"Hostiuc","given":"Sorin","non-dropping-particle":"","parse-names":false,"suffix":""},{"dropping-particle":"","family":"Hotez","given":"Peter J","non-dropping-particle":"","parse-names":false,"suffix":""},{"dropping-particle":"","family":"Hoy","given":"Damian G","non-dropping-particle":"","parse-names":false,"suffix":""},{"dropping-particle":"","family":"Huynh","given":"Chantal","non-dropping-particle":"","parse-names":false,"suffix":""},{"dropping-particle":"","family":"Iburg","given":"Kim Moesgaard","non-dropping-particle":"","parse-names":false,"suffix":""},{"dropping-particle":"","family":"Ikeda","given":"Chad","non-dropping-particle":"","parse-names":false,"suffix":""},{"dropping-particle":"","family":"Ileanu","given":"Bogdan Vasile","non-dropping-particle":"","parse-names":false,"suffix":""},{"dropping-particle":"","family":"Irenso","given":"Asnake Ararsa","non-dropping-particle":"","parse-names":false,"suffix":""},{"dropping-particle":"","family":"Irvine","given":"Caleb Mackay Salpeter","non-dropping-particle":"","parse-names":false,"suffix":""},{"dropping-particle":"","family":"Islam","given":"Sheikh Mohammed Shariful","non-dropping-particle":"","parse-names":false,"suffix":""},{"dropping-particle":"","family":"Jacobsen","given":"Kathryn H","non-dropping-particle":"","parse-names":false,"suffix":""},{"dropping-particle":"","family":"Jahanmehr","given":"Nader","non-dropping-particle":"","parse-names":false,"suffix":""},{"dropping-particle":"","family":"Jakovljevic","given":"Mihajlo B","non-dropping-particle":"","parse-names":false,"suffix":""},{"dropping-particle":"","family":"Javanbakht","given":"Mehdi","non-dropping-particle":"","parse-names":false,"suffix":""},{"dropping-particle":"","family":"Jayaraman","given":"Sudha P","non-dropping-particle":"","parse-names":false,"suffix":""},{"dropping-particle":"","family":"Jeemon","given":"Panniyammakal","non-dropping-particle":"","parse-names":false,"suffix":""},{"dropping-particle":"","family":"Jha","given":"Vivekanand","non-dropping-particle":"","parse-names":false,"suffix":""},{"dropping-particle":"","family":"John","given":"Denny","non-dropping-particle":"","parse-names":false,"suffix":""},{"dropping-particle":"","family":"Johnson","given":"Catherine O","non-dropping-particle":"","parse-names":false,"suffix":""},{"dropping-particle":"","family":"Johnson","given":"Sarah Charlotte","non-dropping-particle":"","parse-names":false,"suffix":""},{"dropping-particle":"","family":"Jonas","given":"Jost B","non-dropping-particle":"","parse-names":false,"suffix":""},{"dropping-particle":"","family":"Jürisson","given":"Mikk","non-dropping-particle":"","parse-names":false,"suffix":""},{"dropping-particle":"","family":"Kabir","given":"Zubair","non-dropping-particle":"","parse-names":false,"suffix":""},{"dropping-particle":"","family":"Kadel","given":"Rajendra","non-dropping-particle":"","parse-names":false,"suffix":""},{"dropping-particle":"","family":"Kahsay","given":"Amaha","non-dropping-particle":"","parse-names":false,"suffix":""},{"dropping-particle":"","family":"Kamal","given":"Ritul","non-dropping-particle":"","parse-names":false,"suffix":""},{"dropping-particle":"","family":"Karch","given":"André","non-dropping-particle":"","parse-names":false,"suffix":""},{"dropping-particle":"","family":"Karimi","given":"Seyed M","non-dropping-particle":"","parse-names":false,"suffix":""},{"dropping-particle":"","family":"Karimkhani","given":"Chante","non-dropping-particle":"","parse-names":false,"suffix":""},{"dropping-particle":"","family":"Kasaeian","given":"Amir","non-dropping-particle":"","parse-names":false,"suffix":""},{"dropping-particle":"","family":"Kassaw","given":"Nigussie Assefa","non-dropping-particle":"","parse-names":false,"suffix":""},{"dropping-particle":"","family":"Kassebaum","given":"Nicholas J","non-dropping-particle":"","parse-names":false,"suffix":""},{"dropping-particle":"","family":"Katikireddi","given":"Srinivasa Vittal","non-dropping-particle":"","parse-names":false,"suffix":""},{"dropping-particle":"","family":"Kawakami","given":"Norito","non-dropping-particle":"","parse-names":false,"suffix":""},{"dropping-particle":"","family":"Keiyoro","given":"Peter Njenga","non-dropping-particle":"","parse-names":false,"suffix":""},{"dropping-particle":"","family":"Kemmer","given":"Laura","non-dropping-particle":"","parse-names":false,"suffix":""},{"dropping-particle":"","family":"Kesavachandran","given":"Chandrasekharan Nair","non-dropping-particle":"","parse-names":false,"suffix":""},{"dropping-particle":"","family":"Khader","given":"Yousef Saleh","non-dropping-particle":"","parse-names":false,"suffix":""},{"dropping-particle":"","family":"Khan","given":"Ejaz Ahmad","non-dropping-particle":"","parse-names":false,"suffix":""},{"dropping-particle":"","family":"Khang","given":"Young-Ho","non-dropping-particle":"","parse-names":false,"suffix":""},{"dropping-particle":"","family":"Khoja","given":"Abdullah Tawfih Abdullah","non-dropping-particle":"","parse-names":false,"suffix":""},{"dropping-particle":"","family":"Khosravi","given":"Mohammad Hossein","non-dropping-particle":"","parse-names":false,"suffix":""},{"dropping-particle":"","family":"Khosravi","given":"Ardeshir","non-dropping-particle":"","parse-names":false,"suffix":""},{"dropping-particle":"","family":"Khubchandani","given":"Jagdish","non-dropping-particle":"","parse-names":false,"suffix":""},{"dropping-particle":"","family":"Kiadaliri","given":"Aliasghar Ahmad","non-dropping-particle":"","parse-names":false,"suffix":""},{"dropping-particle":"","family":"Kieling","given":"Christian","non-dropping-particle":"","parse-names":false,"suffix":""},{"dropping-particle":"","family":"Kievlan","given":"Daniel","non-dropping-particle":"","parse-names":false,"suffix":""},{"dropping-particle":"","family":"Kim","given":"Yun Jin","non-dropping-particle":"","parse-names":false,"suffix":""},{"dropping-particle":"","family":"Kim","given":"Daniel","non-dropping-particle":"","parse-names":false,"suffix":""},{"dropping-particle":"","family":"Kimokoti","given":"Ruth W","non-dropping-particle":"","parse-names":false,"suffix":""},{"dropping-particle":"","family":"Kinfu","given":"Yohannes","non-dropping-particle":"","parse-names":false,"suffix":""},{"dropping-particle":"","family":"Kissoon","given":"Niranjan","non-dropping-particle":"","parse-names":false,"suffix":""},{"dropping-particle":"","family":"Kivimaki","given":"Mika","non-dropping-particle":"","parse-names":false,"suffix":""},{"dropping-particle":"","family":"Knudsen","given":"Ann Kristin","non-dropping-particle":"","parse-names":false,"suffix":""},{"dropping-particle":"","family":"Kopec","given":"Jacek A","non-dropping-particle":"","parse-names":false,"suffix":""},{"dropping-particle":"","family":"Kosen","given":"Soewarta","non-dropping-particle":"","parse-names":false,"suffix":""},{"dropping-particle":"","family":"Koul","given":"Parvaiz A","non-dropping-particle":"","parse-names":false,"suffix":""},{"dropping-particle":"","family":"Koyanagi","given":"Ai","non-dropping-particle":"","parse-names":false,"suffix":""},{"dropping-particle":"","family":"Kulikoff","given":"Xie Rachel","non-dropping-particle":"","parse-names":false,"suffix":""},{"dropping-particle":"","family":"Kumar","given":"G Anil","non-dropping-particle":"","parse-names":false,"suffix":""},{"dropping-particle":"","family":"Kumar","given":"Pushpendra","non-dropping-particle":"","parse-names":false,"suffix":""},{"dropping-particle":"","family":"Kutz","given":"Michael","non-dropping-particle":"","parse-names":false,"suffix":""},{"dropping-particle":"","family":"Kyu","given":"Hmwe H","non-dropping-particle":"","parse-names":false,"suffix":""},{"dropping-particle":"","family":"Lal","given":"Dharmesh Kumar","non-dropping-particle":"","parse-names":false,"suffix":""},{"dropping-particle":"","family":"Lalloo","given":"Ratilal","non-dropping-particle":"","parse-names":false,"suffix":""},{"dropping-particle":"","family":"Lambert","given":"Tea Lallukka Nkurunziza","non-dropping-particle":"","parse-names":false,"suffix":""},{"dropping-particle":"","family":"Lan","given":"Qing","non-dropping-particle":"","parse-names":false,"suffix":""},{"dropping-particle":"","family":"Lansingh","given":"Van C","non-dropping-particle":"","parse-names":false,"suffix":""},{"dropping-particle":"","family":"Larsson","given":"Anders","non-dropping-particle":"","parse-names":false,"suffix":""},{"dropping-particle":"","family":"Lee","given":"Paul H","non-dropping-particle":"","parse-names":false,"suffix":""},{"dropping-particle":"","family":"Leigh","given":"James","non-dropping-particle":"","parse-names":false,"suffix":""},{"dropping-particle":"","family":"Leung","given":"Janni","non-dropping-particle":"","parse-names":false,"suffix":""},{"dropping-particle":"","family":"Levi","given":"Miriam","non-dropping-particle":"","parse-names":false,"suffix":""},{"dropping-particle":"","family":"Li","given":"Yongmei","non-dropping-particle":"","parse-names":false,"suffix":""},{"dropping-particle":"","family":"Kappe","given":"Darya Li","non-dropping-particle":"","parse-names":false,"suffix":""},{"dropping-particle":"","family":"Liang","given":"Xiaofeng","non-dropping-particle":"","parse-names":false,"suffix":""},{"dropping-particle":"","family":"Liben","given":"Misgan Legesse","non-dropping-particle":"","parse-names":false,"suffix":""},{"dropping-particle":"","family":"Lim","given":"Stephen S","non-dropping-particle":"","parse-names":false,"suffix":""},{"dropping-particle":"","family":"Liu","given":"Patrick Y","non-dropping-particle":"","parse-names":false,"suffix":""},{"dropping-particle":"","family":"Liu","given":"Angela","non-dropping-particle":"","parse-names":false,"suffix":""},{"dropping-particle":"","family":"Liu","given":"Yang","non-dropping-particle":"","parse-names":false,"suffix":""},{"dropping-particle":"","family":"Lodha","given":"Rakesh","non-dropping-particle":"","parse-names":false,"suffix":""},{"dropping-particle":"","family":"Logroscino","given":"Giancarlo","non-dropping-particle":"","parse-names":false,"suffix":""},{"dropping-particle":"","family":"Lorkowski","given":"Stefan","non-dropping-particle":"","parse-names":false,"suffix":""},{"dropping-particle":"","family":"Lotufo","given":"Paulo A","non-dropping-particle":"","parse-names":false,"suffix":""},{"dropping-particle":"","family":"Lozano","given":"Rafael","non-dropping-particle":"","parse-names":false,"suffix":""},{"dropping-particle":"","family":"Lucas","given":"Timothy C D","non-dropping-particle":"","parse-names":false,"suffix":""},{"dropping-particle":"","family":"Ma","given":"Stefan","non-dropping-particle":"","parse-names":false,"suffix":""},{"dropping-particle":"","family":"Macarayan","given":"Erlyn Rachelle King","non-dropping-particle":"","parse-names":false,"suffix":""},{"dropping-particle":"","family":"Maddison","given":"Emilie R","non-dropping-particle":"","parse-names":false,"suffix":""},{"dropping-particle":"El","family":"Razek","given":"Mohammed Magdy Abd","non-dropping-particle":"","parse-names":false,"suffix":""},{"dropping-particle":"","family":"Majdan","given":"Marek","non-dropping-particle":"","parse-names":false,"suffix":""},{"dropping-particle":"","family":"Majdzadeh","given":"Reza","non-dropping-particle":"","parse-names":false,"suffix":""},{"dropping-particle":"","family":"Majeed","given":"Azeem","non-dropping-particle":"","parse-names":false,"suffix":""},{"dropping-particle":"","family":"Malekzadeh","given":"Reza","non-dropping-particle":"","parse-names":false,"suffix":""},{"dropping-particle":"","family":"Malhotra","given":"Rajesh","non-dropping-particle":"","parse-names":false,"suffix":""},{"dropping-particle":"","family":"Malta","given":"Deborah Carvalho","non-dropping-particle":"","parse-names":false,"suffix":""},{"dropping-particle":"","family":"Manguerra","given":"Helena","non-dropping-particle":"","parse-names":false,"suffix":""},{"dropping-particle":"","family":"Manyazewal","given":"Tsegahun","non-dropping-particle":"","parse-names":false,"suffix":""},{"dropping-particle":"","family":"Mapoma","given":"Chabila C","non-dropping-particle":"","parse-names":false,"suffix":""},{"dropping-particle":"","family":"Marczak","given":"Laurie B","non-dropping-particle":"","parse-names":false,"suffix":""},{"dropping-particle":"","family":"Markos","given":"Desalegn","non-dropping-particle":"","parse-names":false,"suffix":""},{"dropping-particle":"","family":"Martinez-Raga","given":"Jose","non-dropping-particle":"","parse-names":false,"suffix":""},{"dropping-particle":"","family":"Martins-Melo","given":"Francisco Rogerlândio","non-dropping-particle":"","parse-names":false,"suffix":""},{"dropping-particle":"","family":"Martopullo","given":"Ira","non-dropping-particle":"","parse-names":false,"suffix":""},{"dropping-particle":"","family":"McAlinden","given":"Colm","non-dropping-particle":"","parse-names":false,"suffix":""},{"dropping-particle":"","family":"McGaughey","given":"Madeline","non-dropping-particle":"","parse-names":false,"suffix":""},{"dropping-particle":"","family":"McGrath","given":"John J","non-dropping-particle":"","parse-names":false,"suffix":""},{"dropping-particle":"","family":"Mehata","given":"Suresh","non-dropping-particle":"","parse-names":false,"suffix":""},{"dropping-particle":"","family":"Meier","given":"Toni","non-dropping-particle":"","parse-names":false,"suffix":""},{"dropping-particle":"","family":"Meles","given":"Kidanu Gebremariam","non-dropping-particle":"","parse-names":false,"suffix":""},{"dropping-particle":"","family":"Memiah","given":"Peter","non-dropping-particle":"","parse-names":false,"suffix":""},{"dropping-particle":"","family":"Memish","given":"Ziad A","non-dropping-particle":"","parse-names":false,"suffix":""},{"dropping-particle":"","family":"Mengesha","given":"Melkamu Merid","non-dropping-particle":"","parse-names":false,"suffix":""},{"dropping-particle":"","family":"Mengistu","given":"Desalegn Tadese","non-dropping-particle":"","parse-names":false,"suffix":""},{"dropping-particle":"","family":"Menota","given":"Bereket Gebremichael","non-dropping-particle":"","parse-names":false,"suffix":""},{"dropping-particle":"","family":"Mensah","given":"George A","non-dropping-particle":"","parse-names":false,"suffix":""},{"dropping-particle":"","family":"Meretoja","given":"Tuomo J","non-dropping-particle":"","parse-names":false,"suffix":""},{"dropping-particle":"","family":"Meretoja","given":"Atte","non-dropping-particle":"","parse-names":false,"suffix":""},{"dropping-particle":"","family":"Millear","given":"Anoushka","non-dropping-particle":"","parse-names":false,"suffix":""},{"dropping-particle":"","family":"Miller","given":"Ted R","non-dropping-particle":"","parse-names":false,"suffix":""},{"dropping-particle":"","family":"Minnig","given":"Shawn","non-dropping-particle":"","parse-names":false,"suffix":""},{"dropping-particle":"","family":"Mirarefin","given":"Mojde","non-dropping-particle":"","parse-names":false,"suffix":""},{"dropping-particle":"","family":"Mirrakhimov","given":"Erkin M","non-dropping-particle":"","parse-names":false,"suffix":""},{"dropping-particle":"","family":"Misganaw","given":"Awoke","non-dropping-particle":"","parse-names":false,"suffix":""},{"dropping-particle":"","family":"Mishra","given":"Shiva Raj","non-dropping-particle":"","parse-names":false,"suffix":""},{"dropping-particle":"","family":"Mohamed","given":"Ibrahim Abdelmageem","non-dropping-particle":"","parse-names":false,"suffix":""},{"dropping-particle":"","family":"Mohammad","given":"Karzan Abdulmuhsin","non-dropping-particle":"","parse-names":false,"suffix":""},{"dropping-particle":"","family":"Mohammadi","given":"Alireza","non-dropping-particle":"","parse-names":false,"suffix":""},{"dropping-particle":"","family":"Mohammed","given":"Shafiu","non-dropping-particle":"","parse-names":false,"suffix":""},{"dropping-particle":"","family":"Mokdad","given":"Ali H","non-dropping-particle":"","parse-names":false,"suffix":""},{"dropping-particle":"","family":"Mola","given":"Glen Liddell D","non-dropping-particle":"","parse-names":false,"suffix":""},{"dropping-particle":"","family":"Mollenkopf","given":"Sarah K","non-dropping-particle":"","parse-names":false,"suffix":""},{"dropping-particle":"","family":"Molokhia","given":"Mariam","non-dropping-particle":"","parse-names":false,"suffix":""},{"dropping-particle":"","family":"Monasta","given":"Lorenzo","non-dropping-particle":"","parse-names":false,"suffix":""},{"dropping-particle":"","family":"Montañez","given":"Julio C","non-dropping-particle":"","parse-names":false,"suffix":""},{"dropping-particle":"","family":"Montico","given":"Marcella","non-dropping-particle":"","parse-names":false,"suffix":""},{"dropping-particle":"","family":"Mooney","given":"Meghan D","non-dropping-particle":"","parse-names":false,"suffix":""},{"dropping-particle":"","family":"Moradi-Lakeh","given":"Maziar","non-dropping-particle":"","parse-names":false,"suffix":""},{"dropping-particle":"","family":"Moraga","given":"Paula","non-dropping-particle":"","parse-names":false,"suffix":""},{"dropping-particle":"","family":"Morawska","given":"Lidia","non-dropping-particle":"","parse-names":false,"suffix":""},{"dropping-particle":"","family":"Morozoff","given":"Chloe","non-dropping-particle":"","parse-names":false,"suffix":""},{"dropping-particle":"","family":"Morrison","given":"Shane D","non-dropping-particle":"","parse-names":false,"suffix":""},{"dropping-particle":"","family":"Mountjoy-Venning","given":"Cliff","non-dropping-particle":"","parse-names":false,"suffix":""},{"dropping-particle":"","family":"Mruts","given":"Kalayu Birhane","non-dropping-particle":"","parse-names":false,"suffix":""},{"dropping-particle":"","family":"Muller","given":"Kate","non-dropping-particle":"","parse-names":false,"suffix":""},{"dropping-particle":"","family":"Murthy","given":"Gudlavalleti Venkata Satyanarayana","non-dropping-particle":"","parse-names":false,"suffix":""},{"dropping-particle":"","family":"Musa","given":"Kamarul Imran","non-dropping-particle":"","parse-names":false,"suffix":""},{"dropping-particle":"","family":"Nachega","given":"Jean B","non-dropping-particle":"","parse-names":false,"suffix":""},{"dropping-particle":"","family":"Naheed","given":"Aliya","non-dropping-particle":"","parse-names":false,"suffix":""},{"dropping-particle":"","family":"Naldi","given":"Luigi","non-dropping-particle":"","parse-names":false,"suffix":""},{"dropping-particle":"","family":"Nangia","given":"Vinay","non-dropping-particle":"","parse-names":false,"suffix":""},{"dropping-particle":"","family":"Nascimento","given":"Bruno Ramos","non-dropping-particle":"","parse-names":false,"suffix":""},{"dropping-particle":"","family":"Nasher","given":"Jamal T","non-dropping-particle":"","parse-names":false,"suffix":""},{"dropping-particle":"","family":"Natarajan","given":"Gopalakrishnan","non-dropping-particle":"","parse-names":false,"suffix":""},{"dropping-particle":"","family":"Negoi","given":"Ionut","non-dropping-particle":"","parse-names":false,"suffix":""},{"dropping-particle":"","family":"Ngunjiri","given":"Josephine Wanjiku","non-dropping-particle":"","parse-names":false,"suffix":""},{"dropping-particle":"","family":"Nguyen","given":"Cuong Tat","non-dropping-particle":"","parse-names":false,"suffix":""},{"dropping-particle":"Le","family":"Nguyen","given":"Quyen","non-dropping-particle":"","parse-names":false,"suffix":""},{"dropping-particle":"","family":"Nguyen","given":"Trang Huyen","non-dropping-particle":"","parse-names":false,"suffix":""},{"dropping-particle":"","family":"Nguyen","given":"Grant","non-dropping-particle":"","parse-names":false,"suffix":""},{"dropping-particle":"","family":"Nguyen","given":"Minh","non-dropping-particle":"","parse-names":false,"suffix":""},{"dropping-particle":"","family":"Nichols","given":"Emma","non-dropping-particle":"","parse-names":false,"suffix":""},{"dropping-particle":"","family":"Ningrum","given":"Dina Nur Anggraini","non-dropping-particle":"","parse-names":false,"suffix":""},{"dropping-particle":"","family":"Nong","given":"Vuong Minh","non-dropping-particle":"","parse-names":false,"suffix":""},{"dropping-particle":"","family":"Noubiap","given":"Jean Jacques N","non-dropping-particle":"","parse-names":false,"suffix":""},{"dropping-particle":"","family":"Ogbo","given":"Felix Akpojene","non-dropping-particle":"","parse-names":false,"suffix":""},{"dropping-particle":"","family":"Oh","given":"In-Hwan","non-dropping-particle":"","parse-names":false,"suffix":""},{"dropping-particle":"","family":"Okoro","given":"Anselm","non-dropping-particle":"","parse-names":false,"suffix":""},{"dropping-particle":"","family":"Olagunju","given":"Andrew Toyin","non-dropping-particle":"","parse-names":false,"suffix":""},{"dropping-particle":"","family":"Olsen","given":"Helen E","non-dropping-particle":"","parse-names":false,"suffix":""},{"dropping-particle":"","family":"Olusanya","given":"Bolajoko Olubukunola","non-dropping-particle":"","parse-names":false,"suffix":""},{"dropping-particle":"","family":"Olusanya","given":"Jacob Olusegun","non-dropping-particle":"","parse-names":false,"suffix":""},{"dropping-particle":"","family":"Ong","given":"Kanyin","non-dropping-particle":"","parse-names":false,"suffix":""},{"dropping-particle":"","family":"Opio","given":"John Nelson","non-dropping-particle":"","parse-names":false,"suffix":""},{"dropping-particle":"","family":"Oren","given":"Eyal","non-dropping-particle":"","parse-names":false,"suffix":""},{"dropping-particle":"","family":"Ortiz","given":"Alberto","non-dropping-particle":"","parse-names":false,"suffix":""},{"dropping-particle":"","family":"Osman","given":"Majdi","non-dropping-particle":"","parse-names":false,"suffix":""},{"dropping-particle":"","family":"Ota","given":"Erika","non-dropping-particle":"","parse-names":false,"suffix":""},{"dropping-particle":"","family":"PA","given":"Mahesh","non-dropping-particle":"","parse-names":false,"suffix":""},{"dropping-particle":"","family":"Pacella","given":"Rosana E","non-dropping-particle":"","parse-names":false,"suffix":""},{"dropping-particle":"","family":"Pakhale","given":"Smita","non-dropping-particle":"","parse-names":false,"suffix":""},{"dropping-particle":"","family":"Pana","given":"Adrian","non-dropping-particle":"","parse-names":false,"suffix":""},{"dropping-particle":"","family":"Panda","given":"Basant Kumar","non-dropping-particle":"","parse-names":false,"suffix":""},{"dropping-particle":"","family":"Panda-Jonas","given":"Songhomitra","non-dropping-particle":"","parse-names":false,"suffix":""},{"dropping-particle":"","family":"Papachristou","given":"Christina","non-dropping-particle":"","parse-names":false,"suffix":""},{"dropping-particle":"","family":"Park","given":"Eun-Kee","non-dropping-particle":"","parse-names":false,"suffix":""},{"dropping-particle":"","family":"Patten","given":"Scott B","non-dropping-particle":"","parse-names":false,"suffix":""},{"dropping-particle":"","family":"Patton","given":"George C","non-dropping-particle":"","parse-names":false,"suffix":""},{"dropping-particle":"","family":"Paudel","given":"Deepak","non-dropping-particle":"","parse-names":false,"suffix":""},{"dropping-particle":"","family":"Paulson","given":"Katherine","non-dropping-particle":"","parse-names":false,"suffix":""},{"dropping-particle":"","family":"Pereira","given":"David M","non-dropping-particle":"","parse-names":false,"suffix":""},{"dropping-particle":"","family":"Perez-Ruiz","given":"Fernando","non-dropping-particle":"","parse-names":false,"suffix":""},{"dropping-particle":"","family":"Perico","given":"Norberto","non-dropping-particle":"","parse-names":false,"suffix":""},{"dropping-particle":"","family":"Pervaiz","given":"Aslam","non-dropping-particle":"","parse-names":false,"suffix":""},{"dropping-particle":"","family":"Petzold","given":"Max","non-dropping-particle":"","parse-names":false,"suffix":""},{"dropping-particle":"","family":"Phillips","given":"Michael Robert","non-dropping-particle":"","parse-names":false,"suffix":""},{"dropping-particle":"","family":"Pigott","given":"David M","non-dropping-particle":"","parse-names":false,"suffix":""},{"dropping-particle":"","family":"Pinho","given":"Christine","non-dropping-particle":"","parse-names":false,"suffix":""},{"dropping-particle":"","family":"Plass","given":"Dietrich","non-dropping-particle":"","parse-names":false,"suffix":""},{"dropping-particle":"","family":"Pletcher","given":"Martin A","non-dropping-particle":"","parse-names":false,"suffix":""},{"dropping-particle":"","family":"Polinder","given":"Suzanne","non-dropping-particle":"","parse-names":false,"suffix":""},{"dropping-particle":"","family":"Postma","given":"Maarten J","non-dropping-particle":"","parse-names":false,"suffix":""},{"dropping-particle":"","family":"Pourmalek","given":"Farshad","non-dropping-particle":"","parse-names":false,"suffix":""},{"dropping-particle":"","family":"Purcell","given":"Caroline","non-dropping-particle":"","parse-names":false,"suffix":""},{"dropping-particle":"","family":"Qorbani","given":"Mostafa","non-dropping-particle":"","parse-names":false,"suffix":""},{"dropping-particle":"","family":"Quintanilla","given":"Beatriz Paulina Ayala","non-dropping-particle":"","parse-names":false,"suffix":""},{"dropping-particle":"","family":"Radfar","given":"Amir","non-dropping-particle":"","parse-names":false,"suffix":""},{"dropping-particle":"","family":"Rafay","given":"Anwar","non-dropping-particle":"","parse-names":false,"suffix":""},{"dropping-particle":"","family":"Rahimi-Movaghar","given":"Vafa","non-dropping-particle":"","parse-names":false,"suffix":""},{"dropping-particle":"","family":"Rahman","given":"Mohammad Hifz Ur","non-dropping-particle":"","parse-names":false,"suffix":""},{"dropping-particle":"","family":"Rahman","given":"Mahfuzar","non-dropping-particle":"","parse-names":false,"suffix":""},{"dropping-particle":"","family":"Rai","given":"Rajesh Kumar","non-dropping-particle":"","parse-names":false,"suffix":""},{"dropping-particle":"","family":"Ranabhat","given":"Chhabi Lal","non-dropping-particle":"","parse-names":false,"suffix":""},{"dropping-particle":"","family":"Rankin","given":"Zane","non-dropping-particle":"","parse-names":false,"suffix":""},{"dropping-particle":"","family":"Rao","given":"Puja C","non-dropping-particle":"","parse-names":false,"suffix":""},{"dropping-particle":"","family":"Rath","given":"Goura Kishor","non-dropping-particle":"","parse-names":false,"suffix":""},{"dropping-particle":"","family":"Rawaf","given":"Salman","non-dropping-particle":"","parse-names":false,"suffix":""},{"dropping-particle":"","family":"Ray","given":"Sarah E","non-dropping-particle":"","parse-names":false,"suffix":""},{"dropping-particle":"","family":"Rehm","given":"Jürgen","non-dropping-particle":"","parse-names":false,"suffix":""},{"dropping-particle":"","family":"Reiner","given":"Robert C","non-dropping-particle":"","parse-names":false,"suffix":""},{"dropping-particle":"","family":"Reitsma","given":"Marissa B","non-dropping-particle":"","parse-names":false,"suffix":""},{"dropping-particle":"","family":"Remuzzi","given":"Giuseppe","non-dropping-particle":"","parse-names":false,"suffix":""},{"dropping-particle":"","family":"Rezaei","given":"Satar","non-dropping-particle":"","parse-names":false,"suffix":""},{"dropping-particle":"","family":"Rezai","given":"Mohammad Sadegh","non-dropping-particle":"","parse-names":false,"suffix":""},{"dropping-particle":"","family":"Rokni","given":"Mohammad Bagher","non-dropping-particle":"","parse-names":false,"suffix":""},{"dropping-particle":"","family":"Ronfani","given":"Luca","non-dropping-particle":"","parse-names":false,"suffix":""},{"dropping-particle":"","family":"Roshandel","given":"Gholamreza","non-dropping-particle":"","parse-names":false,"suffix":""},{"dropping-particle":"","family":"Roth","given":"Gregory A","non-dropping-particle":"","parse-names":false,"suffix":""},{"dropping-particle":"","family":"Rothenbacher","given":"Dietrich","non-dropping-particle":"","parse-names":false,"suffix":""},{"dropping-particle":"","family":"Ruhago","given":"George Mugambage","non-dropping-particle":"","parse-names":false,"suffix":""},{"dropping-particle":"","family":"SA","given":"Rizwan","non-dropping-particle":"","parse-names":false,"suffix":""},{"dropping-particle":"","family":"Saadat","given":"Soheil","non-dropping-particle":"","parse-names":false,"suffix":""},{"dropping-particle":"","family":"Sachdev","given":"Perminder S","non-dropping-particle":"","parse-names":false,"suffix":""},{"dropping-particle":"","family":"Sadat","given":"Nafis","non-dropping-particle":"","parse-names":false,"suffix":""},{"dropping-particle":"","family":"Safdarian","given":"Mahdi","non-dropping-particle":"","parse-names":false,"suffix":""},{"dropping-particle":"","family":"Safi","given":"Sare","non-dropping-particle":"","parse-names":false,"suffix":""},{"dropping-particle":"","family":"Safiri","given":"Saeid","non-dropping-particle":"","parse-names":false,"suffix":""},{"dropping-particle":"","family":"Sagar","given":"Rajesh","non-dropping-particle":"","parse-names":false,"suffix":""},{"dropping-particle":"","family":"Sahathevan","given":"Ramesh","non-dropping-particle":"","parse-names":false,"suffix":""},{"dropping-particle":"","family":"Salama","given":"Joseph","non-dropping-particle":"","parse-names":false,"suffix":""},{"dropping-particle":"","family":"Salamati","given":"Payman","non-dropping-particle":"","parse-names":false,"suffix":""},{"dropping-particle":"","family":"Salomon","given":"Joshua A","non-dropping-particle":"","parse-names":false,"suffix":""},{"dropping-particle":"","family":"Samy","given":"Abdallah M","non-dropping-particle":"","parse-names":false,"suffix":""},{"dropping-particle":"","family":"Sanabria","given":"Juan Ramon","non-dropping-particle":"","parse-names":false,"suffix":""},{"dropping-particle":"","family":"Sanchez-Niño","given":"Maria Dolores","non-dropping-particle":"","parse-names":false,"suffix":""},{"dropping-particle":"","family":"Santomauro","given":"Damian","non-dropping-particle":"","parse-names":false,"suffix":""},{"dropping-particle":"","family":"Santos","given":"Itamar S","non-dropping-particle":"","parse-names":false,"suffix":""},{"dropping-particle":"","family":"Milicevic","given":"Milena M Santric","non-dropping-particle":"","parse-names":false,"suffix":""},{"dropping-particle":"","family":"Sartorius","given":"Benn","non-dropping-particle":"","parse-names":false,"suffix":""},{"dropping-particle":"","family":"Satpathy","given":"Maheswar","non-dropping-particle":"","parse-names":false,"suffix":""},{"dropping-particle":"","family":"Schmidt","given":"Maria Inês","non-dropping-particle":"","parse-names":false,"suffix":""},{"dropping-particle":"","family":"Schneider","given":"Ione J C","non-dropping-particle":"","parse-names":false,"suffix":""},{"dropping-particle":"","family":"Schulhofer-Wohl","given":"Sam","non-dropping-particle":"","parse-names":false,"suffix":""},{"dropping-particle":"","family":"Schutte","given":"Aletta E","non-dropping-particle":"","parse-names":false,"suffix":""},{"dropping-particle":"","family":"Schwebel","given":"David C","non-dropping-particle":"","parse-names":false,"suffix":""},{"dropping-particle":"","family":"Schwendicke","given":"Falk","non-dropping-particle":"","parse-names":false,"suffix":""},{"dropping-particle":"","family":"Sepanlou","given":"Sadaf G","non-dropping-particle":"","parse-names":false,"suffix":""},{"dropping-particle":"","family":"Servan-Mori","given":"Edson E","non-dropping-particle":"","parse-names":false,"suffix":""},{"dropping-particle":"","family":"Shackelford","given":"Katya Anne","non-dropping-particle":"","parse-names":false,"suffix":""},{"dropping-particle":"","family":"Shahraz","given":"Saeid","non-dropping-particle":"","parse-names":false,"suffix":""},{"dropping-particle":"","family":"Shaikh","given":"Masood Ali","non-dropping-particle":"","parse-names":false,"suffix":""},{"dropping-particle":"","family":"Shamsipour","given":"Mansour","non-dropping-particle":"","parse-names":false,"suffix":""},{"dropping-particle":"","family":"Shamsizadeh","given":"Morteza","non-dropping-particle":"","parse-names":false,"suffix":""},{"dropping-particle":"","family":"Sharma","given":"Jayendra","non-dropping-particle":"","parse-names":false,"suffix":""},{"dropping-particle":"","family":"Sharma","given":"Rajesh","non-dropping-particle":"","parse-names":false,"suffix":""},{"dropping-particle":"","family":"She","given":"Jun","non-dropping-particle":"","parse-names":false,"suffix":""},{"dropping-particle":"","family":"Sheikhbahaei","given":"Sara","non-dropping-particle":"","parse-names":false,"suffix":""},{"dropping-particle":"","family":"Shey","given":"Muki","non-dropping-particle":"","parse-names":false,"suffix":""},{"dropping-particle":"","family":"Shi","given":"Peilin","non-dropping-particle":"","parse-names":false,"suffix":""},{"dropping-particle":"","family":"Shields","given":"Chloe","non-dropping-particle":"","parse-names":false,"suffix":""},{"dropping-particle":"","family":"Shigematsu","given":"Mika","non-dropping-particle":"","parse-names":false,"suffix":""},{"dropping-particle":"","family":"Shiri","given":"Rahman","non-dropping-particle":"","parse-names":false,"suffix":""},{"dropping-particle":"","family":"Shirude","given":"Shreya","non-dropping-particle":"","parse-names":false,"suffix":""},{"dropping-particle":"","family":"Shiue","given":"Ivy","non-dropping-particle":"","parse-names":false,"suffix":""},{"dropping-particle":"","family":"Shoman","given":"Haitham","non-dropping-particle":"","parse-names":false,"suffix":""},{"dropping-particle":"","family":"Shrime","given":"Mark G","non-dropping-particle":"","parse-names":false,"suffix":""},{"dropping-particle":"","family":"Sigfusdottir","given":"Inga Dora","non-dropping-particle":"","parse-names":false,"suffix":""},{"dropping-particle":"","family":"Silpakit","given":"Naris","non-dropping-particle":"","parse-names":false,"suffix":""},{"dropping-particle":"","family":"Silva","given":"João Pedro","non-dropping-particle":"","parse-names":false,"suffix":""},{"dropping-particle":"","family":"Singh","given":"Jasvinder A","non-dropping-particle":"","parse-names":false,"suffix":""},{"dropping-particle":"","family":"Singh","given":"Abhishek","non-dropping-particle":"","parse-names":false,"suffix":""},{"dropping-particle":"","family":"Skiadaresi","given":"Eirini","non-dropping-particle":"","parse-names":false,"suffix":""},{"dropping-particle":"","family":"Sligar","given":"Amber","non-dropping-particle":"","parse-names":false,"suffix":""},{"dropping-particle":"","family":"Smith","given":"David L","non-dropping-particle":"","parse-names":false,"suffix":""},{"dropping-particle":"","family":"Smith","given":"Alison","non-dropping-particle":"","parse-names":false,"suffix":""},{"dropping-particle":"","family":"Smith","given":"Mari","non-dropping-particle":"","parse-names":false,"suffix":""},{"dropping-particle":"","family":"Sobaih","given":"Badr H A","non-dropping-particle":"","parse-names":false,"suffix":""},{"dropping-particle":"","family":"Soneji","given":"Samir","non-dropping-particle":"","parse-names":false,"suffix":""},{"dropping-particle":"","family":"Sorensen","given":"Reed J D","non-dropping-particle":"","parse-names":false,"suffix":""},{"dropping-particle":"","family":"Soriano","given":"Joan B","non-dropping-particle":"","parse-names":false,"suffix":""},{"dropping-particle":"","family":"Sreeramareddy","given":"Chandrashekhar T","non-dropping-particle":"","parse-names":false,"suffix":""},{"dropping-particle":"","family":"Srinivasan","given":"Vinay","non-dropping-particle":"","parse-names":false,"suffix":""},{"dropping-particle":"","family":"Stanaway","given":"Jeffrey D","non-dropping-particle":"","parse-names":false,"suffix":""},{"dropping-particle":"","family":"Stathopoulou","given":"Vasiliki","non-dropping-particle":"","parse-names":false,"suffix":""},{"dropping-particle":"","family":"Steel","given":"Nicholas","non-dropping-particle":"","parse-names":false,"suffix":""},{"dropping-particle":"","family":"Stein","given":"Dan J","non-dropping-particle":"","parse-names":false,"suffix":""},{"dropping-particle":"","family":"Steiner","given":"Caitlyn","non-dropping-particle":"","parse-names":false,"suffix":""},{"dropping-particle":"","family":"Steinke","given":"Sabine","non-dropping-particle":"","parse-names":false,"suffix":""},{"dropping-particle":"","family":"Stokes","given":"Mark Andrew","non-dropping-particle":"","parse-names":false,"suffix":""},{"dropping-particle":"","family":"Strong","given":"Mark","non-dropping-particle":"","parse-names":false,"suffix":""},{"dropping-particle":"","family":"Strub","given":"Bryan","non-dropping-particle":"","parse-names":false,"suffix":""},{"dropping-particle":"","family":"Subart","given":"Michelle","non-dropping-particle":"","parse-names":false,"suffix":""},{"dropping-particle":"","family":"Sufiyan","given":"Muawiyyah Babale","non-dropping-particle":"","parse-names":false,"suffix":""},{"dropping-particle":"","family":"Sunguya","given":"Bruno F","non-dropping-particle":"","parse-names":false,"suffix":""},{"dropping-particle":"","family":"Sur","given":"Patrick J","non-dropping-particle":"","parse-names":false,"suffix":""},{"dropping-particle":"","family":"Swaminathan","given":"Soumya","non-dropping-particle":"","parse-names":false,"suffix":""},{"dropping-particle":"","family":"Sykes","given":"Bryan L","non-dropping-particle":"","parse-names":false,"suffix":""},{"dropping-particle":"","family":"Tabarés-Seisdedos","given":"Rafael","non-dropping-particle":"","parse-names":false,"suffix":""},{"dropping-particle":"","family":"Tadakamadla","given":"Santosh Kumar","non-dropping-particle":"","parse-names":false,"suffix":""},{"dropping-particle":"","family":"Takahashi","given":"Ken","non-dropping-particle":"","parse-names":false,"suffix":""},{"dropping-particle":"","family":"Takala","given":"Jukka S","non-dropping-particle":"","parse-names":false,"suffix":""},{"dropping-particle":"","family":"Talongwa","given":"Roberto Tchio","non-dropping-particle":"","parse-names":false,"suffix":""},{"dropping-particle":"","family":"Tarawneh","given":"Mohammed Rasoul","non-dropping-particle":"","parse-names":false,"suffix":""},{"dropping-particle":"","family":"Tavakkoli","given":"Mohammad","non-dropping-particle":"","parse-names":false,"suffix":""},{"dropping-particle":"","family":"Taveira","given":"Nuno","non-dropping-particle":"","parse-names":false,"suffix":""},{"dropping-particle":"","family":"Tegegne","given":"Teketo Kassaw","non-dropping-particle":"","parse-names":false,"suffix":""},{"dropping-particle":"","family":"Tehrani-Banihashemi","given":"Arash","non-dropping-particle":"","parse-names":false,"suffix":""},{"dropping-particle":"","family":"Temsah","given":"Mohamad-Hani","non-dropping-particle":"","parse-names":false,"suffix":""},{"dropping-particle":"","family":"Terkawi","given":"Abdullah Sulieman","non-dropping-particle":"","parse-names":false,"suffix":""},{"dropping-particle":"","family":"Thakur","given":"J S","non-dropping-particle":"","parse-names":false,"suffix":""},{"dropping-particle":"","family":"Thamsuwan","given":"Ornwipa","non-dropping-particle":"","parse-names":false,"suffix":""},{"dropping-particle":"","family":"Thankappan","given":"Kavumpurathu Raman","non-dropping-particle":"","parse-names":false,"suffix":""},{"dropping-particle":"","family":"Thomas","given":"Katie E","non-dropping-particle":"","parse-names":false,"suffix":""},{"dropping-particle":"","family":"Thompson","given":"Alex H","non-dropping-particle":"","parse-names":false,"suffix":""},{"dropping-particle":"","family":"Thomson","given":"Alan J","non-dropping-particle":"","parse-names":false,"suffix":""},{"dropping-particle":"","family":"Thrift","given":"Amanda G","non-dropping-particle":"","parse-names":false,"suffix":""},{"dropping-particle":"","family":"Tobe-Gai","given":"Ruoyan","non-dropping-particle":"","parse-names":false,"suffix":""},{"dropping-particle":"","family":"Topor-Madry","given":"Roman","non-dropping-particle":"","parse-names":false,"suffix":""},{"dropping-particle":"","family":"Torre","given":"Anna","non-dropping-particle":"","parse-names":false,"suffix":""},{"dropping-particle":"","family":"Tortajada","given":"Miguel","non-dropping-particle":"","parse-names":false,"suffix":""},{"dropping-particle":"","family":"Towbin","given":"Jeffrey Allen","non-dropping-particle":"","parse-names":false,"suffix":""},{"dropping-particle":"","family":"Tran","given":"Bach Xuan","non-dropping-particle":"","parse-names":false,"suffix":""},{"dropping-particle":"","family":"Troeger","given":"Christopher","non-dropping-particle":"","parse-names":false,"suffix":""},{"dropping-particle":"","family":"Truelsen","given":"Thomas","non-dropping-particle":"","parse-names":false,"suffix":""},{"dropping-particle":"","family":"Tsoi","given":"Derrick","non-dropping-particle":"","parse-names":false,"suffix":""},{"dropping-particle":"","family":"Tuzcu","given":"Emin Murat","non-dropping-particle":"","parse-names":false,"suffix":""},{"dropping-particle":"","family":"Tyrovolas","given":"Stefanos","non-dropping-particle":"","parse-names":false,"suffix":""},{"dropping-particle":"","family":"Ukwaja","given":"Kingsley N","non-dropping-particle":"","parse-names":false,"suffix":""},{"dropping-particle":"","family":"Undurraga","given":"Eduardo A","non-dropping-particle":"","parse-names":false,"suffix":""},{"dropping-particle":"","family":"Updike","given":"Rachel","non-dropping-particle":"","parse-names":false,"suffix":""},{"dropping-particle":"","family":"Uthman","given":"Olalekan A","non-dropping-particle":"","parse-names":false,"suffix":""},{"dropping-particle":"","family":"Uzochukwu","given":"Benjamin S Chudi","non-dropping-particle":"","parse-names":false,"suffix":""},{"dropping-particle":"van","family":"Boven","given":"Job F M","non-dropping-particle":"","parse-names":false,"suffix":""},{"dropping-particle":"","family":"Vasankari","given":"Tommi","non-dropping-particle":"","parse-names":false,"suffix":""},{"dropping-particle":"","family":"Venketasubramanian","given":"Narayanaswamy","non-dropping-particle":"","parse-names":false,"suffix":""},{"dropping-particle":"","family":"Violante","given":"Francesco S","non-dropping-particle":"","parse-names":false,"suffix":""},{"dropping-particle":"","family":"Vlassov","given":"Vasiliy Victorovich","non-dropping-particle":"","parse-names":false,"suffix":""},{"dropping-particle":"","family":"Vollset","given":"Stein Emil","non-dropping-particle":"","parse-names":false,"suffix":""},{"dropping-particle":"","family":"Vos","given":"Theo","non-dropping-particle":"","parse-names":false,"suffix":""},{"dropping-particle":"","family":"Wakayo","given":"Tolassa","non-dropping-particle":"","parse-names":false,"suffix":""},{"dropping-particle":"","family":"Wallin","given":"Mitchell T","non-dropping-particle":"","parse-names":false,"suffix":""},{"dropping-particle":"","family":"Wang","given":"Yuan-Pang","non-dropping-particle":"","parse-names":false,"suffix":""},{"dropping-particle":"","family":"Weiderpass","given":"Elisabete","non-dropping-particle":"","parse-names":false,"suffix":""},{"dropping-particle":"","family":"Weintraub","given":"Robert G","non-dropping-particle":"","parse-names":false,"suffix":""},{"dropping-particle":"","family":"Weiss","given":"Daniel J","non-dropping-particle":"","parse-names":false,"suffix":""},{"dropping-particle":"","family":"Werdecker","given":"Andrea","non-dropping-particle":"","parse-names":false,"suffix":""},{"dropping-particle":"","family":"Westerman","given":"Ronny","non-dropping-particle":"","parse-names":false,"suffix":""},{"dropping-particle":"","family":"Whetter","given":"Brian","non-dropping-particle":"","parse-names":false,"suffix":""},{"dropping-particle":"","family":"Whiteford","given":"Harvey A","non-dropping-particle":"","parse-names":false,"suffix":""},{"dropping-particle":"","family":"Wijeratne","given":"Tissa","non-dropping-particle":"","parse-names":false,"suffix":""},{"dropping-particle":"","family":"Wiysonge","given":"Charles Shey","non-dropping-particle":"","parse-names":false,"suffix":""},{"dropping-particle":"","family":"Woldeyes","given":"Belete Getahun","non-dropping-particle":"","parse-names":false,"suffix":""},{"dropping-particle":"","family":"Wolfe","given":"Charles D A","non-dropping-particle":"","parse-names":false,"suffix":""},{"dropping-particle":"","family":"Woodbrook","given":"Rachel","non-dropping-particle":"","parse-names":false,"suffix":""},{"dropping-particle":"","family":"Workicho","given":"Abdulhalik","non-dropping-particle":"","parse-names":false,"suffix":""},{"dropping-particle":"","family":"Xavier","given":"Denis","non-dropping-particle":"","parse-names":false,"suffix":""},{"dropping-particle":"","family":"Xiao","given":"Qingyang","non-dropping-particle":"","parse-names":false,"suffix":""},{"dropping-particle":"","family":"Xu","given":"Gelin","non-dropping-particle":"","parse-names":false,"suffix":""},{"dropping-particle":"","family":"Yaghoubi","given":"Mohsen","non-dropping-particle":"","parse-names":false,"suffix":""},{"dropping-particle":"","family":"Yakob","given":"Bereket","non-dropping-particle":"","parse-names":false,"suffix":""},{"dropping-particle":"","family":"Yano","given":"Yuichiro","non-dropping-particle":"","parse-names":false,"suffix":""},{"dropping-particle":"","family":"Yaseri","given":"Mehdi","non-dropping-particle":"","parse-names":false,"suffix":""},{"dropping-particle":"","family":"Yimam","given":"Hassen Hamid","non-dropping-particle":"","parse-names":false,"suffix":""},{"dropping-particle":"","family":"Yonemoto","given":"Naohiro","non-dropping-particle":"","parse-names":false,"suffix":""},{"dropping-particle":"","family":"Yoon","given":"Seok-Jun","non-dropping-particle":"","parse-names":false,"suffix":""},{"dropping-particle":"","family":"Yotebieng","given":"Marcel","non-dropping-particle":"","parse-names":false,"suffix":""},{"dropping-particle":"","family":"Younis","given":"Mustafa Z","non-dropping-particle":"","parse-names":false,"suffix":""},{"dropping-particle":"","family":"Zaidi","given":"Zoubida","non-dropping-particle":"","parse-names":false,"suffix":""},{"dropping-particle":"","family":"Zaki","given":"Maysaa El Sayed","non-dropping-particle":"","parse-names":false,"suffix":""},{"dropping-particle":"","family":"Zegeye","given":"Elias Asfaw","non-dropping-particle":"","parse-names":false,"suffix":""},{"dropping-particle":"","family":"Zenebe","given":"Zerihun Menlkalew","non-dropping-particle":"","parse-names":false,"suffix":""},{"dropping-particle":"","family":"Zerfu","given":"Taddese Alemu","non-dropping-particle":"","parse-names":false,"suffix":""},{"dropping-particle":"","family":"Zhang","given":"Anthony Lin","non-dropping-particle":"","parse-names":false,"suffix":""},{"dropping-particle":"","family":"Zhang","given":"Xueying","non-dropping-particle":"","parse-names":false,"suffix":""},{"dropping-particle":"","family":"Zipkin","given":"Ben","non-dropping-particle":"","parse-names":false,"suffix":""},{"dropping-particle":"","family":"Zodpey","given":"Sanjay","non-dropping-particle":"","parse-names":false,"suffix":""},{"dropping-particle":"","family":"Lopez","given":"Alan D","non-dropping-particle":"","parse-names":false,"suffix":""},{"dropping-particle":"","family":"Murray","given":"Christopher J L","non-dropping-particle":"","parse-names":false,"suffix":""}],"container-title":"Lancet (London, England)","id":"ITEM-1","issue":"10100","issued":{"date-parts":[["2017","9","16"]]},"page":"1151-1210","publisher":"Elsevier","title":"Global, regional, and national age-sex specific mortality for 264 causes of death, 1980-2016: a systematic analysis for the Global Burden of Disease Study 2016.","type":"article-journal","volume":"390"},"uris":["http://www.mendeley.com/documents/?uuid=344f11df-0d92-38eb-8ce5-9003d01700a1"]}],"mendeley":{"formattedCitation":"(1)","plainTextFormattedCitation":"(1)","previouslyFormattedCitation":"(1)"},"properties":{"noteIndex":0},"schema":"https://github.com/citation-style-language/schema/raw/master/csl-citation.json"}</w:instrText>
      </w:r>
      <w:r w:rsidRPr="00CC06DC">
        <w:rPr>
          <w:rFonts w:ascii="Times New Roman" w:hAnsi="Times New Roman" w:cs="Times New Roman"/>
          <w:lang w:val="en-US"/>
        </w:rPr>
        <w:fldChar w:fldCharType="separate"/>
      </w:r>
      <w:r w:rsidR="00EA39C0" w:rsidRPr="00EA39C0">
        <w:rPr>
          <w:rFonts w:ascii="Times New Roman" w:hAnsi="Times New Roman" w:cs="Times New Roman"/>
          <w:noProof/>
          <w:lang w:val="en-US"/>
        </w:rPr>
        <w:t>(1)</w:t>
      </w:r>
      <w:r w:rsidRPr="00CC06DC">
        <w:rPr>
          <w:rFonts w:ascii="Times New Roman" w:hAnsi="Times New Roman" w:cs="Times New Roman"/>
          <w:lang w:val="en-US"/>
        </w:rPr>
        <w:fldChar w:fldCharType="end"/>
      </w:r>
      <w:r w:rsidRPr="00CC06DC">
        <w:rPr>
          <w:rFonts w:ascii="Times New Roman" w:hAnsi="Times New Roman" w:cs="Times New Roman"/>
          <w:lang w:val="en-US"/>
        </w:rPr>
        <w:t xml:space="preserve">. </w:t>
      </w:r>
      <w:r w:rsidR="00EB568B">
        <w:rPr>
          <w:rFonts w:ascii="Times New Roman" w:hAnsi="Times New Roman" w:cs="Times New Roman"/>
          <w:lang w:val="en-US"/>
        </w:rPr>
        <w:t>Almost five</w:t>
      </w:r>
      <w:r w:rsidR="00382F2C" w:rsidRPr="00332BFA">
        <w:rPr>
          <w:rFonts w:ascii="Times New Roman" w:hAnsi="Times New Roman" w:cs="Times New Roman"/>
          <w:lang w:val="en-US"/>
        </w:rPr>
        <w:t xml:space="preserve"> millions deaths occur annually as a result of injuries</w:t>
      </w:r>
      <w:r w:rsidR="00AD5774">
        <w:rPr>
          <w:rFonts w:ascii="Times New Roman" w:hAnsi="Times New Roman" w:cs="Times New Roman"/>
          <w:lang w:val="en-US"/>
        </w:rPr>
        <w:t>,</w:t>
      </w:r>
      <w:r w:rsidR="003A1FF8" w:rsidRPr="00332BFA">
        <w:rPr>
          <w:rFonts w:ascii="Times New Roman" w:hAnsi="Times New Roman" w:cs="Times New Roman"/>
          <w:lang w:val="en-US"/>
        </w:rPr>
        <w:t xml:space="preserve"> and</w:t>
      </w:r>
      <w:r w:rsidR="00286625" w:rsidRPr="00332BFA">
        <w:rPr>
          <w:rFonts w:ascii="Times New Roman" w:hAnsi="Times New Roman" w:cs="Times New Roman"/>
          <w:lang w:val="en-US"/>
        </w:rPr>
        <w:t xml:space="preserve"> of these</w:t>
      </w:r>
      <w:r w:rsidR="00AD5774">
        <w:rPr>
          <w:rFonts w:ascii="Times New Roman" w:hAnsi="Times New Roman" w:cs="Times New Roman"/>
          <w:lang w:val="en-US"/>
        </w:rPr>
        <w:t>,</w:t>
      </w:r>
      <w:r w:rsidR="00286625" w:rsidRPr="00332BFA">
        <w:rPr>
          <w:rFonts w:ascii="Times New Roman" w:hAnsi="Times New Roman" w:cs="Times New Roman"/>
          <w:lang w:val="en-US"/>
        </w:rPr>
        <w:t xml:space="preserve"> </w:t>
      </w:r>
      <w:r w:rsidR="003A1FF8" w:rsidRPr="00332BFA">
        <w:rPr>
          <w:rFonts w:ascii="Times New Roman" w:hAnsi="Times New Roman" w:cs="Times New Roman"/>
          <w:lang w:val="en-US"/>
        </w:rPr>
        <w:t xml:space="preserve">approximately </w:t>
      </w:r>
      <w:r w:rsidR="003A1FF8" w:rsidRPr="00577B9F">
        <w:rPr>
          <w:rFonts w:ascii="Times New Roman" w:hAnsi="Times New Roman" w:cs="Times New Roman"/>
          <w:lang w:val="en-US"/>
        </w:rPr>
        <w:t>90 percent</w:t>
      </w:r>
      <w:r w:rsidR="00382F2C" w:rsidRPr="00577B9F">
        <w:rPr>
          <w:rFonts w:ascii="Times New Roman" w:hAnsi="Times New Roman" w:cs="Times New Roman"/>
          <w:lang w:val="en-US"/>
        </w:rPr>
        <w:t xml:space="preserve"> </w:t>
      </w:r>
      <w:r w:rsidR="00923518" w:rsidRPr="00577B9F">
        <w:rPr>
          <w:rFonts w:ascii="Times New Roman" w:hAnsi="Times New Roman" w:cs="Times New Roman"/>
          <w:lang w:val="en-US"/>
        </w:rPr>
        <w:t>occur in low- and middle-income countries (LMIC</w:t>
      </w:r>
      <w:r w:rsidR="007F4EAE">
        <w:rPr>
          <w:rFonts w:ascii="Times New Roman" w:hAnsi="Times New Roman" w:cs="Times New Roman"/>
          <w:lang w:val="en-US"/>
        </w:rPr>
        <w:t>s</w:t>
      </w:r>
      <w:r w:rsidR="00923518" w:rsidRPr="00577B9F">
        <w:rPr>
          <w:rFonts w:ascii="Times New Roman" w:hAnsi="Times New Roman" w:cs="Times New Roman"/>
          <w:lang w:val="en-US"/>
        </w:rPr>
        <w:t>)</w:t>
      </w:r>
      <w:r w:rsidR="00577B9F">
        <w:rPr>
          <w:rFonts w:ascii="Times New Roman" w:hAnsi="Times New Roman" w:cs="Times New Roman"/>
          <w:lang w:val="en-US"/>
        </w:rPr>
        <w:t xml:space="preserve"> </w:t>
      </w:r>
      <w:r w:rsidR="00577B9F">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{"citationItems":[{"id":"ITEM-1","itemData":{"abstract":"2014 0 1 2 3 4 5 6 Deaths per year (millions) Injury HIV/AIDS, TB and Malaria Figure 1: The scale of the problem Injury deaths compared to other leading causes of mortality, world, 2012. Every day the lives of more than 14 000 people are cut short as a result of an injury. Among the causes of injury are acts of violence against others or oneself, road traffic crashes, burns, drowning, falls, and poisonings. The deaths caused by injuries have an immeasurable impact on the families and communities affected, whose lives are often changed irrevocably by these tragedies. Injuries and violence have been neglected from the global health agenda for many years, despite being predictable and largely preventable. Evidence from many countries shows that dramatic successes in preventing injuries and violence can be achieved through concerted efforts that involve, but are not limited to, the health sector. The international community needs to work with governments and civil society around the world to implement these proven measures and reduce the unnecessary loss of life that occurs each day as a result of injuries and violence. Injuries are a global public health problem","author":[{"dropping-particle":"","family":"World Health Organization","given":"","non-dropping-particle":"","parse-names":false,"suffix":""}],"id":"ITEM-1","issued":{"date-parts":[["2014"]]},"publisher-place":"Geneva","title":"Injuries and violence: the facts 2014","type":"report"},"uris":["http://www.mendeley.com/documents/?uuid=d70e7bdf-e903-3c15-8277-70b26f0194bd"]}],"mendeley":{"formattedCitation":"(2)","plainTextFormattedCitation":"(2)","previouslyFormattedCitation":"(2)"},"properties":{"noteIndex":0},"schema":"https://github.com/citation-style-language/schema/raw/master/csl-citation.json"}</w:instrText>
      </w:r>
      <w:r w:rsidR="00577B9F">
        <w:rPr>
          <w:rFonts w:ascii="Times New Roman" w:hAnsi="Times New Roman" w:cs="Times New Roman"/>
          <w:lang w:val="en-US"/>
        </w:rPr>
        <w:fldChar w:fldCharType="separate"/>
      </w:r>
      <w:r w:rsidR="00577B9F" w:rsidRPr="00577B9F">
        <w:rPr>
          <w:rFonts w:ascii="Times New Roman" w:hAnsi="Times New Roman" w:cs="Times New Roman"/>
          <w:noProof/>
          <w:lang w:val="en-US"/>
        </w:rPr>
        <w:t>(2)</w:t>
      </w:r>
      <w:r w:rsidR="00577B9F">
        <w:rPr>
          <w:rFonts w:ascii="Times New Roman" w:hAnsi="Times New Roman" w:cs="Times New Roman"/>
          <w:lang w:val="en-US"/>
        </w:rPr>
        <w:fldChar w:fldCharType="end"/>
      </w:r>
      <w:r w:rsidR="00382F2C" w:rsidRPr="00332BFA">
        <w:rPr>
          <w:rFonts w:ascii="Times New Roman" w:hAnsi="Times New Roman" w:cs="Times New Roman"/>
          <w:lang w:val="en-US"/>
        </w:rPr>
        <w:t xml:space="preserve">. </w:t>
      </w:r>
      <w:r w:rsidR="003A1FF8" w:rsidRPr="00332BFA">
        <w:rPr>
          <w:rFonts w:ascii="Times New Roman" w:hAnsi="Times New Roman" w:cs="Times New Roman"/>
          <w:lang w:val="en-US"/>
        </w:rPr>
        <w:t>An increase in road traffic deaths has been seen in many LMIC</w:t>
      </w:r>
      <w:r w:rsidR="007F4EAE">
        <w:rPr>
          <w:rFonts w:ascii="Times New Roman" w:hAnsi="Times New Roman" w:cs="Times New Roman"/>
          <w:lang w:val="en-US"/>
        </w:rPr>
        <w:t>s</w:t>
      </w:r>
      <w:r w:rsidR="003A1FF8" w:rsidRPr="00332BFA">
        <w:rPr>
          <w:rFonts w:ascii="Times New Roman" w:hAnsi="Times New Roman" w:cs="Times New Roman"/>
          <w:lang w:val="en-US"/>
        </w:rPr>
        <w:t xml:space="preserve"> where motorization and urbanization has not been accompanied </w:t>
      </w:r>
      <w:r w:rsidR="00714F19">
        <w:rPr>
          <w:rFonts w:ascii="Times New Roman" w:hAnsi="Times New Roman" w:cs="Times New Roman"/>
          <w:lang w:val="en-US"/>
        </w:rPr>
        <w:t>by sufficiently</w:t>
      </w:r>
      <w:r w:rsidR="003A1FF8" w:rsidRPr="00332BFA">
        <w:rPr>
          <w:rFonts w:ascii="Times New Roman" w:hAnsi="Times New Roman" w:cs="Times New Roman"/>
          <w:lang w:val="en-US"/>
        </w:rPr>
        <w:t xml:space="preserve"> improved road safety strategies </w:t>
      </w:r>
      <w:r w:rsidR="003A1FF8" w:rsidRPr="00332BFA">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{"citationItems":[{"id":"ITEM-1","itemData":{"abstract":"2014 0 1 2 3 4 5 6 Deaths per year (millions) Injury HIV/AIDS, TB and Malaria Figure 1: The scale of the problem Injury deaths compared to other leading causes of mortality, world, 2012. Every day the lives of more than 14 000 people are cut short as a result of an injury. Among the causes of injury are acts of violence against others or oneself, road traffic crashes, burns, drowning, falls, and poisonings. The deaths caused by injuries have an immeasurable impact on the families and communities affected, whose lives are often changed irrevocably by these tragedies. Injuries and violence have been neglected from the global health agenda for many years, despite being predictable and largely preventable. Evidence from many countries shows that dramatic successes in preventing injuries and violence can be achieved through concerted efforts that involve, but are not limited to, the health sector. The international community needs to work with governments and civil society around the world to implement these proven measures and reduce the unnecessary loss of life that occurs each day as a result of injuries and violence. Injuries are a global public health problem","author":[{"dropping-particle":"","family":"World Health Organization","given":"","non-dropping-particle":"","parse-names":false,"suffix":""}],"id":"ITEM-1","issued":{"date-parts":[["2014"]]},"publisher-place":"Geneva","title":"Injuries and violence: the facts 2014","type":"report"},"uris":["http://www.mendeley.com/documents/?uuid=d70e7bdf-e903-3c15-8277-70b26f0194bd"]}],"mendeley":{"formattedCitation":"(2)","plainTextFormattedCitation":"(2)","previouslyFormattedCitation":"(2)"},"properties":{"noteIndex":0},"schema":"https://github.com/citation-style-language/schema/raw/master/csl-citation.json"}</w:instrText>
      </w:r>
      <w:r w:rsidR="003A1FF8" w:rsidRPr="00332BFA">
        <w:rPr>
          <w:rFonts w:ascii="Times New Roman" w:hAnsi="Times New Roman" w:cs="Times New Roman"/>
          <w:lang w:val="en-US"/>
        </w:rPr>
        <w:fldChar w:fldCharType="separate"/>
      </w:r>
      <w:r w:rsidR="003A1FF8" w:rsidRPr="00332BFA">
        <w:rPr>
          <w:rFonts w:ascii="Times New Roman" w:hAnsi="Times New Roman" w:cs="Times New Roman"/>
          <w:noProof/>
          <w:lang w:val="en-US"/>
        </w:rPr>
        <w:t>(2)</w:t>
      </w:r>
      <w:r w:rsidR="003A1FF8" w:rsidRPr="00332BFA">
        <w:rPr>
          <w:rFonts w:ascii="Times New Roman" w:hAnsi="Times New Roman" w:cs="Times New Roman"/>
          <w:lang w:val="en-US"/>
        </w:rPr>
        <w:fldChar w:fldCharType="end"/>
      </w:r>
      <w:r w:rsidR="003A1FF8" w:rsidRPr="00332BFA">
        <w:rPr>
          <w:rFonts w:ascii="Times New Roman" w:hAnsi="Times New Roman" w:cs="Times New Roman"/>
          <w:lang w:val="en-US"/>
        </w:rPr>
        <w:t xml:space="preserve">. In fact, in the age group 15-29 years, road traffic injuries are the leading cause of death worldwide </w:t>
      </w:r>
      <w:r w:rsidR="003A1FF8" w:rsidRPr="00332BFA">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{"citationItems":[{"id":"ITEM-1","itemData":{"abstract":"2014 0 1 2 3 4 5 6 Deaths per year (millions) Injury HIV/AIDS, TB and Malaria Figure 1: The scale of the problem Injury deaths compared to other leading causes of mortality, world, 2012. Every day the lives of more than 14 000 people are cut short as a result of an injury. Among the causes of injury are acts of violence against others or oneself, road traffic crashes, burns, drowning, falls, and poisonings. The deaths caused by injuries have an immeasurable impact on the families and communities affected, whose lives are often changed irrevocably by these tragedies. Injuries and violence have been neglected from the global health agenda for many years, despite being predictable and largely preventable. Evidence from many countries shows that dramatic successes in preventing injuries and violence can be achieved through concerted efforts that involve, but are not limited to, the health sector. The international community needs to work with governments and civil society around the world to implement these proven measures and reduce the unnecessary loss of life that occurs each day as a result of injuries and violence. Injuries are a global public health problem","author":[{"dropping-particle":"","family":"World Health Organization","given":"","non-dropping-particle":"","parse-names":false,"suffix":""}],"id":"ITEM-1","issued":{"date-parts":[["2014"]]},"publisher-place":"Geneva","title":"Injuries and violence: the facts 2014","type":"report"},"uris":["http://www.mendeley.com/documents/?uuid=d70e7bdf-e903-3c15-8277-70b26f0194bd"]}],"mendeley":{"formattedCitation":"(2)","plainTextFormattedCitation":"(2)","previouslyFormattedCitation":"(2)"},"properties":{"noteIndex":0},"schema":"https://github.com/citation-style-language/schema/raw/master/csl-citation.json"}</w:instrText>
      </w:r>
      <w:r w:rsidR="003A1FF8" w:rsidRPr="00332BFA">
        <w:rPr>
          <w:rFonts w:ascii="Times New Roman" w:hAnsi="Times New Roman" w:cs="Times New Roman"/>
          <w:lang w:val="en-US"/>
        </w:rPr>
        <w:fldChar w:fldCharType="separate"/>
      </w:r>
      <w:r w:rsidR="003A1FF8" w:rsidRPr="00332BFA">
        <w:rPr>
          <w:rFonts w:ascii="Times New Roman" w:hAnsi="Times New Roman" w:cs="Times New Roman"/>
          <w:noProof/>
          <w:lang w:val="en-US"/>
        </w:rPr>
        <w:t>(2)</w:t>
      </w:r>
      <w:r w:rsidR="003A1FF8" w:rsidRPr="00332BFA">
        <w:rPr>
          <w:rFonts w:ascii="Times New Roman" w:hAnsi="Times New Roman" w:cs="Times New Roman"/>
          <w:lang w:val="en-US"/>
        </w:rPr>
        <w:fldChar w:fldCharType="end"/>
      </w:r>
      <w:r w:rsidR="003A1FF8" w:rsidRPr="00332BFA">
        <w:rPr>
          <w:rFonts w:ascii="Times New Roman" w:hAnsi="Times New Roman" w:cs="Times New Roman"/>
          <w:lang w:val="en-US"/>
        </w:rPr>
        <w:t>.</w:t>
      </w:r>
      <w:r w:rsidR="003A1FF8" w:rsidRPr="00CC06DC">
        <w:rPr>
          <w:rFonts w:ascii="Times New Roman" w:hAnsi="Times New Roman" w:cs="Times New Roman"/>
          <w:lang w:val="en-US"/>
        </w:rPr>
        <w:t xml:space="preserve"> </w:t>
      </w:r>
      <w:r w:rsidR="003221FF" w:rsidRPr="00CC06DC">
        <w:rPr>
          <w:rFonts w:ascii="Times New Roman" w:hAnsi="Times New Roman" w:cs="Times New Roman"/>
          <w:lang w:val="en-US"/>
        </w:rPr>
        <w:t>With these changing patterns in global health, trauma is now a condition needing greater priority</w:t>
      </w:r>
      <w:r w:rsidR="00A03EBB" w:rsidRPr="00CC06DC">
        <w:rPr>
          <w:rFonts w:ascii="Times New Roman" w:hAnsi="Times New Roman" w:cs="Times New Roman"/>
          <w:lang w:val="en-US"/>
        </w:rPr>
        <w:t xml:space="preserve"> to reduce avoidable mortality in young and middle-aged </w:t>
      </w:r>
      <w:r w:rsidR="00A03EBB" w:rsidRPr="003909F6">
        <w:rPr>
          <w:rFonts w:ascii="Times New Roman" w:hAnsi="Times New Roman" w:cs="Times New Roman"/>
          <w:lang w:val="en-US"/>
        </w:rPr>
        <w:t>adults</w:t>
      </w:r>
      <w:r w:rsidR="004F3DEE">
        <w:rPr>
          <w:rFonts w:ascii="Times New Roman" w:hAnsi="Times New Roman" w:cs="Times New Roman"/>
          <w:lang w:val="en-US"/>
        </w:rPr>
        <w:t xml:space="preserve"> </w:t>
      </w:r>
      <w:r w:rsidR="00A03EBB" w:rsidRPr="003909F6">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{"citationItems":[{"id":"ITEM-1","itemData":{"DOI":"10.1016/S0140-6736(17)32152-9","ISSN":"1474-547X","PMID":"28919116","abstract":"BACKGROUND Monitoring levels and trends in premature mortality is crucial to understanding how societies can address prominent sources of early death. The Global Burden of Disease 2016 Study (GBD 2016) provides a comprehensive assessment of cause-specific mortality for 264 causes in 195 locations from 1980 to 2016. This assessment includes evaluation of the expected epidemiological transition with changes in development and where local patterns deviate from these trends. METHODS We estimated cause-specific deaths and years of life lost (YLLs) by age, sex, geography, and year. YLLs were calculated from the sum of each death multiplied by the standard life expectancy at each age. We used the GBD cause of death database composed of: vital registration (VR) data corrected for under-registration and garbage coding; national and subnational verbal autopsy (VA) studies corrected for garbage coding; and other sources including surveys and surveillance systems for specific causes such as maternal mortality. To facilitate assessment of quality, we reported on the fraction of deaths assigned to GBD Level 1 or Level 2 causes that cannot be underlying causes of death (major garbage codes) by location and year. Based on completeness, garbage coding, cause list detail, and time periods covered, we provided an overall data quality rating for each location with scores ranging from 0 stars (worst) to 5 stars (best). We used robust statistical methods including the Cause of Death Ensemble model (CODEm) to generate estimates for each location, year, age, and sex. We assessed observed and expected levels and trends of cause-specific deaths in relation to the Socio-demographic Index (SDI), a summary indicator derived from measures of average income per capita, educational attainment, and total fertility, with locations grouped into quintiles by SDI. Relative to GBD 2015, we expanded the GBD cause hierarchy by 18 causes of death for GBD 2016. FINDINGS The quality of available data varied by location. Data quality in 25 countries rated in the highest category (5 stars), while 48, 30, 21, and 44 countries were rated at each of the succeeding data quality levels. Vital registration or verbal autopsy data were not available in 27 countries, resulting in the assignment of a zero value for data quality. Deaths from non-communicable diseases (NCDs) represented 72·3% (95% uncertainty interval [UI] 71·2-73·2) of deaths in 2016 with 19·3% (18·5-20·4) of deaths in that year occurring fr…","author":[{"dropping-particle":"","family":"GBD 2016 Causes of Death Collaborators","given":"Mohsen","non-dropping-particle":"","parse-names":false,"suffix":""},{"dropping-particle":"","family":"Abajobir","given":"Amanuel Alemu","non-dropping-particle":"","parse-names":false,"suffix":""},{"dropping-particle":"","family":"Abbafati","given":"Cristiana","non-dropping-particle":"","parse-names":false,"suffix":""},{"dropping-particle":"","family":"Abbas","given":"Kaja M","non-dropping-particle":"","parse-names":false,"suffix":""},{"dropping-particle":"","family":"Abd-Allah","given":"Foad","non-dropping-particle":"","parse-names":false,"suffix":""},{"dropping-particle":"","family":"Abera","given":"Semaw Ferede","non-dropping-particle":"","parse-names":false,"suffix":""},{"dropping-particle":"","family":"Aboyans","given":"Victor","non-dropping-particle":"","parse-names":false,"suffix":""},{"dropping-particle":"","family":"Adetokunboh","given":"Olatunji","non-dropping-particle":"","parse-names":false,"suffix":""},{"dropping-particle":"","family":"Afshin","given":"Ashkan","non-dropping-particle":"","parse-names":false,"suffix":""},{"dropping-particle":"","family":"Agrawal","given":"Anurag","non-dropping-particle":"","parse-names":false,"suffix":""},{"dropping-particle":"","family":"Ahmadi","given":"Alireza","non-dropping-particle":"","parse-names":false,"suffix":""},{"dropping-particle":"","family":"Ahmed","given":"Muktar Beshir","non-dropping-particle":"","parse-names":false,"suffix":""},{"dropping-particle":"","family":"Aichour","given":"Amani Nidhal","non-dropping-particle":"","parse-names":false,"suffix":""},{"dropping-particle":"","family":"Aichour","given":"Miloud Taki Eddine","non-dropping-particle":"","parse-names":false,"suffix":""},{"dropping-particle":"","family":"Aichour","given":"Ibtihel","non-dropping-particle":"","parse-names":false,"suffix":""},{"dropping-particle":"","family":"Aiyar","given":"Sneha","non-dropping-particle":"","parse-names":false,"suffix":""},{"dropping-particle":"","family":"Alahdab","given":"Fares","non-dropping-particle":"","parse-names":false,"suffix":""},{"dropping-particle":"","family":"Al-Aly","given":"Ziyad","non-dropping-particle":"","parse-names":false,"suffix":""},{"dropping-particle":"","family":"Alam","given":"Khurshid","non-dropping-particle":"","parse-names":false,"suffix":""},{"dropping-particle":"","family":"Alam","given":"Noore","non-dropping-particle":"","parse-names":false,"suffix":""},{"dropping-particle":"","family":"Alam","given":"Tahiya","non-dropping-particle":"","parse-names":false,"suffix":""},{"dropping-particle":"","family":"Alene","given":"Kefyalew Addis","non-dropping-particle":"","parse-names":false,"suffix":""},{"dropping-particle":"","family":"Al-Eyadhy","given":"Ayman","non-dropping-particle":"","parse-names":false,"suffix":""},{"dropping-particle":"","family":"Ali","given":"Syed Danish","non-dropping-particle":"","parse-names":false,"suffix":""},{"dropping-particle":"","family":"Alizadeh-Navaei","given":"Reza","non-dropping-particle":"","parse-names":false,"suffix":""},{"dropping-particle":"","family":"Alkaabi","given":"Juma M","non-dropping-particle":"","parse-names":false,"suffix":""},{"dropping-particle":"","family":"Alkerwi","given":"Ala'a","non-dropping-particle":"","parse-names":false,"suffix":""},{"dropping-particle":"","family":"Alla","given":"François","non-dropping-particle":"","parse-names":false,"suffix":""},{"dropping-particle":"","family":"Allebeck","given":"Peter","non-dropping-particle":"","parse-names":false,"suffix":""},{"dropping-particle":"","family":"Allen","given":"Christine","non-dropping-particle":"","parse-names":false,"suffix":""},{"dropping-particle":"","family":"Al-Raddadi","given":"Rajaa","non-dropping-particle":"","parse-names":false,"suffix":""},{"dropping-particle":"","family":"Alsharif","given":"Ubai","non-dropping-particle":"","parse-names":false,"suffix":""},{"dropping-particle":"","family":"Altirkawi","given":"Khalid A","non-dropping-particle":"","parse-names":false,"suffix":""},{"dropping-particle":"","family":"Alvis-Guzman","given":"Nelson","non-dropping-particle":"","parse-names":false,"suffix":""},{"dropping-particle":"","family":"Amare","given":"Azmeraw T","non-dropping-particle":"","parse-names":false,"suffix":""},{"dropping-particle":"","family":"Amini","given":"Erfan","non-dropping-particle":"","parse-names":false,"suffix":""},{"dropping-particle":"","family":"Ammar","given":"Walid","non-dropping-particle":"","parse-names":false,"suffix":""},{"dropping-particle":"","family":"Amoako","given":"Yaw Ampem","non-dropping-particle":"","parse-names":false,"suffix":""},{"dropping-particle":"","family":"Anber","given":"Nahla","non-dropping-particle":"","parse-names":false,"suffix":""},{"dropping-particle":"","family":"Andersen","given":"Hjalte H","non-dropping-particle":"","parse-names":false,"suffix":""},{"dropping-particle":"","family":"Andrei","given":"Catalina Liliana","non-dropping-particle":"","parse-names":false,"suffix":""},{"dropping-particle":"","family":"Androudi","given":"Sofia","non-dropping-particle":"","parse-names":false,"suffix":""},{"dropping-particle":"","family":"Ansari","given":"Hossein","non-dropping-particle":"","parse-names":false,"suffix":""},{"dropping-particle":"","family":"Antonio","given":"Carl Abelardo T","non-dropping-particle":"","parse-names":false,"suffix":""},{"dropping-particle":"","family":"Anwari","given":"Palwasha","non-dropping-particle":"","parse-names":false,"suffix":""},{"dropping-particle":"","family":"Ärnlöv","given":"Johan","non-dropping-particle":"","parse-names":false,"suffix":""},{"dropping-particle":"","family":"Arora","given":"Megha","non-dropping-particle":"","parse-names":false,"suffix":""},{"dropping-particle":"","family":"Artaman","given":"Al","non-dropping-particle":"","parse-names":false,"suffix":""},{"dropping-particle":"","family":"Aryal","given":"Krishna Kumar","non-dropping-particle":"","parse-names":false,"suffix":""},{"dropping-particle":"","family":"Asayesh","given":"Hamid","non-dropping-particle":"","parse-names":false,"suffix":""},{"dropping-particle":"","family":"Asgedom","given":"Solomon W","non-dropping-particle":"","parse-names":false,"suffix":""},{"dropping-particle":"","family":"Atey","given":"Tesfay Mehari","non-dropping-particle":"","parse-names":false,"suffix":""},{"dropping-particle":"","family":"Avila-Burgos","given":"Leticia","non-dropping-particle":"","parse-names":false,"suffix":""},{"dropping-particle":"","family":"Avokpaho","given":"Euripide Frinel G","non-dropping-particle":"","parse-names":false,"suffix":""},{"dropping-particle":"","family":"Awasthi","given":"Ashish","non-dropping-particle":"","parse-names":false,"suffix":""},{"dropping-particle":"","family":"Babalola","given":"Tesleem Kayode","non-dropping-particle":"","parse-names":false,"suffix":""},{"dropping-particle":"","family":"Bacha","given":"Umar","non-dropping-particle":"","parse-names":false,"suffix":""},{"dropping-particle":"","family":"Balakrishnan","given":"Kalpana","non-dropping-particle":"","parse-names":false,"suffix":""},{"dropping-particle":"","family":"Barac","given":"Aleksandra","non-dropping-particle":"","parse-names":false,"suffix":""},{"dropping-particle":"","family":"Barboza","given":"Miguel A","non-dropping-particle":"","parse-names":false,"suffix":""},{"dropping-particle":"","family":"Barker-Collo","given":"Suzanne L","non-dropping-particle":"","parse-names":false,"suffix":""},{"dropping-particle":"","family":"Barquera","given":"Simon","non-dropping-particle":"","parse-names":false,"suffix":""},{"dropping-particle":"","family":"Barregard","given":"Lars","non-dropping-particle":"","parse-names":false,"suffix":""},{"dropping-particle":"","family":"Barrero","given":"Lope H","non-dropping-particle":"","parse-names":false,"suffix":""},{"dropping-particle":"","family":"Baune","given":"Bernhard T","non-dropping-particle":"","parse-names":false,"suffix":""},{"dropping-particle":"","family":"Bedi","given":"Neeraj","non-dropping-particle":"","parse-names":false,"suffix":""},{"dropping-particle":"","family":"Beghi","given":"Ettore","non-dropping-particle":"","parse-names":false,"suffix":""},{"dropping-particle":"","family":"Béjot","given":"Yannick","non-dropping-particle":"","parse-names":false,"suffix":""},{"dropping-particle":"","family":"Bekele","given":"Bayu Begashaw","non-dropping-particle":"","parse-names":false,"suffix":""},{"dropping-particle":"","family":"Bell","given":"Michelle L","non-dropping-particle":"","parse-names":false,"suffix":""},{"dropping-particle":"","family":"Bennett","given":"James R","non-dropping-particle":"","parse-names":false,"suffix":""},{"dropping-particle":"","family":"Bensenor","given":"Isabela M","non-dropping-particle":"","parse-names":false,"suffix":""},{"dropping-particle":"","family":"Berhane","given":"Adugnaw","non-dropping-particle":"","parse-names":false,"suffix":""},{"dropping-particle":"","family":"Bernabé","given":"Eduardo","non-dropping-particle":"","parse-names":false,"suffix":""},{"dropping-particle":"","family":"Betsu","given":"Balem Demtsu","non-dropping-particle":"","parse-names":false,"suffix":""},{"dropping-particle":"","family":"Beuran","given":"Mircea","non-dropping-particle":"","parse-names":false,"suffix":""},{"dropping-particle":"","family":"Bhatt","given":"Samir","non-dropping-particle":"","parse-names":false,"suffix":""},{"dropping-particle":"","family":"Biadgilign","given":"Sibhatu","non-dropping-particle":"","parse-names":false,"suffix":""},{"dropping-particle":"","family":"Bienhoff","given":"Kelly","non-dropping-particle":"","parse-names":false,"suffix":""},{"dropping-particle":"","family":"Bikbov","given":"Boris","non-dropping-particle":"","parse-names":false,"suffix":""},{"dropping-particle":"","family":"Bisanzio","given":"Donal","non-dropping-particle":"","parse-names":false,"suffix":""},{"dropping-particle":"","family":"Bourne","given":"Rupert R A","non-dropping-particle":"","parse-names":false,"suffix":""},{"dropping-particle":"","family":"Breitborde","given":"Nicholas J K","non-dropping-particle":"","parse-names":false,"suffix":""},{"dropping-particle":"","family":"Bulto","given":"Lemma Negesa Bulto","non-dropping-particle":"","parse-names":false,"suffix":""},{"dropping-particle":"","family":"Bumgarner","given":"Blair R","non-dropping-particle":"","parse-names":false,"suffix":""},{"dropping-particle":"","family":"Butt","given":"Zahid A","non-dropping-particle":"","parse-names":false,"suffix":""},{"dropping-particle":"","family":"Cahuana-Hurtado","given":"Lucero","non-dropping-particle":"","parse-names":false,"suffix":""},{"dropping-particle":"","family":"Cameron","given":"Ewan","non-dropping-particle":"","parse-names":false,"suffix":""},{"dropping-particle":"","family":"Campuzano","given":"Julio Cesar","non-dropping-particle":"","parse-names":false,"suffix":""},{"dropping-particle":"","family":"Car","given":"Josip","non-dropping-particle":"","parse-names":false,"suffix":""},{"dropping-particle":"","family":"Cárdenas","given":"Rosario","non-dropping-particle":"","parse-names":false,"suffix":""},{"dropping-particle":"","family":"Carrero","given":"Juan Jesus","non-dropping-particle":"","parse-names":false,"suffix":""},{"dropping-particle":"","family":"Carter","given":"Austin","non-dropping-particle":"","parse-names":false,"suffix":""},{"dropping-particle":"","family":"Casey","given":"Daniel C","non-dropping-particle":"","parse-names":false,"suffix":""},{"dropping-particle":"","family":"Castañeda-Orjuela","given":"Carlos A","non-dropping-particle":"","parse-names":false,"suffix":""},{"dropping-particle":"","family":"Catalá-López","given":"Ferrán","non-dropping-particle":"","parse-names":false,"suffix":""},{"dropping-particle":"","family":"Charlson","given":"Fiona J","non-dropping-particle":"","parse-names":false,"suffix":""},{"dropping-particle":"","family":"Chibueze","given":"Chioma Ezinne","non-dropping-particle":"","parse-names":false,"suffix":""},{"dropping-particle":"","family":"Chimed-Ochir","given":"Odgerel","non-dropping-particle":"","parse-names":false,"suffix":""},{"dropping-particle":"","family":"Chisumpa","given":"Vesper Hichilombwe","non-dropping-particle":"","parse-names":false,"suffix":""},{"dropping-particle":"","family":"Chitheer","given":"Abdulaal A","non-dropping-particle":"","parse-names":false,"suffix":""},{"dropping-particle":"","family":"Christopher","given":"Devasahayam Jesudas","non-dropping-particle":"","parse-names":false,"suffix":""},{"dropping-particle":"","family":"Ciobanu","given":"Liliana G","non-dropping-particle":"","parse-names":false,"suffix":""},{"dropping-particle":"","family":"Cirillo","given":"Massimo","non-dropping-particle":"","parse-names":false,"suffix":""},{"dropping-particle":"","family":"Cohen","given":"Aaron J","non-dropping-particle":"","parse-names":false,"suffix":""},{"dropping-particle":"","family":"Colombara","given":"Danny","non-dropping-particle":"","parse-names":false,"suffix":""},{"dropping-particle":"","family":"Cooper","given":"Cyrus","non-dropping-particle":"","parse-names":false,"suffix":""},{"dropping-particle":"","family":"Cowie","given":"Benjamin C","non-dropping-particle":"","parse-names":false,"suffix":""},{"dropping-particle":"","family":"Criqui","given":"Michael H","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das","family":"Neves","given":"José","non-dropping-particle":"","parse-names":false,"suffix":""},{"dropping-particle":"V","family":"Davitoiu","given":"Dragos","non-dropping-particle":"","parse-names":false,"suffix":""},{"dropping-particle":"","family":"Davletov","given":"Kairat","non-dropping-particle":"","parse-names":false,"suffix":""},{"dropping-particle":"de","family":"Courten","given":"Barbora","non-dropping-particle":"","parse-names":false,"suffix":""},{"dropping-particle":"","family":"Defo","given":"Barthelemy Kuate","non-dropping-particle":"","parse-names":false,"suffix":""},{"dropping-particle":"","family":"Degenhardt","given":"Louisa","non-dropping-particle":"","parse-names":false,"suffix":""},{"dropping-particle":"","family":"Deiparine","given":"Selina","non-dropping-particle":"","parse-names":false,"suffix":""},{"dropping-particle":"","family":"Deribe","given":"Kebede","non-dropping-particle":"","parse-names":false,"suffix":""},{"dropping-particle":"","family":"Deribew","given":"Amare","non-dropping-particle":"","parse-names":false,"suffix":""},{"dropping-particle":"","family":"Dey","given":"Subhojit","non-dropping-particle":"","parse-names":false,"suffix":""},{"dropping-particle":"","family":"Dicker","given":"Daniel","non-dropping-particle":"","parse-names":false,"suffix":""},{"dropping-particle":"","family":"Ding","given":"Eric L","non-dropping-particle":"","parse-names":false,"suffix":""},{"dropping-particle":"","family":"Djalalinia","given":"Shirin","non-dropping-particle":"","parse-names":false,"suffix":""},{"dropping-particle":"","family":"Do","given":"Huyen Phuc","non-dropping-particle":"","parse-names":false,"suffix":""},{"dropping-particle":"","family":"Doku","given":"David Teye","non-dropping-particle":"","parse-names":false,"suffix":""},{"dropping-particle":"","family":"Douwes-Schultz","given":"Dirk","non-dropping-particle":"","parse-names":false,"suffix":""},{"dropping-particle":"","family":"Driscoll","given":"Tim R","non-dropping-particle":"","parse-names":false,"suffix":""},{"dropping-particle":"","family":"Dubey","given":"Manisha","non-dropping-particle":"","parse-names":false,"suffix":""},{"dropping-particle":"","family":"Duncan","given":"Bruce Bartholow","non-dropping-particle":"","parse-names":false,"suffix":""},{"dropping-particle":"","family":"Echko","given":"Michelle","non-dropping-particle":"","parse-names":false,"suffix":""},{"dropping-particle":"","family":"El-Khatib","given":"Ziad Ziad","non-dropping-particle":"","parse-names":false,"suffix":""},{"dropping-particle":"","family":"Ellingsen","given":"Christian Lycke","non-dropping-particle":"","parse-names":false,"suffix":""},{"dropping-particle":"","family":"Enayati","given":"Ahmadali","non-dropping-particle":"","parse-names":false,"suffix":""},{"dropping-particle":"","family":"Ermakov","given":"Sergey Petrovich","non-dropping-particle":"","parse-names":false,"suffix":""},{"dropping-particle":"","family":"Erskine","given":"Holly E","non-dropping-particle":"","parse-names":false,"suffix":""},{"dropping-particle":"","family":"Eskandarieh","given":"Sharareh","non-dropping-particle":"","parse-names":false,"suffix":""},{"dropping-particle":"","family":"Esteghamati","given":"Alireza","non-dropping-particle":"","parse-names":false,"suffix":""},{"dropping-particle":"","family":"Estep","given":"Kara","non-dropping-particle":"","parse-names":false,"suffix":""},{"dropping-particle":"","family":"Farinha","given":"Carla Sofia e Sa","non-dropping-particle":"","parse-names":false,"suffix":""},{"dropping-particle":"","family":"Faro","given":"André","non-dropping-particle":"","parse-names":false,"suffix":""},{"dropping-particle":"","family":"Farzadfar","given":"Farshad","non-dropping-particle":"","parse-names":false,"suffix":""},{"dropping-particle":"","family":"Feigin","given":"Valery L","non-dropping-particle":"","parse-names":false,"suffix":""},{"dropping-particle":"","family":"Fereshtehnejad","given":"Seyed-Mohammad","non-dropping-particle":"","parse-names":false,"suffix":""},{"dropping-particle":"","family":"Fernandes","given":"João C","non-dropping-particle":"","parse-names":false,"suffix":""},{"dropping-particle":"","family":"Ferrari","given":"Alize J","non-dropping-particle":"","parse-names":false,"suffix":""},{"dropping-particle":"","family":"Feyissa","given":"Tesfaye Regassa","non-dropping-particle":"","parse-names":false,"suffix":""},{"dropping-particle":"","family":"Filip","given":"Irina","non-dropping-particle":"","parse-names":false,"suffix":""},{"dropping-particle":"","family":"Finegold","given":"Samuel","non-dropping-particle":"","parse-names":false,"suffix":""},{"dropping-particle":"","family":"Fischer","given":"Florian","non-dropping-particle":"","parse-names":false,"suffix":""},{"dropping-particle":"","family":"Fitzmaurice","given":"Christina","non-dropping-particle":"","parse-names":false,"suffix":""},{"dropping-particle":"","family":"Flaxman","given":"Abraham D","non-dropping-particle":"","parse-names":false,"suffix":""},{"dropping-particle":"","family":"Foigt","given":"Nataliya","non-dropping-particle":"","parse-names":false,"suffix":""},{"dropping-particle":"","family":"Frank","given":"Tahvi","non-dropping-particle":"","parse-names":false,"suffix":""},{"dropping-particle":"","family":"Fraser","given":"Maya","non-dropping-particle":"","parse-names":false,"suffix":""},{"dropping-particle":"","family":"Fullman","given":"Nancy","non-dropping-particle":"","parse-names":false,"suffix":""},{"dropping-particle":"","family":"Fürst","given":"Thomas","non-dropping-particle":"","parse-names":false,"suffix":""},{"dropping-particle":"","family":"Furtado","given":"Joao M","non-dropping-particle":"","parse-names":false,"suffix":""},{"dropping-particle":"","family":"Gakidou","given":"Emmanuela","non-dropping-particle":"","parse-names":false,"suffix":""},{"dropping-particle":"","family":"Garcia-Basteiro","given":"Alberto L","non-dropping-particle":"","parse-names":false,"suffix":""},{"dropping-particle":"","family":"Gebre","given":"Teshome","non-dropping-particle":"","parse-names":false,"suffix":""},{"dropping-particle":"","family":"Gebregergs","given":"Gebremedhin Berhe","non-dropping-particle":"","parse-names":false,"suffix":""},{"dropping-particle":"","family":"Gebrehiwot","given":"Tsegaye Tewelde","non-dropping-particle":"","parse-names":false,"suffix":""},{"dropping-particle":"","family":"Gebremichael","given":"Delelegn Yilma","non-dropping-particle":"","parse-names":false,"suffix":""},{"dropping-particle":"","family":"Geleijnse","given":"Johanna M","non-dropping-particle":"","parse-names":false,"suffix":""},{"dropping-particle":"","family":"Genova-Maleras","given":"Ricard","non-dropping-particle":"","parse-names":false,"suffix":""},{"dropping-particle":"","family":"Gesesew","given":"Hailay Abrha","non-dropping-particle":"","parse-names":false,"suffix":""},{"dropping-particle":"","family":"Gething","given":"Peter W","non-dropping-particle":"","parse-names":false,"suffix":""},{"dropping-particle":"","family":"Gillum","given":"Richard F","non-dropping-particle":"","parse-names":false,"suffix":""},{"dropping-particle":"","family":"Giref","given":"Ababi Zergaw","non-dropping-particle":"","parse-names":false,"suffix":""},{"dropping-particle":"","family":"Giroud","given":"Maurice","non-dropping-particle":"","parse-names":false,"suffix":""},{"dropping-particle":"","family":"Giussani","given":"Giorgia","non-dropping-particle":"","parse-names":false,"suffix":""},{"dropping-particle":"","family":"Godwin","given":"William W","non-dropping-particle":"","parse-names":false,"suffix":""},{"dropping-particle":"","family":"Gold","given":"Audra L","non-dropping-particle":"","parse-names":false,"suffix":""},{"dropping-particle":"","family":"Goldberg","given":"Ellen M","non-dropping-particle":"","parse-names":false,"suffix":""},{"dropping-particle":"","family":"Gona","given":"Philimon N","non-dropping-particle":"","parse-names":false,"suffix":""},{"dropping-particle":"","family":"Gopalani","given":"Sameer Vali","non-dropping-particle":"","parse-names":false,"suffix":""},{"dropping-particle":"","family":"Gouda","given":"Hebe N","non-dropping-particle":"","parse-names":false,"suffix":""},{"dropping-particle":"","family":"Goulart","given":"Alessandra Carvalho","non-dropping-particle":"","parse-names":false,"suffix":""},{"dropping-particle":"","family":"Griswold","given":"Max","non-dropping-particle":"","parse-names":false,"suffix":""},{"dropping-particle":"","family":"Gupta","given":"Rajeev","non-dropping-particle":"","parse-names":false,"suffix":""},{"dropping-particle":"","family":"Gupta","given":"Tanush","non-dropping-particle":"","parse-names":false,"suffix":""},{"dropping-particle":"","family":"Gupta","given":"Vipin","non-dropping-particle":"","parse-names":false,"suffix":""},{"dropping-particle":"","family":"Gupta","given":"Parkash C","non-dropping-particle":"","parse-names":false,"suffix":""},{"dropping-particle":"","family":"Haagsma","given":"Juanita A","non-dropping-particle":"","parse-names":false,"suffix":""},{"dropping-particle":"","family":"Hafezi-Nejad","given":"Nima","non-dropping-particle":"","parse-names":false,"suffix":""},{"dropping-particle":"","family":"Hailu","given":"Alemayehu Desalegne","non-dropping-particle":"","parse-names":false,"suffix":""},{"dropping-particle":"","family":"Hailu","given":"Gessessew Bugssa","non-dropping-particle":"","parse-names":false,"suffix":""},{"dropping-particle":"","family":"Hamadeh","given":"Randah Ribhi","non-dropping-particle":"","parse-names":false,"suffix":""},{"dropping-particle":"","family":"Hambisa","given":"Mitiku Teshome","non-dropping-particle":"","parse-names":false,"suffix":""},{"dropping-particle":"","family":"Hamidi","given":"Samer","non-dropping-particle":"","parse-names":false,"suffix":""},{"dropping-particle":"","family":"Hammami","given":"Mouhanad","non-dropping-particle":"","parse-names":false,"suffix":""},{"dropping-particle":"","family":"Hancock","given":"Jamie","non-dropping-particle":"","parse-names":false,"suffix":""},{"dropping-particle":"","family":"Handal","given":"Alexis J","non-dropping-particle":"","parse-names":false,"suffix":""},{"dropping-particle":"","family":"Hankey","given":"Graeme J","non-dropping-particle":"","parse-names":false,"suffix":""},{"dropping-particle":"","family":"Hao","given":"Yuantao","non-dropping-particle":"","parse-names":false,"suffix":""},{"dropping-particle":"","family":"Harb","given":"Hilda L","non-dropping-particle":"","parse-names":false,"suffix":""},{"dropping-particle":"","family":"Hareri","given":"Habtamu Abera","non-dropping-particle":"","parse-names":false,"suffix":""},{"dropping-particle":"","family":"Hassanvand","given":"Mohammad Sadegh","non-dropping-particle":"","parse-names":false,"suffix":""},{"dropping-particle":"","family":"Havmoeller","given":"Rasmus","non-dropping-particle":"","parse-names":false,"suffix":""},{"dropping-particle":"","family":"Hay","given":"Simon I","non-dropping-particle":"","parse-names":false,"suffix":""},{"dropping-particle":"","family":"He","given":"Fei","non-dropping-particle":"","parse-names":false,"suffix":""},{"dropping-particle":"","family":"Hedayati","given":"Mohammad T","non-dropping-particle":"","parse-names":false,"suffix":""},{"dropping-particle":"","family":"Henry","given":"Nathaniel J","non-dropping-particle":"","parse-names":false,"suffix":""},{"dropping-particle":"","family":"Heredia-Pi","given":"Ileana Beatriz","non-dropping-particle":"","parse-names":false,"suffix":""},{"dropping-particle":"","family":"Herteliu","given":"Claudiu","non-dropping-particle":"","parse-names":false,"suffix":""},{"dropping-particle":"","family":"Hoek","given":"Hans W","non-dropping-particle":"","parse-names":false,"suffix":""},{"dropping-particle":"","family":"Horino","given":"Masako","non-dropping-particle":"","parse-names":false,"suffix":""},{"dropping-particle":"","family":"Horita","given":"Nobuyuki","non-dropping-particle":"","parse-names":false,"suffix":""},{"dropping-particle":"","family":"Hosgood","given":"H Dean","non-dropping-particle":"","parse-names":false,"suffix":""},{"dropping-particle":"","family":"Hostiuc","given":"Sorin","non-dropping-particle":"","parse-names":false,"suffix":""},{"dropping-particle":"","family":"Hotez","given":"Peter J","non-dropping-particle":"","parse-names":false,"suffix":""},{"dropping-particle":"","family":"Hoy","given":"Damian G","non-dropping-particle":"","parse-names":false,"suffix":""},{"dropping-particle":"","family":"Huynh","given":"Chantal","non-dropping-particle":"","parse-names":false,"suffix":""},{"dropping-particle":"","family":"Iburg","given":"Kim Moesgaard","non-dropping-particle":"","parse-names":false,"suffix":""},{"dropping-particle":"","family":"Ikeda","given":"Chad","non-dropping-particle":"","parse-names":false,"suffix":""},{"dropping-particle":"","family":"Ileanu","given":"Bogdan Vasile","non-dropping-particle":"","parse-names":false,"suffix":""},{"dropping-particle":"","family":"Irenso","given":"Asnake Ararsa","non-dropping-particle":"","parse-names":false,"suffix":""},{"dropping-particle":"","family":"Irvine","given":"Caleb Mackay Salpeter","non-dropping-particle":"","parse-names":false,"suffix":""},{"dropping-particle":"","family":"Islam","given":"Sheikh Mohammed Shariful","non-dropping-particle":"","parse-names":false,"suffix":""},{"dropping-particle":"","family":"Jacobsen","given":"Kathryn H","non-dropping-particle":"","parse-names":false,"suffix":""},{"dropping-particle":"","family":"Jahanmehr","given":"Nader","non-dropping-particle":"","parse-names":false,"suffix":""},{"dropping-particle":"","family":"Jakovljevic","given":"Mihajlo B","non-dropping-particle":"","parse-names":false,"suffix":""},{"dropping-particle":"","family":"Javanbakht","given":"Mehdi","non-dropping-particle":"","parse-names":false,"suffix":""},{"dropping-particle":"","family":"Jayaraman","given":"Sudha P","non-dropping-particle":"","parse-names":false,"suffix":""},{"dropping-particle":"","family":"Jeemon","given":"Panniyammakal","non-dropping-particle":"","parse-names":false,"suffix":""},{"dropping-particle":"","family":"Jha","given":"Vivekanand","non-dropping-particle":"","parse-names":false,"suffix":""},{"dropping-particle":"","family":"John","given":"Denny","non-dropping-particle":"","parse-names":false,"suffix":""},{"dropping-particle":"","family":"Johnson","given":"Catherine O","non-dropping-particle":"","parse-names":false,"suffix":""},{"dropping-particle":"","family":"Johnson","given":"Sarah Charlotte","non-dropping-particle":"","parse-names":false,"suffix":""},{"dropping-particle":"","family":"Jonas","given":"Jost B","non-dropping-particle":"","parse-names":false,"suffix":""},{"dropping-particle":"","family":"Jürisson","given":"Mikk","non-dropping-particle":"","parse-names":false,"suffix":""},{"dropping-particle":"","family":"Kabir","given":"Zubair","non-dropping-particle":"","parse-names":false,"suffix":""},{"dropping-particle":"","family":"Kadel","given":"Rajendra","non-dropping-particle":"","parse-names":false,"suffix":""},{"dropping-particle":"","family":"Kahsay","given":"Amaha","non-dropping-particle":"","parse-names":false,"suffix":""},{"dropping-particle":"","family":"Kamal","given":"Ritul","non-dropping-particle":"","parse-names":false,"suffix":""},{"dropping-particle":"","family":"Karch","given":"André","non-dropping-particle":"","parse-names":false,"suffix":""},{"dropping-particle":"","family":"Karimi","given":"Seyed M","non-dropping-particle":"","parse-names":false,"suffix":""},{"dropping-particle":"","family":"Karimkhani","given":"Chante","non-dropping-particle":"","parse-names":false,"suffix":""},{"dropping-particle":"","family":"Kasaeian","given":"Amir","non-dropping-particle":"","parse-names":false,"suffix":""},{"dropping-particle":"","family":"Kassaw","given":"Nigussie Assefa","non-dropping-particle":"","parse-names":false,"suffix":""},{"dropping-particle":"","family":"Kassebaum","given":"Nicholas J","non-dropping-particle":"","parse-names":false,"suffix":""},{"dropping-particle":"","family":"Katikireddi","given":"Srinivasa Vittal","non-dropping-particle":"","parse-names":false,"suffix":""},{"dropping-particle":"","family":"Kawakami","given":"Norito","non-dropping-particle":"","parse-names":false,"suffix":""},{"dropping-particle":"","family":"Keiyoro","given":"Peter Njenga","non-dropping-particle":"","parse-names":false,"suffix":""},{"dropping-particle":"","family":"Kemmer","given":"Laura","non-dropping-particle":"","parse-names":false,"suffix":""},{"dropping-particle":"","family":"Kesavachandran","given":"Chandrasekharan Nair","non-dropping-particle":"","parse-names":false,"suffix":""},{"dropping-particle":"","family":"Khader","given":"Yousef Saleh","non-dropping-particle":"","parse-names":false,"suffix":""},{"dropping-particle":"","family":"Khan","given":"Ejaz Ahmad","non-dropping-particle":"","parse-names":false,"suffix":""},{"dropping-particle":"","family":"Khang","given":"Young-Ho","non-dropping-particle":"","parse-names":false,"suffix":""},{"dropping-particle":"","family":"Khoja","given":"Abdullah Tawfih Abdullah","non-dropping-particle":"","parse-names":false,"suffix":""},{"dropping-particle":"","family":"Khosravi","given":"Mohammad Hossein","non-dropping-particle":"","parse-names":false,"suffix":""},{"dropping-particle":"","family":"Khosravi","given":"Ardeshir","non-dropping-particle":"","parse-names":false,"suffix":""},{"dropping-particle":"","family":"Khubchandani","given":"Jagdish","non-dropping-particle":"","parse-names":false,"suffix":""},{"dropping-particle":"","family":"Kiadaliri","given":"Aliasghar Ahmad","non-dropping-particle":"","parse-names":false,"suffix":""},{"dropping-particle":"","family":"Kieling","given":"Christian","non-dropping-particle":"","parse-names":false,"suffix":""},{"dropping-particle":"","family":"Kievlan","given":"Daniel","non-dropping-particle":"","parse-names":false,"suffix":""},{"dropping-particle":"","family":"Kim","given":"Yun Jin","non-dropping-particle":"","parse-names":false,"suffix":""},{"dropping-particle":"","family":"Kim","given":"Daniel","non-dropping-particle":"","parse-names":false,"suffix":""},{"dropping-particle":"","family":"Kimokoti","given":"Ruth W","non-dropping-particle":"","parse-names":false,"suffix":""},{"dropping-particle":"","family":"Kinfu","given":"Yohannes","non-dropping-particle":"","parse-names":false,"suffix":""},{"dropping-particle":"","family":"Kissoon","given":"Niranjan","non-dropping-particle":"","parse-names":false,"suffix":""},{"dropping-particle":"","family":"Kivimaki","given":"Mika","non-dropping-particle":"","parse-names":false,"suffix":""},{"dropping-particle":"","family":"Knudsen","given":"Ann Kristin","non-dropping-particle":"","parse-names":false,"suffix":""},{"dropping-particle":"","family":"Kopec","given":"Jacek A","non-dropping-particle":"","parse-names":false,"suffix":""},{"dropping-particle":"","family":"Kosen","given":"Soewarta","non-dropping-particle":"","parse-names":false,"suffix":""},{"dropping-particle":"","family":"Koul","given":"Parvaiz A","non-dropping-particle":"","parse-names":false,"suffix":""},{"dropping-particle":"","family":"Koyanagi","given":"Ai","non-dropping-particle":"","parse-names":false,"suffix":""},{"dropping-particle":"","family":"Kulikoff","given":"Xie Rachel","non-dropping-particle":"","parse-names":false,"suffix":""},{"dropping-particle":"","family":"Kumar","given":"G Anil","non-dropping-particle":"","parse-names":false,"suffix":""},{"dropping-particle":"","family":"Kumar","given":"Pushpendra","non-dropping-particle":"","parse-names":false,"suffix":""},{"dropping-particle":"","family":"Kutz","given":"Michael","non-dropping-particle":"","parse-names":false,"suffix":""},{"dropping-particle":"","family":"Kyu","given":"Hmwe H","non-dropping-particle":"","parse-names":false,"suffix":""},{"dropping-particle":"","family":"Lal","given":"Dharmesh Kumar","non-dropping-particle":"","parse-names":false,"suffix":""},{"dropping-particle":"","family":"Lalloo","given":"Ratilal","non-dropping-particle":"","parse-names":false,"suffix":""},{"dropping-particle":"","family":"Lambert","given":"Tea Lallukka Nkurunziza","non-dropping-particle":"","parse-names":false,"suffix":""},{"dropping-particle":"","family":"Lan","given":"Qing","non-dropping-particle":"","parse-names":false,"suffix":""},{"dropping-particle":"","family":"Lansingh","given":"Van C","non-dropping-particle":"","parse-names":false,"suffix":""},{"dropping-particle":"","family":"Larsson","given":"Anders","non-dropping-particle":"","parse-names":false,"suffix":""},{"dropping-particle":"","family":"Lee","given":"Paul H","non-dropping-particle":"","parse-names":false,"suffix":""},{"dropping-particle":"","family":"Leigh","given":"James","non-dropping-particle":"","parse-names":false,"suffix":""},{"dropping-particle":"","family":"Leung","given":"Janni","non-dropping-particle":"","parse-names":false,"suffix":""},{"dropping-particle":"","family":"Levi","given":"Miriam","non-dropping-particle":"","parse-names":false,"suffix":""},{"dropping-particle":"","family":"Li","given":"Yongmei","non-dropping-particle":"","parse-names":false,"suffix":""},{"dropping-particle":"","family":"Kappe","given":"Darya Li","non-dropping-particle":"","parse-names":false,"suffix":""},{"dropping-particle":"","family":"Liang","given":"Xiaofeng","non-dropping-particle":"","parse-names":false,"suffix":""},{"dropping-particle":"","family":"Liben","given":"Misgan Legesse","non-dropping-particle":"","parse-names":false,"suffix":""},{"dropping-particle":"","family":"Lim","given":"Stephen S","non-dropping-particle":"","parse-names":false,"suffix":""},{"dropping-particle":"","family":"Liu","given":"Patrick Y","non-dropping-particle":"","parse-names":false,"suffix":""},{"dropping-particle":"","family":"Liu","given":"Angela","non-dropping-particle":"","parse-names":false,"suffix":""},{"dropping-particle":"","family":"Liu","given":"Yang","non-dropping-particle":"","parse-names":false,"suffix":""},{"dropping-particle":"","family":"Lodha","given":"Rakesh","non-dropping-particle":"","parse-names":false,"suffix":""},{"dropping-particle":"","family":"Logroscino","given":"Giancarlo","non-dropping-particle":"","parse-names":false,"suffix":""},{"dropping-particle":"","family":"Lorkowski","given":"Stefan","non-dropping-particle":"","parse-names":false,"suffix":""},{"dropping-particle":"","family":"Lotufo","given":"Paulo A","non-dropping-particle":"","parse-names":false,"suffix":""},{"dropping-particle":"","family":"Lozano","given":"Rafael","non-dropping-particle":"","parse-names":false,"suffix":""},{"dropping-particle":"","family":"Lucas","given":"Timothy C D","non-dropping-particle":"","parse-names":false,"suffix":""},{"dropping-particle":"","family":"Ma","given":"Stefan","non-dropping-particle":"","parse-names":false,"suffix":""},{"dropping-particle":"","family":"Macarayan","given":"Erlyn Rachelle King","non-dropping-particle":"","parse-names":false,"suffix":""},{"dropping-particle":"","family":"Maddison","given":"Emilie R","non-dropping-particle":"","parse-names":false,"suffix":""},{"dropping-particle":"El","family":"Razek","given":"Mohammed Magdy Abd","non-dropping-particle":"","parse-names":false,"suffix":""},{"dropping-particle":"","family":"Majdan","given":"Marek","non-dropping-particle":"","parse-names":false,"suffix":""},{"dropping-particle":"","family":"Majdzadeh","given":"Reza","non-dropping-particle":"","parse-names":false,"suffix":""},{"dropping-particle":"","family":"Majeed","given":"Azeem","non-dropping-particle":"","parse-names":false,"suffix":""},{"dropping-particle":"","family":"Malekzadeh","given":"Reza","non-dropping-particle":"","parse-names":false,"suffix":""},{"dropping-particle":"","family":"Malhotra","given":"Rajesh","non-dropping-particle":"","parse-names":false,"suffix":""},{"dropping-particle":"","family":"Malta","given":"Deborah Carvalho","non-dropping-particle":"","parse-names":false,"suffix":""},{"dropping-particle":"","family":"Manguerra","given":"Helena","non-dropping-particle":"","parse-names":false,"suffix":""},{"dropping-particle":"","family":"Manyazewal","given":"Tsegahun","non-dropping-particle":"","parse-names":false,"suffix":""},{"dropping-particle":"","family":"Mapoma","given":"Chabila C","non-dropping-particle":"","parse-names":false,"suffix":""},{"dropping-particle":"","family":"Marczak","given":"Laurie B","non-dropping-particle":"","parse-names":false,"suffix":""},{"dropping-particle":"","family":"Markos","given":"Desalegn","non-dropping-particle":"","parse-names":false,"suffix":""},{"dropping-particle":"","family":"Martinez-Raga","given":"Jose","non-dropping-particle":"","parse-names":false,"suffix":""},{"dropping-particle":"","family":"Martins-Melo","given":"Francisco Rogerlândio","non-dropping-particle":"","parse-names":false,"suffix":""},{"dropping-particle":"","family":"Martopullo","given":"Ira","non-dropping-particle":"","parse-names":false,"suffix":""},{"dropping-particle":"","family":"McAlinden","given":"Colm","non-dropping-particle":"","parse-names":false,"suffix":""},{"dropping-particle":"","family":"McGaughey","given":"Madeline","non-dropping-particle":"","parse-names":false,"suffix":""},{"dropping-particle":"","family":"McGrath","given":"John J","non-dropping-particle":"","parse-names":false,"suffix":""},{"dropping-particle":"","family":"Mehata","given":"Suresh","non-dropping-particle":"","parse-names":false,"suffix":""},{"dropping-particle":"","family":"Meier","given":"Toni","non-dropping-particle":"","parse-names":false,"suffix":""},{"dropping-particle":"","family":"Meles","given":"Kidanu Gebremariam","non-dropping-particle":"","parse-names":false,"suffix":""},{"dropping-particle":"","family":"Memiah","given":"Peter","non-dropping-particle":"","parse-names":false,"suffix":""},{"dropping-particle":"","family":"Memish","given":"Ziad A","non-dropping-particle":"","parse-names":false,"suffix":""},{"dropping-particle":"","family":"Mengesha","given":"Melkamu Merid","non-dropping-particle":"","parse-names":false,"suffix":""},{"dropping-particle":"","family":"Mengistu","given":"Desalegn Tadese","non-dropping-particle":"","parse-names":false,"suffix":""},{"dropping-particle":"","family":"Menota","given":"Bereket Gebremichael","non-dropping-particle":"","parse-names":false,"suffix":""},{"dropping-particle":"","family":"Mensah","given":"George A","non-dropping-particle":"","parse-names":false,"suffix":""},{"dropping-particle":"","family":"Meretoja","given":"Tuomo J","non-dropping-particle":"","parse-names":false,"suffix":""},{"dropping-particle":"","family":"Meretoja","given":"Atte","non-dropping-particle":"","parse-names":false,"suffix":""},{"dropping-particle":"","family":"Millear","given":"Anoushka","non-dropping-particle":"","parse-names":false,"suffix":""},{"dropping-particle":"","family":"Miller","given":"Ted R","non-dropping-particle":"","parse-names":false,"suffix":""},{"dropping-particle":"","family":"Minnig","given":"Shawn","non-dropping-particle":"","parse-names":false,"suffix":""},{"dropping-particle":"","family":"Mirarefin","given":"Mojde","non-dropping-particle":"","parse-names":false,"suffix":""},{"dropping-particle":"","family":"Mirrakhimov","given":"Erkin M","non-dropping-particle":"","parse-names":false,"suffix":""},{"dropping-particle":"","family":"Misganaw","given":"Awoke","non-dropping-particle":"","parse-names":false,"suffix":""},{"dropping-particle":"","family":"Mishra","given":"Shiva Raj","non-dropping-particle":"","parse-names":false,"suffix":""},{"dropping-particle":"","family":"Mohamed","given":"Ibrahim Abdelmageem","non-dropping-particle":"","parse-names":false,"suffix":""},{"dropping-particle":"","family":"Mohammad","given":"Karzan Abdulmuhsin","non-dropping-particle":"","parse-names":false,"suffix":""},{"dropping-particle":"","family":"Mohammadi","given":"Alireza","non-dropping-particle":"","parse-names":false,"suffix":""},{"dropping-particle":"","family":"Mohammed","given":"Shafiu","non-dropping-particle":"","parse-names":false,"suffix":""},{"dropping-particle":"","family":"Mokdad","given":"Ali H","non-dropping-particle":"","parse-names":false,"suffix":""},{"dropping-particle":"","family":"Mola","given":"Glen Liddell D","non-dropping-particle":"","parse-names":false,"suffix":""},{"dropping-particle":"","family":"Mollenkopf","given":"Sarah K","non-dropping-particle":"","parse-names":false,"suffix":""},{"dropping-particle":"","family":"Molokhia","given":"Mariam","non-dropping-particle":"","parse-names":false,"suffix":""},{"dropping-particle":"","family":"Monasta","given":"Lorenzo","non-dropping-particle":"","parse-names":false,"suffix":""},{"dropping-particle":"","family":"Montañez","given":"Julio C","non-dropping-particle":"","parse-names":false,"suffix":""},{"dropping-particle":"","family":"Montico","given":"Marcella","non-dropping-particle":"","parse-names":false,"suffix":""},{"dropping-particle":"","family":"Mooney","given":"Meghan D","non-dropping-particle":"","parse-names":false,"suffix":""},{"dropping-particle":"","family":"Moradi-Lakeh","given":"Maziar","non-dropping-particle":"","parse-names":false,"suffix":""},{"dropping-particle":"","family":"Moraga","given":"Paula","non-dropping-particle":"","parse-names":false,"suffix":""},{"dropping-particle":"","family":"Morawska","given":"Lidia","non-dropping-particle":"","parse-names":false,"suffix":""},{"dropping-particle":"","family":"Morozoff","given":"Chloe","non-dropping-particle":"","parse-names":false,"suffix":""},{"dropping-particle":"","family":"Morrison","given":"Shane D","non-dropping-particle":"","parse-names":false,"suffix":""},{"dropping-particle":"","family":"Mountjoy-Venning","given":"Cliff","non-dropping-particle":"","parse-names":false,"suffix":""},{"dropping-particle":"","family":"Mruts","given":"Kalayu Birhane","non-dropping-particle":"","parse-names":false,"suffix":""},{"dropping-particle":"","family":"Muller","given":"Kate","non-dropping-particle":"","parse-names":false,"suffix":""},{"dropping-particle":"","family":"Murthy","given":"Gudlavalleti Venkata Satyanarayana","non-dropping-particle":"","parse-names":false,"suffix":""},{"dropping-particle":"","family":"Musa","given":"Kamarul Imran","non-dropping-particle":"","parse-names":false,"suffix":""},{"dropping-particle":"","family":"Nachega","given":"Jean B","non-dropping-particle":"","parse-names":false,"suffix":""},{"dropping-particle":"","family":"Naheed","given":"Aliya","non-dropping-particle":"","parse-names":false,"suffix":""},{"dropping-particle":"","family":"Naldi","given":"Luigi","non-dropping-particle":"","parse-names":false,"suffix":""},{"dropping-particle":"","family":"Nangia","given":"Vinay","non-dropping-particle":"","parse-names":false,"suffix":""},{"dropping-particle":"","family":"Nascimento","given":"Bruno Ramos","non-dropping-particle":"","parse-names":false,"suffix":""},{"dropping-particle":"","family":"Nasher","given":"Jamal T","non-dropping-particle":"","parse-names":false,"suffix":""},{"dropping-particle":"","family":"Natarajan","given":"Gopalakrishnan","non-dropping-particle":"","parse-names":false,"suffix":""},{"dropping-particle":"","family":"Negoi","given":"Ionut","non-dropping-particle":"","parse-names":false,"suffix":""},{"dropping-particle":"","family":"Ngunjiri","given":"Josephine Wanjiku","non-dropping-particle":"","parse-names":false,"suffix":""},{"dropping-particle":"","family":"Nguyen","given":"Cuong Tat","non-dropping-particle":"","parse-names":false,"suffix":""},{"dropping-particle":"Le","family":"Nguyen","given":"Quyen","non-dropping-particle":"","parse-names":false,"suffix":""},{"dropping-particle":"","family":"Nguyen","given":"Trang Huyen","non-dropping-particle":"","parse-names":false,"suffix":""},{"dropping-particle":"","family":"Nguyen","given":"Grant","non-dropping-particle":"","parse-names":false,"suffix":""},{"dropping-particle":"","family":"Nguyen","given":"Minh","non-dropping-particle":"","parse-names":false,"suffix":""},{"dropping-particle":"","family":"Nichols","given":"Emma","non-dropping-particle":"","parse-names":false,"suffix":""},{"dropping-particle":"","family":"Ningrum","given":"Dina Nur Anggraini","non-dropping-particle":"","parse-names":false,"suffix":""},{"dropping-particle":"","family":"Nong","given":"Vuong Minh","non-dropping-particle":"","parse-names":false,"suffix":""},{"dropping-particle":"","family":"Noubiap","given":"Jean Jacques N","non-dropping-particle":"","parse-names":false,"suffix":""},{"dropping-particle":"","family":"Ogbo","given":"Felix Akpojene","non-dropping-particle":"","parse-names":false,"suffix":""},{"dropping-particle":"","family":"Oh","given":"In-Hwan","non-dropping-particle":"","parse-names":false,"suffix":""},{"dropping-particle":"","family":"Okoro","given":"Anselm","non-dropping-particle":"","parse-names":false,"suffix":""},{"dropping-particle":"","family":"Olagunju","given":"Andrew Toyin","non-dropping-particle":"","parse-names":false,"suffix":""},{"dropping-particle":"","family":"Olsen","given":"Helen E","non-dropping-particle":"","parse-names":false,"suffix":""},{"dropping-particle":"","family":"Olusanya","given":"Bolajoko Olubukunola","non-dropping-particle":"","parse-names":false,"suffix":""},{"dropping-particle":"","family":"Olusanya","given":"Jacob Olusegun","non-dropping-particle":"","parse-names":false,"suffix":""},{"dropping-particle":"","family":"Ong","given":"Kanyin","non-dropping-particle":"","parse-names":false,"suffix":""},{"dropping-particle":"","family":"Opio","given":"John Nelson","non-dropping-particle":"","parse-names":false,"suffix":""},{"dropping-particle":"","family":"Oren","given":"Eyal","non-dropping-particle":"","parse-names":false,"suffix":""},{"dropping-particle":"","family":"Ortiz","given":"Alberto","non-dropping-particle":"","parse-names":false,"suffix":""},{"dropping-particle":"","family":"Osman","given":"Majdi","non-dropping-particle":"","parse-names":false,"suffix":""},{"dropping-particle":"","family":"Ota","given":"Erika","non-dropping-particle":"","parse-names":false,"suffix":""},{"dropping-particle":"","family":"PA","given":"Mahesh","non-dropping-particle":"","parse-names":false,"suffix":""},{"dropping-particle":"","family":"Pacella","given":"Rosana E","non-dropping-particle":"","parse-names":false,"suffix":""},{"dropping-particle":"","family":"Pakhale","given":"Smita","non-dropping-particle":"","parse-names":false,"suffix":""},{"dropping-particle":"","family":"Pana","given":"Adrian","non-dropping-particle":"","parse-names":false,"suffix":""},{"dropping-particle":"","family":"Panda","given":"Basant Kumar","non-dropping-particle":"","parse-names":false,"suffix":""},{"dropping-particle":"","family":"Panda-Jonas","given":"Songhomitra","non-dropping-particle":"","parse-names":false,"suffix":""},{"dropping-particle":"","family":"Papachristou","given":"Christina","non-dropping-particle":"","parse-names":false,"suffix":""},{"dropping-particle":"","family":"Park","given":"Eun-Kee","non-dropping-particle":"","parse-names":false,"suffix":""},{"dropping-particle":"","family":"Patten","given":"Scott B","non-dropping-particle":"","parse-names":false,"suffix":""},{"dropping-particle":"","family":"Patton","given":"George C","non-dropping-particle":"","parse-names":false,"suffix":""},{"dropping-particle":"","family":"Paudel","given":"Deepak","non-dropping-particle":"","parse-names":false,"suffix":""},{"dropping-particle":"","family":"Paulson","given":"Katherine","non-dropping-particle":"","parse-names":false,"suffix":""},{"dropping-particle":"","family":"Pereira","given":"David M","non-dropping-particle":"","parse-names":false,"suffix":""},{"dropping-particle":"","family":"Perez-Ruiz","given":"Fernando","non-dropping-particle":"","parse-names":false,"suffix":""},{"dropping-particle":"","family":"Perico","given":"Norberto","non-dropping-particle":"","parse-names":false,"suffix":""},{"dropping-particle":"","family":"Pervaiz","given":"Aslam","non-dropping-particle":"","parse-names":false,"suffix":""},{"dropping-particle":"","family":"Petzold","given":"Max","non-dropping-particle":"","parse-names":false,"suffix":""},{"dropping-particle":"","family":"Phillips","given":"Michael Robert","non-dropping-particle":"","parse-names":false,"suffix":""},{"dropping-particle":"","family":"Pigott","given":"David M","non-dropping-particle":"","parse-names":false,"suffix":""},{"dropping-particle":"","family":"Pinho","given":"Christine","non-dropping-particle":"","parse-names":false,"suffix":""},{"dropping-particle":"","family":"Plass","given":"Dietrich","non-dropping-particle":"","parse-names":false,"suffix":""},{"dropping-particle":"","family":"Pletcher","given":"Martin A","non-dropping-particle":"","parse-names":false,"suffix":""},{"dropping-particle":"","family":"Polinder","given":"Suzanne","non-dropping-particle":"","parse-names":false,"suffix":""},{"dropping-particle":"","family":"Postma","given":"Maarten J","non-dropping-particle":"","parse-names":false,"suffix":""},{"dropping-particle":"","family":"Pourmalek","given":"Farshad","non-dropping-particle":"","parse-names":false,"suffix":""},{"dropping-particle":"","family":"Purcell","given":"Caroline","non-dropping-particle":"","parse-names":false,"suffix":""},{"dropping-particle":"","family":"Qorbani","given":"Mostafa","non-dropping-particle":"","parse-names":false,"suffix":""},{"dropping-particle":"","family":"Quintanilla","given":"Beatriz Paulina Ayala","non-dropping-particle":"","parse-names":false,"suffix":""},{"dropping-particle":"","family":"Radfar","given":"Amir","non-dropping-particle":"","parse-names":false,"suffix":""},{"dropping-particle":"","family":"Rafay","given":"Anwar","non-dropping-particle":"","parse-names":false,"suffix":""},{"dropping-particle":"","family":"Rahimi-Movaghar","given":"Vafa","non-dropping-particle":"","parse-names":false,"suffix":""},{"dropping-particle":"","family":"Rahman","given":"Mohammad Hifz Ur","non-dropping-particle":"","parse-names":false,"suffix":""},{"dropping-particle":"","family":"Rahman","given":"Mahfuzar","non-dropping-particle":"","parse-names":false,"suffix":""},{"dropping-particle":"","family":"Rai","given":"Rajesh Kumar","non-dropping-particle":"","parse-names":false,"suffix":""},{"dropping-particle":"","family":"Ranabhat","given":"Chhabi Lal","non-dropping-particle":"","parse-names":false,"suffix":""},{"dropping-particle":"","family":"Rankin","given":"Zane","non-dropping-particle":"","parse-names":false,"suffix":""},{"dropping-particle":"","family":"Rao","given":"Puja C","non-dropping-particle":"","parse-names":false,"suffix":""},{"dropping-particle":"","family":"Rath","given":"Goura Kishor","non-dropping-particle":"","parse-names":false,"suffix":""},{"dropping-particle":"","family":"Rawaf","given":"Salman","non-dropping-particle":"","parse-names":false,"suffix":""},{"dropping-particle":"","family":"Ray","given":"Sarah E","non-dropping-particle":"","parse-names":false,"suffix":""},{"dropping-particle":"","family":"Rehm","given":"Jürgen","non-dropping-particle":"","parse-names":false,"suffix":""},{"dropping-particle":"","family":"Reiner","given":"Robert C","non-dropping-particle":"","parse-names":false,"suffix":""},{"dropping-particle":"","family":"Reitsma","given":"Marissa B","non-dropping-particle":"","parse-names":false,"suffix":""},{"dropping-particle":"","family":"Remuzzi","given":"Giuseppe","non-dropping-particle":"","parse-names":false,"suffix":""},{"dropping-particle":"","family":"Rezaei","given":"Satar","non-dropping-particle":"","parse-names":false,"suffix":""},{"dropping-particle":"","family":"Rezai","given":"Mohammad Sadegh","non-dropping-particle":"","parse-names":false,"suffix":""},{"dropping-particle":"","family":"Rokni","given":"Mohammad Bagher","non-dropping-particle":"","parse-names":false,"suffix":""},{"dropping-particle":"","family":"Ronfani","given":"Luca","non-dropping-particle":"","parse-names":false,"suffix":""},{"dropping-particle":"","family":"Roshandel","given":"Gholamreza","non-dropping-particle":"","parse-names":false,"suffix":""},{"dropping-particle":"","family":"Roth","given":"Gregory A","non-dropping-particle":"","parse-names":false,"suffix":""},{"dropping-particle":"","family":"Rothenbacher","given":"Dietrich","non-dropping-particle":"","parse-names":false,"suffix":""},{"dropping-particle":"","family":"Ruhago","given":"George Mugambage","non-dropping-particle":"","parse-names":false,"suffix":""},{"dropping-particle":"","family":"SA","given":"Rizwan","non-dropping-particle":"","parse-names":false,"suffix":""},{"dropping-particle":"","family":"Saadat","given":"Soheil","non-dropping-particle":"","parse-names":false,"suffix":""},{"dropping-particle":"","family":"Sachdev","given":"Perminder S","non-dropping-particle":"","parse-names":false,"suffix":""},{"dropping-particle":"","family":"Sadat","given":"Nafis","non-dropping-particle":"","parse-names":false,"suffix":""},{"dropping-particle":"","family":"Safdarian","given":"Mahdi","non-dropping-particle":"","parse-names":false,"suffix":""},{"dropping-particle":"","family":"Safi","given":"Sare","non-dropping-particle":"","parse-names":false,"suffix":""},{"dropping-particle":"","family":"Safiri","given":"Saeid","non-dropping-particle":"","parse-names":false,"suffix":""},{"dropping-particle":"","family":"Sagar","given":"Rajesh","non-dropping-particle":"","parse-names":false,"suffix":""},{"dropping-particle":"","family":"Sahathevan","given":"Ramesh","non-dropping-particle":"","parse-names":false,"suffix":""},{"dropping-particle":"","family":"Salama","given":"Joseph","non-dropping-particle":"","parse-names":false,"suffix":""},{"dropping-particle":"","family":"Salamati","given":"Payman","non-dropping-particle":"","parse-names":false,"suffix":""},{"dropping-particle":"","family":"Salomon","given":"Joshua A","non-dropping-particle":"","parse-names":false,"suffix":""},{"dropping-particle":"","family":"Samy","given":"Abdallah M","non-dropping-particle":"","parse-names":false,"suffix":""},{"dropping-particle":"","family":"Sanabria","given":"Juan Ramon","non-dropping-particle":"","parse-names":false,"suffix":""},{"dropping-particle":"","family":"Sanchez-Niño","given":"Maria Dolores","non-dropping-particle":"","parse-names":false,"suffix":""},{"dropping-particle":"","family":"Santomauro","given":"Damian","non-dropping-particle":"","parse-names":false,"suffix":""},{"dropping-particle":"","family":"Santos","given":"Itamar S","non-dropping-particle":"","parse-names":false,"suffix":""},{"dropping-particle":"","family":"Milicevic","given":"Milena M Santric","non-dropping-particle":"","parse-names":false,"suffix":""},{"dropping-particle":"","family":"Sartorius","given":"Benn","non-dropping-particle":"","parse-names":false,"suffix":""},{"dropping-particle":"","family":"Satpathy","given":"Maheswar","non-dropping-particle":"","parse-names":false,"suffix":""},{"dropping-particle":"","family":"Schmidt","given":"Maria Inês","non-dropping-particle":"","parse-names":false,"suffix":""},{"dropping-particle":"","family":"Schneider","given":"Ione J C","non-dropping-particle":"","parse-names":false,"suffix":""},{"dropping-particle":"","family":"Schulhofer-Wohl","given":"Sam","non-dropping-particle":"","parse-names":false,"suffix":""},{"dropping-particle":"","family":"Schutte","given":"Aletta E","non-dropping-particle":"","parse-names":false,"suffix":""},{"dropping-particle":"","family":"Schwebel","given":"David C","non-dropping-particle":"","parse-names":false,"suffix":""},{"dropping-particle":"","family":"Schwendicke","given":"Falk","non-dropping-particle":"","parse-names":false,"suffix":""},{"dropping-particle":"","family":"Sepanlou","given":"Sadaf G","non-dropping-particle":"","parse-names":false,"suffix":""},{"dropping-particle":"","family":"Servan-Mori","given":"Edson E","non-dropping-particle":"","parse-names":false,"suffix":""},{"dropping-particle":"","family":"Shackelford","given":"Katya Anne","non-dropping-particle":"","parse-names":false,"suffix":""},{"dropping-particle":"","family":"Shahraz","given":"Saeid","non-dropping-particle":"","parse-names":false,"suffix":""},{"dropping-particle":"","family":"Shaikh","given":"Masood Ali","non-dropping-particle":"","parse-names":false,"suffix":""},{"dropping-particle":"","family":"Shamsipour","given":"Mansour","non-dropping-particle":"","parse-names":false,"suffix":""},{"dropping-particle":"","family":"Shamsizadeh","given":"Morteza","non-dropping-particle":"","parse-names":false,"suffix":""},{"dropping-particle":"","family":"Sharma","given":"Jayendra","non-dropping-particle":"","parse-names":false,"suffix":""},{"dropping-particle":"","family":"Sharma","given":"Rajesh","non-dropping-particle":"","parse-names":false,"suffix":""},{"dropping-particle":"","family":"She","given":"Jun","non-dropping-particle":"","parse-names":false,"suffix":""},{"dropping-particle":"","family":"Sheikhbahaei","given":"Sara","non-dropping-particle":"","parse-names":false,"suffix":""},{"dropping-particle":"","family":"Shey","given":"Muki","non-dropping-particle":"","parse-names":false,"suffix":""},{"dropping-particle":"","family":"Shi","given":"Peilin","non-dropping-particle":"","parse-names":false,"suffix":""},{"dropping-particle":"","family":"Shields","given":"Chloe","non-dropping-particle":"","parse-names":false,"suffix":""},{"dropping-particle":"","family":"Shigematsu","given":"Mika","non-dropping-particle":"","parse-names":false,"suffix":""},{"dropping-particle":"","family":"Shiri","given":"Rahman","non-dropping-particle":"","parse-names":false,"suffix":""},{"dropping-particle":"","family":"Shirude","given":"Shreya","non-dropping-particle":"","parse-names":false,"suffix":""},{"dropping-particle":"","family":"Shiue","given":"Ivy","non-dropping-particle":"","parse-names":false,"suffix":""},{"dropping-particle":"","family":"Shoman","given":"Haitham","non-dropping-particle":"","parse-names":false,"suffix":""},{"dropping-particle":"","family":"Shrime","given":"Mark G","non-dropping-particle":"","parse-names":false,"suffix":""},{"dropping-particle":"","family":"Sigfusdottir","given":"Inga Dora","non-dropping-particle":"","parse-names":false,"suffix":""},{"dropping-particle":"","family":"Silpakit","given":"Naris","non-dropping-particle":"","parse-names":false,"suffix":""},{"dropping-particle":"","family":"Silva","given":"João Pedro","non-dropping-particle":"","parse-names":false,"suffix":""},{"dropping-particle":"","family":"Singh","given":"Jasvinder A","non-dropping-particle":"","parse-names":false,"suffix":""},{"dropping-particle":"","family":"Singh","given":"Abhishek","non-dropping-particle":"","parse-names":false,"suffix":""},{"dropping-particle":"","family":"Skiadaresi","given":"Eirini","non-dropping-particle":"","parse-names":false,"suffix":""},{"dropping-particle":"","family":"Sligar","given":"Amber","non-dropping-particle":"","parse-names":false,"suffix":""},{"dropping-particle":"","family":"Smith","given":"David L","non-dropping-particle":"","parse-names":false,"suffix":""},{"dropping-particle":"","family":"Smith","given":"Alison","non-dropping-particle":"","parse-names":false,"suffix":""},{"dropping-particle":"","family":"Smith","given":"Mari","non-dropping-particle":"","parse-names":false,"suffix":""},{"dropping-particle":"","family":"Sobaih","given":"Badr H A","non-dropping-particle":"","parse-names":false,"suffix":""},{"dropping-particle":"","family":"Soneji","given":"Samir","non-dropping-particle":"","parse-names":false,"suffix":""},{"dropping-particle":"","family":"Sorensen","given":"Reed J D","non-dropping-particle":"","parse-names":false,"suffix":""},{"dropping-particle":"","family":"Soriano","given":"Joan B","non-dropping-particle":"","parse-names":false,"suffix":""},{"dropping-particle":"","family":"Sreeramareddy","given":"Chandrashekhar T","non-dropping-particle":"","parse-names":false,"suffix":""},{"dropping-particle":"","family":"Srinivasan","given":"Vinay","non-dropping-particle":"","parse-names":false,"suffix":""},{"dropping-particle":"","family":"Stanaway","given":"Jeffrey D","non-dropping-particle":"","parse-names":false,"suffix":""},{"dropping-particle":"","family":"Stathopoulou","given":"Vasiliki","non-dropping-particle":"","parse-names":false,"suffix":""},{"dropping-particle":"","family":"Steel","given":"Nicholas","non-dropping-particle":"","parse-names":false,"suffix":""},{"dropping-particle":"","family":"Stein","given":"Dan J","non-dropping-particle":"","parse-names":false,"suffix":""},{"dropping-particle":"","family":"Steiner","given":"Caitlyn","non-dropping-particle":"","parse-names":false,"suffix":""},{"dropping-particle":"","family":"Steinke","given":"Sabine","non-dropping-particle":"","parse-names":false,"suffix":""},{"dropping-particle":"","family":"Stokes","given":"Mark Andrew","non-dropping-particle":"","parse-names":false,"suffix":""},{"dropping-particle":"","family":"Strong","given":"Mark","non-dropping-particle":"","parse-names":false,"suffix":""},{"dropping-particle":"","family":"Strub","given":"Bryan","non-dropping-particle":"","parse-names":false,"suffix":""},{"dropping-particle":"","family":"Subart","given":"Michelle","non-dropping-particle":"","parse-names":false,"suffix":""},{"dropping-particle":"","family":"Sufiyan","given":"Muawiyyah Babale","non-dropping-particle":"","parse-names":false,"suffix":""},{"dropping-particle":"","family":"Sunguya","given":"Bruno F","non-dropping-particle":"","parse-names":false,"suffix":""},{"dropping-particle":"","family":"Sur","given":"Patrick J","non-dropping-particle":"","parse-names":false,"suffix":""},{"dropping-particle":"","family":"Swaminathan","given":"Soumya","non-dropping-particle":"","parse-names":false,"suffix":""},{"dropping-particle":"","family":"Sykes","given":"Bryan L","non-dropping-particle":"","parse-names":false,"suffix":""},{"dropping-particle":"","family":"Tabarés-Seisdedos","given":"Rafael","non-dropping-particle":"","parse-names":false,"suffix":""},{"dropping-particle":"","family":"Tadakamadla","given":"Santosh Kumar","non-dropping-particle":"","parse-names":false,"suffix":""},{"dropping-particle":"","family":"Takahashi","given":"Ken","non-dropping-particle":"","parse-names":false,"suffix":""},{"dropping-particle":"","family":"Takala","given":"Jukka S","non-dropping-particle":"","parse-names":false,"suffix":""},{"dropping-particle":"","family":"Talongwa","given":"Roberto Tchio","non-dropping-particle":"","parse-names":false,"suffix":""},{"dropping-particle":"","family":"Tarawneh","given":"Mohammed Rasoul","non-dropping-particle":"","parse-names":false,"suffix":""},{"dropping-particle":"","family":"Tavakkoli","given":"Mohammad","non-dropping-particle":"","parse-names":false,"suffix":""},{"dropping-particle":"","family":"Taveira","given":"Nuno","non-dropping-particle":"","parse-names":false,"suffix":""},{"dropping-particle":"","family":"Tegegne","given":"Teketo Kassaw","non-dropping-particle":"","parse-names":false,"suffix":""},{"dropping-particle":"","family":"Tehrani-Banihashemi","given":"Arash","non-dropping-particle":"","parse-names":false,"suffix":""},{"dropping-particle":"","family":"Temsah","given":"Mohamad-Hani","non-dropping-particle":"","parse-names":false,"suffix":""},{"dropping-particle":"","family":"Terkawi","given":"Abdullah Sulieman","non-dropping-particle":"","parse-names":false,"suffix":""},{"dropping-particle":"","family":"Thakur","given":"J S","non-dropping-particle":"","parse-names":false,"suffix":""},{"dropping-particle":"","family":"Thamsuwan","given":"Ornwipa","non-dropping-particle":"","parse-names":false,"suffix":""},{"dropping-particle":"","family":"Thankappan","given":"Kavumpurathu Raman","non-dropping-particle":"","parse-names":false,"suffix":""},{"dropping-particle":"","family":"Thomas","given":"Katie E","non-dropping-particle":"","parse-names":false,"suffix":""},{"dropping-particle":"","family":"Thompson","given":"Alex H","non-dropping-particle":"","parse-names":false,"suffix":""},{"dropping-particle":"","family":"Thomson","given":"Alan J","non-dropping-particle":"","parse-names":false,"suffix":""},{"dropping-particle":"","family":"Thrift","given":"Amanda G","non-dropping-particle":"","parse-names":false,"suffix":""},{"dropping-particle":"","family":"Tobe-Gai","given":"Ruoyan","non-dropping-particle":"","parse-names":false,"suffix":""},{"dropping-particle":"","family":"Topor-Madry","given":"Roman","non-dropping-particle":"","parse-names":false,"suffix":""},{"dropping-particle":"","family":"Torre","given":"Anna","non-dropping-particle":"","parse-names":false,"suffix":""},{"dropping-particle":"","family":"Tortajada","given":"Miguel","non-dropping-particle":"","parse-names":false,"suffix":""},{"dropping-particle":"","family":"Towbin","given":"Jeffrey Allen","non-dropping-particle":"","parse-names":false,"suffix":""},{"dropping-particle":"","family":"Tran","given":"Bach Xuan","non-dropping-particle":"","parse-names":false,"suffix":""},{"dropping-particle":"","family":"Troeger","given":"Christopher","non-dropping-particle":"","parse-names":false,"suffix":""},{"dropping-particle":"","family":"Truelsen","given":"Thomas","non-dropping-particle":"","parse-names":false,"suffix":""},{"dropping-particle":"","family":"Tsoi","given":"Derrick","non-dropping-particle":"","parse-names":false,"suffix":""},{"dropping-particle":"","family":"Tuzcu","given":"Emin Murat","non-dropping-particle":"","parse-names":false,"suffix":""},{"dropping-particle":"","family":"Tyrovolas","given":"Stefanos","non-dropping-particle":"","parse-names":false,"suffix":""},{"dropping-particle":"","family":"Ukwaja","given":"Kingsley N","non-dropping-particle":"","parse-names":false,"suffix":""},{"dropping-particle":"","family":"Undurraga","given":"Eduardo A","non-dropping-particle":"","parse-names":false,"suffix":""},{"dropping-particle":"","family":"Updike","given":"Rachel","non-dropping-particle":"","parse-names":false,"suffix":""},{"dropping-particle":"","family":"Uthman","given":"Olalekan A","non-dropping-particle":"","parse-names":false,"suffix":""},{"dropping-particle":"","family":"Uzochukwu","given":"Benjamin S Chudi","non-dropping-particle":"","parse-names":false,"suffix":""},{"dropping-particle":"van","family":"Boven","given":"Job F M","non-dropping-particle":"","parse-names":false,"suffix":""},{"dropping-particle":"","family":"Vasankari","given":"Tommi","non-dropping-particle":"","parse-names":false,"suffix":""},{"dropping-particle":"","family":"Venketasubramanian","given":"Narayanaswamy","non-dropping-particle":"","parse-names":false,"suffix":""},{"dropping-particle":"","family":"Violante","given":"Francesco S","non-dropping-particle":"","parse-names":false,"suffix":""},{"dropping-particle":"","family":"Vlassov","given":"Vasiliy Victorovich","non-dropping-particle":"","parse-names":false,"suffix":""},{"dropping-particle":"","family":"Vollset","given":"Stein Emil","non-dropping-particle":"","parse-names":false,"suffix":""},{"dropping-particle":"","family":"Vos","given":"Theo","non-dropping-particle":"","parse-names":false,"suffix":""},{"dropping-particle":"","family":"Wakayo","given":"Tolassa","non-dropping-particle":"","parse-names":false,"suffix":""},{"dropping-particle":"","family":"Wallin","given":"Mitchell T","non-dropping-particle":"","parse-names":false,"suffix":""},{"dropping-particle":"","family":"Wang","given":"Yuan-Pang","non-dropping-particle":"","parse-names":false,"suffix":""},{"dropping-particle":"","family":"Weiderpass","given":"Elisabete","non-dropping-particle":"","parse-names":false,"suffix":""},{"dropping-particle":"","family":"Weintraub","given":"Robert G","non-dropping-particle":"","parse-names":false,"suffix":""},{"dropping-particle":"","family":"Weiss","given":"Daniel J","non-dropping-particle":"","parse-names":false,"suffix":""},{"dropping-particle":"","family":"Werdecker","given":"Andrea","non-dropping-particle":"","parse-names":false,"suffix":""},{"dropping-particle":"","family":"Westerman","given":"Ronny","non-dropping-particle":"","parse-names":false,"suffix":""},{"dropping-particle":"","family":"Whetter","given":"Brian","non-dropping-particle":"","parse-names":false,"suffix":""},{"dropping-particle":"","family":"Whiteford","given":"Harvey A","non-dropping-particle":"","parse-names":false,"suffix":""},{"dropping-particle":"","family":"Wijeratne","given":"Tissa","non-dropping-particle":"","parse-names":false,"suffix":""},{"dropping-particle":"","family":"Wiysonge","given":"Charles Shey","non-dropping-particle":"","parse-names":false,"suffix":""},{"dropping-particle":"","family":"Woldeyes","given":"Belete Getahun","non-dropping-particle":"","parse-names":false,"suffix":""},{"dropping-particle":"","family":"Wolfe","given":"Charles D A","non-dropping-particle":"","parse-names":false,"suffix":""},{"dropping-particle":"","family":"Woodbrook","given":"Rachel","non-dropping-particle":"","parse-names":false,"suffix":""},{"dropping-particle":"","family":"Workicho","given":"Abdulhalik","non-dropping-particle":"","parse-names":false,"suffix":""},{"dropping-particle":"","family":"Xavier","given":"Denis","non-dropping-particle":"","parse-names":false,"suffix":""},{"dropping-particle":"","family":"Xiao","given":"Qingyang","non-dropping-particle":"","parse-names":false,"suffix":""},{"dropping-particle":"","family":"Xu","given":"Gelin","non-dropping-particle":"","parse-names":false,"suffix":""},{"dropping-particle":"","family":"Yaghoubi","given":"Mohsen","non-dropping-particle":"","parse-names":false,"suffix":""},{"dropping-particle":"","family":"Yakob","given":"Bereket","non-dropping-particle":"","parse-names":false,"suffix":""},{"dropping-particle":"","family":"Yano","given":"Yuichiro","non-dropping-particle":"","parse-names":false,"suffix":""},{"dropping-particle":"","family":"Yaseri","given":"Mehdi","non-dropping-particle":"","parse-names":false,"suffix":""},{"dropping-particle":"","family":"Yimam","given":"Hassen Hamid","non-dropping-particle":"","parse-names":false,"suffix":""},{"dropping-particle":"","family":"Yonemoto","given":"Naohiro","non-dropping-particle":"","parse-names":false,"suffix":""},{"dropping-particle":"","family":"Yoon","given":"Seok-Jun","non-dropping-particle":"","parse-names":false,"suffix":""},{"dropping-particle":"","family":"Yotebieng","given":"Marcel","non-dropping-particle":"","parse-names":false,"suffix":""},{"dropping-particle":"","family":"Younis","given":"Mustafa Z","non-dropping-particle":"","parse-names":false,"suffix":""},{"dropping-particle":"","family":"Zaidi","given":"Zoubida","non-dropping-particle":"","parse-names":false,"suffix":""},{"dropping-particle":"","family":"Zaki","given":"Maysaa El Sayed","non-dropping-particle":"","parse-names":false,"suffix":""},{"dropping-particle":"","family":"Zegeye","given":"Elias Asfaw","non-dropping-particle":"","parse-names":false,"suffix":""},{"dropping-particle":"","family":"Zenebe","given":"Zerihun Menlkalew","non-dropping-particle":"","parse-names":false,"suffix":""},{"dropping-particle":"","family":"Zerfu","given":"Taddese Alemu","non-dropping-particle":"","parse-names":false,"suffix":""},{"dropping-particle":"","family":"Zhang","given":"Anthony Lin","non-dropping-particle":"","parse-names":false,"suffix":""},{"dropping-particle":"","family":"Zhang","given":"Xueying","non-dropping-particle":"","parse-names":false,"suffix":""},{"dropping-particle":"","family":"Zipkin","given":"Ben","non-dropping-particle":"","parse-names":false,"suffix":""},{"dropping-particle":"","family":"Zodpey","given":"Sanjay","non-dropping-particle":"","parse-names":false,"suffix":""},{"dropping-particle":"","family":"Lopez","given":"Alan D","non-dropping-particle":"","parse-names":false,"suffix":""},{"dropping-particle":"","family":"Murray","given":"Christopher J L","non-dropping-particle":"","parse-names":false,"suffix":""}],"container-title":"Lancet (London, England)","id":"ITEM-1","issue":"10100","issued":{"date-parts":[["2017","9","16"]]},"page":"1151-1210","publisher":"Elsevier","title":"Global, regional, and national age-sex specific mortality for 264 causes of death, 1980-2016: a systematic analysis for the Global Burden of Disease Study 2016.","type":"article-journal","volume":"390"},"uris":["http://www.mendeley.com/documents/?uuid=344f11df-0d92-38eb-8ce5-9003d01700a1"]}],"mendeley":{"formattedCitation":"(1)","plainTextFormattedCitation":"(1)","previouslyFormattedCitation":"(1)"},"properties":{"noteIndex":0},"schema":"https://github.com/citation-style-language/schema/raw/master/csl-citation.json"}</w:instrText>
      </w:r>
      <w:r w:rsidR="00A03EBB" w:rsidRPr="003909F6">
        <w:rPr>
          <w:rFonts w:ascii="Times New Roman" w:hAnsi="Times New Roman" w:cs="Times New Roman"/>
          <w:lang w:val="en-US"/>
        </w:rPr>
        <w:fldChar w:fldCharType="separate"/>
      </w:r>
      <w:r w:rsidR="00EA39C0" w:rsidRPr="003909F6">
        <w:rPr>
          <w:rFonts w:ascii="Times New Roman" w:hAnsi="Times New Roman" w:cs="Times New Roman"/>
          <w:noProof/>
          <w:lang w:val="en-US"/>
        </w:rPr>
        <w:t>(1)</w:t>
      </w:r>
      <w:r w:rsidR="00A03EBB" w:rsidRPr="003909F6">
        <w:rPr>
          <w:rFonts w:ascii="Times New Roman" w:hAnsi="Times New Roman" w:cs="Times New Roman"/>
          <w:lang w:val="en-US"/>
        </w:rPr>
        <w:fldChar w:fldCharType="end"/>
      </w:r>
      <w:r w:rsidR="003221FF" w:rsidRPr="003909F6">
        <w:rPr>
          <w:rFonts w:ascii="Times New Roman" w:hAnsi="Times New Roman" w:cs="Times New Roman"/>
          <w:lang w:val="en-US"/>
        </w:rPr>
        <w:t>.</w:t>
      </w:r>
      <w:r w:rsidR="00A03EBB" w:rsidRPr="003909F6">
        <w:rPr>
          <w:rFonts w:ascii="Times New Roman" w:hAnsi="Times New Roman" w:cs="Times New Roman"/>
          <w:lang w:val="en-US"/>
        </w:rPr>
        <w:t xml:space="preserve"> </w:t>
      </w:r>
    </w:p>
    <w:p w14:paraId="0A296954" w14:textId="77777777" w:rsidR="005304B5" w:rsidRDefault="005304B5" w:rsidP="005304B5">
      <w:pPr>
        <w:widowControl w:val="0"/>
        <w:autoSpaceDE w:val="0"/>
        <w:autoSpaceDN w:val="0"/>
        <w:adjustRightInd w:val="0"/>
        <w:spacing w:line="360" w:lineRule="auto"/>
        <w:rPr>
          <w:rFonts w:ascii="Times New Roman" w:hAnsi="Times New Roman" w:cs="Times New Roman"/>
          <w:lang w:val="en-US"/>
        </w:rPr>
      </w:pPr>
    </w:p>
    <w:p w14:paraId="2FA98999" w14:textId="00722443" w:rsidR="00F85C8A" w:rsidRDefault="0038769A" w:rsidP="005304B5">
      <w:pPr>
        <w:widowControl w:val="0"/>
        <w:autoSpaceDE w:val="0"/>
        <w:autoSpaceDN w:val="0"/>
        <w:adjustRightInd w:val="0"/>
        <w:spacing w:line="360" w:lineRule="auto"/>
        <w:rPr>
          <w:rFonts w:ascii="Times New Roman" w:hAnsi="Times New Roman" w:cs="Times New Roman"/>
          <w:lang w:val="en-US"/>
        </w:rPr>
      </w:pPr>
      <w:r w:rsidRPr="00CC06DC">
        <w:rPr>
          <w:rFonts w:ascii="Times New Roman" w:hAnsi="Times New Roman" w:cs="Times New Roman"/>
          <w:lang w:val="en-US"/>
        </w:rPr>
        <w:t>Early detection of potentially lethal or disabling injuries is crucial to reduce trauma mortality and morbidity. Imagi</w:t>
      </w:r>
      <w:r w:rsidR="003909F6">
        <w:rPr>
          <w:rFonts w:ascii="Times New Roman" w:hAnsi="Times New Roman" w:cs="Times New Roman"/>
          <w:lang w:val="en-US"/>
        </w:rPr>
        <w:t>ng</w:t>
      </w:r>
      <w:r w:rsidR="00A52BFF">
        <w:rPr>
          <w:rFonts w:ascii="Times New Roman" w:hAnsi="Times New Roman" w:cs="Times New Roman"/>
          <w:lang w:val="en-US"/>
        </w:rPr>
        <w:t xml:space="preserve"> is</w:t>
      </w:r>
      <w:r w:rsidRPr="00CC06DC">
        <w:rPr>
          <w:rFonts w:ascii="Times New Roman" w:hAnsi="Times New Roman" w:cs="Times New Roman"/>
          <w:lang w:val="en-US"/>
        </w:rPr>
        <w:t xml:space="preserve"> at t</w:t>
      </w:r>
      <w:r w:rsidR="00BE5785">
        <w:rPr>
          <w:rFonts w:ascii="Times New Roman" w:hAnsi="Times New Roman" w:cs="Times New Roman"/>
          <w:lang w:val="en-US"/>
        </w:rPr>
        <w:t>he core of such detection, and Compute</w:t>
      </w:r>
      <w:r w:rsidR="00290A18">
        <w:rPr>
          <w:rFonts w:ascii="Times New Roman" w:hAnsi="Times New Roman" w:cs="Times New Roman"/>
          <w:lang w:val="en-US"/>
        </w:rPr>
        <w:t>r</w:t>
      </w:r>
      <w:r w:rsidR="00BE5785">
        <w:rPr>
          <w:rFonts w:ascii="Times New Roman" w:hAnsi="Times New Roman" w:cs="Times New Roman"/>
          <w:lang w:val="en-US"/>
        </w:rPr>
        <w:t xml:space="preserve"> T</w:t>
      </w:r>
      <w:r w:rsidRPr="00CC06DC">
        <w:rPr>
          <w:rFonts w:ascii="Times New Roman" w:hAnsi="Times New Roman" w:cs="Times New Roman"/>
          <w:lang w:val="en-US"/>
        </w:rPr>
        <w:t xml:space="preserve">omography (CT) is </w:t>
      </w:r>
      <w:r w:rsidR="00290A18">
        <w:rPr>
          <w:rFonts w:ascii="Times New Roman" w:hAnsi="Times New Roman" w:cs="Times New Roman"/>
          <w:lang w:val="en-US"/>
        </w:rPr>
        <w:t xml:space="preserve">the gold </w:t>
      </w:r>
      <w:r w:rsidRPr="00CC06DC">
        <w:rPr>
          <w:rFonts w:ascii="Times New Roman" w:hAnsi="Times New Roman" w:cs="Times New Roman"/>
          <w:lang w:val="en-US"/>
        </w:rPr>
        <w:t xml:space="preserve">standard in trauma systems all over the world </w:t>
      </w:r>
      <w:r w:rsidR="00A379DC" w:rsidRPr="00CC06DC">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{"citationItems":[{"id":"ITEM-1","itemData":{"DOI":"10.1016/j.injury.2017.06.003","abstract":"Background: Traumatic injury is the third leading cause of death overall. To optimize the outcomes in these patients, hospitals employ whole-body computed tomography (WBCT) imaging due to the high diagnostic yield and potential to identify missed injuries. However, this delays time-critical interventions. Currently, there is an absence of any high-level evidence to support or refute either view. We present a meta-analysis of the available literature to elucidate the efficacy of WBCT in improving the outcomes of trauma, specifically the mortality rate. Methods: A systematic review of studies comparing WBCT and selective CT imaging in secondary survey was conducted, using MEDLINE, EMBASE, the Cochrane Review and Scopus databases. The articles were evaluated for intervention using WBCT to reduce mortality rate, followed by subgroup analysis for other secondary measures, using Review Manager 5.3 software. Results: Eleven studies of 32,207 patients were included. There were lower overall (OR = 0.79; 95% CI 0.74,0.83, p &lt; 0.05) and 24 h mortality rates (OR = 0.72, 95% CI 0.66,0.79, p &lt; 0.05) in the WBCT cohort. Additionally, patients in the WBCT arm spent less time in the emergency room (MD = À14.81; 95% CI À17.02, À12.60, p &lt; 0.00001) and needing ventilation (MD = À2.01; 95% CI À2.41, À1.62, p &lt; 0.05) despite a higher baseline injury severity score. Conclusion: The analysis shows that WBCT is associated with better outcomes, including a lower overall and 24 h mortality rate, however the included studies are mostly observational and show considerable heterogeneity. Further work is required to make definitive clinical recommendations for a tailored algorithm in managing trauma patients. 1. In blunt trauma, the use of whole-body computed tomography (WBCT) was associated with lower odds of overall mortality and 24 h mortality. 2. WBCT-use was associated with less time spent in the emergency room, hospital and intensive care unit and fewer ventilation days. Implication(s) for patient care 1. The use of WBCT following blunt trauma is associated with improved immediate and long-term outcomes. 2. WBCT allows for more rapid diagnosis, which translates into earlier treatment and reduced sequelae. Summary statement In patients presenting with blunt trauma, the use of WBCT leads to a lower mortality and morbidity in the immediate period.","author":[{"dropping-particle":"","family":"Chidambaram","given":"Swathikan","non-dropping-particle":"","parse-names":false,"suffix":""},{"dropping-particle":"","family":"Goh","given":"En Lin","non-dropping-particle":"","parse-names":false,"suffix":""},{"dropping-particle":"","family":"Khan","given":"Mansoor A","non-dropping-particle":"","parse-names":false,"suffix":""}],"container-title":"Injury","id":"ITEM-1","issue":"8","issued":{"date-parts":[["2017"]]},"page":"1784-1793","title":"A meta-analysis of the efficacy of whole-body computed tomography imaging in the management of trauma and injury","type":"article-journal","volume":"48"},"uris":["http://www.mendeley.com/documents/?uuid=d8fbd7cb-7812-395f-97f1-442992d5852e"]}],"mendeley":{"formattedCitation":"(3)","plainTextFormattedCitation":"(3)","previouslyFormattedCitation":"(3)"},"properties":{"noteIndex":0},"schema":"https://github.com/citation-style-language/schema/raw/master/csl-citation.json"}</w:instrText>
      </w:r>
      <w:r w:rsidR="00A379DC" w:rsidRPr="00CC06DC">
        <w:rPr>
          <w:rFonts w:ascii="Times New Roman" w:hAnsi="Times New Roman" w:cs="Times New Roman"/>
          <w:lang w:val="en-US"/>
        </w:rPr>
        <w:fldChar w:fldCharType="separate"/>
      </w:r>
      <w:r w:rsidR="00095C21" w:rsidRPr="00095C21">
        <w:rPr>
          <w:rFonts w:ascii="Times New Roman" w:hAnsi="Times New Roman" w:cs="Times New Roman"/>
          <w:noProof/>
          <w:lang w:val="en-US"/>
        </w:rPr>
        <w:t>(3)</w:t>
      </w:r>
      <w:r w:rsidR="00A379DC" w:rsidRPr="00CC06DC">
        <w:rPr>
          <w:rFonts w:ascii="Times New Roman" w:hAnsi="Times New Roman" w:cs="Times New Roman"/>
          <w:lang w:val="en-US"/>
        </w:rPr>
        <w:fldChar w:fldCharType="end"/>
      </w:r>
      <w:r w:rsidRPr="00CC06DC">
        <w:rPr>
          <w:rFonts w:ascii="Times New Roman" w:hAnsi="Times New Roman" w:cs="Times New Roman"/>
          <w:lang w:val="en-US"/>
        </w:rPr>
        <w:t xml:space="preserve">. </w:t>
      </w:r>
      <w:r w:rsidR="006D347A">
        <w:rPr>
          <w:rFonts w:ascii="Times New Roman" w:hAnsi="Times New Roman" w:cs="Times New Roman"/>
          <w:lang w:val="en-US"/>
        </w:rPr>
        <w:t>Studies comparing whole-</w:t>
      </w:r>
      <w:r w:rsidR="00051595" w:rsidRPr="00CC06DC">
        <w:rPr>
          <w:rFonts w:ascii="Times New Roman" w:hAnsi="Times New Roman" w:cs="Times New Roman"/>
          <w:lang w:val="en-US"/>
        </w:rPr>
        <w:t>body CT</w:t>
      </w:r>
      <w:r w:rsidR="003909F6">
        <w:rPr>
          <w:rFonts w:ascii="Times New Roman" w:hAnsi="Times New Roman" w:cs="Times New Roman"/>
          <w:lang w:val="en-US"/>
        </w:rPr>
        <w:t xml:space="preserve"> (WBCT)</w:t>
      </w:r>
      <w:r w:rsidR="00051595" w:rsidRPr="00CC06DC">
        <w:rPr>
          <w:rFonts w:ascii="Times New Roman" w:hAnsi="Times New Roman" w:cs="Times New Roman"/>
          <w:lang w:val="en-US"/>
        </w:rPr>
        <w:t xml:space="preserve"> to se</w:t>
      </w:r>
      <w:r w:rsidR="000B32AB">
        <w:rPr>
          <w:rFonts w:ascii="Times New Roman" w:hAnsi="Times New Roman" w:cs="Times New Roman"/>
          <w:lang w:val="en-US"/>
        </w:rPr>
        <w:t xml:space="preserve">lective CT imaging </w:t>
      </w:r>
      <w:r w:rsidR="009858E9">
        <w:rPr>
          <w:rFonts w:ascii="Times New Roman" w:hAnsi="Times New Roman" w:cs="Times New Roman"/>
          <w:lang w:val="en-US"/>
        </w:rPr>
        <w:t>(organ-selective</w:t>
      </w:r>
      <w:r w:rsidR="008E55B9" w:rsidRPr="008E55B9">
        <w:rPr>
          <w:rFonts w:ascii="Times New Roman" w:hAnsi="Times New Roman" w:cs="Times New Roman"/>
          <w:lang w:val="en-US"/>
        </w:rPr>
        <w:t xml:space="preserve"> </w:t>
      </w:r>
      <w:r w:rsidR="008E55B9">
        <w:rPr>
          <w:rFonts w:ascii="Times New Roman" w:hAnsi="Times New Roman" w:cs="Times New Roman"/>
          <w:lang w:val="en-US"/>
        </w:rPr>
        <w:t xml:space="preserve">CT imaging </w:t>
      </w:r>
      <w:r w:rsidR="008E55B9" w:rsidRPr="002C384E">
        <w:rPr>
          <w:rFonts w:ascii="Times New Roman" w:hAnsi="Times New Roman" w:cs="Times New Roman"/>
          <w:lang w:val="en-US"/>
        </w:rPr>
        <w:t>according to the Advanced Trauma Life Support (ATLS) guidelines</w:t>
      </w:r>
      <w:r w:rsidR="009858E9">
        <w:rPr>
          <w:rFonts w:ascii="Times New Roman" w:hAnsi="Times New Roman" w:cs="Times New Roman"/>
          <w:lang w:val="en-US"/>
        </w:rPr>
        <w:t>)</w:t>
      </w:r>
      <w:r w:rsidR="004A2E5C">
        <w:rPr>
          <w:rFonts w:ascii="Times New Roman" w:hAnsi="Times New Roman" w:cs="Times New Roman"/>
          <w:lang w:val="en-US"/>
        </w:rPr>
        <w:t>,</w:t>
      </w:r>
      <w:r w:rsidR="009858E9">
        <w:rPr>
          <w:rFonts w:ascii="Times New Roman" w:hAnsi="Times New Roman" w:cs="Times New Roman"/>
          <w:lang w:val="en-US"/>
        </w:rPr>
        <w:t xml:space="preserve"> </w:t>
      </w:r>
      <w:r w:rsidR="000B32AB">
        <w:rPr>
          <w:rFonts w:ascii="Times New Roman" w:hAnsi="Times New Roman" w:cs="Times New Roman"/>
          <w:lang w:val="en-US"/>
        </w:rPr>
        <w:t>suggest that</w:t>
      </w:r>
      <w:r w:rsidR="003909F6">
        <w:rPr>
          <w:rFonts w:ascii="Times New Roman" w:hAnsi="Times New Roman" w:cs="Times New Roman"/>
          <w:lang w:val="en-US"/>
        </w:rPr>
        <w:t xml:space="preserve"> </w:t>
      </w:r>
      <w:r w:rsidR="000B32AB">
        <w:rPr>
          <w:rFonts w:ascii="Times New Roman" w:hAnsi="Times New Roman" w:cs="Times New Roman"/>
          <w:lang w:val="en-US"/>
        </w:rPr>
        <w:t>WB</w:t>
      </w:r>
      <w:r w:rsidR="003909F6">
        <w:rPr>
          <w:rFonts w:ascii="Times New Roman" w:hAnsi="Times New Roman" w:cs="Times New Roman"/>
          <w:lang w:val="en-US"/>
        </w:rPr>
        <w:t>CT</w:t>
      </w:r>
      <w:r w:rsidR="00AE1653" w:rsidRPr="00CC06DC">
        <w:rPr>
          <w:rFonts w:ascii="Times New Roman" w:hAnsi="Times New Roman" w:cs="Times New Roman"/>
          <w:lang w:val="en-US"/>
        </w:rPr>
        <w:t xml:space="preserve"> is associated with better o</w:t>
      </w:r>
      <w:r w:rsidR="00326611">
        <w:rPr>
          <w:rFonts w:ascii="Times New Roman" w:hAnsi="Times New Roman" w:cs="Times New Roman"/>
          <w:lang w:val="en-US"/>
        </w:rPr>
        <w:t>utcomes and lower mortality</w:t>
      </w:r>
      <w:r w:rsidR="004F3DEE">
        <w:rPr>
          <w:rFonts w:ascii="Times New Roman" w:hAnsi="Times New Roman" w:cs="Times New Roman"/>
          <w:lang w:val="en-US"/>
        </w:rPr>
        <w:t xml:space="preserve"> </w:t>
      </w:r>
      <w:r w:rsidR="00AE1653" w:rsidRPr="00CC06DC">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{"citationItems":[{"id":"ITEM-1","itemData":{"DOI":"10.1016/j.injury.2017.06.003","abstract":"Background: Traumatic injury is the third leading cause of death overall. To optimize the outcomes in these patients, hospitals employ whole-body computed tomography (WBCT) imaging due to the high diagnostic yield and potential to identify missed injuries. However, this delays time-critical interventions. Currently, there is an absence of any high-level evidence to support or refute either view. We present a meta-analysis of the available literature to elucidate the efficacy of WBCT in improving the outcomes of trauma, specifically the mortality rate. Methods: A systematic review of studies comparing WBCT and selective CT imaging in secondary survey was conducted, using MEDLINE, EMBASE, the Cochrane Review and Scopus databases. The articles were evaluated for intervention using WBCT to reduce mortality rate, followed by subgroup analysis for other secondary measures, using Review Manager 5.3 software. Results: Eleven studies of 32,207 patients were included. There were lower overall (OR = 0.79; 95% CI 0.74,0.83, p &lt; 0.05) and 24 h mortality rates (OR = 0.72, 95% CI 0.66,0.79, p &lt; 0.05) in the WBCT cohort. Additionally, patients in the WBCT arm spent less time in the emergency room (MD = À14.81; 95% CI À17.02, À12.60, p &lt; 0.00001) and needing ventilation (MD = À2.01; 95% CI À2.41, À1.62, p &lt; 0.05) despite a higher baseline injury severity score. Conclusion: The analysis shows that WBCT is associated with better outcomes, including a lower overall and 24 h mortality rate, however the included studies are mostly observational and show considerable heterogeneity. Further work is required to make definitive clinical recommendations for a tailored algorithm in managing trauma patients. 1. In blunt trauma, the use of whole-body computed tomography (WBCT) was associated with lower odds of overall mortality and 24 h mortality. 2. WBCT-use was associated with less time spent in the emergency room, hospital and intensive care unit and fewer ventilation days. Implication(s) for patient care 1. The use of WBCT following blunt trauma is associated with improved immediate and long-term outcomes. 2. WBCT allows for more rapid diagnosis, which translates into earlier treatment and reduced sequelae. Summary statement In patients presenting with blunt trauma, the use of WBCT leads to a lower mortality and morbidity in the immediate period.","author":[{"dropping-particle":"","family":"Chidambaram","given":"Swathikan","non-dropping-particle":"","parse-names":false,"suffix":""},{"dropping-particle":"","family":"Goh","given":"En Lin","non-dropping-particle":"","parse-names":false,"suffix":""},{"dropping-particle":"","family":"Khan","given":"Mansoor A","non-dropping-particle":"","parse-names":false,"suffix":""}],"container-title":"Injury","id":"ITEM-1","issue":"8","issued":{"date-parts":[["2017"]]},"page":"1784-1793","title":"A meta-analysis of the efficacy of whole-body computed tomography imaging in the management of trauma and injury","type":"article-journal","volume":"48"},"uris":["http://www.mendeley.com/documents/?uuid=d8fbd7cb-7812-395f-97f1-442992d5852e"]}],"mendeley":{"formattedCitation":"(3)","plainTextFormattedCitation":"(3)","previouslyFormattedCitation":"(3)"},"properties":{"noteIndex":0},"schema":"https://github.com/citation-style-language/schema/raw/master/csl-citation.json"}</w:instrText>
      </w:r>
      <w:r w:rsidR="00AE1653" w:rsidRPr="00CC06DC">
        <w:rPr>
          <w:rFonts w:ascii="Times New Roman" w:hAnsi="Times New Roman" w:cs="Times New Roman"/>
          <w:lang w:val="en-US"/>
        </w:rPr>
        <w:fldChar w:fldCharType="separate"/>
      </w:r>
      <w:r w:rsidR="00095C21" w:rsidRPr="00095C21">
        <w:rPr>
          <w:rFonts w:ascii="Times New Roman" w:hAnsi="Times New Roman" w:cs="Times New Roman"/>
          <w:noProof/>
          <w:lang w:val="en-US"/>
        </w:rPr>
        <w:t>(3)</w:t>
      </w:r>
      <w:r w:rsidR="00AE1653" w:rsidRPr="00CC06DC">
        <w:rPr>
          <w:rFonts w:ascii="Times New Roman" w:hAnsi="Times New Roman" w:cs="Times New Roman"/>
          <w:lang w:val="en-US"/>
        </w:rPr>
        <w:fldChar w:fldCharType="end"/>
      </w:r>
      <w:r w:rsidR="00AE1653" w:rsidRPr="00CC06DC">
        <w:rPr>
          <w:rFonts w:ascii="Times New Roman" w:hAnsi="Times New Roman" w:cs="Times New Roman"/>
          <w:lang w:val="en-US"/>
        </w:rPr>
        <w:t xml:space="preserve">. </w:t>
      </w:r>
      <w:r w:rsidR="00E9439A">
        <w:rPr>
          <w:rFonts w:ascii="Times New Roman" w:hAnsi="Times New Roman" w:cs="Times New Roman"/>
          <w:lang w:val="en-US"/>
        </w:rPr>
        <w:t>I</w:t>
      </w:r>
      <w:r w:rsidR="006D347A">
        <w:rPr>
          <w:rFonts w:ascii="Times New Roman" w:hAnsi="Times New Roman" w:cs="Times New Roman"/>
          <w:lang w:val="en-US"/>
        </w:rPr>
        <w:t>n a well-</w:t>
      </w:r>
      <w:r w:rsidR="00AE1653" w:rsidRPr="00CC06DC">
        <w:rPr>
          <w:rFonts w:ascii="Times New Roman" w:hAnsi="Times New Roman" w:cs="Times New Roman"/>
          <w:lang w:val="en-US"/>
        </w:rPr>
        <w:t xml:space="preserve">structured environment, WBCT during trauma resuscitation </w:t>
      </w:r>
      <w:r w:rsidR="006D347A">
        <w:rPr>
          <w:rFonts w:ascii="Times New Roman" w:hAnsi="Times New Roman" w:cs="Times New Roman"/>
          <w:lang w:val="en-US"/>
        </w:rPr>
        <w:t>has</w:t>
      </w:r>
      <w:r w:rsidR="003909F6">
        <w:rPr>
          <w:rFonts w:ascii="Times New Roman" w:hAnsi="Times New Roman" w:cs="Times New Roman"/>
          <w:lang w:val="en-US"/>
        </w:rPr>
        <w:t xml:space="preserve"> </w:t>
      </w:r>
      <w:r w:rsidR="006D347A">
        <w:rPr>
          <w:rFonts w:ascii="Times New Roman" w:hAnsi="Times New Roman" w:cs="Times New Roman"/>
          <w:lang w:val="en-US"/>
        </w:rPr>
        <w:t xml:space="preserve">been </w:t>
      </w:r>
      <w:r w:rsidR="003909F6">
        <w:rPr>
          <w:rFonts w:ascii="Times New Roman" w:hAnsi="Times New Roman" w:cs="Times New Roman"/>
          <w:lang w:val="en-US"/>
        </w:rPr>
        <w:t xml:space="preserve">associated with </w:t>
      </w:r>
      <w:r w:rsidR="00AE1653" w:rsidRPr="00CC06DC">
        <w:rPr>
          <w:rFonts w:ascii="Times New Roman" w:hAnsi="Times New Roman" w:cs="Times New Roman"/>
          <w:lang w:val="en-US"/>
        </w:rPr>
        <w:t xml:space="preserve">significantly </w:t>
      </w:r>
      <w:r w:rsidR="003E002C">
        <w:rPr>
          <w:rFonts w:ascii="Times New Roman" w:hAnsi="Times New Roman" w:cs="Times New Roman"/>
          <w:lang w:val="en-US"/>
        </w:rPr>
        <w:t>decreased</w:t>
      </w:r>
      <w:r w:rsidR="003909F6">
        <w:rPr>
          <w:rFonts w:ascii="Times New Roman" w:hAnsi="Times New Roman" w:cs="Times New Roman"/>
          <w:lang w:val="en-US"/>
        </w:rPr>
        <w:t xml:space="preserve"> mortality</w:t>
      </w:r>
      <w:r w:rsidR="00AE1653" w:rsidRPr="00CC06DC">
        <w:rPr>
          <w:rFonts w:ascii="Times New Roman" w:hAnsi="Times New Roman" w:cs="Times New Roman"/>
          <w:lang w:val="en-US"/>
        </w:rPr>
        <w:t xml:space="preserve"> in haemodynamically stable </w:t>
      </w:r>
      <w:r w:rsidR="003474B1">
        <w:rPr>
          <w:rFonts w:ascii="Times New Roman" w:hAnsi="Times New Roman" w:cs="Times New Roman"/>
          <w:lang w:val="en-US"/>
        </w:rPr>
        <w:t>and</w:t>
      </w:r>
      <w:r w:rsidR="00AE1653" w:rsidRPr="00CC06DC">
        <w:rPr>
          <w:rFonts w:ascii="Times New Roman" w:hAnsi="Times New Roman" w:cs="Times New Roman"/>
          <w:lang w:val="en-US"/>
        </w:rPr>
        <w:t xml:space="preserve"> haemodynamically unstable major trauma patients</w:t>
      </w:r>
      <w:r w:rsidR="004F3DEE">
        <w:rPr>
          <w:rFonts w:ascii="Times New Roman" w:hAnsi="Times New Roman" w:cs="Times New Roman"/>
          <w:lang w:val="en-US"/>
        </w:rPr>
        <w:t xml:space="preserve"> </w:t>
      </w:r>
      <w:r w:rsidR="00AE1653" w:rsidRPr="00CC06DC">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{"citationItems":[{"id":"ITEM-1","itemData":{"DOI":"10.1371/journal.pone.0068880","abstract":"Background: The current common and dogmatic opinion is that whole-body computed tomography (WBCT) should not be performed in major trauma patients in shock. We aimed to assess whether WBCT during trauma-room treatment has any effect on the mortality of severely injured patients in shock.","author":[{"dropping-particle":"","family":"Huber-Wagner","given":"Stefan","non-dropping-particle":"","parse-names":false,"suffix":""},{"dropping-particle":"","family":"Biberthaler","given":"Peter","non-dropping-particle":"","parse-names":false,"suffix":""},{"dropping-particle":"","family":"Hä Berle","given":"Sandra","non-dropping-particle":"","parse-names":false,"suffix":""},{"dropping-particle":"","family":"Wierer","given":"Matthias","non-dropping-particle":"","parse-names":false,"suffix":""},{"dropping-particle":"","family":"Dobritz","given":"Martin","non-dropping-particle":"","parse-names":false,"suffix":""},{"dropping-particle":"","family":"Rummeny","given":"Ernst","non-dropping-particle":"","parse-names":false,"suffix":""},{"dropping-particle":"","family":"Griensven","given":"Martijn","non-dropping-particle":"Van","parse-names":false,"suffix":""},{"dropping-particle":"","family":"Kanz","given":"Karl-Georg","non-dropping-particle":"","parse-names":false,"suffix":""},{"dropping-particle":"","family":"Lefering","given":"Rolf","non-dropping-particle":"","parse-names":false,"suffix":""},{"dropping-particle":"","family":"Dgu","given":"Traumaregister","non-dropping-particle":"","parse-names":false,"suffix":""}],"container-title":"PLoS One","id":"ITEM-1","issue":"7","issued":{"date-parts":[["2013"]]},"note":"Delaying interventions - ATLS handbook?","title":"Whole-Body CT in Haemodynamically Unstable Severely Injured Patients – A Retrospective, Multicentre Study","type":"article-journal","volume":"8"},"uris":["http://www.mendeley.com/documents/?uuid=7a7b2128-c3d5-3d4b-b5e9-2d58d27b7f53"]}],"mendeley":{"formattedCitation":"(4)","plainTextFormattedCitation":"(4)","previouslyFormattedCitation":"(4)"},"properties":{"noteIndex":0},"schema":"https://github.com/citation-style-language/schema/raw/master/csl-citation.json"}</w:instrText>
      </w:r>
      <w:r w:rsidR="00AE1653" w:rsidRPr="00CC06DC">
        <w:rPr>
          <w:rFonts w:ascii="Times New Roman" w:hAnsi="Times New Roman" w:cs="Times New Roman"/>
          <w:lang w:val="en-US"/>
        </w:rPr>
        <w:fldChar w:fldCharType="separate"/>
      </w:r>
      <w:r w:rsidR="00095C21" w:rsidRPr="00095C21">
        <w:rPr>
          <w:rFonts w:ascii="Times New Roman" w:hAnsi="Times New Roman" w:cs="Times New Roman"/>
          <w:noProof/>
          <w:lang w:val="en-US"/>
        </w:rPr>
        <w:t>(4)</w:t>
      </w:r>
      <w:r w:rsidR="00AE1653" w:rsidRPr="00CC06DC">
        <w:rPr>
          <w:rFonts w:ascii="Times New Roman" w:hAnsi="Times New Roman" w:cs="Times New Roman"/>
          <w:lang w:val="en-US"/>
        </w:rPr>
        <w:fldChar w:fldCharType="end"/>
      </w:r>
      <w:r w:rsidR="00AE1653" w:rsidRPr="00CC06DC">
        <w:rPr>
          <w:rFonts w:ascii="Times New Roman" w:hAnsi="Times New Roman" w:cs="Times New Roman"/>
          <w:lang w:val="en-US"/>
        </w:rPr>
        <w:t xml:space="preserve">. </w:t>
      </w:r>
    </w:p>
    <w:p w14:paraId="171BA524" w14:textId="77777777" w:rsidR="005304B5" w:rsidRPr="00CC06DC" w:rsidRDefault="005304B5" w:rsidP="005304B5">
      <w:pPr>
        <w:widowControl w:val="0"/>
        <w:autoSpaceDE w:val="0"/>
        <w:autoSpaceDN w:val="0"/>
        <w:adjustRightInd w:val="0"/>
        <w:spacing w:line="360" w:lineRule="auto"/>
        <w:rPr>
          <w:rFonts w:ascii="Times New Roman" w:hAnsi="Times New Roman" w:cs="Times New Roman"/>
          <w:lang w:val="en-US"/>
        </w:rPr>
      </w:pPr>
    </w:p>
    <w:p w14:paraId="217BD738" w14:textId="22169161" w:rsidR="006D347A" w:rsidRDefault="0038769A" w:rsidP="005304B5">
      <w:pPr>
        <w:widowControl w:val="0"/>
        <w:autoSpaceDE w:val="0"/>
        <w:autoSpaceDN w:val="0"/>
        <w:adjustRightInd w:val="0"/>
        <w:spacing w:line="360" w:lineRule="auto"/>
        <w:rPr>
          <w:rFonts w:ascii="Times New Roman" w:hAnsi="Times New Roman" w:cs="Times New Roman"/>
          <w:lang w:val="en-US"/>
        </w:rPr>
      </w:pPr>
      <w:r w:rsidRPr="00CC06DC">
        <w:rPr>
          <w:rFonts w:ascii="Times New Roman" w:hAnsi="Times New Roman" w:cs="Times New Roman"/>
          <w:lang w:val="en-US"/>
        </w:rPr>
        <w:t xml:space="preserve">There is a strong push to perform CT as early as possible as part of the diagnostic workup </w:t>
      </w:r>
      <w:r w:rsidR="0027464F" w:rsidRPr="00FE00DB">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{"citationItems":[{"id":"ITEM-1","itemData":{"DOI":"10.1016/S0140-6736(17)30232-5","abstract":"a dose of 10 mSv or even lower. 7 Do we in the medical community really need experimental evidence based on a rather small cohort—with an even smaller subgroup of patients of interest—and a dilution of eff ect sizes from a marked crossover between interventions to decide whether total-body CT scanning is benefi cial in major trauma settings? According to J P Ioannidis, \" discovery can be a nuisance, replication is science, implementation matters. \" 8 The survival benefi t of total-body CT scanning had already been replicated, and the REACT-2 trial does not shift the posterior probability in favour of this life-saving technology. Alongside damage control resuscitation and surgery, the implementation of total-body CT scanning in emergency algorithms has been one of the biggest achievements in trauma care of the past decade. We hope that the conclusions drawn by the authors will not lead to a backward orientation of timely trauma management. This change would cost many lives if adapted without critical consideration. We declare no competing interests.","author":[{"dropping-particle":"","family":"Huber-Wagner","given":"Stefan","non-dropping-particle":"","parse-names":false,"suffix":""},{"dropping-particle":"","family":"Lefering","given":"Rolf","non-dropping-particle":"","parse-names":false,"suffix":""},{"dropping-particle":"","family":"Kanz","given":"Karl-Georg","non-dropping-particle":"","parse-names":false,"suffix":""},{"dropping-particle":"","family":"Biberthaler","given":"Peter","non-dropping-particle":"","parse-names":false,"suffix":""},{"dropping-particle":"","family":"Stengel","given":"Dirk","non-dropping-particle":"","parse-names":false,"suffix":""}],"container-title":"www.thelancet.com","id":"ITEM-1","issue":"4","issued":{"date-parts":[["2017"]]},"title":"The importance of immediate total-body CT scanning","type":"article-journal","volume":"389"},"uris":["http://www.mendeley.com/documents/?uuid=cb538c9f-5895-37b3-a7c1-1e525a7169f2"]}],"mendeley":{"formattedCitation":"(5)","plainTextFormattedCitation":"(5)","previouslyFormattedCitation":"(5)"},"properties":{"noteIndex":0},"schema":"https://github.com/citation-style-language/schema/raw/master/csl-citation.json"}</w:instrText>
      </w:r>
      <w:r w:rsidR="0027464F" w:rsidRPr="00FE00DB">
        <w:rPr>
          <w:rFonts w:ascii="Times New Roman" w:hAnsi="Times New Roman" w:cs="Times New Roman"/>
          <w:lang w:val="en-US"/>
        </w:rPr>
        <w:fldChar w:fldCharType="separate"/>
      </w:r>
      <w:r w:rsidR="00095C21" w:rsidRPr="00FE00DB">
        <w:rPr>
          <w:rFonts w:ascii="Times New Roman" w:hAnsi="Times New Roman" w:cs="Times New Roman"/>
          <w:noProof/>
          <w:lang w:val="en-US"/>
        </w:rPr>
        <w:t>(5)</w:t>
      </w:r>
      <w:r w:rsidR="0027464F" w:rsidRPr="00FE00DB">
        <w:rPr>
          <w:rFonts w:ascii="Times New Roman" w:hAnsi="Times New Roman" w:cs="Times New Roman"/>
          <w:lang w:val="en-US"/>
        </w:rPr>
        <w:fldChar w:fldCharType="end"/>
      </w:r>
      <w:r w:rsidR="00C824E5" w:rsidRPr="00FE00DB">
        <w:rPr>
          <w:rFonts w:ascii="Times New Roman" w:hAnsi="Times New Roman" w:cs="Times New Roman"/>
          <w:lang w:val="en-US"/>
        </w:rPr>
        <w:t xml:space="preserve">. </w:t>
      </w:r>
      <w:r w:rsidR="00407E7E" w:rsidRPr="00D50029">
        <w:rPr>
          <w:rFonts w:ascii="Times New Roman" w:hAnsi="Times New Roman" w:cs="Times New Roman"/>
        </w:rPr>
        <w:t>A novel trauma workflow, comprising i</w:t>
      </w:r>
      <w:r w:rsidR="00407E7E" w:rsidRPr="00D50029">
        <w:rPr>
          <w:rFonts w:ascii="Times New Roman" w:hAnsi="Times New Roman" w:cs="Times New Roman"/>
          <w:lang w:val="en-US"/>
        </w:rPr>
        <w:t xml:space="preserve">mmediate CT </w:t>
      </w:r>
      <w:r w:rsidR="00407E7E" w:rsidRPr="00D50029">
        <w:rPr>
          <w:rFonts w:ascii="Times New Roman" w:hAnsi="Times New Roman" w:cs="Times New Roman"/>
        </w:rPr>
        <w:t xml:space="preserve">diagnosis </w:t>
      </w:r>
      <w:r w:rsidR="00407E7E" w:rsidRPr="00D50029">
        <w:rPr>
          <w:rFonts w:ascii="Times New Roman" w:hAnsi="Times New Roman" w:cs="Times New Roman"/>
          <w:lang w:val="en-US"/>
        </w:rPr>
        <w:t>and rapid bleeding control without patient transfer</w:t>
      </w:r>
      <w:r w:rsidR="00407E7E" w:rsidRPr="00D50029">
        <w:rPr>
          <w:rFonts w:ascii="Times New Roman" w:hAnsi="Times New Roman" w:cs="Times New Roman"/>
        </w:rPr>
        <w:t>, as realized in a hybrid ER, has been associated with improved mortality in severe trauma</w:t>
      </w:r>
      <w:r w:rsidR="00407E7E" w:rsidRPr="00D50029">
        <w:rPr>
          <w:rFonts w:ascii="Times New Roman" w:hAnsi="Times New Roman" w:cs="Times New Roman"/>
          <w:lang w:val="en-US"/>
        </w:rPr>
        <w:t xml:space="preserve"> </w:t>
      </w:r>
      <w:r w:rsidR="006F0EFB" w:rsidRPr="008E55B9">
        <w:rPr>
          <w:rFonts w:ascii="Times New Roman" w:hAnsi="Times New Roman" w:cs="Times New Roman"/>
          <w:lang w:val="en-US"/>
        </w:rPr>
        <w:fldChar w:fldCharType="begin" w:fldLock="1"/>
      </w:r>
      <w:r w:rsidR="00577B9F" w:rsidRPr="00DF67BC">
        <w:rPr>
          <w:rFonts w:ascii="Times New Roman" w:hAnsi="Times New Roman" w:cs="Times New Roman"/>
          <w:lang w:val="en-US"/>
        </w:rPr>
        <w:instrText>ADDIN CSL_CITATION {"citationItems":[{"id":"ITEM-1","itemData":{"DOI":"10.1097/SLA.0000000000002527","ISBN":"0000000000","ISSN":"0003-4932","PMID":"28953551","abstract":"Objective: The aim of this study was to evaluate the impact of a novel trauma workflow, using an interventional radiology (IVR)–computed tomography (CT) system in severe trauma. Background: In August 2011, we installed an IVR-CT system in our trauma resuscitation room. We named it the Hybrid emergency room (ER), as it enabled us to perform all examinations and treatments required for trauma in a single place. Methods: This retrospective historical control study conducted in Japan included consecutive severe (injury severity score !16) blunt trauma patients. Patients were divided into 2 groups: Conventional We set the primary endpoint as 28-day mortality. The secondary endpoints included cause of death and time course from arrival to start of CT and surgery. Multivariable logistic regression analysis adjusted for clinically important variables was performed to evaluate the clinical outcomes. Results: We included 696 patients: 360 in the Conventional group and 336 in the Hybrid ER group. The Hybrid ER group was significantly associated with decreased mortality [adjusted odds ratio (OR), 0.50 (95% confidence interval, 95% CI, 0.29– 0.85); P ¼ 0.011] and reduced deaths from exsanguination [0.17 (0.06–0.47); P ¼ 0.001]. The time to CT initiation [Conventional 26 (21 to 32) minutes vs Hybrid ER 11 (8 to 16) minutes; P &lt; 0.0001] and emergency procedure [68 (51 to 85) minutes vs 47 (37 to 57) minutes; P &lt; 0.0001] were both shorter in the Hybrid ER group. Conclusion: This novel trauma workflow, comprising immediate CT diag-nosis and rapid bleeding control without patient transfer, as realized in the Hybrid ER, may improve mortality in severe trauma.","author":[{"dropping-particle":"","family":"Kinoshita","given":"Takahiro","non-dropping-particle":"","parse-names":false,"suffix":""},{"dropping-particle":"","family":"Yamakawa","given":"Kazuma","non-dropping-particle":"","parse-names":false,"suffix":""},{"dropping-particle":"","family":"Matsuda","given":"Hiroki","non-dropping-particle":"","parse-names":false,"suffix":""},{"dropping-particle":"","family":"Yoshikawa","given":"Yoshiaki","non-dropping-particle":"","parse-names":false,"suffix":""},{"dropping-particle":"","family":"Wada","given":"Daiki","non-dropping-particle":"","parse-names":false,"suffix":""},{"dropping-particle":"","family":"Hamasaki","given":"Toshimitsu","non-dropping-particle":"","parse-names":false,"suffix":""},{"dropping-particle":"","family":"Ono","given":"Kota","non-dropping-particle":"","parse-names":false,"suffix":""},{"dropping-particle":"","family":"Nakamori","given":"Yasushi","non-dropping-particle":"","parse-names":false,"suffix":""},{"dropping-particle":"","family":"Fujimi","given":"Satoshi","non-dropping-particle":"","parse-names":false,"suffix":""}],"container-title":"Annals of Surgery","id":"ITEM-1","issue":"XX","issued":{"date-parts":[["2017"]]},"page":"1","title":"The Survival Benefit of a Novel Trauma Workflow that Includes Immediate Whole-body Computed Tomography, Surgery, and Interventional Radiology, All in One Trauma Resuscitation Room","type":"article-journal","volume":"XX"},"uris":["http://www.mendeley.com/documents/?uuid=3490b9bd-12f8-4af7-b3a0-07e76db30b41"]}],"mendeley":{"formattedCitation":"(6)","plainTextFormattedCitation":"(6)","previouslyFormattedCitation":"(6)"},"properties":{"noteIndex":0},"schema":"https://github.com/citation-style-language/schema/raw/master/csl-citation.json"}</w:instrText>
      </w:r>
      <w:r w:rsidR="006F0EFB" w:rsidRPr="008E55B9">
        <w:rPr>
          <w:rFonts w:ascii="Times New Roman" w:hAnsi="Times New Roman" w:cs="Times New Roman"/>
          <w:lang w:val="en-US"/>
        </w:rPr>
        <w:fldChar w:fldCharType="separate"/>
      </w:r>
      <w:r w:rsidR="00095C21" w:rsidRPr="008E55B9">
        <w:rPr>
          <w:rFonts w:ascii="Times New Roman" w:hAnsi="Times New Roman" w:cs="Times New Roman"/>
          <w:noProof/>
          <w:lang w:val="en-US"/>
        </w:rPr>
        <w:t>(6)</w:t>
      </w:r>
      <w:r w:rsidR="006F0EFB" w:rsidRPr="008E55B9">
        <w:rPr>
          <w:rFonts w:ascii="Times New Roman" w:hAnsi="Times New Roman" w:cs="Times New Roman"/>
          <w:lang w:val="en-US"/>
        </w:rPr>
        <w:fldChar w:fldCharType="end"/>
      </w:r>
      <w:r w:rsidR="00407E7E" w:rsidRPr="00D50029">
        <w:rPr>
          <w:rFonts w:ascii="Times New Roman" w:hAnsi="Times New Roman" w:cs="Times New Roman"/>
          <w:lang w:val="en-US"/>
        </w:rPr>
        <w:t>. A</w:t>
      </w:r>
      <w:r w:rsidR="007E2200" w:rsidRPr="008E55B9">
        <w:rPr>
          <w:rFonts w:ascii="Times New Roman" w:hAnsi="Times New Roman" w:cs="Times New Roman"/>
          <w:lang w:val="en-US"/>
        </w:rPr>
        <w:t xml:space="preserve"> </w:t>
      </w:r>
      <w:r w:rsidR="00C824E5" w:rsidRPr="008E55B9">
        <w:rPr>
          <w:rFonts w:ascii="Times New Roman" w:hAnsi="Times New Roman" w:cs="Times New Roman"/>
          <w:lang w:val="en-US"/>
        </w:rPr>
        <w:t>close distance of the CT scanner to the trauma room</w:t>
      </w:r>
      <w:r w:rsidR="007E2200" w:rsidRPr="008E55B9">
        <w:rPr>
          <w:rFonts w:ascii="Times New Roman" w:hAnsi="Times New Roman" w:cs="Times New Roman"/>
          <w:lang w:val="en-US"/>
        </w:rPr>
        <w:t xml:space="preserve"> </w:t>
      </w:r>
      <w:r w:rsidR="007E2200" w:rsidRPr="008E55B9">
        <w:rPr>
          <w:rFonts w:ascii="Times New Roman" w:hAnsi="Times New Roman" w:cs="Times New Roman"/>
          <w:lang w:val="en-US"/>
        </w:rPr>
        <w:fldChar w:fldCharType="begin" w:fldLock="1"/>
      </w:r>
      <w:r w:rsidR="00577B9F" w:rsidRPr="00DF67BC">
        <w:rPr>
          <w:rFonts w:ascii="Times New Roman" w:hAnsi="Times New Roman" w:cs="Times New Roman"/>
          <w:lang w:val="en-US"/>
        </w:rPr>
        <w:instrText>ADDIN CSL_CITATION {"citationItems":[{"id":"ITEM-1","itemData":{"DOI":"10.1016/j.injury.2014.08.022","abstract":"Introduction: Whole-body computed tomography (WBCT) is increasingly becoming the standard diagnostic technique during the resuscitation of severely injured patients. However, little is known about the ideal localisation of the CT scanner within the emergency setting. We intended to analyse the potential effect of the localisation of the CT scanner on outcome. Patients and methods: In a retrospective multicentre cohort study involving 8004 adult blunt major trauma patients out of 312 hospitals, we analysed the effect of the distance of the trauma room to the CT scanner on the outcome. Three groups were built: 1. CT in the trauma room 2. CT equal or less than 50 m away and 3. CT more than 50 m away. Using data derived from the 2007–2011 version of TraumaRegister DGU 1 and the structure data bank of the TraumaNetzwerk DGU 1 (trauma network, TNW; German Trauma Society, DGU) we determined the observed and predicted mortality and calculated the standardised mortality ratio (SMR) as well as logistic regressions. Results: n = 8004 patients fulfilled the inclusion criteria: their mean age was 46.4 AE 21.0 years. 72.8% of them were male and the mean injury severity score (ISS) was 28.6 AE 11.8. The overall mortality rate was 16.0%. The mean time from hospital admission to whole-body CT was 17.1 AE 12.3 min for group 1, 22.7 AE 15.5 min for group 2 and 27.7 AE 17.1 min for group 3, p &lt; 0.001. Risk adjusted SMR was 0.74 (CI 95% 0.67–0.81) in group 1, 0.81 (CI 95% 0.76–0.87) in group 2, and 0.88 (CI 95% 0.79–0.98) in group 3. SMR group 1 vs. SMR group 2: p = 0.130. SMR group 2 vs. SMR group 3: p = 0.170. SMR group 1 vs. SMR group 3: p = 0.016. SMR groups 1 + 2 vs. SMR group 3: p = 0.046. Comparable data were found for the subgroup analysis of Level-I trauma centres only. Logistic regression confirmed the positive effect of a close localisation of the CT to the trauma room. The odds ratio (OR) was lowest for the localisation of the CT in the trauma room (OR 0.68, CI 95% 0.54–0.86, p &lt; 0.001). Conclusions: It was proven for the first time that a close distance of the CT scanner to the trauma room has a significant positive effect on the probability of survival of severely injured patients. The closer the CT is located to the trauma room, the better the probability of survival. Distances of more than 50 m had a significant negative effect on the outcome. If new emergency departments are planned or rebuilt, the CT scanner should be placed less than 50 m away from or pre…","author":[{"dropping-particle":"","family":"Huber-Wagner","given":"Stefan","non-dropping-particle":"","parse-names":false,"suffix":""},{"dropping-particle":"","family":"Mand","given":"Carsten","non-dropping-particle":"","parse-names":false,"suffix":""},{"dropping-particle":"","family":"Ruchholtz","given":"Steffen","non-dropping-particle":"","parse-names":false,"suffix":""},{"dropping-particle":"","family":"Kü Hne","given":"Christian A","non-dropping-particle":"","parse-names":false,"suffix":""},{"dropping-particle":"","family":"Holzapfel","given":"Konstantin","non-dropping-particle":"","parse-names":false,"suffix":""},{"dropping-particle":"","family":"Kanz","given":"Karl-Georg","non-dropping-particle":"","parse-names":false,"suffix":""},{"dropping-particle":"","family":"Griensven","given":"Martijn","non-dropping-particle":"Van","parse-names":false,"suffix":""},{"dropping-particle":"","family":"Biberthaler","given":"Peter","non-dropping-particle":"","parse-names":false,"suffix":""},{"dropping-particle":"","family":"Lefering","given":"Rolf","non-dropping-particle":"","parse-names":false,"suffix":""}],"container-title":"Injury","id":"ITEM-1","issued":{"date-parts":[["2014"]]},"page":"S76-S82","title":"Effect of the localisation of the CT scanner during trauma resuscitation on survival—A retrospective, multicentre study","type":"article-journal","volume":"45"},"uris":["http://www.mendeley.com/documents/?uuid=23b85991-c56e-39da-8aac-94aeff1b89ad"]}],"mendeley":{"formattedCitation":"(7)","plainTextFormattedCitation":"(7)","previouslyFormattedCitation":"(7)"},"properties":{"noteIndex":0},"schema":"https://github.com/citation-style-language/schema/raw/master/csl-citation.json"}</w:instrText>
      </w:r>
      <w:r w:rsidR="007E2200" w:rsidRPr="008E55B9">
        <w:rPr>
          <w:rFonts w:ascii="Times New Roman" w:hAnsi="Times New Roman" w:cs="Times New Roman"/>
          <w:lang w:val="en-US"/>
        </w:rPr>
        <w:fldChar w:fldCharType="separate"/>
      </w:r>
      <w:r w:rsidR="007E2200" w:rsidRPr="008E55B9">
        <w:rPr>
          <w:rFonts w:ascii="Times New Roman" w:hAnsi="Times New Roman" w:cs="Times New Roman"/>
          <w:noProof/>
          <w:lang w:val="en-US"/>
        </w:rPr>
        <w:t>(7)</w:t>
      </w:r>
      <w:r w:rsidR="007E2200" w:rsidRPr="008E55B9">
        <w:rPr>
          <w:rFonts w:ascii="Times New Roman" w:hAnsi="Times New Roman" w:cs="Times New Roman"/>
          <w:lang w:val="en-US"/>
        </w:rPr>
        <w:fldChar w:fldCharType="end"/>
      </w:r>
      <w:r w:rsidR="006F0EFB" w:rsidRPr="00DF67BC">
        <w:rPr>
          <w:rFonts w:ascii="Times New Roman" w:hAnsi="Times New Roman" w:cs="Times New Roman"/>
          <w:lang w:val="en-US"/>
        </w:rPr>
        <w:t>,</w:t>
      </w:r>
      <w:r w:rsidR="00C824E5" w:rsidRPr="008E55B9">
        <w:rPr>
          <w:rFonts w:ascii="Times New Roman" w:hAnsi="Times New Roman" w:cs="Times New Roman"/>
          <w:lang w:val="en-US"/>
        </w:rPr>
        <w:t xml:space="preserve"> </w:t>
      </w:r>
      <w:r w:rsidR="00407E7E" w:rsidRPr="00D50029">
        <w:rPr>
          <w:rFonts w:ascii="Times New Roman" w:hAnsi="Times New Roman" w:cs="Times New Roman"/>
          <w:lang w:val="en-US"/>
        </w:rPr>
        <w:t>as well as</w:t>
      </w:r>
      <w:r w:rsidR="00407E7E" w:rsidRPr="00DF67BC">
        <w:rPr>
          <w:rFonts w:ascii="Times New Roman" w:hAnsi="Times New Roman" w:cs="Times New Roman"/>
          <w:lang w:val="en-US"/>
        </w:rPr>
        <w:t xml:space="preserve"> </w:t>
      </w:r>
      <w:r w:rsidR="007E2200" w:rsidRPr="008E55B9">
        <w:rPr>
          <w:rFonts w:ascii="Times New Roman" w:hAnsi="Times New Roman" w:cs="Times New Roman"/>
          <w:lang w:val="en-US"/>
        </w:rPr>
        <w:t>immediate WBCT after initi</w:t>
      </w:r>
      <w:r w:rsidR="000B32AB" w:rsidRPr="008E55B9">
        <w:rPr>
          <w:rFonts w:ascii="Times New Roman" w:hAnsi="Times New Roman" w:cs="Times New Roman"/>
          <w:lang w:val="en-US"/>
        </w:rPr>
        <w:t>al examination compared to</w:t>
      </w:r>
      <w:r w:rsidR="007E2200" w:rsidRPr="008E55B9">
        <w:rPr>
          <w:rFonts w:ascii="Times New Roman" w:hAnsi="Times New Roman" w:cs="Times New Roman"/>
          <w:lang w:val="en-US"/>
        </w:rPr>
        <w:t xml:space="preserve"> selective CT </w:t>
      </w:r>
      <w:r w:rsidR="000B32AB" w:rsidRPr="008E55B9">
        <w:rPr>
          <w:rFonts w:ascii="Times New Roman" w:hAnsi="Times New Roman" w:cs="Times New Roman"/>
          <w:lang w:val="en-US"/>
        </w:rPr>
        <w:t>imaging</w:t>
      </w:r>
      <w:r w:rsidR="00407E7E" w:rsidRPr="00D50029">
        <w:rPr>
          <w:rFonts w:ascii="Times New Roman" w:hAnsi="Times New Roman" w:cs="Times New Roman"/>
          <w:lang w:val="en-US"/>
        </w:rPr>
        <w:t>,</w:t>
      </w:r>
      <w:r w:rsidR="007E2200" w:rsidRPr="00DF67BC">
        <w:rPr>
          <w:rFonts w:ascii="Times New Roman" w:hAnsi="Times New Roman" w:cs="Times New Roman"/>
          <w:lang w:val="en-US"/>
        </w:rPr>
        <w:t xml:space="preserve"> </w:t>
      </w:r>
      <w:r w:rsidR="006D347A" w:rsidRPr="008E55B9">
        <w:rPr>
          <w:rFonts w:ascii="Times New Roman" w:hAnsi="Times New Roman" w:cs="Times New Roman"/>
          <w:lang w:val="en-US"/>
        </w:rPr>
        <w:t xml:space="preserve">have </w:t>
      </w:r>
      <w:r w:rsidR="00407E7E" w:rsidRPr="00D50029">
        <w:rPr>
          <w:rFonts w:ascii="Times New Roman" w:hAnsi="Times New Roman" w:cs="Times New Roman"/>
          <w:lang w:val="en-US"/>
        </w:rPr>
        <w:t xml:space="preserve">also </w:t>
      </w:r>
      <w:r w:rsidR="006D347A" w:rsidRPr="00DF67BC">
        <w:rPr>
          <w:rFonts w:ascii="Times New Roman" w:hAnsi="Times New Roman" w:cs="Times New Roman"/>
          <w:lang w:val="en-US"/>
        </w:rPr>
        <w:t>been</w:t>
      </w:r>
      <w:r w:rsidR="007E2200" w:rsidRPr="008E55B9">
        <w:rPr>
          <w:rFonts w:ascii="Times New Roman" w:hAnsi="Times New Roman" w:cs="Times New Roman"/>
          <w:lang w:val="en-US"/>
        </w:rPr>
        <w:t xml:space="preserve"> associated with </w:t>
      </w:r>
      <w:r w:rsidR="00407E7E" w:rsidRPr="00D50029">
        <w:rPr>
          <w:rFonts w:ascii="Times New Roman" w:hAnsi="Times New Roman" w:cs="Times New Roman"/>
          <w:lang w:val="en-US"/>
        </w:rPr>
        <w:t xml:space="preserve">an </w:t>
      </w:r>
      <w:r w:rsidR="007E2200" w:rsidRPr="00DF67BC">
        <w:rPr>
          <w:rFonts w:ascii="Times New Roman" w:hAnsi="Times New Roman" w:cs="Times New Roman"/>
          <w:lang w:val="en-US"/>
        </w:rPr>
        <w:t>improved</w:t>
      </w:r>
      <w:r w:rsidR="00C824E5" w:rsidRPr="008E55B9">
        <w:rPr>
          <w:rFonts w:ascii="Times New Roman" w:hAnsi="Times New Roman" w:cs="Times New Roman"/>
          <w:lang w:val="en-US"/>
        </w:rPr>
        <w:t xml:space="preserve"> probability of survival of severely injured patients</w:t>
      </w:r>
      <w:r w:rsidR="006D347A" w:rsidRPr="008E55B9">
        <w:rPr>
          <w:rFonts w:ascii="Times New Roman" w:hAnsi="Times New Roman" w:cs="Times New Roman"/>
          <w:lang w:val="en-US"/>
        </w:rPr>
        <w:t xml:space="preserve"> in high-</w:t>
      </w:r>
      <w:r w:rsidR="003909F6" w:rsidRPr="008E55B9">
        <w:rPr>
          <w:rFonts w:ascii="Times New Roman" w:hAnsi="Times New Roman" w:cs="Times New Roman"/>
          <w:lang w:val="en-US"/>
        </w:rPr>
        <w:t>income countries</w:t>
      </w:r>
      <w:r w:rsidR="007E2200" w:rsidRPr="008E55B9">
        <w:rPr>
          <w:rFonts w:ascii="Times New Roman" w:hAnsi="Times New Roman" w:cs="Times New Roman"/>
          <w:lang w:val="en-US"/>
        </w:rPr>
        <w:t xml:space="preserve"> </w:t>
      </w:r>
      <w:r w:rsidR="00854866" w:rsidRPr="008E55B9">
        <w:rPr>
          <w:rFonts w:ascii="Times New Roman" w:hAnsi="Times New Roman" w:cs="Times New Roman"/>
          <w:lang w:val="en-US"/>
        </w:rPr>
        <w:t xml:space="preserve">(HICs) </w:t>
      </w:r>
      <w:r w:rsidR="007E2200" w:rsidRPr="008E55B9">
        <w:rPr>
          <w:rFonts w:ascii="Times New Roman" w:hAnsi="Times New Roman" w:cs="Times New Roman"/>
          <w:lang w:val="en-US"/>
        </w:rPr>
        <w:fldChar w:fldCharType="begin" w:fldLock="1"/>
      </w:r>
      <w:r w:rsidR="00577B9F" w:rsidRPr="00DF67BC">
        <w:rPr>
          <w:rFonts w:ascii="Times New Roman" w:hAnsi="Times New Roman" w:cs="Times New Roman"/>
          <w:lang w:val="en-US"/>
        </w:rPr>
        <w:instrText>ADDIN CSL_CITATION {"citationItems":[{"id":"ITEM-1","itemData":{"DOI":"10.1097/MD.0000000000004653","ISBN":"0000000000","ISSN":"15365964","PMID":"27631215","abstract":"We aimed to evaluate the benefit of whole-body computed tomography (WBCT) scanning for unconscious adult patients suffering from high-energy multiple trauma compared with the conventional stepwise approach of organ-selective CT.Totally, 144 unconscious patients with high-energy multiple trauma from single level I trauma center in North Taiwan were enrolled from January 2009 to December 2013. All patients were managed by a well-trained trauma team and were suitable for CT examination. The enrolled patients are all transferred directly from the scene of an accident, not from other medical institutions with a definitive diagnosis. The scanning regions of WBCT include head, neck, chest, abdomen, and pelvis. We analyzed differences between non-WBCT and WBCT groups, including gender, age, hospital stay, Injury Severity Score, Glasgow Coma Scale, Revised Trauma Score, time in emergency department (ED), medical cost, and survival outcome.Fifty-five patients received the conventional approach for treating trauma, and 89 patients received immediate WBCT scanning after an initial examination. Patients' time in ED was significantly shorter in the WBCT group in comparison with the non-WBCT group (158.62 +/- 80.13 vs 216.56 +/- 168.32 min, P = 0.02). After adjusting for all possible confounding factors, we also found that survival outcome of the WBCT group was better than that of the non-WBCT group (odds ratio: 0.21, 95% confidence interval: 0.06-0.75, P = 0.016).Early performing WBCT during initial trauma management is a better approach for treating unconscious patients with high-energy multiple trauma.","author":[{"dropping-particle":"","family":"Hong","given":"Zhi Jie","non-dropping-particle":"","parse-names":false,"suffix":""},{"dropping-particle":"","family":"Chen","given":"Cheng Jueng","non-dropping-particle":"","parse-names":false,"suffix":""},{"dropping-particle":"","family":"Yu","given":"Jyh Cherng","non-dropping-particle":"","parse-names":false,"suffix":""},{"dropping-particle":"","family":"Chan","given":"De Chuan","non-dropping-particle":"","parse-names":false,"suffix":""},{"dropping-particle":"","family":"Chou","given":"Yu Ching","non-dropping-particle":"","parse-names":false,"suffix":""},{"dropping-particle":"","family":"Liang","given":"Chia Ming","non-dropping-particle":"","parse-names":false,"suffix":""},{"dropping-particle":"Der","family":"Hsu","given":"Sheng","non-dropping-particle":"","parse-names":false,"suffix":""}],"container-title":"Medicine (United States)","id":"ITEM-1","issue":"37","issued":{"date-parts":[["2016"]]},"note":"referens till tid till CT","page":"4-8","title":"The evolution of computed tomography from organ-selective to whole-body scanning in managing unconscious patients with multiple trauma A retrospective cohort study","type":"article-journal","volume":"95"},"uris":["http://www.mendeley.com/documents/?uuid=86822f94-9f59-410b-8009-e160ff272d37"]}],"mendeley":{"formattedCitation":"(8)","plainTextFormattedCitation":"(8)","previouslyFormattedCitation":"(8)"},"properties":{"noteIndex":0},"schema":"https://github.com/citation-style-language/schema/raw/master/csl-citation.json"}</w:instrText>
      </w:r>
      <w:r w:rsidR="007E2200" w:rsidRPr="008E55B9">
        <w:rPr>
          <w:rFonts w:ascii="Times New Roman" w:hAnsi="Times New Roman" w:cs="Times New Roman"/>
          <w:lang w:val="en-US"/>
        </w:rPr>
        <w:fldChar w:fldCharType="separate"/>
      </w:r>
      <w:r w:rsidR="007E2200" w:rsidRPr="008E55B9">
        <w:rPr>
          <w:rFonts w:ascii="Times New Roman" w:hAnsi="Times New Roman" w:cs="Times New Roman"/>
          <w:noProof/>
          <w:lang w:val="en-US"/>
        </w:rPr>
        <w:t>(8)</w:t>
      </w:r>
      <w:r w:rsidR="007E2200" w:rsidRPr="008E55B9">
        <w:rPr>
          <w:rFonts w:ascii="Times New Roman" w:hAnsi="Times New Roman" w:cs="Times New Roman"/>
          <w:lang w:val="en-US"/>
        </w:rPr>
        <w:fldChar w:fldCharType="end"/>
      </w:r>
      <w:r w:rsidR="007E2200" w:rsidRPr="00DF67BC">
        <w:rPr>
          <w:rFonts w:ascii="Times New Roman" w:hAnsi="Times New Roman" w:cs="Times New Roman"/>
          <w:lang w:val="en-US"/>
        </w:rPr>
        <w:t>.</w:t>
      </w:r>
    </w:p>
    <w:p w14:paraId="35F1200C" w14:textId="77777777" w:rsidR="006D347A" w:rsidRPr="006A6240" w:rsidRDefault="006D347A" w:rsidP="005304B5">
      <w:pPr>
        <w:widowControl w:val="0"/>
        <w:autoSpaceDE w:val="0"/>
        <w:autoSpaceDN w:val="0"/>
        <w:adjustRightInd w:val="0"/>
        <w:spacing w:line="360" w:lineRule="auto"/>
        <w:rPr>
          <w:rFonts w:ascii="Times New Roman" w:hAnsi="Times New Roman" w:cs="Times New Roman"/>
          <w:lang w:val="en-US"/>
        </w:rPr>
      </w:pPr>
    </w:p>
    <w:p w14:paraId="6B86C9BF" w14:textId="5D6F8117" w:rsidR="009E5D55" w:rsidRDefault="00E66A79" w:rsidP="005304B5">
      <w:pPr>
        <w:widowControl w:val="0"/>
        <w:autoSpaceDE w:val="0"/>
        <w:autoSpaceDN w:val="0"/>
        <w:adjustRightInd w:val="0"/>
        <w:spacing w:line="360" w:lineRule="auto"/>
        <w:rPr>
          <w:rFonts w:ascii="Times New Roman" w:hAnsi="Times New Roman" w:cs="Times New Roman"/>
          <w:lang w:val="en-US"/>
        </w:rPr>
      </w:pPr>
      <w:r w:rsidRPr="00D50029">
        <w:rPr>
          <w:rFonts w:ascii="Times New Roman" w:hAnsi="Times New Roman" w:cs="Times New Roman"/>
        </w:rPr>
        <w:t xml:space="preserve">However, WBCT may not be accessible in all trauma facilities regionally and globally. In these settings, </w:t>
      </w:r>
      <w:r w:rsidR="0057075B">
        <w:rPr>
          <w:rFonts w:ascii="Times New Roman" w:hAnsi="Times New Roman" w:cs="Times New Roman"/>
        </w:rPr>
        <w:t xml:space="preserve">selective </w:t>
      </w:r>
      <w:r w:rsidRPr="00D50029">
        <w:rPr>
          <w:rFonts w:ascii="Times New Roman" w:hAnsi="Times New Roman" w:cs="Times New Roman"/>
        </w:rPr>
        <w:t xml:space="preserve">CT </w:t>
      </w:r>
      <w:r w:rsidR="0057075B">
        <w:rPr>
          <w:rFonts w:ascii="Times New Roman" w:hAnsi="Times New Roman" w:cs="Times New Roman"/>
        </w:rPr>
        <w:t xml:space="preserve">imaging </w:t>
      </w:r>
      <w:r w:rsidRPr="00D50029">
        <w:rPr>
          <w:rFonts w:ascii="Times New Roman" w:hAnsi="Times New Roman" w:cs="Times New Roman"/>
        </w:rPr>
        <w:t>may be of importance instead.</w:t>
      </w:r>
      <w:r>
        <w:t xml:space="preserve"> </w:t>
      </w:r>
      <w:r w:rsidR="00BA0926">
        <w:rPr>
          <w:rFonts w:ascii="Times New Roman" w:hAnsi="Times New Roman" w:cs="Times New Roman"/>
          <w:lang w:val="en-US"/>
        </w:rPr>
        <w:t>N</w:t>
      </w:r>
      <w:r w:rsidR="00847E24">
        <w:rPr>
          <w:rFonts w:ascii="Times New Roman" w:hAnsi="Times New Roman" w:cs="Times New Roman"/>
          <w:lang w:val="en-US"/>
        </w:rPr>
        <w:t>o similar studi</w:t>
      </w:r>
      <w:r w:rsidR="00442DFD">
        <w:rPr>
          <w:rFonts w:ascii="Times New Roman" w:hAnsi="Times New Roman" w:cs="Times New Roman"/>
          <w:lang w:val="en-US"/>
        </w:rPr>
        <w:t>es have been conducted in LMIC</w:t>
      </w:r>
      <w:r w:rsidR="00CE46DD">
        <w:rPr>
          <w:rFonts w:ascii="Times New Roman" w:hAnsi="Times New Roman" w:cs="Times New Roman"/>
          <w:lang w:val="en-US"/>
        </w:rPr>
        <w:t>s</w:t>
      </w:r>
      <w:r w:rsidR="00BA0926">
        <w:rPr>
          <w:rFonts w:ascii="Times New Roman" w:hAnsi="Times New Roman" w:cs="Times New Roman"/>
          <w:lang w:val="en-US"/>
        </w:rPr>
        <w:t>,</w:t>
      </w:r>
      <w:r w:rsidR="00442DFD">
        <w:rPr>
          <w:rFonts w:ascii="Times New Roman" w:hAnsi="Times New Roman" w:cs="Times New Roman"/>
          <w:lang w:val="en-US"/>
        </w:rPr>
        <w:t xml:space="preserve"> and t</w:t>
      </w:r>
      <w:r w:rsidR="003E3727" w:rsidRPr="0094634A">
        <w:rPr>
          <w:rFonts w:ascii="Times New Roman" w:hAnsi="Times New Roman" w:cs="Times New Roman"/>
          <w:lang w:val="en-US"/>
        </w:rPr>
        <w:t xml:space="preserve">here are concerns about such investigations delaying time-critical interventions </w:t>
      </w:r>
      <w:r w:rsidR="0094634A" w:rsidRPr="0094634A">
        <w:rPr>
          <w:rFonts w:ascii="Times New Roman" w:hAnsi="Times New Roman" w:cs="Times New Roman"/>
          <w:lang w:val="en-US"/>
        </w:rPr>
        <w:fldChar w:fldCharType="begin" w:fldLock="1"/>
      </w:r>
      <w:r w:rsidR="00577B9F">
        <w:rPr>
          <w:rFonts w:ascii="Times New Roman" w:hAnsi="Times New Roman" w:cs="Times New Roman"/>
          <w:lang w:val="en-US"/>
        </w:rPr>
        <w:instrText>ADDIN CSL_CITATION {"citationItems":[{"id":"ITEM-1","itemData":{"DOI":"10.1007/s00068-017-0816-4","ISBN":"0123456789","ISSN":"16153146","abstract":"use of CT, whereas 52.5% rated early CT as not essential. For unstable patients with pathological FAST and clinical signs, 86.8% agreed to proceed with immediate laparotomy. Conclusions Most surgeons rely on early CT for haemo-dynamically stable patients with abdominal trauma, whereas FAST is performed with similar frequency and is prioritized in unstable patients. It seems that the results of recent studies supporting early WBCT have not yet found broad acceptance in the surgical community.","author":[{"dropping-particle":"","family":"Grünherz","given":"L.","non-dropping-particle":"","parse-names":false,"suffix":""},{"dropping-particle":"","family":"Jensen","given":"K. O.","non-dropping-particle":"","parse-names":false,"suffix":""},{"dropping-particle":"","family":"Neuhaus","given":"V.","non-dropping-particle":"","parse-names":false,"suffix":""},{"dropping-particle":"","family":"Mica","given":"L.","non-dropping-particle":"","parse-names":false,"suffix":""},{"dropping-particle":"","family":"Werner","given":"C. M.L.","non-dropping-particle":"","parse-names":false,"suffix":""},{"dropping-particle":"","family":"Ciritsis","given":"B.","non-dropping-particle":"","parse-names":false,"suffix":""},{"dropping-particle":"","family":"Michelitsch","given":"C.","non-dropping-particle":"","parse-names":false,"suffix":""},{"dropping-particle":"","family":"Osterhoff","given":"G.","non-dropping-particle":"","parse-names":false,"suffix":""},{"dropping-particle":"","family":"Simmen","given":"H. P.","non-dropping-particle":"","parse-names":false,"suffix":""},{"dropping-particle":"","family":"Sprengel","given":"K.","non-dropping-particle":"","parse-names":false,"suffix":""}],"container-title":"European Journal of Trauma and Emergency Surgery","id":"ITEM-1","issued":{"date-parts":[["2017"]]},"page":"1-6","publisher":"Springer Berlin Heidelberg","title":"Early computed tomography or focused assessment with sonography in abdominal trauma: what are the leading opinions?","type":"article-journal"},"uris":["http://www.mendeley.com/documents/?uuid=12890019-4b6a-444b-a2d7-294379e058a9"]}],"mendeley":{"formattedCitation":"(9)","plainTextFormattedCitation":"(9)","previouslyFormattedCitation":"(9)"},"properties":{"noteIndex":0},"schema":"https://github.com/citation-style-language/schema/raw/master/csl-citation.json"}</w:instrText>
      </w:r>
      <w:r w:rsidR="0094634A" w:rsidRPr="0094634A">
        <w:rPr>
          <w:rFonts w:ascii="Times New Roman" w:hAnsi="Times New Roman" w:cs="Times New Roman"/>
          <w:lang w:val="en-US"/>
        </w:rPr>
        <w:fldChar w:fldCharType="separate"/>
      </w:r>
      <w:r w:rsidR="007E2200" w:rsidRPr="007E2200">
        <w:rPr>
          <w:rFonts w:ascii="Times New Roman" w:hAnsi="Times New Roman" w:cs="Times New Roman"/>
          <w:noProof/>
          <w:lang w:val="en-US"/>
        </w:rPr>
        <w:t>(9)</w:t>
      </w:r>
      <w:r w:rsidR="0094634A" w:rsidRPr="0094634A">
        <w:rPr>
          <w:rFonts w:ascii="Times New Roman" w:hAnsi="Times New Roman" w:cs="Times New Roman"/>
          <w:lang w:val="en-US"/>
        </w:rPr>
        <w:fldChar w:fldCharType="end"/>
      </w:r>
      <w:r w:rsidR="003E3727" w:rsidRPr="0094634A">
        <w:rPr>
          <w:rFonts w:ascii="Times New Roman" w:hAnsi="Times New Roman" w:cs="Times New Roman"/>
          <w:lang w:val="en-US"/>
        </w:rPr>
        <w:t>.</w:t>
      </w:r>
      <w:r w:rsidR="006D347A">
        <w:rPr>
          <w:rFonts w:ascii="Times New Roman" w:hAnsi="Times New Roman" w:cs="Times New Roman"/>
          <w:lang w:val="en-US"/>
        </w:rPr>
        <w:t xml:space="preserve"> </w:t>
      </w:r>
      <w:r w:rsidR="00C60DCD" w:rsidRPr="00AC3373">
        <w:rPr>
          <w:rFonts w:ascii="Times New Roman" w:hAnsi="Times New Roman" w:cs="Times New Roman"/>
        </w:rPr>
        <w:t>In low-resourc</w:t>
      </w:r>
      <w:r w:rsidR="00783C27" w:rsidRPr="00AC3373">
        <w:rPr>
          <w:rFonts w:ascii="Times New Roman" w:hAnsi="Times New Roman" w:cs="Times New Roman"/>
        </w:rPr>
        <w:t>e settings</w:t>
      </w:r>
      <w:r w:rsidR="00BA0926" w:rsidRPr="00AC3373">
        <w:rPr>
          <w:rFonts w:ascii="Times New Roman" w:hAnsi="Times New Roman" w:cs="Times New Roman"/>
        </w:rPr>
        <w:t>,</w:t>
      </w:r>
      <w:r w:rsidR="00783C27" w:rsidRPr="00AC3373">
        <w:rPr>
          <w:rFonts w:ascii="Times New Roman" w:hAnsi="Times New Roman" w:cs="Times New Roman"/>
        </w:rPr>
        <w:t xml:space="preserve"> the CT </w:t>
      </w:r>
      <w:r w:rsidR="00BA0926" w:rsidRPr="00AC3373">
        <w:rPr>
          <w:rFonts w:ascii="Times New Roman" w:hAnsi="Times New Roman" w:cs="Times New Roman"/>
        </w:rPr>
        <w:t xml:space="preserve">scanner </w:t>
      </w:r>
      <w:r w:rsidR="00783C27" w:rsidRPr="00AC3373">
        <w:rPr>
          <w:rFonts w:ascii="Times New Roman" w:hAnsi="Times New Roman" w:cs="Times New Roman"/>
        </w:rPr>
        <w:t>may be situated</w:t>
      </w:r>
      <w:r w:rsidR="00C60DCD" w:rsidRPr="00AC3373">
        <w:rPr>
          <w:rFonts w:ascii="Times New Roman" w:hAnsi="Times New Roman" w:cs="Times New Roman"/>
        </w:rPr>
        <w:t xml:space="preserve"> far from the </w:t>
      </w:r>
      <w:r w:rsidR="00783C27" w:rsidRPr="00AC3373">
        <w:rPr>
          <w:rFonts w:ascii="Times New Roman" w:hAnsi="Times New Roman" w:cs="Times New Roman"/>
        </w:rPr>
        <w:t>trauma room</w:t>
      </w:r>
      <w:r w:rsidR="00BA0926" w:rsidRPr="00AC3373">
        <w:rPr>
          <w:rFonts w:ascii="Times New Roman" w:hAnsi="Times New Roman" w:cs="Times New Roman"/>
        </w:rPr>
        <w:t>,</w:t>
      </w:r>
      <w:r w:rsidR="00783C27" w:rsidRPr="00AC3373">
        <w:rPr>
          <w:rFonts w:ascii="Times New Roman" w:hAnsi="Times New Roman" w:cs="Times New Roman"/>
        </w:rPr>
        <w:t xml:space="preserve"> w</w:t>
      </w:r>
      <w:r w:rsidR="00BA0926" w:rsidRPr="00AC3373">
        <w:rPr>
          <w:rFonts w:ascii="Times New Roman" w:hAnsi="Times New Roman" w:cs="Times New Roman"/>
        </w:rPr>
        <w:t>ith no secure way to transport u</w:t>
      </w:r>
      <w:r w:rsidR="00783C27" w:rsidRPr="00AC3373">
        <w:rPr>
          <w:rFonts w:ascii="Times New Roman" w:hAnsi="Times New Roman" w:cs="Times New Roman"/>
        </w:rPr>
        <w:t xml:space="preserve">nstable patients </w:t>
      </w:r>
      <w:r w:rsidR="00BA0926" w:rsidRPr="00AC3373">
        <w:rPr>
          <w:rFonts w:ascii="Times New Roman" w:hAnsi="Times New Roman" w:cs="Times New Roman"/>
        </w:rPr>
        <w:t>between them</w:t>
      </w:r>
      <w:r w:rsidR="00783C27" w:rsidRPr="00AC3373">
        <w:rPr>
          <w:rFonts w:ascii="Times New Roman" w:hAnsi="Times New Roman" w:cs="Times New Roman"/>
        </w:rPr>
        <w:t xml:space="preserve"> </w:t>
      </w:r>
      <w:r w:rsidR="00AC2BCF" w:rsidRPr="00AC3373">
        <w:rPr>
          <w:rFonts w:ascii="Times New Roman" w:hAnsi="Times New Roman" w:cs="Times New Roman"/>
        </w:rPr>
        <w:fldChar w:fldCharType="begin" w:fldLock="1"/>
      </w:r>
      <w:r w:rsidR="00BB73FE" w:rsidRPr="00AC3373">
        <w:rPr>
          <w:rFonts w:ascii="Times New Roman" w:hAnsi="Times New Roman" w:cs="Times New Roman"/>
        </w:rPr>
        <w:instrText>ADDIN CSL_CITATION {"citationItems":[{"id":"ITEM-1","itemData":{"author":[{"dropping-particle":"","family":"Hofman","given":"Karen","non-dropping-particle":"","parse-names":false,"suffix":""},{"dropping-particle":"","family":"Primack","given":"Aron","non-dropping-particle":"","parse-names":false,"suffix":""},{"dropping-particle":"","family":"Keusch","given":"Gerald","non-dropping-particle":"","parse-names":false,"suffix":""},{"dropping-particle":"","family":"Hrynkow","given":"Sharon","non-dropping-particle":"","parse-names":false,"suffix":""}],"container-title":"American Journal of Public Health Hofman et al. Peer Reviewed | Global Health Concerns","id":"ITEM-1","issue":"1","issued":{"date-parts":[["2005"]]},"page":"13-7","title":"Addressing the Growing Burden of Trauma and Injury in Low-and Middle-Income Countries","type":"article-journal","volume":"95"},"uris":["http://www.mendeley.com/documents/?uuid=2e9452c4-0f04-3ea6-9097-837ba88206af"]}],"mendeley":{"formattedCitation":"(10)","plainTextFormattedCitation":"(10)","previouslyFormattedCitation":"(10)"},"properties":{"noteIndex":0},"schema":"https://github.com/citation-style-language/schema/raw/master/csl-citation.json"}</w:instrText>
      </w:r>
      <w:r w:rsidR="00AC2BCF" w:rsidRPr="00AC3373">
        <w:rPr>
          <w:rFonts w:ascii="Times New Roman" w:hAnsi="Times New Roman" w:cs="Times New Roman"/>
        </w:rPr>
        <w:fldChar w:fldCharType="separate"/>
      </w:r>
      <w:r w:rsidR="00AC2BCF" w:rsidRPr="00AC3373">
        <w:rPr>
          <w:rFonts w:ascii="Times New Roman" w:hAnsi="Times New Roman" w:cs="Times New Roman"/>
          <w:noProof/>
        </w:rPr>
        <w:t>(10)</w:t>
      </w:r>
      <w:r w:rsidR="00AC2BCF" w:rsidRPr="00AC3373">
        <w:rPr>
          <w:rFonts w:ascii="Times New Roman" w:hAnsi="Times New Roman" w:cs="Times New Roman"/>
        </w:rPr>
        <w:fldChar w:fldCharType="end"/>
      </w:r>
      <w:r w:rsidR="00C60DCD" w:rsidRPr="00AC3373">
        <w:rPr>
          <w:rFonts w:ascii="Times New Roman" w:hAnsi="Times New Roman" w:cs="Times New Roman"/>
        </w:rPr>
        <w:t>.</w:t>
      </w:r>
      <w:r w:rsidR="00B35CFE">
        <w:rPr>
          <w:rFonts w:ascii="Times New Roman" w:hAnsi="Times New Roman" w:cs="Times New Roman"/>
        </w:rPr>
        <w:t xml:space="preserve"> </w:t>
      </w:r>
      <w:r w:rsidR="00FA50DC">
        <w:rPr>
          <w:rFonts w:ascii="Times New Roman" w:hAnsi="Times New Roman" w:cs="Times New Roman"/>
          <w:lang w:val="en-US"/>
        </w:rPr>
        <w:t>Therefore</w:t>
      </w:r>
      <w:r w:rsidR="00847E24">
        <w:rPr>
          <w:rFonts w:ascii="Times New Roman" w:hAnsi="Times New Roman" w:cs="Times New Roman"/>
          <w:lang w:val="en-US"/>
        </w:rPr>
        <w:t xml:space="preserve">, </w:t>
      </w:r>
      <w:r w:rsidR="0038769A" w:rsidRPr="00CC06DC">
        <w:rPr>
          <w:rFonts w:ascii="Times New Roman" w:hAnsi="Times New Roman" w:cs="Times New Roman"/>
          <w:lang w:val="en-US"/>
        </w:rPr>
        <w:t>whether tim</w:t>
      </w:r>
      <w:r w:rsidR="00783C27">
        <w:rPr>
          <w:rFonts w:ascii="Times New Roman" w:hAnsi="Times New Roman" w:cs="Times New Roman"/>
          <w:lang w:val="en-US"/>
        </w:rPr>
        <w:t>e to CT is associated with mortality</w:t>
      </w:r>
      <w:r w:rsidR="001F1B3A">
        <w:rPr>
          <w:rFonts w:ascii="Times New Roman" w:hAnsi="Times New Roman" w:cs="Times New Roman"/>
          <w:lang w:val="en-US"/>
        </w:rPr>
        <w:t xml:space="preserve"> remains unknown in </w:t>
      </w:r>
      <w:r w:rsidR="00A811CC">
        <w:rPr>
          <w:rFonts w:ascii="Times New Roman" w:hAnsi="Times New Roman" w:cs="Times New Roman"/>
          <w:lang w:val="en-US"/>
        </w:rPr>
        <w:t>LMIC</w:t>
      </w:r>
      <w:r w:rsidR="00914FC6">
        <w:rPr>
          <w:rFonts w:ascii="Times New Roman" w:hAnsi="Times New Roman" w:cs="Times New Roman"/>
          <w:lang w:val="en-US"/>
        </w:rPr>
        <w:t>s</w:t>
      </w:r>
      <w:r w:rsidR="0038769A" w:rsidRPr="00CC06DC">
        <w:rPr>
          <w:rFonts w:ascii="Times New Roman" w:hAnsi="Times New Roman" w:cs="Times New Roman"/>
          <w:lang w:val="en-US"/>
        </w:rPr>
        <w:t xml:space="preserve"> </w:t>
      </w:r>
      <w:r w:rsidR="0038769A" w:rsidRPr="00CC06DC">
        <w:rPr>
          <w:rFonts w:ascii="Times New Roman" w:hAnsi="Times New Roman" w:cs="Times New Roman"/>
          <w:lang w:val="en-US"/>
        </w:rPr>
        <w:lastRenderedPageBreak/>
        <w:t>settings</w:t>
      </w:r>
      <w:r w:rsidR="00BA0926">
        <w:rPr>
          <w:rFonts w:ascii="Times New Roman" w:hAnsi="Times New Roman" w:cs="Times New Roman"/>
          <w:lang w:val="en-US"/>
        </w:rPr>
        <w:t>, which are</w:t>
      </w:r>
      <w:r w:rsidR="0038769A" w:rsidRPr="00CC06DC">
        <w:rPr>
          <w:rFonts w:ascii="Times New Roman" w:hAnsi="Times New Roman" w:cs="Times New Roman"/>
          <w:lang w:val="en-US"/>
        </w:rPr>
        <w:t xml:space="preserve"> disproportionally affected by trauma.</w:t>
      </w:r>
      <w:r w:rsidR="00BA0926">
        <w:rPr>
          <w:rFonts w:ascii="Times New Roman" w:hAnsi="Times New Roman" w:cs="Times New Roman"/>
          <w:lang w:val="en-US"/>
        </w:rPr>
        <w:t xml:space="preserve"> The aim of this</w:t>
      </w:r>
      <w:r w:rsidR="00A811CC">
        <w:rPr>
          <w:rFonts w:ascii="Times New Roman" w:hAnsi="Times New Roman" w:cs="Times New Roman"/>
          <w:lang w:val="en-US"/>
        </w:rPr>
        <w:t xml:space="preserve"> study was t</w:t>
      </w:r>
      <w:r w:rsidR="00967116">
        <w:rPr>
          <w:rFonts w:ascii="Times New Roman" w:hAnsi="Times New Roman" w:cs="Times New Roman"/>
          <w:lang w:val="en-US"/>
        </w:rPr>
        <w:t>o assess whether</w:t>
      </w:r>
      <w:r w:rsidR="0038769A" w:rsidRPr="007D15D5">
        <w:rPr>
          <w:rFonts w:ascii="Times New Roman" w:hAnsi="Times New Roman" w:cs="Times New Roman"/>
          <w:lang w:val="en-US"/>
        </w:rPr>
        <w:t xml:space="preserve"> time t</w:t>
      </w:r>
      <w:r w:rsidR="00467D4F">
        <w:rPr>
          <w:rFonts w:ascii="Times New Roman" w:hAnsi="Times New Roman" w:cs="Times New Roman"/>
          <w:lang w:val="en-US"/>
        </w:rPr>
        <w:t xml:space="preserve">o </w:t>
      </w:r>
      <w:r w:rsidR="0063359E">
        <w:rPr>
          <w:rFonts w:ascii="Times New Roman" w:hAnsi="Times New Roman" w:cs="Times New Roman"/>
          <w:lang w:val="en-US"/>
        </w:rPr>
        <w:t xml:space="preserve">selective </w:t>
      </w:r>
      <w:r w:rsidR="00467D4F">
        <w:rPr>
          <w:rFonts w:ascii="Times New Roman" w:hAnsi="Times New Roman" w:cs="Times New Roman"/>
          <w:lang w:val="en-US"/>
        </w:rPr>
        <w:t>CT is associated with mortality</w:t>
      </w:r>
      <w:r w:rsidR="0038769A" w:rsidRPr="007D15D5">
        <w:rPr>
          <w:rFonts w:ascii="Times New Roman" w:hAnsi="Times New Roman" w:cs="Times New Roman"/>
          <w:lang w:val="en-US"/>
        </w:rPr>
        <w:t xml:space="preserve"> in adult trauma patients in an urban </w:t>
      </w:r>
      <w:r w:rsidR="00E76C39">
        <w:rPr>
          <w:rFonts w:ascii="Times New Roman" w:hAnsi="Times New Roman" w:cs="Times New Roman"/>
          <w:lang w:val="en-US"/>
        </w:rPr>
        <w:t>Indian</w:t>
      </w:r>
      <w:r w:rsidR="0038769A" w:rsidRPr="007D15D5">
        <w:rPr>
          <w:rFonts w:ascii="Times New Roman" w:hAnsi="Times New Roman" w:cs="Times New Roman"/>
          <w:lang w:val="en-US"/>
        </w:rPr>
        <w:t xml:space="preserve"> setting.</w:t>
      </w:r>
    </w:p>
    <w:p w14:paraId="7F665901" w14:textId="77777777" w:rsidR="00E11D16" w:rsidRPr="00E11D16" w:rsidRDefault="00E11D16" w:rsidP="00912518">
      <w:pPr>
        <w:widowControl w:val="0"/>
        <w:autoSpaceDE w:val="0"/>
        <w:autoSpaceDN w:val="0"/>
        <w:adjustRightInd w:val="0"/>
        <w:spacing w:line="360" w:lineRule="auto"/>
        <w:rPr>
          <w:rFonts w:ascii="Times New Roman" w:hAnsi="Times New Roman" w:cs="Times New Roman"/>
          <w:lang w:val="en-US"/>
        </w:rPr>
      </w:pPr>
    </w:p>
    <w:p w14:paraId="50DDA7C0" w14:textId="741B71BE" w:rsidR="007D15D5" w:rsidRPr="003133E1" w:rsidRDefault="003133E1" w:rsidP="00912518">
      <w:pPr>
        <w:spacing w:line="360" w:lineRule="auto"/>
        <w:rPr>
          <w:rFonts w:ascii="Times New Roman" w:hAnsi="Times New Roman" w:cs="Times New Roman"/>
          <w:b/>
        </w:rPr>
      </w:pPr>
      <w:r w:rsidRPr="003133E1">
        <w:rPr>
          <w:rFonts w:ascii="Times New Roman" w:hAnsi="Times New Roman" w:cs="Times New Roman"/>
          <w:b/>
        </w:rPr>
        <w:t>METHODS</w:t>
      </w:r>
    </w:p>
    <w:p w14:paraId="7D7802A6" w14:textId="77777777" w:rsidR="00B56291" w:rsidRDefault="00B56291" w:rsidP="00912518">
      <w:pPr>
        <w:spacing w:line="360" w:lineRule="auto"/>
        <w:rPr>
          <w:rFonts w:ascii="Times New Roman" w:hAnsi="Times New Roman" w:cs="Times New Roman"/>
          <w:b/>
        </w:rPr>
      </w:pPr>
      <w:r w:rsidRPr="007D15D5">
        <w:rPr>
          <w:rFonts w:ascii="Times New Roman" w:hAnsi="Times New Roman" w:cs="Times New Roman"/>
          <w:b/>
        </w:rPr>
        <w:t>Study Design</w:t>
      </w:r>
    </w:p>
    <w:p w14:paraId="523DACAA" w14:textId="56D3F268" w:rsidR="00467D4F" w:rsidRPr="00DE642B" w:rsidRDefault="00A45882" w:rsidP="00E017DB">
      <w:pPr>
        <w:widowControl w:val="0"/>
        <w:autoSpaceDE w:val="0"/>
        <w:autoSpaceDN w:val="0"/>
        <w:adjustRightInd w:val="0"/>
        <w:spacing w:line="360" w:lineRule="auto"/>
        <w:contextualSpacing/>
        <w:rPr>
          <w:rFonts w:ascii="Times New Roman" w:hAnsi="Times New Roman" w:cs="Times New Roman"/>
        </w:rPr>
      </w:pPr>
      <w:r>
        <w:rPr>
          <w:rFonts w:ascii="Times New Roman" w:hAnsi="Times New Roman" w:cs="Times New Roman"/>
        </w:rPr>
        <w:t>This is a retrospective analysis of the cohort study T</w:t>
      </w:r>
      <w:r w:rsidR="00E23F00">
        <w:rPr>
          <w:rFonts w:ascii="Times New Roman" w:hAnsi="Times New Roman" w:cs="Times New Roman"/>
        </w:rPr>
        <w:t>owards Improved Trauma Care Out</w:t>
      </w:r>
      <w:r>
        <w:rPr>
          <w:rFonts w:ascii="Times New Roman" w:hAnsi="Times New Roman" w:cs="Times New Roman"/>
        </w:rPr>
        <w:t xml:space="preserve">comes in </w:t>
      </w:r>
      <w:r w:rsidR="0029551B">
        <w:rPr>
          <w:rFonts w:ascii="Times New Roman" w:hAnsi="Times New Roman" w:cs="Times New Roman"/>
        </w:rPr>
        <w:t>India (TITCO)</w:t>
      </w:r>
      <w:r w:rsidR="00E23F00">
        <w:rPr>
          <w:rFonts w:ascii="Times New Roman" w:hAnsi="Times New Roman" w:cs="Times New Roman"/>
        </w:rPr>
        <w:t xml:space="preserve"> </w:t>
      </w:r>
      <w:r w:rsidR="000817A3" w:rsidRPr="000817A3">
        <w:rPr>
          <w:rFonts w:ascii="Times New Roman" w:hAnsi="Times New Roman" w:cs="Times New Roman"/>
        </w:rPr>
        <w:fldChar w:fldCharType="begin" w:fldLock="1"/>
      </w:r>
      <w:r w:rsidR="00AC2BCF">
        <w:rPr>
          <w:rFonts w:ascii="Times New Roman" w:hAnsi="Times New Roman" w:cs="Times New Roman"/>
        </w:rPr>
        <w:instrText>ADDIN CSL_CITATION {"citationItems":[{"id":"ITEM-1","itemData":{"DOI":"10.1007/s00268-016-3452-y","abstract":"Introduction In India, half of the annual 200,000 road traffic deaths occur in hospitals, but the exact in-hospital trauma mortality rate remains unknown. A research consortium of universities, with a mandate to reduce trauma mortality, measured the baseline 30-day in-hospital mortality rate. Methods Between September 2013 and February 2015, trained data collectors collected on-admission demographic, physiological vital signs, and health service performance indicators (time of injury to admission, investigation, or inter-vention) on all patients with traumatic injuries admitted to four public university hospitals in three Indian megacities. Results Of the 11,202 hospitalized trauma patients, 21.4 % died within 30 days of hospitalization. The median age was 30 years for survivors and 37 years for non-survivors. The on-admission systolic blood pressure and Glasgow Coma Score was near-normal in survivors, but was significantly lower in non-survivors and associated with both early and late mortality (p = 0.001). In the absence of a trauma system, there were process-of-care delays from injury to reaching and being examined, investigated, or operated in the hospital. Conclusion Using a multi-institutional Indian registry, this study is the first to systematically document that the 30-day in-hospital trauma mortality was twice that found in similar registries from high-income countries. Physio-logical scoring of on-admission vitals was clinically useful to predict mortality. More research is needed to understand the causes of high mortality and time delays in the process of delivering trauma care in India, which has no prehospital or trauma system.","author":[{"dropping-particle":"","family":"Roy","given":"Nobhojit","non-dropping-particle":"","parse-names":false,"suffix":""},{"dropping-particle":"","family":"Kumar","given":"Vineet","non-dropping-particle":"","parse-names":false,"suffix":""},{"dropping-particle":"","family":"Monty Khajanchi","given":"Bullet","non-dropping-particle":"","parse-names":false,"suffix":""},{"dropping-particle":"","family":"Eric Schneider","given":"Bullet B","non-dropping-particle":"","parse-names":false,"suffix":""},{"dropping-particle":"","family":"Russell Gruen","given":"Bullet","non-dropping-particle":"","parse-names":false,"suffix":""},{"dropping-particle":"","family":"Göran Tomson","given":"Bullet","non-dropping-particle":"","parse-names":false,"suffix":""},{"dropping-particle":"","family":"Johan von Schreeb","given":"Bullet","non-dropping-particle":"","parse-names":false,"suffix":""}],"container-title":"World Journal of Surgery","id":"ITEM-1","issue":"6","issued":{"date-parts":[["2016"]]},"page":"1299-307","title":"30-Day In-hospital Trauma Mortality in Four Urban University Hospitals Using an Indian Trauma Registry","type":"article-journal","volume":"40"},"uris":["http://www.mendeley.com/documents/?uuid=86ca5cb0-837c-3340-a6ec-ece5be00918a"]},{"id":"ITEM-2","itemData":{"DOI":"10.1186/s12873-016-0079-0","ISBN":"10.1186/s12873-016-0079-0","ISSN":"1471227X","PMID":"26905408","abstract":"BACKGROUND: Trauma is one of the top threats to population health globally. Several prediction models have been developed to supplement clinical judgment in trauma care. Whereas most models have been developed in high-income countries the majority of trauma deaths occur in low- and middle-income countries. Almost 20 % of all global trauma deaths occur in India alone. The aim of this study was to validate a basic clinical prediction model for use in urban Indian university hospitals, and to compare it with existing models for use in early trauma care.\\n\\nMETHODS: We conducted a prospective cohort study in three hospitals across urban India. The model we aimed to validate included systolic blood pressure and Glasgow coma scale. We compared this model with three additional models, which all have been designed for use in bedside trauma care, and two single variable models based on systolic blood pressure and Glasgow coma scale respectively. The outcome was early mortality, defined as death within 24 h from the time when vital signs were first measured. We compared the models in terms of discrimination, calibration, and potential clinical consequences using decision curve analysis. Multiple imputation was used to handle missing data. Performance measures are reported using their median and inter-quartile range (IQR) across imputed datasets.\\n\\nRESULTS: We analysed 4440 patients, out of which 1629 were used as an updating sample and 2811 as a validation sample. We found no evidence that the basic model that included only systolic blood pressure and Glasgow coma scale had worse discrimination or potential clinical consequences compared to the other models. A model that also included heart had better calibration. For the model with systolic blood pressure and Glasgow coma scale the discrimination in terms of area under the receiver operating characteristics curve was 0.846 (IQR 0.841-0.849). Calibration measured by estimating a calibration slope was 1.183 (IQR 1.168-1.202). Decision curve analysis revealed that using this model could potentially result in 45 fewer unnecessary surveys per 100 patients.\\n\\nCONCLUSIONS: A basic clinical prediction model with only two parameters may prove to be a feasible alternative to more complex models in contexts such as the Indian public university hospitals studied here. We present a colour-coded chart to further simplify the decision making in early trauma care.","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Felländer-Tsai","given":"Li","non-dropping-particle":"","parse-names":false,"suffix":""},{"dropping-particle":"","family":"Petzold","given":"Max","non-dropping-particle":"","parse-names":false,"suffix":""},{"dropping-particle":"","family":"Tomson","given":"Göran","non-dropping-particle":"","parse-names":false,"suffix":""},{"dropping-particle":"","family":"Schreeb","given":"Johan","non-dropping-particle":"von","parse-names":false,"suffix":""},{"dropping-particle":"","family":"Amit","given":"Gupta","non-dropping-particle":"","parse-names":false,"suffix":""},{"dropping-particle":"","family":"Ashish","given":"Jhakal","non-dropping-particle":"","parse-names":false,"suffix":""},{"dropping-particle":"","family":"Debojit","given":"Basak","non-dropping-particle":"","parse-names":false,"suffix":""},{"dropping-particle":"","family":"Deen","given":"Mohamed Ismail","non-dropping-particle":"","parse-names":false,"suffix":""},{"dropping-particle":"","family":"Dusu","given":"Yabo","non-dropping-particle":"","parse-names":false,"suffix":""},{"dropping-particle":"","family":"Jegadeesa","given":"K.","non-dropping-particle":"","parse-names":false,"suffix":""},{"dropping-particle":"","family":"Jyoti","given":"Kamble","non-dropping-particle":"","parse-names":false,"suffix":""},{"dropping-particle":"","family":"Makhan","given":"Lal Saha","non-dropping-particle":"","parse-names":false,"suffix":""},{"dropping-particle":"","family":"Mangesh","given":"Nitnaware","non-dropping-particle":"","parse-names":false,"suffix":""},{"dropping-particle":"","family":"Ranganathan","given":"Jothi","non-dropping-particle":"","parse-names":false,"suffix":""},{"dropping-particle":"","family":"Samarendra","given":"Nath Ghosh","non-dropping-particle":"","parse-names":false,"suffix":""},{"dropping-particle":"","family":"Sanjeev","given":"Bhoi","non-dropping-particle":"","parse-names":false,"suffix":""},{"dropping-particle":"","family":"Santosh","given":"Mahindrakar","non-dropping-particle":"","parse-names":false,"suffix":""},{"dropping-particle":"","family":"Satish","given":"Dharap","non-dropping-particle":"","parse-names":false,"suffix":""},{"dropping-particle":"","family":"Veera","given":"Kamal","non-dropping-particle":"","parse-names":false,"suffix":""}],"container-title":"BMC Emergency Medicine","id":"ITEM-2","issue":"1","issued":{"date-parts":[["2016"]]},"page":"1-12","publisher":"BMC Emergency Medicine","title":"Validation of a novel prediction model for early mortality in adult trauma patients in three public university hospitals in urban India","type":"article-journal","volume":"16"},"uris":["http://www.mendeley.com/documents/?uuid=4033d90a-45ed-43b6-a335-899854937b07"]},{"id":"ITEM-3","itemData":{"DOI":"10.1016/j.injury.2016.09.027","ISBN":"1879-0267 (Electronic)\\r0020-1383 (Linking)","ISSN":"18790267","PMID":"27667119","abstract":"Introduction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-3","issue":"11","issued":{"date-parts":[["2016"]]},"page":"2459-2464","publisher":"Elsevier Ltd","title":"Validation of international trauma scoring systems in urban trauma centres in India","type":"article-journal","volume":"47"},"uris":["http://www.mendeley.com/documents/?uuid=c4de4942-e8fb-4bbb-8a43-827cb511ab08"]},{"id":"ITEM-4","itemData":{"DOI":"10.1371/journal.pone.0105606","ISSN":"19326203","PMID":"25180494","abstract":"BACKGROUND: In India alone, more than one million people die yearly due to trauma. Identification of patients at risk of early mortality is crucial to guide clinical management and explain prognosis. Prediction models can support clinical judgement, but existing models have methodological limitations. The aim of this study was to derive a vital sign based prediction model for early mortality among adult trauma patients admitted to three public university hospitals in urban India.\\n\\nMETHODS: We conducted a prospective cohort study of adult trauma patients admitted to three urban university hospitals in India between October 2013 and January 2014. The outcome measure was mortality within 24 hours. We used logistic regression with restricted cubic splines to derive our model. We assessed model performance in terms of discrimination, calibration, and optimism.\\n\\nRESULTS: A total of 1629 patients were included. Median age was 35, 80% were males. Mortality between admission and 24 hours was 6%. Our final model included systolic blood pressure, heart rate, and Glasgow coma scale. Our model displayed good discrimination, with an area under the receiver operating characteristics curve (AUROCC) of 0.85. Predicted mortality corresponded well with observed mortality, indicating good calibration.\\n\\nCONCLUSION: This study showed that routinely recorded systolic blood pressure, heart rate, and Glasgow coma scale predicted early hospital mortality in trauma patients admitted to three public university hospitals in urban India. Our model needs to be externally validated before it can be applied in the clinical setting.","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Dharap","given":"Satish","non-dropping-particle":"","parse-names":false,"suffix":""},{"dropping-particle":"","family":"Felländer-Tsai","given":"Li","non-dropping-particle":"","parse-names":false,"suffix":""},{"dropping-particle":"","family":"Petzold","given":"Max","non-dropping-particle":"","parse-names":false,"suffix":""},{"dropping-particle":"","family":"Bhoi","given":"Sanjeev","non-dropping-particle":"","parse-names":false,"suffix":""},{"dropping-particle":"","family":"Lal Saha","given":"Makhan","non-dropping-particle":"","parse-names":false,"suffix":""},{"dropping-particle":"","family":"Schreeb","given":"Johan","non-dropping-particle":"Von","parse-names":false,"suffix":""}],"container-title":"PLoS ONE","id":"ITEM-4","issue":"9","issued":{"date-parts":[["2014"]]},"page":"1-8","title":"Predicting early mortality in adult trauma patients admitted to three public University Hospitals in urban India: A prospective multicentre cohort study","type":"article-journal","volume":"9"},"uris":["http://www.mendeley.com/documents/?uuid=a54f197a-2bc3-4246-b5c2-5a16a866b724"]}],"mendeley":{"formattedCitation":"(11–14)","plainTextFormattedCitation":"(11–14)","previouslyFormattedCitation":"(11–14)"},"properties":{"noteIndex":0},"schema":"https://github.com/citation-style-language/schema/raw/master/csl-citation.json"}</w:instrText>
      </w:r>
      <w:r w:rsidR="000817A3" w:rsidRPr="000817A3">
        <w:rPr>
          <w:rFonts w:ascii="Times New Roman" w:hAnsi="Times New Roman" w:cs="Times New Roman"/>
        </w:rPr>
        <w:fldChar w:fldCharType="separate"/>
      </w:r>
      <w:r w:rsidR="00AC2BCF" w:rsidRPr="00AC2BCF">
        <w:rPr>
          <w:rFonts w:ascii="Times New Roman" w:hAnsi="Times New Roman" w:cs="Times New Roman"/>
          <w:noProof/>
        </w:rPr>
        <w:t>(11–14)</w:t>
      </w:r>
      <w:r w:rsidR="000817A3" w:rsidRPr="000817A3">
        <w:rPr>
          <w:rFonts w:ascii="Times New Roman" w:hAnsi="Times New Roman" w:cs="Times New Roman"/>
        </w:rPr>
        <w:fldChar w:fldCharType="end"/>
      </w:r>
      <w:r w:rsidR="000817A3" w:rsidRPr="000817A3">
        <w:rPr>
          <w:rFonts w:ascii="Times New Roman" w:hAnsi="Times New Roman" w:cs="Times New Roman"/>
        </w:rPr>
        <w:t>.</w:t>
      </w:r>
      <w:r w:rsidR="00467D4F">
        <w:rPr>
          <w:rFonts w:ascii="Times New Roman" w:hAnsi="Times New Roman" w:cs="Times New Roman"/>
        </w:rPr>
        <w:t xml:space="preserve"> </w:t>
      </w:r>
      <w:r w:rsidR="00A64FB5">
        <w:rPr>
          <w:rFonts w:ascii="Times New Roman" w:hAnsi="Times New Roman" w:cs="Times New Roman"/>
        </w:rPr>
        <w:t>Data w</w:t>
      </w:r>
      <w:r w:rsidR="00AF4366">
        <w:rPr>
          <w:rFonts w:ascii="Times New Roman" w:hAnsi="Times New Roman" w:cs="Times New Roman"/>
        </w:rPr>
        <w:t>as</w:t>
      </w:r>
      <w:r w:rsidR="00536D59">
        <w:rPr>
          <w:rFonts w:ascii="Times New Roman" w:hAnsi="Times New Roman" w:cs="Times New Roman"/>
        </w:rPr>
        <w:t xml:space="preserve"> collected under a</w:t>
      </w:r>
      <w:r w:rsidR="00536D59">
        <w:rPr>
          <w:rFonts w:asciiTheme="majorBidi" w:hAnsiTheme="majorBidi" w:cstheme="majorBidi"/>
        </w:rPr>
        <w:t xml:space="preserve"> waiver of informed consent</w:t>
      </w:r>
      <w:r w:rsidR="00A64FB5">
        <w:rPr>
          <w:rFonts w:asciiTheme="majorBidi" w:hAnsiTheme="majorBidi" w:cstheme="majorBidi"/>
        </w:rPr>
        <w:t xml:space="preserve"> by the ethics</w:t>
      </w:r>
      <w:r w:rsidR="00E017DB">
        <w:rPr>
          <w:rFonts w:asciiTheme="majorBidi" w:hAnsiTheme="majorBidi" w:cstheme="majorBidi"/>
        </w:rPr>
        <w:t xml:space="preserve"> review board at each participating centre (</w:t>
      </w:r>
      <w:r w:rsidR="00E017DB" w:rsidRPr="00DE642B">
        <w:rPr>
          <w:rFonts w:ascii="Times New Roman" w:hAnsi="Times New Roman" w:cs="Times New Roman"/>
        </w:rPr>
        <w:t>Jai Prakash Narayan Apex Trauma Center</w:t>
      </w:r>
      <w:r w:rsidR="00E017DB">
        <w:rPr>
          <w:rFonts w:ascii="Times New Roman" w:hAnsi="Times New Roman" w:cs="Times New Roman"/>
        </w:rPr>
        <w:t xml:space="preserve">, </w:t>
      </w:r>
      <w:r w:rsidR="00E017DB" w:rsidRPr="00DE642B">
        <w:rPr>
          <w:rFonts w:ascii="Times New Roman" w:hAnsi="Times New Roman" w:cs="Times New Roman"/>
        </w:rPr>
        <w:t>EC/NP-279/2013 RP-O1/2013</w:t>
      </w:r>
      <w:r w:rsidR="00E017DB">
        <w:rPr>
          <w:rFonts w:ascii="Times New Roman" w:hAnsi="Times New Roman" w:cs="Times New Roman"/>
        </w:rPr>
        <w:t xml:space="preserve">; </w:t>
      </w:r>
      <w:r w:rsidR="00E017DB" w:rsidRPr="00DE642B">
        <w:rPr>
          <w:rFonts w:ascii="Times New Roman" w:hAnsi="Times New Roman" w:cs="Times New Roman"/>
        </w:rPr>
        <w:t>King Edward Memorial Hospital</w:t>
      </w:r>
      <w:r w:rsidR="00E017DB">
        <w:rPr>
          <w:rFonts w:ascii="Times New Roman" w:hAnsi="Times New Roman" w:cs="Times New Roman"/>
        </w:rPr>
        <w:t xml:space="preserve">, </w:t>
      </w:r>
      <w:r w:rsidR="00E017DB" w:rsidRPr="00DE642B">
        <w:rPr>
          <w:rFonts w:ascii="Times New Roman" w:hAnsi="Times New Roman" w:cs="Times New Roman"/>
        </w:rPr>
        <w:t>IEC(I)/OUT/222/14</w:t>
      </w:r>
      <w:r w:rsidR="00E017DB">
        <w:rPr>
          <w:rFonts w:ascii="Times New Roman" w:hAnsi="Times New Roman" w:cs="Times New Roman"/>
        </w:rPr>
        <w:t xml:space="preserve">; </w:t>
      </w:r>
      <w:r w:rsidR="00E017DB" w:rsidRPr="00DE642B">
        <w:rPr>
          <w:rFonts w:ascii="Times New Roman" w:hAnsi="Times New Roman" w:cs="Times New Roman"/>
        </w:rPr>
        <w:t>Lokmanya Tilak Municipal General Hospital</w:t>
      </w:r>
      <w:r w:rsidR="00E017DB">
        <w:rPr>
          <w:rFonts w:ascii="Times New Roman" w:hAnsi="Times New Roman" w:cs="Times New Roman"/>
        </w:rPr>
        <w:t xml:space="preserve">, </w:t>
      </w:r>
      <w:r w:rsidR="00E017DB" w:rsidRPr="00DE642B">
        <w:rPr>
          <w:rFonts w:ascii="Times New Roman" w:hAnsi="Times New Roman" w:cs="Times New Roman"/>
        </w:rPr>
        <w:t>IEC/11/13</w:t>
      </w:r>
      <w:r w:rsidR="00E017DB">
        <w:rPr>
          <w:rFonts w:ascii="Times New Roman" w:hAnsi="Times New Roman" w:cs="Times New Roman"/>
        </w:rPr>
        <w:t xml:space="preserve">; </w:t>
      </w:r>
      <w:r w:rsidR="00E017DB" w:rsidRPr="00DE642B">
        <w:rPr>
          <w:rFonts w:ascii="Times New Roman" w:hAnsi="Times New Roman" w:cs="Times New Roman"/>
        </w:rPr>
        <w:t>Seth Sukhlal Karnani Memorial Hospital</w:t>
      </w:r>
      <w:r w:rsidR="00E017DB">
        <w:rPr>
          <w:rFonts w:ascii="Times New Roman" w:hAnsi="Times New Roman" w:cs="Times New Roman"/>
        </w:rPr>
        <w:t xml:space="preserve">, </w:t>
      </w:r>
      <w:r w:rsidR="00E017DB" w:rsidRPr="00DE642B">
        <w:rPr>
          <w:rFonts w:ascii="Times New Roman" w:hAnsi="Times New Roman" w:cs="Times New Roman"/>
        </w:rPr>
        <w:t>IEC/279</w:t>
      </w:r>
      <w:r w:rsidR="00E017DB">
        <w:rPr>
          <w:rFonts w:ascii="Times New Roman" w:hAnsi="Times New Roman" w:cs="Times New Roman"/>
        </w:rPr>
        <w:t>)</w:t>
      </w:r>
      <w:r w:rsidR="00E017DB">
        <w:rPr>
          <w:rFonts w:asciiTheme="majorBidi" w:hAnsiTheme="majorBidi" w:cstheme="majorBidi"/>
        </w:rPr>
        <w:t xml:space="preserve">. </w:t>
      </w:r>
      <w:r w:rsidR="00467D4F" w:rsidRPr="00DE642B">
        <w:rPr>
          <w:rFonts w:ascii="Times New Roman" w:hAnsi="Times New Roman" w:cs="Times New Roman"/>
        </w:rPr>
        <w:t xml:space="preserve">The study was registered at ClinicalTrials.gov (NCT03453593) before this analysis was undertaken. </w:t>
      </w:r>
    </w:p>
    <w:p w14:paraId="02997397" w14:textId="2315C748" w:rsidR="00163F08" w:rsidRPr="00A45882" w:rsidRDefault="00163F08" w:rsidP="00912518">
      <w:pPr>
        <w:spacing w:line="360" w:lineRule="auto"/>
        <w:rPr>
          <w:rFonts w:ascii="Times New Roman" w:hAnsi="Times New Roman" w:cs="Times New Roman"/>
        </w:rPr>
      </w:pPr>
    </w:p>
    <w:p w14:paraId="000A83F5" w14:textId="77777777" w:rsidR="00B56291" w:rsidRDefault="00B56291" w:rsidP="00912518">
      <w:pPr>
        <w:spacing w:line="360" w:lineRule="auto"/>
        <w:rPr>
          <w:rFonts w:ascii="Times New Roman" w:hAnsi="Times New Roman" w:cs="Times New Roman"/>
          <w:b/>
        </w:rPr>
      </w:pPr>
      <w:r w:rsidRPr="007D15D5">
        <w:rPr>
          <w:rFonts w:ascii="Times New Roman" w:hAnsi="Times New Roman" w:cs="Times New Roman"/>
          <w:b/>
        </w:rPr>
        <w:t>Setting</w:t>
      </w:r>
    </w:p>
    <w:p w14:paraId="06D17A13" w14:textId="7DB3DF3A" w:rsidR="006D5491" w:rsidRDefault="00E23F00" w:rsidP="00912518">
      <w:pPr>
        <w:spacing w:line="360" w:lineRule="auto"/>
        <w:rPr>
          <w:rFonts w:ascii="Times New Roman" w:hAnsi="Times New Roman" w:cs="Times New Roman"/>
          <w:lang w:val="en-US"/>
        </w:rPr>
      </w:pPr>
      <w:r>
        <w:rPr>
          <w:rFonts w:ascii="Times New Roman" w:hAnsi="Times New Roman" w:cs="Times New Roman"/>
          <w:lang w:val="en-US"/>
        </w:rPr>
        <w:t xml:space="preserve">The </w:t>
      </w:r>
      <w:r w:rsidR="00800B2F">
        <w:rPr>
          <w:rFonts w:ascii="Times New Roman" w:hAnsi="Times New Roman" w:cs="Times New Roman"/>
          <w:lang w:val="en-US"/>
        </w:rPr>
        <w:t>anonymi</w:t>
      </w:r>
      <w:r w:rsidR="00CE73FE">
        <w:rPr>
          <w:rFonts w:ascii="Times New Roman" w:hAnsi="Times New Roman" w:cs="Times New Roman"/>
          <w:lang w:val="en-US"/>
        </w:rPr>
        <w:t>s</w:t>
      </w:r>
      <w:r w:rsidR="00800B2F">
        <w:rPr>
          <w:rFonts w:ascii="Times New Roman" w:hAnsi="Times New Roman" w:cs="Times New Roman"/>
          <w:lang w:val="en-US"/>
        </w:rPr>
        <w:t>ed</w:t>
      </w:r>
      <w:r w:rsidR="00E11D16">
        <w:rPr>
          <w:rFonts w:ascii="Times New Roman" w:hAnsi="Times New Roman" w:cs="Times New Roman"/>
          <w:lang w:val="en-US"/>
        </w:rPr>
        <w:t xml:space="preserve"> </w:t>
      </w:r>
      <w:r>
        <w:rPr>
          <w:rFonts w:ascii="Times New Roman" w:hAnsi="Times New Roman" w:cs="Times New Roman"/>
          <w:lang w:val="en-US"/>
        </w:rPr>
        <w:t xml:space="preserve">TITCO cohort includes </w:t>
      </w:r>
      <w:r w:rsidR="00D44C94">
        <w:rPr>
          <w:rFonts w:ascii="Times New Roman" w:hAnsi="Times New Roman" w:cs="Times New Roman"/>
          <w:lang w:val="en-US"/>
        </w:rPr>
        <w:t>approximately</w:t>
      </w:r>
      <w:r w:rsidR="00E11D16">
        <w:rPr>
          <w:rFonts w:ascii="Times New Roman" w:hAnsi="Times New Roman" w:cs="Times New Roman"/>
          <w:lang w:val="en-US"/>
        </w:rPr>
        <w:t xml:space="preserve"> 16,000</w:t>
      </w:r>
      <w:r w:rsidR="00A45882" w:rsidRPr="007D15D5">
        <w:rPr>
          <w:rFonts w:ascii="Times New Roman" w:hAnsi="Times New Roman" w:cs="Times New Roman"/>
          <w:lang w:val="en-US"/>
        </w:rPr>
        <w:t xml:space="preserve"> patients enrolled from four public university hospital</w:t>
      </w:r>
      <w:r w:rsidR="00935FAF">
        <w:rPr>
          <w:rFonts w:ascii="Times New Roman" w:hAnsi="Times New Roman" w:cs="Times New Roman"/>
          <w:lang w:val="en-US"/>
        </w:rPr>
        <w:t>s in urban India between July</w:t>
      </w:r>
      <w:r w:rsidR="00A45882" w:rsidRPr="007D15D5">
        <w:rPr>
          <w:rFonts w:ascii="Times New Roman" w:hAnsi="Times New Roman" w:cs="Times New Roman"/>
          <w:lang w:val="en-US"/>
        </w:rPr>
        <w:t xml:space="preserve"> 2013 and December 2015 </w:t>
      </w:r>
      <w:r w:rsidR="00A45882">
        <w:rPr>
          <w:rFonts w:ascii="Times New Roman" w:hAnsi="Times New Roman" w:cs="Times New Roman"/>
          <w:lang w:val="en-US"/>
        </w:rPr>
        <w:fldChar w:fldCharType="begin" w:fldLock="1"/>
      </w:r>
      <w:r w:rsidR="00AC2BCF">
        <w:rPr>
          <w:rFonts w:ascii="Times New Roman" w:hAnsi="Times New Roman" w:cs="Times New Roman"/>
          <w:lang w:val="en-US"/>
        </w:rPr>
        <w:instrText>ADDIN CSL_CITATION {"citationItems":[{"id":"ITEM-1","itemData":{"DOI":"10.1007/s00268-016-3452-y","abstract":"Introduction In India, half of the annual 200,000 road traffic deaths occur in hospitals, but the exact in-hospital trauma mortality rate remains unknown. A research consortium of universities, with a mandate to reduce trauma mortality, measured the baseline 30-day in-hospital mortality rate. Methods Between September 2013 and February 2015, trained data collectors collected on-admission demographic, physiological vital signs, and health service performance indicators (time of injury to admission, investigation, or inter-vention) on all patients with traumatic injuries admitted to four public university hospitals in three Indian megacities. Results Of the 11,202 hospitalized trauma patients, 21.4 % died within 30 days of hospitalization. The median age was 30 years for survivors and 37 years for non-survivors. The on-admission systolic blood pressure and Glasgow Coma Score was near-normal in survivors, but was significantly lower in non-survivors and associated with both early and late mortality (p = 0.001). In the absence of a trauma system, there were process-of-care delays from injury to reaching and being examined, investigated, or operated in the hospital. Conclusion Using a multi-institutional Indian registry, this study is the first to systematically document that the 30-day in-hospital trauma mortality was twice that found in similar registries from high-income countries. Physio-logical scoring of on-admission vitals was clinically useful to predict mortality. More research is needed to understand the causes of high mortality and time delays in the process of delivering trauma care in India, which has no prehospital or trauma system.","author":[{"dropping-particle":"","family":"Roy","given":"Nobhojit","non-dropping-particle":"","parse-names":false,"suffix":""},{"dropping-particle":"","family":"Kumar","given":"Vineet","non-dropping-particle":"","parse-names":false,"suffix":""},{"dropping-particle":"","family":"Monty Khajanchi","given":"Bullet","non-dropping-particle":"","parse-names":false,"suffix":""},{"dropping-particle":"","family":"Eric Schneider","given":"Bullet B","non-dropping-particle":"","parse-names":false,"suffix":""},{"dropping-particle":"","family":"Russell Gruen","given":"Bullet","non-dropping-particle":"","parse-names":false,"suffix":""},{"dropping-particle":"","family":"Göran Tomson","given":"Bullet","non-dropping-particle":"","parse-names":false,"suffix":""},{"dropping-particle":"","family":"Johan von Schreeb","given":"Bullet","non-dropping-particle":"","parse-names":false,"suffix":""}],"container-title":"World Journal of Surgery","id":"ITEM-1","issue":"6","issued":{"date-parts":[["2016"]]},"page":"1299-307","title":"30-Day In-hospital Trauma Mortality in Four Urban University Hospitals Using an Indian Trauma Registry","type":"article-journal","volume":"40"},"uris":["http://www.mendeley.com/documents/?uuid=86ca5cb0-837c-3340-a6ec-ece5be00918a"]}],"mendeley":{"formattedCitation":"(11)","plainTextFormattedCitation":"(11)","previouslyFormattedCitation":"(11)"},"properties":{"noteIndex":0},"schema":"https://github.com/citation-style-language/schema/raw/master/csl-citation.json"}</w:instrText>
      </w:r>
      <w:r w:rsidR="00A45882">
        <w:rPr>
          <w:rFonts w:ascii="Times New Roman" w:hAnsi="Times New Roman" w:cs="Times New Roman"/>
          <w:lang w:val="en-US"/>
        </w:rPr>
        <w:fldChar w:fldCharType="separate"/>
      </w:r>
      <w:r w:rsidR="00AC2BCF" w:rsidRPr="00AC2BCF">
        <w:rPr>
          <w:rFonts w:ascii="Times New Roman" w:hAnsi="Times New Roman" w:cs="Times New Roman"/>
          <w:noProof/>
          <w:lang w:val="en-US"/>
        </w:rPr>
        <w:t>(11)</w:t>
      </w:r>
      <w:r w:rsidR="00A45882">
        <w:rPr>
          <w:rFonts w:ascii="Times New Roman" w:hAnsi="Times New Roman" w:cs="Times New Roman"/>
          <w:lang w:val="en-US"/>
        </w:rPr>
        <w:fldChar w:fldCharType="end"/>
      </w:r>
      <w:r w:rsidR="00A45882" w:rsidRPr="007D15D5">
        <w:rPr>
          <w:rFonts w:ascii="Times New Roman" w:hAnsi="Times New Roman" w:cs="Times New Roman"/>
          <w:lang w:val="en-US"/>
        </w:rPr>
        <w:t>.</w:t>
      </w:r>
      <w:r w:rsidR="00DD1F9B">
        <w:rPr>
          <w:rFonts w:ascii="Times New Roman" w:hAnsi="Times New Roman" w:cs="Times New Roman"/>
          <w:lang w:val="en-US"/>
        </w:rPr>
        <w:t xml:space="preserve"> </w:t>
      </w:r>
      <w:r w:rsidR="002233EE">
        <w:rPr>
          <w:rFonts w:ascii="Times New Roman" w:hAnsi="Times New Roman" w:cs="Times New Roman"/>
          <w:lang w:val="en-US"/>
        </w:rPr>
        <w:t>The hospitals are located in th</w:t>
      </w:r>
      <w:r>
        <w:rPr>
          <w:rFonts w:ascii="Times New Roman" w:hAnsi="Times New Roman" w:cs="Times New Roman"/>
          <w:lang w:val="en-US"/>
        </w:rPr>
        <w:t>e megacities Mumbai (two</w:t>
      </w:r>
      <w:r w:rsidR="002233EE">
        <w:rPr>
          <w:rFonts w:ascii="Times New Roman" w:hAnsi="Times New Roman" w:cs="Times New Roman"/>
          <w:lang w:val="en-US"/>
        </w:rPr>
        <w:t xml:space="preserve"> centres), Delhi and Kolkata. </w:t>
      </w:r>
      <w:r w:rsidR="00C83E14" w:rsidRPr="00DE642B">
        <w:rPr>
          <w:rFonts w:ascii="Times New Roman" w:hAnsi="Times New Roman" w:cs="Times New Roman"/>
        </w:rPr>
        <w:t xml:space="preserve">Jai Prakash Narayan </w:t>
      </w:r>
      <w:r w:rsidR="00C83E14" w:rsidRPr="00C72BA4">
        <w:rPr>
          <w:rFonts w:ascii="Times New Roman" w:hAnsi="Times New Roman" w:cs="Times New Roman"/>
        </w:rPr>
        <w:t xml:space="preserve">Apex </w:t>
      </w:r>
      <w:r w:rsidR="00C83E14">
        <w:rPr>
          <w:rFonts w:ascii="Times New Roman" w:hAnsi="Times New Roman" w:cs="Times New Roman"/>
        </w:rPr>
        <w:t>T</w:t>
      </w:r>
      <w:r w:rsidR="00C83E14" w:rsidRPr="00C72BA4">
        <w:rPr>
          <w:rFonts w:ascii="Times New Roman" w:hAnsi="Times New Roman" w:cs="Times New Roman"/>
        </w:rPr>
        <w:t xml:space="preserve">rauma </w:t>
      </w:r>
      <w:r w:rsidR="00C83E14">
        <w:rPr>
          <w:rFonts w:ascii="Times New Roman" w:hAnsi="Times New Roman" w:cs="Times New Roman"/>
        </w:rPr>
        <w:t>c</w:t>
      </w:r>
      <w:r w:rsidR="00C83E14" w:rsidRPr="00C72BA4">
        <w:rPr>
          <w:rFonts w:ascii="Times New Roman" w:hAnsi="Times New Roman" w:cs="Times New Roman"/>
        </w:rPr>
        <w:t>ente</w:t>
      </w:r>
      <w:r w:rsidR="00C83E14">
        <w:rPr>
          <w:rFonts w:ascii="Times New Roman" w:hAnsi="Times New Roman" w:cs="Times New Roman"/>
        </w:rPr>
        <w:t xml:space="preserve">r in New Delhi is a standalone trauma center with almost 180 beds. The other hospitals are </w:t>
      </w:r>
      <w:r w:rsidR="00C83E14" w:rsidRPr="00C72BA4">
        <w:rPr>
          <w:rFonts w:ascii="Times New Roman" w:hAnsi="Times New Roman" w:cs="Times New Roman"/>
        </w:rPr>
        <w:t>trauma units providing trauma services as a part of a general hospital</w:t>
      </w:r>
      <w:r w:rsidR="00C83E14">
        <w:rPr>
          <w:rFonts w:ascii="Times New Roman" w:hAnsi="Times New Roman" w:cs="Times New Roman"/>
        </w:rPr>
        <w:t xml:space="preserve">. </w:t>
      </w:r>
      <w:r w:rsidR="00C83E14" w:rsidRPr="001F040F">
        <w:rPr>
          <w:rFonts w:ascii="Times New Roman" w:hAnsi="Times New Roman" w:cs="Times New Roman"/>
        </w:rPr>
        <w:t xml:space="preserve">Lokmanya Tilak Municipal General Hospital </w:t>
      </w:r>
      <w:r w:rsidR="00C83E14">
        <w:rPr>
          <w:rFonts w:ascii="Times New Roman" w:hAnsi="Times New Roman" w:cs="Times New Roman"/>
        </w:rPr>
        <w:t>in</w:t>
      </w:r>
      <w:r w:rsidR="00C83E14" w:rsidRPr="001F040F">
        <w:rPr>
          <w:rFonts w:ascii="Times New Roman" w:hAnsi="Times New Roman" w:cs="Times New Roman"/>
        </w:rPr>
        <w:t xml:space="preserve"> Mumbai </w:t>
      </w:r>
      <w:r w:rsidR="00C83E14">
        <w:rPr>
          <w:rFonts w:ascii="Times New Roman" w:hAnsi="Times New Roman" w:cs="Times New Roman"/>
        </w:rPr>
        <w:t>has a</w:t>
      </w:r>
      <w:r w:rsidR="00C83E14" w:rsidRPr="001F040F">
        <w:rPr>
          <w:rFonts w:ascii="Times New Roman" w:hAnsi="Times New Roman" w:cs="Times New Roman"/>
        </w:rPr>
        <w:t xml:space="preserve"> trauma ward with 14 beds</w:t>
      </w:r>
      <w:r w:rsidR="00C83E14">
        <w:rPr>
          <w:rFonts w:ascii="Times New Roman" w:hAnsi="Times New Roman" w:cs="Times New Roman"/>
        </w:rPr>
        <w:t xml:space="preserve">, while </w:t>
      </w:r>
      <w:r w:rsidR="00C83E14" w:rsidRPr="001F040F">
        <w:rPr>
          <w:rFonts w:ascii="Times New Roman" w:hAnsi="Times New Roman" w:cs="Times New Roman"/>
        </w:rPr>
        <w:t xml:space="preserve">Seth Sukhlal Karnani Memorial Hospital </w:t>
      </w:r>
      <w:r w:rsidR="00C83E14">
        <w:rPr>
          <w:rFonts w:ascii="Times New Roman" w:hAnsi="Times New Roman" w:cs="Times New Roman"/>
        </w:rPr>
        <w:t>in</w:t>
      </w:r>
      <w:r w:rsidR="00C83E14" w:rsidRPr="001F040F">
        <w:rPr>
          <w:rFonts w:ascii="Times New Roman" w:hAnsi="Times New Roman" w:cs="Times New Roman"/>
        </w:rPr>
        <w:t xml:space="preserve"> Kolkata has no dedicated trauma ward.</w:t>
      </w:r>
      <w:r w:rsidR="00C83E14">
        <w:rPr>
          <w:rFonts w:ascii="Times New Roman" w:hAnsi="Times New Roman" w:cs="Times New Roman"/>
        </w:rPr>
        <w:t xml:space="preserve"> </w:t>
      </w:r>
      <w:r w:rsidR="006D5491" w:rsidRPr="00560D4F">
        <w:rPr>
          <w:rFonts w:ascii="Times New Roman" w:hAnsi="Times New Roman" w:cs="Times New Roman"/>
        </w:rPr>
        <w:t xml:space="preserve">Patients are </w:t>
      </w:r>
      <w:r w:rsidR="00A32445">
        <w:rPr>
          <w:rFonts w:ascii="Times New Roman" w:hAnsi="Times New Roman" w:cs="Times New Roman"/>
        </w:rPr>
        <w:t xml:space="preserve">transported to hospital </w:t>
      </w:r>
      <w:r w:rsidR="006D5491" w:rsidRPr="00560D4F">
        <w:rPr>
          <w:rFonts w:ascii="Times New Roman" w:hAnsi="Times New Roman" w:cs="Times New Roman"/>
        </w:rPr>
        <w:t>by police or civilians</w:t>
      </w:r>
      <w:r w:rsidR="00A32445">
        <w:rPr>
          <w:rFonts w:ascii="Times New Roman" w:hAnsi="Times New Roman" w:cs="Times New Roman"/>
        </w:rPr>
        <w:t>.</w:t>
      </w:r>
      <w:r w:rsidR="006D5491" w:rsidRPr="00560D4F">
        <w:rPr>
          <w:rFonts w:ascii="Times New Roman" w:hAnsi="Times New Roman" w:cs="Times New Roman"/>
        </w:rPr>
        <w:t xml:space="preserve"> </w:t>
      </w:r>
      <w:r w:rsidR="00A32445">
        <w:rPr>
          <w:rFonts w:ascii="Times New Roman" w:hAnsi="Times New Roman" w:cs="Times New Roman"/>
        </w:rPr>
        <w:t>T</w:t>
      </w:r>
      <w:r w:rsidR="006D5491" w:rsidRPr="00560D4F">
        <w:rPr>
          <w:rFonts w:ascii="Times New Roman" w:hAnsi="Times New Roman" w:cs="Times New Roman"/>
        </w:rPr>
        <w:t>he ambulance service</w:t>
      </w:r>
      <w:r w:rsidR="00A32445">
        <w:rPr>
          <w:rFonts w:ascii="Times New Roman" w:hAnsi="Times New Roman" w:cs="Times New Roman"/>
        </w:rPr>
        <w:t xml:space="preserve"> is</w:t>
      </w:r>
      <w:r w:rsidR="006D5491" w:rsidRPr="00560D4F">
        <w:rPr>
          <w:rFonts w:ascii="Times New Roman" w:hAnsi="Times New Roman" w:cs="Times New Roman"/>
        </w:rPr>
        <w:t xml:space="preserve"> limited and do</w:t>
      </w:r>
      <w:r w:rsidR="00A32445">
        <w:rPr>
          <w:rFonts w:ascii="Times New Roman" w:hAnsi="Times New Roman" w:cs="Times New Roman"/>
        </w:rPr>
        <w:t>es</w:t>
      </w:r>
      <w:r w:rsidR="006D5491" w:rsidRPr="00560D4F">
        <w:rPr>
          <w:rFonts w:ascii="Times New Roman" w:hAnsi="Times New Roman" w:cs="Times New Roman"/>
        </w:rPr>
        <w:t xml:space="preserve"> not </w:t>
      </w:r>
      <w:r w:rsidR="006D5491">
        <w:rPr>
          <w:rFonts w:ascii="Times New Roman" w:hAnsi="Times New Roman" w:cs="Times New Roman"/>
        </w:rPr>
        <w:t>provide</w:t>
      </w:r>
      <w:r w:rsidR="006D5491" w:rsidRPr="00560D4F">
        <w:rPr>
          <w:rFonts w:ascii="Times New Roman" w:hAnsi="Times New Roman" w:cs="Times New Roman"/>
        </w:rPr>
        <w:t xml:space="preserve"> pre-hospital care.</w:t>
      </w:r>
      <w:r w:rsidR="006D5491">
        <w:rPr>
          <w:rFonts w:ascii="Times New Roman" w:hAnsi="Times New Roman" w:cs="Times New Roman"/>
        </w:rPr>
        <w:t xml:space="preserve"> There is generally no pre-notification to receiving hospitals and only in one of the four participating hospitals is there a trauma team available. </w:t>
      </w:r>
      <w:r w:rsidR="00EA5B26" w:rsidRPr="00D50029">
        <w:rPr>
          <w:rFonts w:ascii="Times New Roman" w:eastAsia="Times New Roman" w:hAnsi="Times New Roman" w:cs="Times New Roman"/>
          <w:color w:val="212121"/>
        </w:rPr>
        <w:t>U</w:t>
      </w:r>
      <w:r w:rsidR="006D5491" w:rsidRPr="0022141A">
        <w:rPr>
          <w:rFonts w:ascii="Times New Roman" w:eastAsia="Times New Roman" w:hAnsi="Times New Roman" w:cs="Times New Roman"/>
          <w:color w:val="212121"/>
        </w:rPr>
        <w:t xml:space="preserve">rban public tertiary care hospitals </w:t>
      </w:r>
      <w:r w:rsidR="00EA5B26" w:rsidRPr="00D50029">
        <w:rPr>
          <w:rFonts w:ascii="Times New Roman" w:eastAsia="Times New Roman" w:hAnsi="Times New Roman" w:cs="Times New Roman"/>
          <w:color w:val="212121"/>
        </w:rPr>
        <w:t xml:space="preserve">in India </w:t>
      </w:r>
      <w:r w:rsidR="006D5491" w:rsidRPr="0022141A">
        <w:rPr>
          <w:rFonts w:ascii="Times New Roman" w:eastAsia="Times New Roman" w:hAnsi="Times New Roman" w:cs="Times New Roman"/>
          <w:color w:val="212121"/>
        </w:rPr>
        <w:t xml:space="preserve">are often resource-constrained and understaffed with </w:t>
      </w:r>
      <w:r w:rsidR="00EA5B26" w:rsidRPr="00D50029">
        <w:rPr>
          <w:rFonts w:ascii="Times New Roman" w:eastAsia="Times New Roman" w:hAnsi="Times New Roman" w:cs="Times New Roman"/>
          <w:color w:val="212121"/>
        </w:rPr>
        <w:t xml:space="preserve">a </w:t>
      </w:r>
      <w:r w:rsidR="006D5491" w:rsidRPr="0022141A">
        <w:rPr>
          <w:rFonts w:ascii="Times New Roman" w:eastAsia="Times New Roman" w:hAnsi="Times New Roman" w:cs="Times New Roman"/>
          <w:color w:val="212121"/>
        </w:rPr>
        <w:t>disproportionate burden of trauma</w:t>
      </w:r>
      <w:r w:rsidR="00EA5B26" w:rsidRPr="00D50029">
        <w:rPr>
          <w:rFonts w:ascii="Times New Roman" w:eastAsia="Times New Roman" w:hAnsi="Times New Roman" w:cs="Times New Roman"/>
          <w:color w:val="212121"/>
        </w:rPr>
        <w:t>. This is</w:t>
      </w:r>
      <w:r w:rsidR="006D5491" w:rsidRPr="0022141A">
        <w:rPr>
          <w:rFonts w:ascii="Times New Roman" w:eastAsia="Times New Roman" w:hAnsi="Times New Roman" w:cs="Times New Roman"/>
          <w:color w:val="212121"/>
        </w:rPr>
        <w:t xml:space="preserve"> an environment where the use of CT scanners may be restricted to patients with low GCS.</w:t>
      </w:r>
      <w:r w:rsidR="006D5491" w:rsidRPr="00560D4F">
        <w:rPr>
          <w:rFonts w:ascii="Times New Roman" w:eastAsia="Times New Roman" w:hAnsi="Times New Roman" w:cs="Times New Roman"/>
          <w:color w:val="212121"/>
        </w:rPr>
        <w:t xml:space="preserve"> It takes about 10-15 min for transportation to the CT scanner and the expertise to keep the patient stable to and from the CT may be limited. The participating centres currently follow recommendations of the ATLS guidelines that CT scans should only be conducted in </w:t>
      </w:r>
      <w:r w:rsidR="006D5491" w:rsidRPr="00542283">
        <w:rPr>
          <w:rFonts w:ascii="Times New Roman" w:eastAsia="Times New Roman" w:hAnsi="Times New Roman" w:cs="Times New Roman"/>
          <w:color w:val="212121"/>
        </w:rPr>
        <w:t>haemodynamically stable patients</w:t>
      </w:r>
      <w:r w:rsidR="00542283" w:rsidRPr="00542283">
        <w:rPr>
          <w:rFonts w:ascii="Times New Roman" w:eastAsia="Times New Roman" w:hAnsi="Times New Roman" w:cs="Times New Roman"/>
          <w:color w:val="212121"/>
        </w:rPr>
        <w:t>.</w:t>
      </w:r>
      <w:r w:rsidR="00F4028F">
        <w:rPr>
          <w:rFonts w:ascii="Times New Roman" w:eastAsia="Times New Roman" w:hAnsi="Times New Roman" w:cs="Times New Roman"/>
          <w:color w:val="212121"/>
        </w:rPr>
        <w:t xml:space="preserve"> </w:t>
      </w:r>
      <w:r w:rsidR="00F4028F">
        <w:rPr>
          <w:rFonts w:ascii="Times New Roman" w:hAnsi="Times New Roman" w:cs="Times New Roman"/>
        </w:rPr>
        <w:t>The decision to go to CT was made based on clinical judgment.</w:t>
      </w:r>
    </w:p>
    <w:p w14:paraId="2FA7C55D" w14:textId="77777777" w:rsidR="006D5491" w:rsidRDefault="006D5491" w:rsidP="00912518">
      <w:pPr>
        <w:spacing w:line="360" w:lineRule="auto"/>
        <w:rPr>
          <w:rFonts w:ascii="Times New Roman" w:hAnsi="Times New Roman" w:cs="Times New Roman"/>
          <w:lang w:val="en-US"/>
        </w:rPr>
      </w:pPr>
    </w:p>
    <w:p w14:paraId="78E90221" w14:textId="5B5124AB" w:rsidR="00EB78AD" w:rsidRDefault="00EB78AD" w:rsidP="00912518">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One </w:t>
      </w:r>
      <w:r w:rsidR="00E23F00">
        <w:rPr>
          <w:rFonts w:ascii="Times New Roman" w:hAnsi="Times New Roman" w:cs="Times New Roman"/>
          <w:lang w:val="en-US"/>
        </w:rPr>
        <w:t>project officer</w:t>
      </w:r>
      <w:r>
        <w:rPr>
          <w:rFonts w:ascii="Times New Roman" w:hAnsi="Times New Roman" w:cs="Times New Roman"/>
          <w:lang w:val="en-US"/>
        </w:rPr>
        <w:t xml:space="preserve"> at each site </w:t>
      </w:r>
      <w:r w:rsidR="003310B5">
        <w:rPr>
          <w:rFonts w:ascii="Times New Roman" w:hAnsi="Times New Roman" w:cs="Times New Roman"/>
          <w:lang w:val="en-US"/>
        </w:rPr>
        <w:t xml:space="preserve">collected the data. Data </w:t>
      </w:r>
      <w:r w:rsidR="00205852">
        <w:rPr>
          <w:rFonts w:ascii="Times New Roman" w:hAnsi="Times New Roman" w:cs="Times New Roman"/>
          <w:lang w:val="en-US"/>
        </w:rPr>
        <w:t xml:space="preserve">was </w:t>
      </w:r>
      <w:r w:rsidR="003310B5">
        <w:rPr>
          <w:rFonts w:ascii="Times New Roman" w:hAnsi="Times New Roman" w:cs="Times New Roman"/>
          <w:lang w:val="en-US"/>
        </w:rPr>
        <w:t xml:space="preserve">gathered prospectively on </w:t>
      </w:r>
      <w:r>
        <w:rPr>
          <w:rFonts w:ascii="Times New Roman" w:hAnsi="Times New Roman" w:cs="Times New Roman"/>
          <w:lang w:val="en-US"/>
        </w:rPr>
        <w:t xml:space="preserve">admission on </w:t>
      </w:r>
      <w:r w:rsidR="00E23F00">
        <w:rPr>
          <w:rFonts w:ascii="Times New Roman" w:hAnsi="Times New Roman" w:cs="Times New Roman"/>
          <w:lang w:val="en-US"/>
        </w:rPr>
        <w:t>a standardized intake form for eight</w:t>
      </w:r>
      <w:r>
        <w:rPr>
          <w:rFonts w:ascii="Times New Roman" w:hAnsi="Times New Roman" w:cs="Times New Roman"/>
          <w:lang w:val="en-US"/>
        </w:rPr>
        <w:t xml:space="preserve"> hours per day by directly observing the staff delivering trauma care. The</w:t>
      </w:r>
      <w:r w:rsidR="00E23F00">
        <w:rPr>
          <w:rFonts w:ascii="Times New Roman" w:hAnsi="Times New Roman" w:cs="Times New Roman"/>
          <w:lang w:val="en-US"/>
        </w:rPr>
        <w:t>y rotated daily through each eight-hour</w:t>
      </w:r>
      <w:r>
        <w:rPr>
          <w:rFonts w:ascii="Times New Roman" w:hAnsi="Times New Roman" w:cs="Times New Roman"/>
          <w:lang w:val="en-US"/>
        </w:rPr>
        <w:t xml:space="preserve"> shift (morning, evening, night), including public holidays. For p</w:t>
      </w:r>
      <w:r w:rsidR="00E23F00">
        <w:rPr>
          <w:rFonts w:ascii="Times New Roman" w:hAnsi="Times New Roman" w:cs="Times New Roman"/>
          <w:lang w:val="en-US"/>
        </w:rPr>
        <w:t>atients admitted outside the eight-hour</w:t>
      </w:r>
      <w:r w:rsidR="003310B5">
        <w:rPr>
          <w:rFonts w:ascii="Times New Roman" w:hAnsi="Times New Roman" w:cs="Times New Roman"/>
          <w:lang w:val="en-US"/>
        </w:rPr>
        <w:t xml:space="preserve"> observed shift, the data </w:t>
      </w:r>
      <w:r w:rsidR="00124707">
        <w:rPr>
          <w:rFonts w:ascii="Times New Roman" w:hAnsi="Times New Roman" w:cs="Times New Roman"/>
          <w:lang w:val="en-US"/>
        </w:rPr>
        <w:t xml:space="preserve">was </w:t>
      </w:r>
      <w:r>
        <w:rPr>
          <w:rFonts w:ascii="Times New Roman" w:hAnsi="Times New Roman" w:cs="Times New Roman"/>
          <w:lang w:val="en-US"/>
        </w:rPr>
        <w:t xml:space="preserve">retrospectively retrieved from patient records within </w:t>
      </w:r>
      <w:r w:rsidR="000514E9">
        <w:rPr>
          <w:rFonts w:ascii="Times New Roman" w:hAnsi="Times New Roman" w:cs="Times New Roman"/>
          <w:lang w:val="en-US"/>
        </w:rPr>
        <w:t xml:space="preserve">the initial few </w:t>
      </w:r>
      <w:r>
        <w:rPr>
          <w:rFonts w:ascii="Times New Roman" w:hAnsi="Times New Roman" w:cs="Times New Roman"/>
          <w:lang w:val="en-US"/>
        </w:rPr>
        <w:t xml:space="preserve">days. </w:t>
      </w:r>
      <w:r w:rsidR="00E11AD7">
        <w:rPr>
          <w:rFonts w:ascii="Times New Roman" w:hAnsi="Times New Roman" w:cs="Times New Roman"/>
          <w:lang w:val="en-US"/>
        </w:rPr>
        <w:t>Due to the shift pattern, approximately two</w:t>
      </w:r>
      <w:r w:rsidR="00284B2D">
        <w:rPr>
          <w:rFonts w:ascii="Times New Roman" w:hAnsi="Times New Roman" w:cs="Times New Roman"/>
          <w:lang w:val="en-US"/>
        </w:rPr>
        <w:t>-</w:t>
      </w:r>
      <w:r w:rsidR="00E11AD7">
        <w:rPr>
          <w:rFonts w:ascii="Times New Roman" w:hAnsi="Times New Roman" w:cs="Times New Roman"/>
          <w:lang w:val="en-US"/>
        </w:rPr>
        <w:t xml:space="preserve">thirds of the data was </w:t>
      </w:r>
      <w:r w:rsidR="00284B2D">
        <w:rPr>
          <w:rFonts w:ascii="Times New Roman" w:hAnsi="Times New Roman" w:cs="Times New Roman"/>
          <w:lang w:val="en-US"/>
        </w:rPr>
        <w:t>retrospectively</w:t>
      </w:r>
      <w:r w:rsidR="00E11AD7">
        <w:rPr>
          <w:rFonts w:ascii="Times New Roman" w:hAnsi="Times New Roman" w:cs="Times New Roman"/>
          <w:lang w:val="en-US"/>
        </w:rPr>
        <w:t xml:space="preserve"> collected. </w:t>
      </w:r>
      <w:r w:rsidR="006E314B" w:rsidRPr="001F040F">
        <w:rPr>
          <w:rFonts w:ascii="Times New Roman" w:hAnsi="Times New Roman" w:cs="Times New Roman"/>
        </w:rPr>
        <w:t>They did no</w:t>
      </w:r>
      <w:r w:rsidR="006E314B">
        <w:rPr>
          <w:rFonts w:ascii="Times New Roman" w:hAnsi="Times New Roman" w:cs="Times New Roman"/>
        </w:rPr>
        <w:t>t</w:t>
      </w:r>
      <w:r w:rsidR="006E314B" w:rsidRPr="001F040F">
        <w:rPr>
          <w:rFonts w:ascii="Times New Roman" w:hAnsi="Times New Roman" w:cs="Times New Roman"/>
        </w:rPr>
        <w:t xml:space="preserve"> perform their own recordings, but relied on the measurements performed by the residents </w:t>
      </w:r>
      <w:r w:rsidR="00E7138C">
        <w:rPr>
          <w:rFonts w:ascii="Times New Roman" w:hAnsi="Times New Roman" w:cs="Times New Roman"/>
        </w:rPr>
        <w:t xml:space="preserve">and nurses </w:t>
      </w:r>
      <w:r w:rsidR="006E314B" w:rsidRPr="001F040F">
        <w:rPr>
          <w:rFonts w:ascii="Times New Roman" w:hAnsi="Times New Roman" w:cs="Times New Roman"/>
        </w:rPr>
        <w:t xml:space="preserve">on duty. </w:t>
      </w:r>
      <w:r w:rsidR="007676E8" w:rsidRPr="001E42EB">
        <w:rPr>
          <w:rFonts w:ascii="Times New Roman" w:hAnsi="Times New Roman" w:cs="Times New Roman"/>
        </w:rPr>
        <w:t xml:space="preserve">To reduce measurement bias, on-site quality control sessions were performed on two occasions. During each check, a random selection of 1-5% of entries were cross-checked with official patient records and no major </w:t>
      </w:r>
      <w:r w:rsidR="007676E8">
        <w:rPr>
          <w:rFonts w:ascii="Times New Roman" w:hAnsi="Times New Roman" w:cs="Times New Roman"/>
        </w:rPr>
        <w:t xml:space="preserve">discrepancies </w:t>
      </w:r>
      <w:r w:rsidR="007676E8" w:rsidRPr="001E42EB">
        <w:rPr>
          <w:rFonts w:ascii="Times New Roman" w:hAnsi="Times New Roman" w:cs="Times New Roman"/>
        </w:rPr>
        <w:t>were observed</w:t>
      </w:r>
      <w:r w:rsidR="007676E8">
        <w:rPr>
          <w:rFonts w:ascii="Times New Roman" w:hAnsi="Times New Roman" w:cs="Times New Roman"/>
        </w:rPr>
        <w:t xml:space="preserve">. </w:t>
      </w:r>
      <w:r w:rsidR="00D50CFD" w:rsidRPr="002F0D26">
        <w:rPr>
          <w:rFonts w:ascii="Times New Roman" w:hAnsi="Times New Roman" w:cs="Times New Roman"/>
        </w:rPr>
        <w:t xml:space="preserve">In the </w:t>
      </w:r>
      <w:r w:rsidR="00800B2F">
        <w:rPr>
          <w:rFonts w:ascii="Times New Roman" w:hAnsi="Times New Roman" w:cs="Times New Roman"/>
        </w:rPr>
        <w:t>anonymi</w:t>
      </w:r>
      <w:r w:rsidR="00CE73FE">
        <w:rPr>
          <w:rFonts w:ascii="Times New Roman" w:hAnsi="Times New Roman" w:cs="Times New Roman"/>
        </w:rPr>
        <w:t>s</w:t>
      </w:r>
      <w:r w:rsidR="00800B2F">
        <w:rPr>
          <w:rFonts w:ascii="Times New Roman" w:hAnsi="Times New Roman" w:cs="Times New Roman"/>
        </w:rPr>
        <w:t>ed</w:t>
      </w:r>
      <w:r w:rsidR="00D50CFD" w:rsidRPr="002F0D26">
        <w:rPr>
          <w:rFonts w:ascii="Times New Roman" w:hAnsi="Times New Roman" w:cs="Times New Roman"/>
        </w:rPr>
        <w:t xml:space="preserve"> TITCO cohort, time to first </w:t>
      </w:r>
      <w:r w:rsidR="00D50CFD">
        <w:rPr>
          <w:rFonts w:ascii="Times New Roman" w:hAnsi="Times New Roman" w:cs="Times New Roman"/>
        </w:rPr>
        <w:t xml:space="preserve">selective </w:t>
      </w:r>
      <w:r w:rsidR="00D50CFD" w:rsidRPr="002F0D26">
        <w:rPr>
          <w:rFonts w:ascii="Times New Roman" w:hAnsi="Times New Roman" w:cs="Times New Roman"/>
        </w:rPr>
        <w:t>CT was recorded within the first 24 hours of arrival to a participating cent</w:t>
      </w:r>
      <w:r w:rsidR="003D4BF7">
        <w:rPr>
          <w:rFonts w:ascii="Times New Roman" w:hAnsi="Times New Roman" w:cs="Times New Roman"/>
        </w:rPr>
        <w:t>re</w:t>
      </w:r>
      <w:r w:rsidR="00D50CFD" w:rsidRPr="002F0D26">
        <w:rPr>
          <w:rFonts w:ascii="Times New Roman" w:hAnsi="Times New Roman" w:cs="Times New Roman"/>
        </w:rPr>
        <w:t xml:space="preserve">. </w:t>
      </w:r>
      <w:r w:rsidR="00D50CFD">
        <w:rPr>
          <w:rFonts w:ascii="Times New Roman" w:hAnsi="Times New Roman" w:cs="Times New Roman"/>
        </w:rPr>
        <w:t>Selective CTs done later th</w:t>
      </w:r>
      <w:r w:rsidR="007B2EC6">
        <w:rPr>
          <w:rFonts w:ascii="Times New Roman" w:hAnsi="Times New Roman" w:cs="Times New Roman"/>
        </w:rPr>
        <w:t>a</w:t>
      </w:r>
      <w:r w:rsidR="00D50CFD">
        <w:rPr>
          <w:rFonts w:ascii="Times New Roman" w:hAnsi="Times New Roman" w:cs="Times New Roman"/>
        </w:rPr>
        <w:t>n during the first 24 hours were not captured.</w:t>
      </w:r>
      <w:r w:rsidR="00C51BEE">
        <w:rPr>
          <w:rFonts w:ascii="Times New Roman" w:hAnsi="Times New Roman" w:cs="Times New Roman"/>
        </w:rPr>
        <w:t xml:space="preserve"> </w:t>
      </w:r>
    </w:p>
    <w:p w14:paraId="06B39831" w14:textId="77777777" w:rsidR="002233EE" w:rsidRPr="002233EE" w:rsidRDefault="002233EE" w:rsidP="00912518">
      <w:pPr>
        <w:spacing w:line="360" w:lineRule="auto"/>
        <w:rPr>
          <w:rFonts w:ascii="Times New Roman" w:hAnsi="Times New Roman" w:cs="Times New Roman"/>
          <w:lang w:val="en-US"/>
        </w:rPr>
      </w:pPr>
    </w:p>
    <w:p w14:paraId="2E7505FA" w14:textId="77777777" w:rsidR="00B56291" w:rsidRPr="007D15D5" w:rsidRDefault="00B56291" w:rsidP="00912518">
      <w:pPr>
        <w:spacing w:line="360" w:lineRule="auto"/>
        <w:rPr>
          <w:rFonts w:ascii="Times New Roman" w:hAnsi="Times New Roman" w:cs="Times New Roman"/>
          <w:b/>
        </w:rPr>
      </w:pPr>
      <w:r w:rsidRPr="007D15D5">
        <w:rPr>
          <w:rFonts w:ascii="Times New Roman" w:hAnsi="Times New Roman" w:cs="Times New Roman"/>
          <w:b/>
        </w:rPr>
        <w:t>Participants</w:t>
      </w:r>
    </w:p>
    <w:p w14:paraId="5A731599" w14:textId="77777777" w:rsidR="00B56291" w:rsidRPr="003133E1" w:rsidRDefault="00B56291" w:rsidP="003869DD">
      <w:pPr>
        <w:spacing w:line="360" w:lineRule="auto"/>
        <w:rPr>
          <w:rFonts w:ascii="Times New Roman" w:hAnsi="Times New Roman" w:cs="Times New Roman"/>
        </w:rPr>
      </w:pPr>
      <w:r w:rsidRPr="003133E1">
        <w:rPr>
          <w:rFonts w:ascii="Times New Roman" w:hAnsi="Times New Roman" w:cs="Times New Roman"/>
        </w:rPr>
        <w:t>Eligibility criteria</w:t>
      </w:r>
    </w:p>
    <w:p w14:paraId="7313FC63" w14:textId="6D9C1230" w:rsidR="004E275C" w:rsidRDefault="00680AEA" w:rsidP="003869DD">
      <w:pPr>
        <w:spacing w:line="360" w:lineRule="auto"/>
        <w:rPr>
          <w:rFonts w:ascii="Times New Roman" w:hAnsi="Times New Roman" w:cs="Times New Roman"/>
        </w:rPr>
      </w:pPr>
      <w:r>
        <w:rPr>
          <w:rFonts w:ascii="Times New Roman" w:hAnsi="Times New Roman" w:cs="Times New Roman"/>
        </w:rPr>
        <w:t xml:space="preserve">Patients included in the database were </w:t>
      </w:r>
      <w:r w:rsidR="0006253F">
        <w:rPr>
          <w:rFonts w:ascii="Times New Roman" w:hAnsi="Times New Roman" w:cs="Times New Roman"/>
        </w:rPr>
        <w:t xml:space="preserve">all patients at the trauma centres admitted to the hospital for treatment </w:t>
      </w:r>
      <w:r w:rsidR="00A37539">
        <w:rPr>
          <w:rFonts w:ascii="Times New Roman" w:hAnsi="Times New Roman" w:cs="Times New Roman"/>
        </w:rPr>
        <w:t>for</w:t>
      </w:r>
      <w:r w:rsidR="0006253F">
        <w:rPr>
          <w:rFonts w:ascii="Times New Roman" w:hAnsi="Times New Roman" w:cs="Times New Roman"/>
        </w:rPr>
        <w:t xml:space="preserve"> an injury </w:t>
      </w:r>
      <w:r w:rsidR="00A37539">
        <w:rPr>
          <w:rFonts w:ascii="Times New Roman" w:hAnsi="Times New Roman" w:cs="Times New Roman"/>
        </w:rPr>
        <w:t>caused by a</w:t>
      </w:r>
      <w:r w:rsidR="0006253F">
        <w:rPr>
          <w:rFonts w:ascii="Times New Roman" w:hAnsi="Times New Roman" w:cs="Times New Roman"/>
        </w:rPr>
        <w:t xml:space="preserve"> road traffic</w:t>
      </w:r>
      <w:r w:rsidR="00A37539">
        <w:rPr>
          <w:rFonts w:ascii="Times New Roman" w:hAnsi="Times New Roman" w:cs="Times New Roman"/>
        </w:rPr>
        <w:t xml:space="preserve"> accident</w:t>
      </w:r>
      <w:r w:rsidR="0006253F">
        <w:rPr>
          <w:rFonts w:ascii="Times New Roman" w:hAnsi="Times New Roman" w:cs="Times New Roman"/>
        </w:rPr>
        <w:t>, railway</w:t>
      </w:r>
      <w:r w:rsidR="00A37539">
        <w:rPr>
          <w:rFonts w:ascii="Times New Roman" w:hAnsi="Times New Roman" w:cs="Times New Roman"/>
        </w:rPr>
        <w:t xml:space="preserve"> accident, fall, assault or burn</w:t>
      </w:r>
      <w:r w:rsidR="0006253F">
        <w:rPr>
          <w:rFonts w:ascii="Times New Roman" w:hAnsi="Times New Roman" w:cs="Times New Roman"/>
        </w:rPr>
        <w:t xml:space="preserve">. Patients who were dead on arrival </w:t>
      </w:r>
      <w:r w:rsidR="0029080B">
        <w:rPr>
          <w:rFonts w:ascii="Times New Roman" w:hAnsi="Times New Roman" w:cs="Times New Roman"/>
        </w:rPr>
        <w:t xml:space="preserve">or had isolated limb injuries </w:t>
      </w:r>
      <w:r w:rsidR="0006253F">
        <w:rPr>
          <w:rFonts w:ascii="Times New Roman" w:hAnsi="Times New Roman" w:cs="Times New Roman"/>
        </w:rPr>
        <w:t xml:space="preserve">were excluded. </w:t>
      </w:r>
      <w:r w:rsidR="004E275C">
        <w:rPr>
          <w:rFonts w:ascii="Times New Roman" w:hAnsi="Times New Roman" w:cs="Times New Roman"/>
        </w:rPr>
        <w:t xml:space="preserve">The added inclusion criteria to form the study sample </w:t>
      </w:r>
      <w:r w:rsidR="00A37539">
        <w:rPr>
          <w:rFonts w:ascii="Times New Roman" w:hAnsi="Times New Roman" w:cs="Times New Roman"/>
        </w:rPr>
        <w:t>were</w:t>
      </w:r>
      <w:r w:rsidR="004E275C">
        <w:rPr>
          <w:rFonts w:ascii="Times New Roman" w:hAnsi="Times New Roman" w:cs="Times New Roman"/>
        </w:rPr>
        <w:t xml:space="preserve"> (1) </w:t>
      </w:r>
      <w:r w:rsidR="00A265E4">
        <w:rPr>
          <w:rFonts w:ascii="Times New Roman" w:hAnsi="Times New Roman" w:cs="Times New Roman"/>
        </w:rPr>
        <w:t xml:space="preserve">direct admission to the participating centre (not </w:t>
      </w:r>
      <w:r w:rsidR="00C1128B">
        <w:rPr>
          <w:rFonts w:ascii="Times New Roman" w:hAnsi="Times New Roman" w:cs="Times New Roman"/>
        </w:rPr>
        <w:t>referrals</w:t>
      </w:r>
      <w:r w:rsidR="00A265E4">
        <w:rPr>
          <w:rFonts w:ascii="Times New Roman" w:hAnsi="Times New Roman" w:cs="Times New Roman"/>
        </w:rPr>
        <w:t>)</w:t>
      </w:r>
      <w:r w:rsidR="00C1128B">
        <w:rPr>
          <w:rFonts w:ascii="Times New Roman" w:hAnsi="Times New Roman" w:cs="Times New Roman"/>
        </w:rPr>
        <w:t xml:space="preserve">, (2) </w:t>
      </w:r>
      <w:r w:rsidR="004E275C">
        <w:rPr>
          <w:rFonts w:ascii="Times New Roman" w:hAnsi="Times New Roman" w:cs="Times New Roman"/>
        </w:rPr>
        <w:t>that the pat</w:t>
      </w:r>
      <w:r w:rsidR="00A37539">
        <w:rPr>
          <w:rFonts w:ascii="Times New Roman" w:hAnsi="Times New Roman" w:cs="Times New Roman"/>
        </w:rPr>
        <w:t>ient was</w:t>
      </w:r>
      <w:r w:rsidR="00C1128B">
        <w:rPr>
          <w:rFonts w:ascii="Times New Roman" w:hAnsi="Times New Roman" w:cs="Times New Roman"/>
        </w:rPr>
        <w:t xml:space="preserve"> 15 years or older and (3</w:t>
      </w:r>
      <w:r w:rsidR="004E275C">
        <w:rPr>
          <w:rFonts w:ascii="Times New Roman" w:hAnsi="Times New Roman" w:cs="Times New Roman"/>
        </w:rPr>
        <w:t xml:space="preserve">) that </w:t>
      </w:r>
      <w:r w:rsidR="00DA5590">
        <w:rPr>
          <w:rFonts w:ascii="Times New Roman" w:hAnsi="Times New Roman" w:cs="Times New Roman"/>
        </w:rPr>
        <w:t xml:space="preserve">CT imaging </w:t>
      </w:r>
      <w:r w:rsidR="00253654">
        <w:rPr>
          <w:rFonts w:ascii="Times New Roman" w:hAnsi="Times New Roman" w:cs="Times New Roman"/>
        </w:rPr>
        <w:t>(</w:t>
      </w:r>
      <w:r w:rsidR="002A27F0">
        <w:rPr>
          <w:rFonts w:ascii="Times New Roman" w:hAnsi="Times New Roman" w:cs="Times New Roman"/>
        </w:rPr>
        <w:t xml:space="preserve">any </w:t>
      </w:r>
      <w:r w:rsidR="009C7980">
        <w:rPr>
          <w:rFonts w:ascii="Times New Roman" w:hAnsi="Times New Roman" w:cs="Times New Roman"/>
        </w:rPr>
        <w:t xml:space="preserve">selective CT or WBCT) </w:t>
      </w:r>
      <w:r w:rsidR="00DA5590">
        <w:rPr>
          <w:rFonts w:ascii="Times New Roman" w:hAnsi="Times New Roman" w:cs="Times New Roman"/>
        </w:rPr>
        <w:t xml:space="preserve">was conducted </w:t>
      </w:r>
      <w:r w:rsidR="004A4AB7">
        <w:rPr>
          <w:rFonts w:ascii="Times New Roman" w:hAnsi="Times New Roman" w:cs="Times New Roman"/>
        </w:rPr>
        <w:t>as part of the trauma workup</w:t>
      </w:r>
      <w:r w:rsidR="00752AEE">
        <w:rPr>
          <w:rFonts w:ascii="Times New Roman" w:hAnsi="Times New Roman" w:cs="Times New Roman"/>
        </w:rPr>
        <w:t>.</w:t>
      </w:r>
    </w:p>
    <w:p w14:paraId="1A126BC6" w14:textId="77777777" w:rsidR="002F404E" w:rsidRPr="004E275C" w:rsidRDefault="002F404E" w:rsidP="003869DD">
      <w:pPr>
        <w:spacing w:line="360" w:lineRule="auto"/>
        <w:rPr>
          <w:rFonts w:ascii="Times New Roman" w:hAnsi="Times New Roman" w:cs="Times New Roman"/>
        </w:rPr>
      </w:pPr>
    </w:p>
    <w:p w14:paraId="0C106487" w14:textId="77777777" w:rsidR="00B56291" w:rsidRPr="003133E1" w:rsidRDefault="00B56291" w:rsidP="003869DD">
      <w:pPr>
        <w:spacing w:line="360" w:lineRule="auto"/>
        <w:rPr>
          <w:rFonts w:ascii="Times New Roman" w:hAnsi="Times New Roman" w:cs="Times New Roman"/>
        </w:rPr>
      </w:pPr>
      <w:r w:rsidRPr="003133E1">
        <w:rPr>
          <w:rFonts w:ascii="Times New Roman" w:hAnsi="Times New Roman" w:cs="Times New Roman"/>
        </w:rPr>
        <w:t xml:space="preserve">Source and method of participant selection </w:t>
      </w:r>
    </w:p>
    <w:p w14:paraId="5727841F" w14:textId="6085F986" w:rsidR="0029551B" w:rsidRDefault="00752AEE" w:rsidP="003869DD">
      <w:pPr>
        <w:spacing w:line="360" w:lineRule="auto"/>
        <w:rPr>
          <w:rFonts w:ascii="Times New Roman" w:hAnsi="Times New Roman" w:cs="Times New Roman"/>
        </w:rPr>
      </w:pPr>
      <w:r>
        <w:rPr>
          <w:rFonts w:ascii="Times New Roman" w:hAnsi="Times New Roman" w:cs="Times New Roman"/>
        </w:rPr>
        <w:t>The on</w:t>
      </w:r>
      <w:r w:rsidR="000B443D">
        <w:rPr>
          <w:rFonts w:ascii="Times New Roman" w:hAnsi="Times New Roman" w:cs="Times New Roman"/>
        </w:rPr>
        <w:t xml:space="preserve">-site </w:t>
      </w:r>
      <w:r w:rsidR="00C26F39">
        <w:rPr>
          <w:rFonts w:ascii="Times New Roman" w:hAnsi="Times New Roman" w:cs="Times New Roman"/>
        </w:rPr>
        <w:t>project officer</w:t>
      </w:r>
      <w:r w:rsidR="000B443D">
        <w:rPr>
          <w:rFonts w:ascii="Times New Roman" w:hAnsi="Times New Roman" w:cs="Times New Roman"/>
        </w:rPr>
        <w:t xml:space="preserve"> included patients from participating hospitals, either by prospective observation or by retrospective data retrieval from patien</w:t>
      </w:r>
      <w:r>
        <w:rPr>
          <w:rFonts w:ascii="Times New Roman" w:hAnsi="Times New Roman" w:cs="Times New Roman"/>
        </w:rPr>
        <w:t>t records.</w:t>
      </w:r>
    </w:p>
    <w:p w14:paraId="3ECC217D" w14:textId="77777777" w:rsidR="005B0706" w:rsidRDefault="005B0706" w:rsidP="003869DD">
      <w:pPr>
        <w:spacing w:line="360" w:lineRule="auto"/>
        <w:rPr>
          <w:rFonts w:ascii="Times New Roman" w:hAnsi="Times New Roman" w:cs="Times New Roman"/>
          <w:b/>
        </w:rPr>
      </w:pPr>
    </w:p>
    <w:p w14:paraId="6BED4FA1" w14:textId="2806EF74" w:rsidR="00B56291" w:rsidRPr="00281AF3" w:rsidRDefault="00B56291" w:rsidP="00BA638F">
      <w:pPr>
        <w:spacing w:line="360" w:lineRule="auto"/>
        <w:rPr>
          <w:rFonts w:ascii="Times New Roman" w:hAnsi="Times New Roman" w:cs="Times New Roman"/>
          <w:b/>
        </w:rPr>
      </w:pPr>
      <w:r w:rsidRPr="00281AF3">
        <w:rPr>
          <w:rFonts w:ascii="Times New Roman" w:hAnsi="Times New Roman" w:cs="Times New Roman"/>
          <w:b/>
        </w:rPr>
        <w:t>Variables</w:t>
      </w:r>
      <w:r w:rsidR="00C26F39">
        <w:rPr>
          <w:rFonts w:ascii="Times New Roman" w:hAnsi="Times New Roman" w:cs="Times New Roman"/>
          <w:b/>
        </w:rPr>
        <w:t xml:space="preserve"> and d</w:t>
      </w:r>
      <w:r w:rsidR="00C26F39" w:rsidRPr="00281AF3">
        <w:rPr>
          <w:rFonts w:ascii="Times New Roman" w:hAnsi="Times New Roman" w:cs="Times New Roman"/>
          <w:b/>
        </w:rPr>
        <w:t>ata sources</w:t>
      </w:r>
    </w:p>
    <w:p w14:paraId="2D1CFF65" w14:textId="4C7E9FC1" w:rsidR="00C26F39" w:rsidRPr="003133E1" w:rsidRDefault="00C26F39" w:rsidP="00BA638F">
      <w:pPr>
        <w:widowControl w:val="0"/>
        <w:autoSpaceDE w:val="0"/>
        <w:autoSpaceDN w:val="0"/>
        <w:adjustRightInd w:val="0"/>
        <w:spacing w:line="360" w:lineRule="auto"/>
        <w:rPr>
          <w:rFonts w:ascii="Times New Roman" w:hAnsi="Times New Roman" w:cs="Times New Roman"/>
          <w:lang w:val="en-US"/>
        </w:rPr>
      </w:pPr>
      <w:r w:rsidRPr="003133E1">
        <w:rPr>
          <w:rFonts w:ascii="Times New Roman" w:hAnsi="Times New Roman" w:cs="Times New Roman"/>
          <w:lang w:val="en-US"/>
        </w:rPr>
        <w:t>Outcome</w:t>
      </w:r>
    </w:p>
    <w:p w14:paraId="42921877" w14:textId="354A8B03" w:rsidR="00D7273B" w:rsidRDefault="00467D4F" w:rsidP="00D7273B">
      <w:pPr>
        <w:widowControl w:val="0"/>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 xml:space="preserve">The outcome </w:t>
      </w:r>
      <w:r w:rsidR="00A91BE4">
        <w:rPr>
          <w:rFonts w:ascii="Times New Roman" w:hAnsi="Times New Roman" w:cs="Times New Roman"/>
          <w:lang w:val="en-US"/>
        </w:rPr>
        <w:t>was</w:t>
      </w:r>
      <w:r>
        <w:rPr>
          <w:rFonts w:ascii="Times New Roman" w:hAnsi="Times New Roman" w:cs="Times New Roman"/>
          <w:lang w:val="en-US"/>
        </w:rPr>
        <w:t xml:space="preserve"> mortality</w:t>
      </w:r>
      <w:r w:rsidR="00C36B8C" w:rsidRPr="00281AF3">
        <w:rPr>
          <w:rFonts w:ascii="Times New Roman" w:hAnsi="Times New Roman" w:cs="Times New Roman"/>
          <w:lang w:val="en-US"/>
        </w:rPr>
        <w:t xml:space="preserve"> </w:t>
      </w:r>
      <w:r w:rsidR="00C26F39">
        <w:rPr>
          <w:rFonts w:ascii="Times New Roman" w:hAnsi="Times New Roman" w:cs="Times New Roman"/>
          <w:lang w:val="en-US"/>
        </w:rPr>
        <w:t xml:space="preserve">within 30 days of arrival to </w:t>
      </w:r>
      <w:r w:rsidR="00CC7B28">
        <w:rPr>
          <w:rFonts w:ascii="Times New Roman" w:hAnsi="Times New Roman" w:cs="Times New Roman"/>
          <w:lang w:val="en-US"/>
        </w:rPr>
        <w:t>a participating centre</w:t>
      </w:r>
      <w:r w:rsidR="00C26F39">
        <w:rPr>
          <w:rFonts w:ascii="Times New Roman" w:hAnsi="Times New Roman" w:cs="Times New Roman"/>
          <w:lang w:val="en-US"/>
        </w:rPr>
        <w:t xml:space="preserve"> or until discharge, whichever occurred first. </w:t>
      </w:r>
      <w:r w:rsidR="00D7273B">
        <w:rPr>
          <w:rFonts w:ascii="Times New Roman" w:hAnsi="Times New Roman" w:cs="Times New Roman"/>
        </w:rPr>
        <w:t xml:space="preserve">Patients were followed up until death in hospital or discharge from hospital, but no longer than 30 days. </w:t>
      </w:r>
      <w:r w:rsidR="00D7273B" w:rsidRPr="00560D4F">
        <w:rPr>
          <w:rFonts w:ascii="Times New Roman" w:hAnsi="Times New Roman" w:cs="Times New Roman"/>
        </w:rPr>
        <w:t>There was no follow up of mortality after discharge, therefore patients discharged alive before day 30 were assumed to be alive at day 30.</w:t>
      </w:r>
      <w:r w:rsidR="00D7273B">
        <w:rPr>
          <w:rFonts w:ascii="Times New Roman" w:hAnsi="Times New Roman" w:cs="Times New Roman"/>
        </w:rPr>
        <w:t xml:space="preserve"> </w:t>
      </w:r>
      <w:r w:rsidR="00D7273B">
        <w:rPr>
          <w:rFonts w:ascii="Times New Roman" w:hAnsi="Times New Roman" w:cs="Times New Roman"/>
          <w:lang w:val="en-US"/>
        </w:rPr>
        <w:t>Mortality data were extracted from patient records.</w:t>
      </w:r>
    </w:p>
    <w:p w14:paraId="44416BBD" w14:textId="77777777" w:rsidR="00BA638F" w:rsidRDefault="00BA638F" w:rsidP="00BA638F">
      <w:pPr>
        <w:widowControl w:val="0"/>
        <w:autoSpaceDE w:val="0"/>
        <w:autoSpaceDN w:val="0"/>
        <w:adjustRightInd w:val="0"/>
        <w:spacing w:line="360" w:lineRule="auto"/>
        <w:rPr>
          <w:rFonts w:ascii="Times New Roman" w:hAnsi="Times New Roman" w:cs="Times New Roman"/>
          <w:i/>
          <w:lang w:val="en-US"/>
        </w:rPr>
      </w:pPr>
    </w:p>
    <w:p w14:paraId="30C395B1" w14:textId="037896E4" w:rsidR="00C26F39" w:rsidRPr="003133E1" w:rsidRDefault="00C74336" w:rsidP="00BA638F">
      <w:pPr>
        <w:widowControl w:val="0"/>
        <w:autoSpaceDE w:val="0"/>
        <w:autoSpaceDN w:val="0"/>
        <w:adjustRightInd w:val="0"/>
        <w:spacing w:line="360" w:lineRule="auto"/>
        <w:rPr>
          <w:rFonts w:ascii="Times New Roman" w:hAnsi="Times New Roman" w:cs="Times New Roman"/>
          <w:lang w:val="en-US"/>
        </w:rPr>
      </w:pPr>
      <w:r w:rsidRPr="003133E1">
        <w:rPr>
          <w:rFonts w:ascii="Times New Roman" w:hAnsi="Times New Roman" w:cs="Times New Roman"/>
          <w:lang w:val="en-US"/>
        </w:rPr>
        <w:t>Exposure</w:t>
      </w:r>
    </w:p>
    <w:p w14:paraId="23279828" w14:textId="2C680645" w:rsidR="00C26F39" w:rsidRDefault="00C26F39" w:rsidP="00BA638F">
      <w:pPr>
        <w:widowControl w:val="0"/>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 xml:space="preserve">Time from </w:t>
      </w:r>
      <w:r w:rsidR="002A328A">
        <w:rPr>
          <w:rFonts w:ascii="Times New Roman" w:hAnsi="Times New Roman" w:cs="Times New Roman"/>
          <w:lang w:val="en-US"/>
        </w:rPr>
        <w:t>injury</w:t>
      </w:r>
      <w:r w:rsidR="00510331">
        <w:rPr>
          <w:rFonts w:ascii="Times New Roman" w:hAnsi="Times New Roman" w:cs="Times New Roman"/>
          <w:lang w:val="en-US"/>
        </w:rPr>
        <w:t xml:space="preserve"> to </w:t>
      </w:r>
      <w:r w:rsidR="005C1E3D">
        <w:rPr>
          <w:rFonts w:ascii="Times New Roman" w:hAnsi="Times New Roman" w:cs="Times New Roman"/>
          <w:lang w:val="en-US"/>
        </w:rPr>
        <w:t xml:space="preserve">selective </w:t>
      </w:r>
      <w:r w:rsidR="00510331">
        <w:rPr>
          <w:rFonts w:ascii="Times New Roman" w:hAnsi="Times New Roman" w:cs="Times New Roman"/>
          <w:lang w:val="en-US"/>
        </w:rPr>
        <w:t>CT imaging in hours was</w:t>
      </w:r>
      <w:r>
        <w:rPr>
          <w:rFonts w:ascii="Times New Roman" w:hAnsi="Times New Roman" w:cs="Times New Roman"/>
          <w:lang w:val="en-US"/>
        </w:rPr>
        <w:t xml:space="preserve"> extracted from patient records. </w:t>
      </w:r>
    </w:p>
    <w:p w14:paraId="4176BE8A" w14:textId="77777777" w:rsidR="00BA638F" w:rsidRDefault="00BA638F" w:rsidP="00BA638F">
      <w:pPr>
        <w:widowControl w:val="0"/>
        <w:autoSpaceDE w:val="0"/>
        <w:autoSpaceDN w:val="0"/>
        <w:adjustRightInd w:val="0"/>
        <w:spacing w:line="360" w:lineRule="auto"/>
        <w:rPr>
          <w:rFonts w:ascii="Times New Roman" w:hAnsi="Times New Roman" w:cs="Times New Roman"/>
          <w:i/>
          <w:lang w:val="en-US"/>
        </w:rPr>
      </w:pPr>
    </w:p>
    <w:p w14:paraId="1D17F7FA" w14:textId="0973FB27" w:rsidR="00C26F39" w:rsidRPr="003133E1" w:rsidRDefault="00C26F39" w:rsidP="00BA638F">
      <w:pPr>
        <w:widowControl w:val="0"/>
        <w:autoSpaceDE w:val="0"/>
        <w:autoSpaceDN w:val="0"/>
        <w:adjustRightInd w:val="0"/>
        <w:spacing w:line="360" w:lineRule="auto"/>
        <w:rPr>
          <w:rFonts w:ascii="Times New Roman" w:hAnsi="Times New Roman" w:cs="Times New Roman"/>
          <w:lang w:val="en-US"/>
        </w:rPr>
      </w:pPr>
      <w:r w:rsidRPr="003133E1">
        <w:rPr>
          <w:rFonts w:ascii="Times New Roman" w:hAnsi="Times New Roman" w:cs="Times New Roman"/>
          <w:lang w:val="en-US"/>
        </w:rPr>
        <w:t xml:space="preserve">Covariates </w:t>
      </w:r>
    </w:p>
    <w:p w14:paraId="43A3AED2" w14:textId="7478AF12" w:rsidR="002569AD" w:rsidRPr="00C26F39" w:rsidRDefault="0055200E" w:rsidP="00BA638F">
      <w:pPr>
        <w:widowControl w:val="0"/>
        <w:autoSpaceDE w:val="0"/>
        <w:autoSpaceDN w:val="0"/>
        <w:adjustRightInd w:val="0"/>
        <w:spacing w:line="360" w:lineRule="auto"/>
        <w:rPr>
          <w:rFonts w:ascii="Times New Roman" w:hAnsi="Times New Roman" w:cs="Times New Roman"/>
          <w:lang w:val="en-US"/>
        </w:rPr>
      </w:pPr>
      <w:r>
        <w:rPr>
          <w:rFonts w:ascii="Times New Roman" w:hAnsi="Times New Roman" w:cs="Times New Roman"/>
        </w:rPr>
        <w:t>Age in years, sex,</w:t>
      </w:r>
      <w:r w:rsidR="00510331">
        <w:rPr>
          <w:rFonts w:ascii="Times New Roman" w:hAnsi="Times New Roman" w:cs="Times New Roman"/>
        </w:rPr>
        <w:t xml:space="preserve"> and </w:t>
      </w:r>
      <w:r w:rsidR="00C26F39">
        <w:rPr>
          <w:rFonts w:ascii="Times New Roman" w:hAnsi="Times New Roman" w:cs="Times New Roman"/>
        </w:rPr>
        <w:t xml:space="preserve">mechanism of injury </w:t>
      </w:r>
      <w:r w:rsidR="00510331">
        <w:rPr>
          <w:rFonts w:ascii="Times New Roman" w:hAnsi="Times New Roman" w:cs="Times New Roman"/>
        </w:rPr>
        <w:t>(</w:t>
      </w:r>
      <w:r w:rsidR="00C26F39">
        <w:rPr>
          <w:rFonts w:ascii="Times New Roman" w:hAnsi="Times New Roman" w:cs="Times New Roman"/>
        </w:rPr>
        <w:t>recorded as road traffic injury, railway injury, fall, assault or other</w:t>
      </w:r>
      <w:r w:rsidR="00510331">
        <w:rPr>
          <w:rFonts w:ascii="Times New Roman" w:hAnsi="Times New Roman" w:cs="Times New Roman"/>
        </w:rPr>
        <w:t>) were</w:t>
      </w:r>
      <w:r w:rsidR="00C26F39">
        <w:rPr>
          <w:rFonts w:ascii="Times New Roman" w:hAnsi="Times New Roman" w:cs="Times New Roman"/>
        </w:rPr>
        <w:t xml:space="preserve"> all extracted from patient records or reported by participants. </w:t>
      </w:r>
      <w:r w:rsidR="0060733C">
        <w:rPr>
          <w:rFonts w:ascii="Times New Roman" w:hAnsi="Times New Roman" w:cs="Times New Roman"/>
        </w:rPr>
        <w:t xml:space="preserve">Burns were included in other because of very low numbers. </w:t>
      </w:r>
      <w:r w:rsidR="00C26F39">
        <w:rPr>
          <w:rFonts w:ascii="Times New Roman" w:hAnsi="Times New Roman" w:cs="Times New Roman"/>
        </w:rPr>
        <w:t xml:space="preserve">Vital signs on arrival to </w:t>
      </w:r>
      <w:r w:rsidR="009F5E58">
        <w:rPr>
          <w:rFonts w:ascii="Times New Roman" w:hAnsi="Times New Roman" w:cs="Times New Roman"/>
        </w:rPr>
        <w:t>the participating centre included</w:t>
      </w:r>
      <w:r w:rsidR="00C26F39">
        <w:rPr>
          <w:rFonts w:ascii="Times New Roman" w:hAnsi="Times New Roman" w:cs="Times New Roman"/>
        </w:rPr>
        <w:t xml:space="preserve"> systolic blood pressure (SBP), heart rate (HR), and Glasgow coma scale (GCS)</w:t>
      </w:r>
      <w:r w:rsidR="009F5E58">
        <w:rPr>
          <w:rFonts w:ascii="Times New Roman" w:hAnsi="Times New Roman" w:cs="Times New Roman"/>
        </w:rPr>
        <w:t xml:space="preserve"> score. Vital sign data were</w:t>
      </w:r>
      <w:r w:rsidR="00C26F39">
        <w:rPr>
          <w:rFonts w:ascii="Times New Roman" w:hAnsi="Times New Roman" w:cs="Times New Roman"/>
        </w:rPr>
        <w:t xml:space="preserve"> extracted from patient records. Anatomical injury severity </w:t>
      </w:r>
      <w:r w:rsidR="009F5E58">
        <w:rPr>
          <w:rFonts w:ascii="Times New Roman" w:hAnsi="Times New Roman" w:cs="Times New Roman"/>
        </w:rPr>
        <w:t xml:space="preserve">was </w:t>
      </w:r>
      <w:r w:rsidR="00C26F39">
        <w:rPr>
          <w:rFonts w:ascii="Times New Roman" w:hAnsi="Times New Roman" w:cs="Times New Roman"/>
        </w:rPr>
        <w:t>quantified using the injury severity score (ISS), calculated by a single accredited coder based on text injury descriptions.</w:t>
      </w:r>
      <w:r w:rsidR="003F271C" w:rsidRPr="003F271C">
        <w:rPr>
          <w:rFonts w:ascii="Times New Roman" w:hAnsi="Times New Roman" w:cs="Times New Roman"/>
        </w:rPr>
        <w:t xml:space="preserve"> </w:t>
      </w:r>
      <w:r w:rsidR="003F271C">
        <w:rPr>
          <w:rFonts w:ascii="Times New Roman" w:hAnsi="Times New Roman" w:cs="Times New Roman"/>
        </w:rPr>
        <w:t>We also included a unique centre identifier.</w:t>
      </w:r>
    </w:p>
    <w:p w14:paraId="1412AF32" w14:textId="77777777" w:rsidR="00F27418" w:rsidRPr="00281AF3" w:rsidRDefault="00F27418" w:rsidP="003869DD">
      <w:pPr>
        <w:spacing w:line="360" w:lineRule="auto"/>
        <w:rPr>
          <w:rFonts w:ascii="Times New Roman" w:hAnsi="Times New Roman" w:cs="Times New Roman"/>
          <w:b/>
        </w:rPr>
      </w:pPr>
    </w:p>
    <w:p w14:paraId="59975B3D" w14:textId="77777777" w:rsidR="00B56291" w:rsidRDefault="00B56291" w:rsidP="003869DD">
      <w:pPr>
        <w:spacing w:line="360" w:lineRule="auto"/>
        <w:rPr>
          <w:rFonts w:ascii="Times New Roman" w:hAnsi="Times New Roman" w:cs="Times New Roman"/>
          <w:b/>
        </w:rPr>
      </w:pPr>
      <w:r w:rsidRPr="00281AF3">
        <w:rPr>
          <w:rFonts w:ascii="Times New Roman" w:hAnsi="Times New Roman" w:cs="Times New Roman"/>
          <w:b/>
        </w:rPr>
        <w:t>Bias</w:t>
      </w:r>
    </w:p>
    <w:p w14:paraId="6F1EB698" w14:textId="52F89A53" w:rsidR="0000323D" w:rsidRDefault="00235693" w:rsidP="0000323D">
      <w:pPr>
        <w:spacing w:line="360" w:lineRule="auto"/>
        <w:rPr>
          <w:rFonts w:ascii="Times New Roman" w:hAnsi="Times New Roman" w:cs="Times New Roman"/>
          <w:b/>
        </w:rPr>
      </w:pPr>
      <w:r>
        <w:rPr>
          <w:rFonts w:ascii="Times New Roman" w:hAnsi="Times New Roman" w:cs="Times New Roman"/>
        </w:rPr>
        <w:t xml:space="preserve">All </w:t>
      </w:r>
      <w:r w:rsidR="00C26F39">
        <w:rPr>
          <w:rFonts w:ascii="Times New Roman" w:hAnsi="Times New Roman" w:cs="Times New Roman"/>
        </w:rPr>
        <w:t>project officers</w:t>
      </w:r>
      <w:r>
        <w:rPr>
          <w:rFonts w:ascii="Times New Roman" w:hAnsi="Times New Roman" w:cs="Times New Roman"/>
        </w:rPr>
        <w:t xml:space="preserve"> observing and collecting the data had a health science master degree. </w:t>
      </w:r>
      <w:r w:rsidR="00C26F39">
        <w:rPr>
          <w:rFonts w:ascii="Times New Roman" w:hAnsi="Times New Roman" w:cs="Times New Roman"/>
        </w:rPr>
        <w:t xml:space="preserve">They </w:t>
      </w:r>
      <w:r w:rsidR="00C26F39" w:rsidRPr="00C26F39">
        <w:rPr>
          <w:rFonts w:ascii="Times New Roman" w:hAnsi="Times New Roman" w:cs="Times New Roman"/>
          <w:lang w:val="en-US"/>
        </w:rPr>
        <w:t>were not employed by participating centres but by the project administration centrally.</w:t>
      </w:r>
      <w:r w:rsidR="00C26F39">
        <w:rPr>
          <w:rFonts w:ascii="Times New Roman" w:hAnsi="Times New Roman" w:cs="Times New Roman"/>
        </w:rPr>
        <w:t xml:space="preserve"> </w:t>
      </w:r>
      <w:r>
        <w:rPr>
          <w:rFonts w:ascii="Times New Roman" w:hAnsi="Times New Roman" w:cs="Times New Roman"/>
        </w:rPr>
        <w:t>In addition, they were continuously</w:t>
      </w:r>
      <w:r w:rsidR="00EA48ED">
        <w:rPr>
          <w:rFonts w:ascii="Times New Roman" w:hAnsi="Times New Roman" w:cs="Times New Roman"/>
        </w:rPr>
        <w:t xml:space="preserve"> trained and supervised through</w:t>
      </w:r>
      <w:r>
        <w:rPr>
          <w:rFonts w:ascii="Times New Roman" w:hAnsi="Times New Roman" w:cs="Times New Roman"/>
        </w:rPr>
        <w:t xml:space="preserve">out the study period. </w:t>
      </w:r>
    </w:p>
    <w:p w14:paraId="069D0D8D" w14:textId="52C4223F" w:rsidR="00235693" w:rsidRPr="00235693" w:rsidRDefault="00235693" w:rsidP="003869DD">
      <w:pPr>
        <w:spacing w:line="360" w:lineRule="auto"/>
        <w:rPr>
          <w:rFonts w:ascii="Times New Roman" w:hAnsi="Times New Roman" w:cs="Times New Roman"/>
        </w:rPr>
      </w:pPr>
    </w:p>
    <w:p w14:paraId="3424C3BF" w14:textId="77777777" w:rsidR="00B56291" w:rsidRDefault="00B56291" w:rsidP="001B31B8">
      <w:pPr>
        <w:spacing w:line="360" w:lineRule="auto"/>
        <w:rPr>
          <w:rFonts w:ascii="Times New Roman" w:hAnsi="Times New Roman" w:cs="Times New Roman"/>
          <w:b/>
        </w:rPr>
      </w:pPr>
      <w:r w:rsidRPr="007D15D5">
        <w:rPr>
          <w:rFonts w:ascii="Times New Roman" w:hAnsi="Times New Roman" w:cs="Times New Roman"/>
          <w:b/>
        </w:rPr>
        <w:t>Quantitative variables</w:t>
      </w:r>
    </w:p>
    <w:p w14:paraId="4FA18345" w14:textId="7DFDCF2D" w:rsidR="001B31B8" w:rsidRDefault="00A91BE4" w:rsidP="001B31B8">
      <w:pPr>
        <w:spacing w:line="360" w:lineRule="auto"/>
        <w:rPr>
          <w:rFonts w:ascii="Times New Roman" w:hAnsi="Times New Roman" w:cs="Times New Roman"/>
        </w:rPr>
      </w:pPr>
      <w:r>
        <w:rPr>
          <w:rFonts w:ascii="Times New Roman" w:hAnsi="Times New Roman" w:cs="Times New Roman"/>
        </w:rPr>
        <w:t>Quantitative variables were</w:t>
      </w:r>
      <w:r w:rsidR="001B31B8">
        <w:rPr>
          <w:rFonts w:ascii="Times New Roman" w:hAnsi="Times New Roman" w:cs="Times New Roman"/>
        </w:rPr>
        <w:t xml:space="preserve"> handled as continuous. Variables for which a non-</w:t>
      </w:r>
      <w:r w:rsidR="009C6273">
        <w:rPr>
          <w:rFonts w:ascii="Times New Roman" w:hAnsi="Times New Roman" w:cs="Times New Roman"/>
        </w:rPr>
        <w:t>linear association with mortality</w:t>
      </w:r>
      <w:r>
        <w:rPr>
          <w:rFonts w:ascii="Times New Roman" w:hAnsi="Times New Roman" w:cs="Times New Roman"/>
        </w:rPr>
        <w:t xml:space="preserve"> could</w:t>
      </w:r>
      <w:r w:rsidR="001B31B8">
        <w:rPr>
          <w:rFonts w:ascii="Times New Roman" w:hAnsi="Times New Roman" w:cs="Times New Roman"/>
        </w:rPr>
        <w:t xml:space="preserve"> be assumed, such as age, systolic blood pressure, hea</w:t>
      </w:r>
      <w:r w:rsidR="001C2A3A">
        <w:rPr>
          <w:rFonts w:ascii="Times New Roman" w:hAnsi="Times New Roman" w:cs="Times New Roman"/>
        </w:rPr>
        <w:t>rt rate and time between injury</w:t>
      </w:r>
      <w:r>
        <w:rPr>
          <w:rFonts w:ascii="Times New Roman" w:hAnsi="Times New Roman" w:cs="Times New Roman"/>
        </w:rPr>
        <w:t xml:space="preserve"> and </w:t>
      </w:r>
      <w:r w:rsidR="00BF3E12">
        <w:rPr>
          <w:rFonts w:ascii="Times New Roman" w:hAnsi="Times New Roman" w:cs="Times New Roman"/>
        </w:rPr>
        <w:t xml:space="preserve">selective </w:t>
      </w:r>
      <w:r>
        <w:rPr>
          <w:rFonts w:ascii="Times New Roman" w:hAnsi="Times New Roman" w:cs="Times New Roman"/>
        </w:rPr>
        <w:t>CT were</w:t>
      </w:r>
      <w:r w:rsidR="001B31B8">
        <w:rPr>
          <w:rFonts w:ascii="Times New Roman" w:hAnsi="Times New Roman" w:cs="Times New Roman"/>
        </w:rPr>
        <w:t xml:space="preserve"> modelled using restricted cubic splines with three knots placed at equally spaced percentiles </w:t>
      </w:r>
      <w:r w:rsidR="001B31B8">
        <w:rPr>
          <w:rFonts w:ascii="Times New Roman" w:hAnsi="Times New Roman" w:cs="Times New Roman"/>
        </w:rPr>
        <w:fldChar w:fldCharType="begin" w:fldLock="1"/>
      </w:r>
      <w:r w:rsidR="00BA0EA1">
        <w:rPr>
          <w:rFonts w:ascii="Times New Roman" w:hAnsi="Times New Roman" w:cs="Times New Roman"/>
        </w:rPr>
        <w:instrText>ADDIN CSL_CITATION {"citationItems":[{"id":"ITEM-1","itemData":{"DOI":"10.1002/sim.1638","ISSN":"0277-6715","PMID":"14566921","abstract":"Logistic regression is widely used to estimate relative risks (odds ratios) from case-control studies, but when the study exposure is continuous, standard parametric models may not accurately characterize the exposure-response curve. Semi-parametric generalized linear models provide a useful extension. In these models, the exposure of interest is modelled flexibly using a regression spline or a smoothing spline, while other variables are modelled using conventional methods. When coupled with a model-selection procedure based on minimizing a cross-validation score, this approach provides a non-parametric, objective, and reproducible method to characterize the exposure-response curve by one or several models with a favourable bias-variance trade-off. We applied this approach to case-control data to estimate the dose-response relationship between alcohol consumption and risk of oral cancer among African Americans. We did not find a uniquely 'best' model, but results using linear, cubic, and smoothing splines were consistent: there does not appear to be a risk-free threshold for alcohol consumption vis-à-vis the development of oral cancer. This finding was not apparent using a standard step-function model. In our analysis, the cross-validation curve had a global minimum and also a local minimum. In general, the phenomenon of multiple local minima makes it more difficult to interpret the results, and may present a computational roadblock to non-parametric generalized additive models of multiple continuous exposures. Nonetheless, the semi-parametric approach appears to be a practical advance.","author":[{"dropping-particle":"","family":"Rosenberg","given":"Philip S.","non-dropping-particle":"","parse-names":false,"suffix":""},{"dropping-particle":"","family":"Katki","given":"Hormuzd","non-dropping-particle":"","parse-names":false,"suffix":""},{"dropping-particle":"","family":"Swanson","given":"Christine A.","non-dropping-particle":"","parse-names":false,"suffix":""},{"dropping-particle":"","family":"Brown","given":"Linda M.","non-dropping-particle":"","parse-names":false,"suffix":""},{"dropping-particle":"","family":"Wacholder","given":"Sholom","non-dropping-particle":"","parse-names":false,"suffix":""},{"dropping-particle":"","family":"Hoover","given":"Robert N.","non-dropping-particle":"","parse-names":false,"suffix":""}],"container-title":"Statistics in Medicine","id":"ITEM-1","issue":"21","issued":{"date-parts":[["2003","11","15"]]},"page":"3369-3381","title":"Quantifying epidemiologic risk factors using non-parametric regression: model selection remains the greatest challenge","type":"article-journal","volume":"22"},"uris":["http://www.mendeley.com/documents/?uuid=b36370f2-79df-3a37-91d0-1972cbd41243"]}],"mendeley":{"formattedCitation":"(15)","plainTextFormattedCitation":"(15)","previouslyFormattedCitation":"(15)"},"properties":{"noteIndex":0},"schema":"https://github.com/citation-style-language/schema/raw/master/csl-citation.json"}</w:instrText>
      </w:r>
      <w:r w:rsidR="001B31B8">
        <w:rPr>
          <w:rFonts w:ascii="Times New Roman" w:hAnsi="Times New Roman" w:cs="Times New Roman"/>
        </w:rPr>
        <w:fldChar w:fldCharType="separate"/>
      </w:r>
      <w:r w:rsidR="00BA0EA1" w:rsidRPr="00BA0EA1">
        <w:rPr>
          <w:rFonts w:ascii="Times New Roman" w:hAnsi="Times New Roman" w:cs="Times New Roman"/>
          <w:noProof/>
        </w:rPr>
        <w:t>(15)</w:t>
      </w:r>
      <w:r w:rsidR="001B31B8">
        <w:rPr>
          <w:rFonts w:ascii="Times New Roman" w:hAnsi="Times New Roman" w:cs="Times New Roman"/>
        </w:rPr>
        <w:fldChar w:fldCharType="end"/>
      </w:r>
      <w:r w:rsidR="001B31B8">
        <w:rPr>
          <w:rFonts w:ascii="Times New Roman" w:hAnsi="Times New Roman" w:cs="Times New Roman"/>
        </w:rPr>
        <w:t>.</w:t>
      </w:r>
      <w:r w:rsidR="009F474C">
        <w:rPr>
          <w:rFonts w:ascii="Times New Roman" w:hAnsi="Times New Roman" w:cs="Times New Roman"/>
        </w:rPr>
        <w:t xml:space="preserve"> </w:t>
      </w:r>
      <w:r w:rsidR="001973BC" w:rsidRPr="00560D4F">
        <w:rPr>
          <w:rFonts w:ascii="Times New Roman" w:hAnsi="Times New Roman" w:cs="Times New Roman"/>
        </w:rPr>
        <w:t>Modelling</w:t>
      </w:r>
      <w:r w:rsidR="009F474C" w:rsidRPr="00560D4F">
        <w:rPr>
          <w:rFonts w:ascii="Times New Roman" w:hAnsi="Times New Roman" w:cs="Times New Roman"/>
        </w:rPr>
        <w:t xml:space="preserve"> variables using splines is useful for variables that can be assumed to be non-linearly associated with another variable. It is a way of allowing flexibility in an association between two variable</w:t>
      </w:r>
      <w:r w:rsidR="009F474C" w:rsidRPr="008927E4">
        <w:rPr>
          <w:rFonts w:ascii="Times New Roman" w:hAnsi="Times New Roman" w:cs="Times New Roman"/>
        </w:rPr>
        <w:t>s</w:t>
      </w:r>
      <w:r w:rsidR="008927E4" w:rsidRPr="008927E4">
        <w:rPr>
          <w:rFonts w:ascii="Times New Roman" w:hAnsi="Times New Roman" w:cs="Times New Roman"/>
        </w:rPr>
        <w:t>.</w:t>
      </w:r>
      <w:r w:rsidR="00AD4878" w:rsidRPr="00AD4878">
        <w:rPr>
          <w:rFonts w:ascii="Times New Roman" w:hAnsi="Times New Roman" w:cs="Times New Roman"/>
        </w:rPr>
        <w:t xml:space="preserve"> </w:t>
      </w:r>
      <w:r w:rsidR="00AD4878" w:rsidRPr="00457429">
        <w:rPr>
          <w:rFonts w:ascii="Times New Roman" w:hAnsi="Times New Roman" w:cs="Times New Roman"/>
        </w:rPr>
        <w:t xml:space="preserve">For example, instead of </w:t>
      </w:r>
      <w:r w:rsidR="00242AD0">
        <w:rPr>
          <w:rFonts w:ascii="Times New Roman" w:hAnsi="Times New Roman" w:cs="Times New Roman"/>
        </w:rPr>
        <w:t>categorizing a continuous variable</w:t>
      </w:r>
      <w:r w:rsidR="00AD4878" w:rsidRPr="00457429">
        <w:rPr>
          <w:rFonts w:ascii="Times New Roman" w:hAnsi="Times New Roman" w:cs="Times New Roman"/>
        </w:rPr>
        <w:t>, the variable is segmented with knots between the segments. The direction of the association is allowed to vary between the segments while being joined together at the knots. Restricted cubic splines have cubic functions joining the segments at the knots whereas the associations are restricted to be linear before the first and after the last knot. The first parameter represents the coefficient between the first and second knot and the second parameter represents the coefficient between the second and third knot</w:t>
      </w:r>
      <w:r w:rsidR="00AD4878">
        <w:rPr>
          <w:rFonts w:ascii="Times New Roman" w:hAnsi="Times New Roman" w:cs="Times New Roman"/>
        </w:rPr>
        <w:t>.</w:t>
      </w:r>
    </w:p>
    <w:p w14:paraId="1F7001BE" w14:textId="77777777" w:rsidR="0029551B" w:rsidRPr="007D15D5" w:rsidRDefault="0029551B" w:rsidP="003869DD">
      <w:pPr>
        <w:spacing w:line="360" w:lineRule="auto"/>
        <w:rPr>
          <w:rFonts w:ascii="Times New Roman" w:hAnsi="Times New Roman" w:cs="Times New Roman"/>
          <w:b/>
        </w:rPr>
      </w:pPr>
    </w:p>
    <w:p w14:paraId="017642F8" w14:textId="77777777" w:rsidR="00B56291" w:rsidRDefault="00B56291" w:rsidP="003869DD">
      <w:pPr>
        <w:spacing w:line="360" w:lineRule="auto"/>
        <w:rPr>
          <w:rFonts w:ascii="Times New Roman" w:hAnsi="Times New Roman" w:cs="Times New Roman"/>
          <w:b/>
        </w:rPr>
      </w:pPr>
      <w:r w:rsidRPr="007D15D5">
        <w:rPr>
          <w:rFonts w:ascii="Times New Roman" w:hAnsi="Times New Roman" w:cs="Times New Roman"/>
          <w:b/>
        </w:rPr>
        <w:t>Statistical methods and analyses</w:t>
      </w:r>
    </w:p>
    <w:p w14:paraId="5CAE96E2" w14:textId="75B2132C" w:rsidR="00E02E35" w:rsidRDefault="001B31B8" w:rsidP="00D50029">
      <w:pPr>
        <w:widowControl w:val="0"/>
        <w:autoSpaceDE w:val="0"/>
        <w:autoSpaceDN w:val="0"/>
        <w:adjustRightInd w:val="0"/>
        <w:spacing w:line="360" w:lineRule="auto"/>
        <w:rPr>
          <w:rFonts w:ascii="Times New Roman" w:hAnsi="Times New Roman" w:cs="Times New Roman"/>
          <w:lang w:val="en-US"/>
        </w:rPr>
      </w:pPr>
      <w:r>
        <w:rPr>
          <w:rFonts w:asciiTheme="majorBidi" w:hAnsiTheme="majorBidi" w:cstheme="majorBidi"/>
          <w:spacing w:val="1"/>
        </w:rPr>
        <w:t xml:space="preserve">R, a language and environment for statistical </w:t>
      </w:r>
      <w:r w:rsidR="00A91BE4">
        <w:rPr>
          <w:rFonts w:asciiTheme="majorBidi" w:hAnsiTheme="majorBidi" w:cstheme="majorBidi"/>
          <w:spacing w:val="1"/>
        </w:rPr>
        <w:t>computing, was</w:t>
      </w:r>
      <w:r>
        <w:rPr>
          <w:rFonts w:asciiTheme="majorBidi" w:hAnsiTheme="majorBidi" w:cstheme="majorBidi"/>
          <w:spacing w:val="1"/>
        </w:rPr>
        <w:t xml:space="preserve"> used for all</w:t>
      </w:r>
      <w:r w:rsidRPr="005457A0">
        <w:rPr>
          <w:rFonts w:asciiTheme="majorBidi" w:hAnsiTheme="majorBidi" w:cstheme="majorBidi"/>
          <w:spacing w:val="1"/>
        </w:rPr>
        <w:t xml:space="preserve"> statistical analyses</w:t>
      </w:r>
      <w:r w:rsidR="009D160F">
        <w:rPr>
          <w:rFonts w:asciiTheme="majorBidi" w:hAnsiTheme="majorBidi" w:cstheme="majorBidi"/>
          <w:spacing w:val="1"/>
        </w:rPr>
        <w:t xml:space="preserve"> </w:t>
      </w:r>
      <w:r w:rsidR="00AA7781">
        <w:rPr>
          <w:rFonts w:asciiTheme="majorBidi" w:hAnsiTheme="majorBidi" w:cstheme="majorBidi"/>
          <w:spacing w:val="1"/>
        </w:rPr>
        <w:lastRenderedPageBreak/>
        <w:fldChar w:fldCharType="begin" w:fldLock="1"/>
      </w:r>
      <w:r w:rsidR="00BA0EA1">
        <w:rPr>
          <w:rFonts w:asciiTheme="majorBidi" w:hAnsiTheme="majorBidi" w:cstheme="majorBidi"/>
          <w:spacing w:val="1"/>
        </w:rPr>
        <w:instrText>ADDIN CSL_CITATION {"citationItems":[{"id":"ITEM-1","itemData":{"author":[{"dropping-particle":"","family":"R Core Team","given":"","non-dropping-particle":"","parse-names":false,"suffix":""}],"id":"ITEM-1","issued":{"date-parts":[["2016"]]},"publisher":"R Foundation for Statistical Computing","publisher-place":"Vienna","title":"R: A Language and Environment for Statistical Computing","type":"article"},"uris":["http://www.mendeley.com/documents/?uuid=dd3e5a26-b156-4c7a-b38e-fa525fde23a3"]}],"mendeley":{"formattedCitation":"(16)","plainTextFormattedCitation":"(16)","previouslyFormattedCitation":"(16)"},"properties":{"noteIndex":0},"schema":"https://github.com/citation-style-language/schema/raw/master/csl-citation.json"}</w:instrText>
      </w:r>
      <w:r w:rsidR="00AA7781">
        <w:rPr>
          <w:rFonts w:asciiTheme="majorBidi" w:hAnsiTheme="majorBidi" w:cstheme="majorBidi"/>
          <w:spacing w:val="1"/>
        </w:rPr>
        <w:fldChar w:fldCharType="separate"/>
      </w:r>
      <w:r w:rsidR="00BA0EA1" w:rsidRPr="00BA0EA1">
        <w:rPr>
          <w:rFonts w:asciiTheme="majorBidi" w:hAnsiTheme="majorBidi" w:cstheme="majorBidi"/>
          <w:noProof/>
          <w:spacing w:val="1"/>
        </w:rPr>
        <w:t>(16)</w:t>
      </w:r>
      <w:r w:rsidR="00AA7781">
        <w:rPr>
          <w:rFonts w:asciiTheme="majorBidi" w:hAnsiTheme="majorBidi" w:cstheme="majorBidi"/>
          <w:spacing w:val="1"/>
        </w:rPr>
        <w:fldChar w:fldCharType="end"/>
      </w:r>
      <w:r w:rsidRPr="005457A0">
        <w:rPr>
          <w:rFonts w:asciiTheme="majorBidi" w:hAnsiTheme="majorBidi" w:cstheme="majorBidi"/>
          <w:spacing w:val="1"/>
        </w:rPr>
        <w:t>.</w:t>
      </w:r>
      <w:r w:rsidR="00A91BE4">
        <w:rPr>
          <w:rFonts w:asciiTheme="majorBidi" w:hAnsiTheme="majorBidi" w:cstheme="majorBidi"/>
          <w:spacing w:val="1"/>
        </w:rPr>
        <w:t xml:space="preserve"> </w:t>
      </w:r>
      <w:r w:rsidR="008607AF">
        <w:rPr>
          <w:rFonts w:asciiTheme="majorBidi" w:hAnsiTheme="majorBidi" w:cstheme="majorBidi"/>
          <w:spacing w:val="1"/>
        </w:rPr>
        <w:t>S</w:t>
      </w:r>
      <w:r w:rsidR="00A91BE4">
        <w:rPr>
          <w:rFonts w:asciiTheme="majorBidi" w:hAnsiTheme="majorBidi" w:cstheme="majorBidi"/>
          <w:spacing w:val="1"/>
        </w:rPr>
        <w:t>ample characteristics were</w:t>
      </w:r>
      <w:r>
        <w:rPr>
          <w:rFonts w:asciiTheme="majorBidi" w:hAnsiTheme="majorBidi" w:cstheme="majorBidi"/>
          <w:spacing w:val="1"/>
        </w:rPr>
        <w:t xml:space="preserve"> presented using medians and inter-quartile ranges (IQR</w:t>
      </w:r>
      <w:r w:rsidR="00EE5D8B">
        <w:rPr>
          <w:rFonts w:asciiTheme="majorBidi" w:hAnsiTheme="majorBidi" w:cstheme="majorBidi"/>
          <w:spacing w:val="1"/>
        </w:rPr>
        <w:t>s</w:t>
      </w:r>
      <w:r>
        <w:rPr>
          <w:rFonts w:asciiTheme="majorBidi" w:hAnsiTheme="majorBidi" w:cstheme="majorBidi"/>
          <w:spacing w:val="1"/>
        </w:rPr>
        <w:t>) for quantitative variables and counts and percentages for qualitative variables.</w:t>
      </w:r>
      <w:r w:rsidR="008607AF">
        <w:rPr>
          <w:rFonts w:ascii="Times New Roman" w:hAnsi="Times New Roman" w:cs="Times New Roman"/>
          <w:lang w:val="en-US"/>
        </w:rPr>
        <w:t xml:space="preserve"> T</w:t>
      </w:r>
      <w:r w:rsidRPr="007D15D5">
        <w:rPr>
          <w:rFonts w:ascii="Times New Roman" w:hAnsi="Times New Roman" w:cs="Times New Roman"/>
          <w:lang w:val="en-US"/>
        </w:rPr>
        <w:t xml:space="preserve">o assess </w:t>
      </w:r>
      <w:r w:rsidR="008607AF">
        <w:rPr>
          <w:rFonts w:ascii="Times New Roman" w:hAnsi="Times New Roman" w:cs="Times New Roman"/>
          <w:lang w:val="en-US"/>
        </w:rPr>
        <w:t>the association between</w:t>
      </w:r>
      <w:r w:rsidR="008607AF" w:rsidRPr="007D15D5">
        <w:rPr>
          <w:rFonts w:ascii="Times New Roman" w:hAnsi="Times New Roman" w:cs="Times New Roman"/>
          <w:lang w:val="en-US"/>
        </w:rPr>
        <w:t xml:space="preserve"> </w:t>
      </w:r>
      <w:r w:rsidRPr="007D15D5">
        <w:rPr>
          <w:rFonts w:ascii="Times New Roman" w:hAnsi="Times New Roman" w:cs="Times New Roman"/>
          <w:lang w:val="en-US"/>
        </w:rPr>
        <w:t>time t</w:t>
      </w:r>
      <w:r w:rsidR="00EE5D8B">
        <w:rPr>
          <w:rFonts w:ascii="Times New Roman" w:hAnsi="Times New Roman" w:cs="Times New Roman"/>
          <w:lang w:val="en-US"/>
        </w:rPr>
        <w:t xml:space="preserve">o </w:t>
      </w:r>
      <w:r w:rsidR="002A7DEB">
        <w:rPr>
          <w:rFonts w:ascii="Times New Roman" w:hAnsi="Times New Roman" w:cs="Times New Roman"/>
          <w:lang w:val="en-US"/>
        </w:rPr>
        <w:t xml:space="preserve">selective </w:t>
      </w:r>
      <w:r w:rsidR="00EE5D8B">
        <w:rPr>
          <w:rFonts w:ascii="Times New Roman" w:hAnsi="Times New Roman" w:cs="Times New Roman"/>
          <w:lang w:val="en-US"/>
        </w:rPr>
        <w:t xml:space="preserve">CT </w:t>
      </w:r>
      <w:r w:rsidR="004D1E9A">
        <w:rPr>
          <w:rFonts w:ascii="Times New Roman" w:hAnsi="Times New Roman" w:cs="Times New Roman"/>
          <w:lang w:val="en-US"/>
        </w:rPr>
        <w:t>and</w:t>
      </w:r>
      <w:r w:rsidR="009A09F9">
        <w:rPr>
          <w:rFonts w:ascii="Times New Roman" w:hAnsi="Times New Roman" w:cs="Times New Roman"/>
          <w:lang w:val="en-US"/>
        </w:rPr>
        <w:t xml:space="preserve"> mortality</w:t>
      </w:r>
      <w:r w:rsidR="00EE5D8B">
        <w:rPr>
          <w:rFonts w:ascii="Times New Roman" w:hAnsi="Times New Roman" w:cs="Times New Roman"/>
          <w:lang w:val="en-US"/>
        </w:rPr>
        <w:t>,</w:t>
      </w:r>
      <w:r w:rsidRPr="007D15D5">
        <w:rPr>
          <w:rFonts w:ascii="Times New Roman" w:hAnsi="Times New Roman" w:cs="Times New Roman"/>
          <w:lang w:val="en-US"/>
        </w:rPr>
        <w:t xml:space="preserve"> </w:t>
      </w:r>
      <w:r>
        <w:rPr>
          <w:rFonts w:ascii="Times New Roman" w:hAnsi="Times New Roman" w:cs="Times New Roman"/>
          <w:lang w:val="en-US"/>
        </w:rPr>
        <w:t>a</w:t>
      </w:r>
      <w:r w:rsidRPr="007D15D5">
        <w:rPr>
          <w:rFonts w:ascii="Times New Roman" w:hAnsi="Times New Roman" w:cs="Times New Roman"/>
          <w:lang w:val="en-US"/>
        </w:rPr>
        <w:t xml:space="preserve"> </w:t>
      </w:r>
      <w:r w:rsidR="00E56CD1" w:rsidRPr="005C6663">
        <w:rPr>
          <w:rFonts w:ascii="Times New Roman" w:hAnsi="Times New Roman" w:cs="Times New Roman"/>
          <w:lang w:val="en-US"/>
        </w:rPr>
        <w:t>logistic regression model</w:t>
      </w:r>
      <w:r w:rsidR="00A91BE4">
        <w:rPr>
          <w:rFonts w:ascii="Times New Roman" w:hAnsi="Times New Roman" w:cs="Times New Roman"/>
          <w:lang w:val="en-US"/>
        </w:rPr>
        <w:t xml:space="preserve"> was</w:t>
      </w:r>
      <w:r w:rsidR="003B6037" w:rsidRPr="005C6663">
        <w:rPr>
          <w:rFonts w:ascii="Times New Roman" w:hAnsi="Times New Roman" w:cs="Times New Roman"/>
          <w:lang w:val="en-US"/>
        </w:rPr>
        <w:t xml:space="preserve"> used</w:t>
      </w:r>
      <w:r w:rsidR="00F70B31">
        <w:rPr>
          <w:rFonts w:ascii="Times New Roman" w:hAnsi="Times New Roman" w:cs="Times New Roman"/>
          <w:lang w:val="en-US"/>
        </w:rPr>
        <w:t>. A</w:t>
      </w:r>
      <w:r>
        <w:rPr>
          <w:rFonts w:ascii="Times New Roman" w:hAnsi="Times New Roman" w:cs="Times New Roman"/>
          <w:lang w:val="en-US"/>
        </w:rPr>
        <w:t xml:space="preserve"> model including only time to </w:t>
      </w:r>
      <w:r w:rsidR="001A73E7">
        <w:rPr>
          <w:rFonts w:ascii="Times New Roman" w:hAnsi="Times New Roman" w:cs="Times New Roman"/>
          <w:lang w:val="en-US"/>
        </w:rPr>
        <w:t xml:space="preserve">selective </w:t>
      </w:r>
      <w:r>
        <w:rPr>
          <w:rFonts w:ascii="Times New Roman" w:hAnsi="Times New Roman" w:cs="Times New Roman"/>
          <w:lang w:val="en-US"/>
        </w:rPr>
        <w:t xml:space="preserve">CT </w:t>
      </w:r>
      <w:r>
        <w:rPr>
          <w:rFonts w:ascii="Times New Roman" w:hAnsi="Times New Roman" w:cs="Times New Roman"/>
        </w:rPr>
        <w:t xml:space="preserve">modelled </w:t>
      </w:r>
      <w:r>
        <w:rPr>
          <w:rFonts w:ascii="Times New Roman" w:hAnsi="Times New Roman" w:cs="Times New Roman"/>
          <w:lang w:val="en-US"/>
        </w:rPr>
        <w:t>using restricted cubic splines w</w:t>
      </w:r>
      <w:r w:rsidR="00A91BE4">
        <w:rPr>
          <w:rFonts w:ascii="Times New Roman" w:hAnsi="Times New Roman" w:cs="Times New Roman"/>
          <w:lang w:val="en-US"/>
        </w:rPr>
        <w:t>as</w:t>
      </w:r>
      <w:r w:rsidR="00F70B31">
        <w:rPr>
          <w:rFonts w:ascii="Times New Roman" w:hAnsi="Times New Roman" w:cs="Times New Roman"/>
          <w:lang w:val="en-US"/>
        </w:rPr>
        <w:t xml:space="preserve"> built to generate an unadjusted</w:t>
      </w:r>
      <w:r>
        <w:rPr>
          <w:rFonts w:ascii="Times New Roman" w:hAnsi="Times New Roman" w:cs="Times New Roman"/>
          <w:lang w:val="en-US"/>
        </w:rPr>
        <w:t xml:space="preserve"> esti</w:t>
      </w:r>
      <w:r w:rsidR="00B02CC1">
        <w:rPr>
          <w:rFonts w:ascii="Times New Roman" w:hAnsi="Times New Roman" w:cs="Times New Roman"/>
          <w:lang w:val="en-US"/>
        </w:rPr>
        <w:t xml:space="preserve">mate of the association. A </w:t>
      </w:r>
      <w:r>
        <w:rPr>
          <w:rFonts w:ascii="Times New Roman" w:hAnsi="Times New Roman" w:cs="Times New Roman"/>
          <w:lang w:val="en-US"/>
        </w:rPr>
        <w:t>model including all covariates listed abov</w:t>
      </w:r>
      <w:r w:rsidR="00A91BE4">
        <w:rPr>
          <w:rFonts w:ascii="Times New Roman" w:hAnsi="Times New Roman" w:cs="Times New Roman"/>
          <w:lang w:val="en-US"/>
        </w:rPr>
        <w:t xml:space="preserve">e in addition to time to </w:t>
      </w:r>
      <w:r w:rsidR="00750B1A">
        <w:rPr>
          <w:rFonts w:ascii="Times New Roman" w:hAnsi="Times New Roman" w:cs="Times New Roman"/>
          <w:lang w:val="en-US"/>
        </w:rPr>
        <w:t xml:space="preserve">selective </w:t>
      </w:r>
      <w:r w:rsidR="00A91BE4">
        <w:rPr>
          <w:rFonts w:ascii="Times New Roman" w:hAnsi="Times New Roman" w:cs="Times New Roman"/>
          <w:lang w:val="en-US"/>
        </w:rPr>
        <w:t>CT was</w:t>
      </w:r>
      <w:r w:rsidR="00586B10">
        <w:rPr>
          <w:rFonts w:ascii="Times New Roman" w:hAnsi="Times New Roman" w:cs="Times New Roman"/>
          <w:lang w:val="en-US"/>
        </w:rPr>
        <w:t xml:space="preserve"> then</w:t>
      </w:r>
      <w:r>
        <w:rPr>
          <w:rFonts w:ascii="Times New Roman" w:hAnsi="Times New Roman" w:cs="Times New Roman"/>
          <w:lang w:val="en-US"/>
        </w:rPr>
        <w:t xml:space="preserve"> built to generate adjusted estimate</w:t>
      </w:r>
      <w:r w:rsidR="00541E4E">
        <w:rPr>
          <w:rFonts w:ascii="Times New Roman" w:hAnsi="Times New Roman" w:cs="Times New Roman"/>
          <w:lang w:val="en-US"/>
        </w:rPr>
        <w:t>s</w:t>
      </w:r>
      <w:r>
        <w:rPr>
          <w:rFonts w:ascii="Times New Roman" w:hAnsi="Times New Roman" w:cs="Times New Roman"/>
          <w:lang w:val="en-US"/>
        </w:rPr>
        <w:t>.</w:t>
      </w:r>
      <w:r w:rsidR="004D1E9A">
        <w:rPr>
          <w:rFonts w:ascii="Times New Roman" w:hAnsi="Times New Roman" w:cs="Times New Roman"/>
          <w:lang w:val="en-US"/>
        </w:rPr>
        <w:t xml:space="preserve"> </w:t>
      </w:r>
      <w:r>
        <w:rPr>
          <w:rFonts w:ascii="Times New Roman" w:hAnsi="Times New Roman" w:cs="Times New Roman"/>
          <w:lang w:val="en-US"/>
        </w:rPr>
        <w:t xml:space="preserve">Finally, </w:t>
      </w:r>
      <w:r w:rsidR="004D1E9A">
        <w:rPr>
          <w:rFonts w:ascii="Times New Roman" w:hAnsi="Times New Roman" w:cs="Times New Roman"/>
          <w:lang w:val="en-US"/>
        </w:rPr>
        <w:t>we repeated the analyses in 1000 bootstrap samples of the same size as the original sample to generate a visual representation of the uncertainty associated with our findings. We used 95% confidence intervals (CI) and conducted a complete case analysis.</w:t>
      </w:r>
      <w:r w:rsidR="004D1E9A" w:rsidDel="003F1AE3">
        <w:rPr>
          <w:rFonts w:ascii="Times New Roman" w:hAnsi="Times New Roman" w:cs="Times New Roman"/>
          <w:lang w:val="en-US"/>
        </w:rPr>
        <w:t xml:space="preserve"> </w:t>
      </w:r>
    </w:p>
    <w:p w14:paraId="4B258569" w14:textId="77777777" w:rsidR="00E02E35" w:rsidRDefault="00E02E35" w:rsidP="00E02E35">
      <w:pPr>
        <w:spacing w:line="360" w:lineRule="auto"/>
        <w:rPr>
          <w:rFonts w:ascii="Times New Roman" w:hAnsi="Times New Roman" w:cs="Times New Roman"/>
          <w:b/>
        </w:rPr>
      </w:pPr>
    </w:p>
    <w:p w14:paraId="5F338EED" w14:textId="247F8532" w:rsidR="00E02E35" w:rsidRPr="007D15D5" w:rsidRDefault="00E02E35" w:rsidP="00E02E35">
      <w:pPr>
        <w:spacing w:line="360" w:lineRule="auto"/>
        <w:rPr>
          <w:rFonts w:ascii="Times New Roman" w:hAnsi="Times New Roman" w:cs="Times New Roman"/>
          <w:b/>
        </w:rPr>
      </w:pPr>
      <w:r w:rsidRPr="007D15D5">
        <w:rPr>
          <w:rFonts w:ascii="Times New Roman" w:hAnsi="Times New Roman" w:cs="Times New Roman"/>
          <w:b/>
        </w:rPr>
        <w:t>Study size</w:t>
      </w:r>
    </w:p>
    <w:p w14:paraId="5AF3D6D1" w14:textId="6A6449CC" w:rsidR="001B31B8" w:rsidRPr="00D50029" w:rsidRDefault="00E02E35" w:rsidP="00D50029">
      <w:pPr>
        <w:widowControl w:val="0"/>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 xml:space="preserve">Simulation studies of </w:t>
      </w:r>
      <w:r w:rsidRPr="005C6663">
        <w:rPr>
          <w:rFonts w:ascii="Times New Roman" w:hAnsi="Times New Roman" w:cs="Times New Roman"/>
          <w:lang w:val="en-US"/>
        </w:rPr>
        <w:t>logistic regression models’ sample</w:t>
      </w:r>
      <w:r>
        <w:rPr>
          <w:rFonts w:ascii="Times New Roman" w:hAnsi="Times New Roman" w:cs="Times New Roman"/>
          <w:lang w:val="en-US"/>
        </w:rPr>
        <w:t xml:space="preserve"> size requirements indicate a need for at least ten events per parameter in the hypothetically most complex model for the model to produce reliable coefficient </w:t>
      </w:r>
      <w:r w:rsidRPr="001F3461">
        <w:rPr>
          <w:rFonts w:ascii="Times New Roman" w:hAnsi="Times New Roman" w:cs="Times New Roman"/>
          <w:lang w:val="en-US"/>
        </w:rPr>
        <w:t>estimates</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BA0EA1">
        <w:rPr>
          <w:rFonts w:ascii="Times New Roman" w:hAnsi="Times New Roman" w:cs="Times New Roman"/>
          <w:lang w:val="en-US"/>
        </w:rPr>
        <w:instrText>ADDIN CSL_CITATION {"citationItems":[{"id":"ITEM-1","itemData":{"DOI":"10.1016/S0895-4356(96)00236-3","ISBN":"0895-4356","ISSN":"08954356","PMID":"8970487","abstract":"We performed a Monte Carlo study to evaluate the effect of the number of events per variable (EPV) analyzed in logistic regression analysis. The simulations were based on data from a cardiac trial of 673 patients in which 252 deaths occurred and seven variables were cogent predictors of mortality; the number of events per predictive variable was (252/7 =) 36 for the full sample. For the simulations, at values of EPV = 2, 5, 10, 15, 20, and 25, we randomly generated 500 samples of the 673 patients, chosen with replacement, according to a logistic model derived from the full sample. Simulation results for the regression coefficients for each variable in each group of 500 samples were compared for bias, precision, and significance testing against the results of the model fitted to the original sample. For EPV values of 10 or greater, no major problems occurred. For EPV values less than 10, however, the regression coefficients were biased in both positive and negative directions; the large sample variance estimates from the logistic model both overestimated and underestimated the sample variance of the regression coefficients; the 90% confidence limits about the estimated values did not have proper coverage; the Wald statistic was conservative under the null hypothesis; and paradoxical associations (significance in the wrong direction) were increased. Although other factors (such as the total number of events, or sample size) may influence the validity of the logistic model, our findings indicate that low EPV can lead to major problems.","author":[{"dropping-particle":"","family":"Peduzzi","given":"Peter","non-dropping-particle":"","parse-names":false,"suffix":""},{"dropping-particle":"","family":"Concato","given":"John","non-dropping-particle":"","parse-names":false,"suffix":""},{"dropping-particle":"","family":"Kemper","given":"Elizabeth","non-dropping-particle":"","parse-names":false,"suffix":""},{"dropping-particle":"","family":"Holford","given":"Theodore R.","non-dropping-particle":"","parse-names":false,"suffix":""},{"dropping-particle":"","family":"Feinstem","given":"Alvan R.","non-dropping-particle":"","parse-names":false,"suffix":""}],"container-title":"Journal of Clinical Epidemiology","id":"ITEM-1","issue":"12","issued":{"date-parts":[["1996"]]},"page":"1373-1379","title":"A simulation study of the number of events per variable in logistic regression analysis","type":"article-journal","volume":"49"},"uris":["http://www.mendeley.com/documents/?uuid=a1180b5d-f168-4d05-81b9-84a6da2117b2"]}],"mendeley":{"formattedCitation":"(17)","plainTextFormattedCitation":"(17)","previouslyFormattedCitation":"(17)"},"properties":{"noteIndex":0},"schema":"https://github.com/citation-style-language/schema/raw/master/csl-citation.json"}</w:instrText>
      </w:r>
      <w:r>
        <w:rPr>
          <w:rFonts w:ascii="Times New Roman" w:hAnsi="Times New Roman" w:cs="Times New Roman"/>
          <w:lang w:val="en-US"/>
        </w:rPr>
        <w:fldChar w:fldCharType="separate"/>
      </w:r>
      <w:r w:rsidR="00BA0EA1" w:rsidRPr="00BA0EA1">
        <w:rPr>
          <w:rFonts w:ascii="Times New Roman" w:hAnsi="Times New Roman" w:cs="Times New Roman"/>
          <w:noProof/>
          <w:lang w:val="en-US"/>
        </w:rPr>
        <w:t>(17)</w:t>
      </w:r>
      <w:r>
        <w:rPr>
          <w:rFonts w:ascii="Times New Roman" w:hAnsi="Times New Roman" w:cs="Times New Roman"/>
          <w:lang w:val="en-US"/>
        </w:rPr>
        <w:fldChar w:fldCharType="end"/>
      </w:r>
      <w:r>
        <w:rPr>
          <w:rFonts w:ascii="Times New Roman" w:hAnsi="Times New Roman" w:cs="Times New Roman"/>
          <w:lang w:val="en-US"/>
        </w:rPr>
        <w:t>.</w:t>
      </w:r>
      <w:r w:rsidRPr="001F3461">
        <w:rPr>
          <w:rFonts w:ascii="Times New Roman" w:hAnsi="Times New Roman" w:cs="Times New Roman"/>
          <w:lang w:val="en-US"/>
        </w:rPr>
        <w:t xml:space="preserve"> An</w:t>
      </w:r>
      <w:r>
        <w:rPr>
          <w:rFonts w:ascii="Times New Roman" w:hAnsi="Times New Roman" w:cs="Times New Roman"/>
          <w:lang w:val="en-US"/>
        </w:rPr>
        <w:t xml:space="preserve"> event here was an observation with the outcome. Each of time to selective CT, age, SBP and HR contributed two parameters when modelled using restricted cubic splines with three knots. Sex, GCS, and ISS each accounted for one parameter. Mechanism of injury had five levels (</w:t>
      </w:r>
      <w:r>
        <w:rPr>
          <w:rFonts w:ascii="Times New Roman" w:hAnsi="Times New Roman" w:cs="Times New Roman"/>
        </w:rPr>
        <w:t xml:space="preserve">road traffic accident, railway accident, fall, assault and burn), of which one was the reference category. This left four parameters to be estimated, and therefore mechanism of injury </w:t>
      </w:r>
      <w:r>
        <w:rPr>
          <w:rFonts w:ascii="Times New Roman" w:hAnsi="Times New Roman" w:cs="Times New Roman"/>
          <w:lang w:val="en-US"/>
        </w:rPr>
        <w:t xml:space="preserve">contributed four parameters. Taken together, the full model included </w:t>
      </w:r>
      <w:r w:rsidRPr="007360B8">
        <w:rPr>
          <w:rFonts w:ascii="Times New Roman" w:hAnsi="Times New Roman" w:cs="Times New Roman"/>
          <w:lang w:val="en-US"/>
        </w:rPr>
        <w:t>1</w:t>
      </w:r>
      <w:r w:rsidR="007360B8" w:rsidRPr="00D50029">
        <w:rPr>
          <w:rFonts w:ascii="Times New Roman" w:hAnsi="Times New Roman" w:cs="Times New Roman"/>
          <w:lang w:val="en-US"/>
        </w:rPr>
        <w:t>9</w:t>
      </w:r>
      <w:r w:rsidRPr="007360B8">
        <w:rPr>
          <w:rFonts w:ascii="Times New Roman" w:hAnsi="Times New Roman" w:cs="Times New Roman"/>
          <w:lang w:val="en-US"/>
        </w:rPr>
        <w:t xml:space="preserve"> parameters</w:t>
      </w:r>
      <w:r>
        <w:rPr>
          <w:rFonts w:ascii="Times New Roman" w:hAnsi="Times New Roman" w:cs="Times New Roman"/>
          <w:lang w:val="en-US"/>
        </w:rPr>
        <w:t xml:space="preserve"> and hence required 1</w:t>
      </w:r>
      <w:r w:rsidR="007360B8">
        <w:rPr>
          <w:rFonts w:ascii="Times New Roman" w:hAnsi="Times New Roman" w:cs="Times New Roman"/>
          <w:lang w:val="en-US"/>
        </w:rPr>
        <w:t>9</w:t>
      </w:r>
      <w:r>
        <w:rPr>
          <w:rFonts w:ascii="Times New Roman" w:hAnsi="Times New Roman" w:cs="Times New Roman"/>
          <w:lang w:val="en-US"/>
        </w:rPr>
        <w:t xml:space="preserve">0 events. Assuming an outcome prevalence of 20% based on previous research, </w:t>
      </w:r>
      <w:r w:rsidR="007360B8">
        <w:rPr>
          <w:rFonts w:ascii="Times New Roman" w:hAnsi="Times New Roman" w:cs="Times New Roman"/>
          <w:lang w:val="en-US"/>
        </w:rPr>
        <w:t xml:space="preserve">the sample had to include at least 950 observations. </w:t>
      </w:r>
    </w:p>
    <w:p w14:paraId="0F31FB6E" w14:textId="77777777" w:rsidR="00B83A0F" w:rsidRDefault="00B83A0F" w:rsidP="00F2301C">
      <w:pPr>
        <w:widowControl w:val="0"/>
        <w:autoSpaceDE w:val="0"/>
        <w:autoSpaceDN w:val="0"/>
        <w:adjustRightInd w:val="0"/>
        <w:spacing w:line="360" w:lineRule="auto"/>
        <w:rPr>
          <w:rFonts w:ascii="Times New Roman" w:hAnsi="Times New Roman" w:cs="Times New Roman"/>
          <w:lang w:val="en-US"/>
        </w:rPr>
      </w:pPr>
    </w:p>
    <w:p w14:paraId="44FEE8A6" w14:textId="63868471" w:rsidR="001A5C3C" w:rsidRPr="003133E1" w:rsidRDefault="003133E1" w:rsidP="00F2301C">
      <w:pPr>
        <w:widowControl w:val="0"/>
        <w:pBdr>
          <w:bar w:val="single" w:sz="4" w:color="auto"/>
        </w:pBdr>
        <w:autoSpaceDE w:val="0"/>
        <w:autoSpaceDN w:val="0"/>
        <w:adjustRightInd w:val="0"/>
        <w:spacing w:line="360" w:lineRule="auto"/>
        <w:contextualSpacing/>
        <w:rPr>
          <w:rFonts w:ascii="Times New Roman" w:hAnsi="Times New Roman" w:cs="Times New Roman"/>
          <w:b/>
        </w:rPr>
      </w:pPr>
      <w:r>
        <w:rPr>
          <w:rFonts w:ascii="Times New Roman" w:hAnsi="Times New Roman" w:cs="Times New Roman"/>
          <w:b/>
        </w:rPr>
        <w:t>RESULTS</w:t>
      </w:r>
    </w:p>
    <w:p w14:paraId="022FF749" w14:textId="77777777" w:rsidR="001A5C3C" w:rsidRPr="003133E1" w:rsidRDefault="001A5C3C" w:rsidP="00F2301C">
      <w:pPr>
        <w:widowControl w:val="0"/>
        <w:pBdr>
          <w:bar w:val="single" w:sz="4" w:color="auto"/>
        </w:pBdr>
        <w:autoSpaceDE w:val="0"/>
        <w:autoSpaceDN w:val="0"/>
        <w:adjustRightInd w:val="0"/>
        <w:spacing w:line="360" w:lineRule="auto"/>
        <w:contextualSpacing/>
        <w:rPr>
          <w:rFonts w:ascii="Times New Roman" w:hAnsi="Times New Roman" w:cs="Times New Roman"/>
          <w:b/>
        </w:rPr>
      </w:pPr>
      <w:r w:rsidRPr="003133E1">
        <w:rPr>
          <w:rFonts w:ascii="Times New Roman" w:hAnsi="Times New Roman" w:cs="Times New Roman"/>
          <w:b/>
        </w:rPr>
        <w:t>Participants</w:t>
      </w:r>
    </w:p>
    <w:p w14:paraId="052E49DF" w14:textId="09AB2B7E" w:rsidR="001A5C3C" w:rsidRPr="001A5C3C" w:rsidRDefault="001A5C3C" w:rsidP="001A5C3C">
      <w:pPr>
        <w:widowControl w:val="0"/>
        <w:pBdr>
          <w:bar w:val="single" w:sz="4" w:color="auto"/>
        </w:pBdr>
        <w:autoSpaceDE w:val="0"/>
        <w:autoSpaceDN w:val="0"/>
        <w:adjustRightInd w:val="0"/>
        <w:spacing w:line="360" w:lineRule="auto"/>
        <w:contextualSpacing/>
        <w:rPr>
          <w:rFonts w:ascii="Times New Roman" w:hAnsi="Times New Roman" w:cs="Times New Roman"/>
        </w:rPr>
      </w:pPr>
      <w:r w:rsidRPr="001A5C3C">
        <w:rPr>
          <w:rFonts w:ascii="Times New Roman" w:hAnsi="Times New Roman" w:cs="Times New Roman"/>
        </w:rPr>
        <w:t xml:space="preserve">The </w:t>
      </w:r>
      <w:r w:rsidR="00800B2F">
        <w:rPr>
          <w:rFonts w:ascii="Times New Roman" w:hAnsi="Times New Roman" w:cs="Times New Roman"/>
        </w:rPr>
        <w:t>anonymi</w:t>
      </w:r>
      <w:r w:rsidR="00CE73FE">
        <w:rPr>
          <w:rFonts w:ascii="Times New Roman" w:hAnsi="Times New Roman" w:cs="Times New Roman"/>
        </w:rPr>
        <w:t>s</w:t>
      </w:r>
      <w:r w:rsidR="00800B2F">
        <w:rPr>
          <w:rFonts w:ascii="Times New Roman" w:hAnsi="Times New Roman" w:cs="Times New Roman"/>
        </w:rPr>
        <w:t>ed</w:t>
      </w:r>
      <w:r w:rsidRPr="001A5C3C">
        <w:rPr>
          <w:rFonts w:ascii="Times New Roman" w:hAnsi="Times New Roman" w:cs="Times New Roman"/>
        </w:rPr>
        <w:t xml:space="preserve"> TITCO cohort included 16,000 patients (Figure 1). When the first inclusion criteria of direct admissions (excluding all transferred patients) had been applied</w:t>
      </w:r>
      <w:r w:rsidR="00344E5A">
        <w:rPr>
          <w:rFonts w:ascii="Times New Roman" w:hAnsi="Times New Roman" w:cs="Times New Roman"/>
        </w:rPr>
        <w:t>,</w:t>
      </w:r>
      <w:r w:rsidRPr="001A5C3C">
        <w:rPr>
          <w:rFonts w:ascii="Times New Roman" w:hAnsi="Times New Roman" w:cs="Times New Roman"/>
        </w:rPr>
        <w:t xml:space="preserve"> 4,629 cases remained. The second step of including patients ≥15 years of age left 3,880 cases. The third step was to only include patients who had undergone CT imaging within the first 24 hours of arrival to </w:t>
      </w:r>
      <w:r w:rsidR="00344E5A">
        <w:rPr>
          <w:rFonts w:ascii="Times New Roman" w:hAnsi="Times New Roman" w:cs="Times New Roman"/>
        </w:rPr>
        <w:t xml:space="preserve">the </w:t>
      </w:r>
      <w:r w:rsidRPr="001A5C3C">
        <w:rPr>
          <w:rFonts w:ascii="Times New Roman" w:hAnsi="Times New Roman" w:cs="Times New Roman"/>
        </w:rPr>
        <w:t>participating centre, leaving 2,919 cases. In the last step of the recruitment</w:t>
      </w:r>
      <w:r w:rsidR="00344E5A">
        <w:rPr>
          <w:rFonts w:ascii="Times New Roman" w:hAnsi="Times New Roman" w:cs="Times New Roman"/>
        </w:rPr>
        <w:t>,</w:t>
      </w:r>
      <w:r w:rsidRPr="001A5C3C">
        <w:rPr>
          <w:rFonts w:ascii="Times New Roman" w:hAnsi="Times New Roman" w:cs="Times New Roman"/>
        </w:rPr>
        <w:t xml:space="preserve"> an estimation of missing data was conducted, revealing missing values of SBP, HR, GCS, ISS, time to CT, time in hospital, mechanism of injury and status in some cases. When incomplete cases were removed</w:t>
      </w:r>
      <w:r w:rsidR="00344E5A">
        <w:rPr>
          <w:rFonts w:ascii="Times New Roman" w:hAnsi="Times New Roman" w:cs="Times New Roman"/>
        </w:rPr>
        <w:t>,</w:t>
      </w:r>
      <w:r w:rsidRPr="001A5C3C">
        <w:rPr>
          <w:rFonts w:ascii="Times New Roman" w:hAnsi="Times New Roman" w:cs="Times New Roman"/>
        </w:rPr>
        <w:t xml:space="preserve"> 2,0</w:t>
      </w:r>
      <w:r w:rsidR="00791957">
        <w:rPr>
          <w:rFonts w:ascii="Times New Roman" w:hAnsi="Times New Roman" w:cs="Times New Roman"/>
        </w:rPr>
        <w:t>89</w:t>
      </w:r>
      <w:r w:rsidRPr="001A5C3C">
        <w:rPr>
          <w:rFonts w:ascii="Times New Roman" w:hAnsi="Times New Roman" w:cs="Times New Roman"/>
        </w:rPr>
        <w:t xml:space="preserve"> complete cases remained to form the study sample. </w:t>
      </w:r>
    </w:p>
    <w:p w14:paraId="0F165828" w14:textId="4F05D16E" w:rsidR="001A5C3C" w:rsidRPr="001A5C3C" w:rsidRDefault="001A5C3C" w:rsidP="001A5C3C">
      <w:pPr>
        <w:spacing w:line="360" w:lineRule="auto"/>
        <w:rPr>
          <w:rFonts w:ascii="Times New Roman" w:hAnsi="Times New Roman" w:cs="Times New Roman"/>
        </w:rPr>
      </w:pPr>
    </w:p>
    <w:p w14:paraId="6740A489" w14:textId="4705A03F" w:rsidR="001A5C3C" w:rsidRPr="0001668D" w:rsidRDefault="00EF7430" w:rsidP="001A5C3C">
      <w:pPr>
        <w:spacing w:line="360" w:lineRule="auto"/>
        <w:rPr>
          <w:rFonts w:ascii="Times New Roman" w:hAnsi="Times New Roman" w:cs="Times New Roman"/>
        </w:rPr>
      </w:pPr>
      <w:r w:rsidRPr="0001668D">
        <w:rPr>
          <w:rFonts w:ascii="Times New Roman" w:hAnsi="Times New Roman" w:cs="Times New Roman"/>
          <w:b/>
        </w:rPr>
        <w:lastRenderedPageBreak/>
        <w:t>Descriptive data</w:t>
      </w:r>
    </w:p>
    <w:p w14:paraId="26253ED7" w14:textId="30EA2E22" w:rsidR="001A5C3C" w:rsidRPr="001A5C3C" w:rsidRDefault="00303569" w:rsidP="00430585">
      <w:pPr>
        <w:widowControl w:val="0"/>
        <w:pBdr>
          <w:bar w:val="single" w:sz="4" w:color="auto"/>
        </w:pBdr>
        <w:autoSpaceDE w:val="0"/>
        <w:autoSpaceDN w:val="0"/>
        <w:adjustRightInd w:val="0"/>
        <w:spacing w:line="360" w:lineRule="auto"/>
        <w:contextualSpacing/>
        <w:rPr>
          <w:rFonts w:ascii="Times New Roman" w:hAnsi="Times New Roman" w:cs="Times New Roman"/>
        </w:rPr>
      </w:pPr>
      <w:r>
        <w:rPr>
          <w:rFonts w:ascii="Times New Roman" w:hAnsi="Times New Roman" w:cs="Times New Roman"/>
        </w:rPr>
        <w:t xml:space="preserve">Table 1 shows the study sample characteristics. </w:t>
      </w:r>
      <w:r w:rsidR="001A5C3C" w:rsidRPr="001A5C3C">
        <w:rPr>
          <w:rFonts w:ascii="Times New Roman" w:hAnsi="Times New Roman" w:cs="Times New Roman"/>
        </w:rPr>
        <w:t>The median age was 30 years</w:t>
      </w:r>
      <w:r>
        <w:rPr>
          <w:rFonts w:ascii="Times New Roman" w:hAnsi="Times New Roman" w:cs="Times New Roman"/>
        </w:rPr>
        <w:t>.</w:t>
      </w:r>
      <w:r w:rsidR="001A5C3C" w:rsidRPr="001A5C3C">
        <w:rPr>
          <w:rFonts w:ascii="Times New Roman" w:hAnsi="Times New Roman" w:cs="Times New Roman"/>
        </w:rPr>
        <w:t xml:space="preserve"> </w:t>
      </w:r>
      <w:r>
        <w:rPr>
          <w:rFonts w:ascii="Times New Roman" w:hAnsi="Times New Roman" w:cs="Times New Roman"/>
        </w:rPr>
        <w:t xml:space="preserve">Survivors were younger than non-survivors. </w:t>
      </w:r>
      <w:r w:rsidR="001A5C3C" w:rsidRPr="001A5C3C">
        <w:rPr>
          <w:rFonts w:ascii="Times New Roman" w:hAnsi="Times New Roman" w:cs="Times New Roman"/>
        </w:rPr>
        <w:t>The study population consisted overwhelmingly of males (86%). The most common mechanism of injury was road traffic injury (</w:t>
      </w:r>
      <w:r>
        <w:rPr>
          <w:rFonts w:ascii="Times New Roman" w:hAnsi="Times New Roman" w:cs="Times New Roman"/>
        </w:rPr>
        <w:t>54.8%),</w:t>
      </w:r>
      <w:r w:rsidR="001A5C3C" w:rsidRPr="001A5C3C">
        <w:rPr>
          <w:rFonts w:ascii="Times New Roman" w:hAnsi="Times New Roman" w:cs="Times New Roman"/>
        </w:rPr>
        <w:t xml:space="preserve"> </w:t>
      </w:r>
      <w:r w:rsidR="001038E9">
        <w:rPr>
          <w:rFonts w:ascii="Times New Roman" w:hAnsi="Times New Roman" w:cs="Times New Roman"/>
        </w:rPr>
        <w:t>followed by</w:t>
      </w:r>
      <w:r w:rsidR="001A5C3C" w:rsidRPr="001A5C3C">
        <w:rPr>
          <w:rFonts w:ascii="Times New Roman" w:hAnsi="Times New Roman" w:cs="Times New Roman"/>
        </w:rPr>
        <w:t xml:space="preserve"> fa</w:t>
      </w:r>
      <w:r w:rsidR="001038E9">
        <w:rPr>
          <w:rFonts w:ascii="Times New Roman" w:hAnsi="Times New Roman" w:cs="Times New Roman"/>
        </w:rPr>
        <w:t>lls, assaults and railway injuries</w:t>
      </w:r>
      <w:r>
        <w:rPr>
          <w:rFonts w:ascii="Times New Roman" w:hAnsi="Times New Roman" w:cs="Times New Roman"/>
        </w:rPr>
        <w:t>.</w:t>
      </w:r>
      <w:r w:rsidR="001A5C3C" w:rsidRPr="001A5C3C">
        <w:rPr>
          <w:rFonts w:ascii="Times New Roman" w:hAnsi="Times New Roman" w:cs="Times New Roman"/>
        </w:rPr>
        <w:t xml:space="preserve"> The first set of vital parameters after arrival to the participating centres had median values of SBP 120 mmHg, HR 88 beats per minute and GCS </w:t>
      </w:r>
      <w:r w:rsidR="001038E9">
        <w:rPr>
          <w:rFonts w:ascii="Times New Roman" w:hAnsi="Times New Roman" w:cs="Times New Roman"/>
        </w:rPr>
        <w:t>score</w:t>
      </w:r>
      <w:r w:rsidR="004172CB">
        <w:rPr>
          <w:rFonts w:ascii="Times New Roman" w:hAnsi="Times New Roman" w:cs="Times New Roman"/>
        </w:rPr>
        <w:t xml:space="preserve"> 15</w:t>
      </w:r>
      <w:r>
        <w:rPr>
          <w:rFonts w:ascii="Times New Roman" w:hAnsi="Times New Roman" w:cs="Times New Roman"/>
        </w:rPr>
        <w:t xml:space="preserve">. The median GCS was substantially higher in survivors compared to non-survivors (15 vs 6). </w:t>
      </w:r>
      <w:r w:rsidR="001A5C3C" w:rsidRPr="001A5C3C">
        <w:rPr>
          <w:rFonts w:ascii="Times New Roman" w:hAnsi="Times New Roman" w:cs="Times New Roman"/>
        </w:rPr>
        <w:t>The med</w:t>
      </w:r>
      <w:r w:rsidR="007F76F6">
        <w:rPr>
          <w:rFonts w:ascii="Times New Roman" w:hAnsi="Times New Roman" w:cs="Times New Roman"/>
        </w:rPr>
        <w:t xml:space="preserve">ian ISS was 10 in </w:t>
      </w:r>
      <w:r>
        <w:rPr>
          <w:rFonts w:ascii="Times New Roman" w:hAnsi="Times New Roman" w:cs="Times New Roman"/>
        </w:rPr>
        <w:t>in both survivors and non-survivors</w:t>
      </w:r>
      <w:r w:rsidR="007F76F6">
        <w:rPr>
          <w:rFonts w:ascii="Times New Roman" w:hAnsi="Times New Roman" w:cs="Times New Roman"/>
        </w:rPr>
        <w:t>.</w:t>
      </w:r>
    </w:p>
    <w:p w14:paraId="7DE87E64" w14:textId="77777777" w:rsidR="001A5C3C" w:rsidRPr="001A5C3C" w:rsidRDefault="001A5C3C" w:rsidP="001A5C3C">
      <w:pPr>
        <w:widowControl w:val="0"/>
        <w:pBdr>
          <w:bar w:val="single" w:sz="4" w:color="auto"/>
        </w:pBdr>
        <w:autoSpaceDE w:val="0"/>
        <w:autoSpaceDN w:val="0"/>
        <w:adjustRightInd w:val="0"/>
        <w:spacing w:line="360" w:lineRule="auto"/>
        <w:contextualSpacing/>
        <w:rPr>
          <w:rFonts w:ascii="Times New Roman" w:hAnsi="Times New Roman" w:cs="Times New Roman"/>
          <w:b/>
        </w:rPr>
      </w:pPr>
    </w:p>
    <w:p w14:paraId="5B45BCAF" w14:textId="5467E3C6" w:rsidR="001A5C3C" w:rsidRPr="0001668D" w:rsidRDefault="00EF7430" w:rsidP="001A5C3C">
      <w:pPr>
        <w:widowControl w:val="0"/>
        <w:pBdr>
          <w:bar w:val="single" w:sz="4" w:color="auto"/>
        </w:pBdr>
        <w:autoSpaceDE w:val="0"/>
        <w:autoSpaceDN w:val="0"/>
        <w:adjustRightInd w:val="0"/>
        <w:spacing w:line="360" w:lineRule="auto"/>
        <w:contextualSpacing/>
        <w:rPr>
          <w:rFonts w:ascii="Times New Roman" w:hAnsi="Times New Roman" w:cs="Times New Roman"/>
        </w:rPr>
      </w:pPr>
      <w:r w:rsidRPr="0001668D">
        <w:rPr>
          <w:rFonts w:ascii="Times New Roman" w:hAnsi="Times New Roman" w:cs="Times New Roman"/>
          <w:b/>
        </w:rPr>
        <w:t>Outcome data</w:t>
      </w:r>
    </w:p>
    <w:p w14:paraId="1D64773E" w14:textId="584B0480" w:rsidR="001A5C3C" w:rsidRPr="001A5C3C" w:rsidRDefault="001A5C3C" w:rsidP="001A5C3C">
      <w:pPr>
        <w:widowControl w:val="0"/>
        <w:pBdr>
          <w:bar w:val="single" w:sz="4" w:color="auto"/>
        </w:pBdr>
        <w:autoSpaceDE w:val="0"/>
        <w:autoSpaceDN w:val="0"/>
        <w:adjustRightInd w:val="0"/>
        <w:spacing w:line="360" w:lineRule="auto"/>
        <w:contextualSpacing/>
        <w:rPr>
          <w:rFonts w:ascii="Times New Roman" w:hAnsi="Times New Roman" w:cs="Times New Roman"/>
        </w:rPr>
      </w:pPr>
      <w:r w:rsidRPr="001A5C3C">
        <w:rPr>
          <w:rFonts w:ascii="Times New Roman" w:hAnsi="Times New Roman" w:cs="Times New Roman"/>
        </w:rPr>
        <w:t xml:space="preserve">The exposure variable was time from injury to </w:t>
      </w:r>
      <w:r w:rsidR="00967BC1">
        <w:rPr>
          <w:rFonts w:ascii="Times New Roman" w:hAnsi="Times New Roman" w:cs="Times New Roman"/>
        </w:rPr>
        <w:t xml:space="preserve">selective </w:t>
      </w:r>
      <w:r w:rsidRPr="001A5C3C">
        <w:rPr>
          <w:rFonts w:ascii="Times New Roman" w:hAnsi="Times New Roman" w:cs="Times New Roman"/>
        </w:rPr>
        <w:t>CT</w:t>
      </w:r>
      <w:r w:rsidR="001B7B00">
        <w:rPr>
          <w:rFonts w:ascii="Times New Roman" w:hAnsi="Times New Roman" w:cs="Times New Roman"/>
        </w:rPr>
        <w:t>,</w:t>
      </w:r>
      <w:r w:rsidRPr="001A5C3C">
        <w:rPr>
          <w:rFonts w:ascii="Times New Roman" w:hAnsi="Times New Roman" w:cs="Times New Roman"/>
        </w:rPr>
        <w:t xml:space="preserve"> with a median value of 3</w:t>
      </w:r>
      <w:r w:rsidR="00E918C2">
        <w:rPr>
          <w:rFonts w:ascii="Times New Roman" w:hAnsi="Times New Roman" w:cs="Times New Roman"/>
        </w:rPr>
        <w:t>.2</w:t>
      </w:r>
      <w:r w:rsidRPr="001A5C3C">
        <w:rPr>
          <w:rFonts w:ascii="Times New Roman" w:hAnsi="Times New Roman" w:cs="Times New Roman"/>
        </w:rPr>
        <w:t xml:space="preserve"> hours (IQR </w:t>
      </w:r>
      <w:r w:rsidR="00E918C2">
        <w:rPr>
          <w:rFonts w:ascii="Times New Roman" w:hAnsi="Times New Roman" w:cs="Times New Roman"/>
        </w:rPr>
        <w:t>2.0-5.3</w:t>
      </w:r>
      <w:r w:rsidRPr="001A5C3C">
        <w:rPr>
          <w:rFonts w:ascii="Times New Roman" w:hAnsi="Times New Roman" w:cs="Times New Roman"/>
        </w:rPr>
        <w:t xml:space="preserve">) </w:t>
      </w:r>
      <w:r w:rsidR="00A539A4">
        <w:rPr>
          <w:rFonts w:ascii="Times New Roman" w:hAnsi="Times New Roman" w:cs="Times New Roman"/>
        </w:rPr>
        <w:t>(Table 1</w:t>
      </w:r>
      <w:r w:rsidR="000B3981">
        <w:rPr>
          <w:rFonts w:ascii="Times New Roman" w:hAnsi="Times New Roman" w:cs="Times New Roman"/>
        </w:rPr>
        <w:t xml:space="preserve">). </w:t>
      </w:r>
      <w:r w:rsidRPr="001A5C3C">
        <w:rPr>
          <w:rFonts w:ascii="Times New Roman" w:hAnsi="Times New Roman" w:cs="Times New Roman"/>
        </w:rPr>
        <w:t xml:space="preserve">The 30-day mortality was </w:t>
      </w:r>
      <w:r w:rsidR="00E918C2">
        <w:rPr>
          <w:rFonts w:ascii="Times New Roman" w:hAnsi="Times New Roman" w:cs="Times New Roman"/>
        </w:rPr>
        <w:t>14.8</w:t>
      </w:r>
      <w:r w:rsidRPr="001A5C3C">
        <w:rPr>
          <w:rFonts w:ascii="Times New Roman" w:hAnsi="Times New Roman" w:cs="Times New Roman"/>
        </w:rPr>
        <w:t>% (n=</w:t>
      </w:r>
      <w:r w:rsidR="00E918C2">
        <w:rPr>
          <w:rFonts w:ascii="Times New Roman" w:hAnsi="Times New Roman" w:cs="Times New Roman"/>
        </w:rPr>
        <w:t>309</w:t>
      </w:r>
      <w:r w:rsidRPr="001A5C3C">
        <w:rPr>
          <w:rFonts w:ascii="Times New Roman" w:hAnsi="Times New Roman" w:cs="Times New Roman"/>
        </w:rPr>
        <w:t>)</w:t>
      </w:r>
      <w:r w:rsidR="00E918C2">
        <w:rPr>
          <w:rFonts w:ascii="Times New Roman" w:hAnsi="Times New Roman" w:cs="Times New Roman"/>
        </w:rPr>
        <w:t xml:space="preserve">. </w:t>
      </w:r>
      <w:r w:rsidRPr="001A5C3C">
        <w:rPr>
          <w:rFonts w:ascii="Times New Roman" w:hAnsi="Times New Roman" w:cs="Times New Roman"/>
        </w:rPr>
        <w:t xml:space="preserve">Time in hospital had a median value of </w:t>
      </w:r>
      <w:r w:rsidR="00E918C2">
        <w:rPr>
          <w:rFonts w:ascii="Times New Roman" w:hAnsi="Times New Roman" w:cs="Times New Roman"/>
        </w:rPr>
        <w:t xml:space="preserve">6.7 </w:t>
      </w:r>
      <w:r w:rsidRPr="001A5C3C">
        <w:rPr>
          <w:rFonts w:ascii="Times New Roman" w:hAnsi="Times New Roman" w:cs="Times New Roman"/>
        </w:rPr>
        <w:t xml:space="preserve">days. </w:t>
      </w:r>
    </w:p>
    <w:p w14:paraId="323F4E0E" w14:textId="77777777" w:rsidR="001A5C3C" w:rsidRPr="001A5C3C" w:rsidRDefault="001A5C3C" w:rsidP="001A5C3C">
      <w:pPr>
        <w:widowControl w:val="0"/>
        <w:pBdr>
          <w:bar w:val="single" w:sz="4" w:color="auto"/>
        </w:pBdr>
        <w:autoSpaceDE w:val="0"/>
        <w:autoSpaceDN w:val="0"/>
        <w:adjustRightInd w:val="0"/>
        <w:spacing w:line="360" w:lineRule="auto"/>
        <w:contextualSpacing/>
        <w:rPr>
          <w:rFonts w:ascii="Times New Roman" w:hAnsi="Times New Roman" w:cs="Times New Roman"/>
        </w:rPr>
      </w:pPr>
    </w:p>
    <w:p w14:paraId="71598656" w14:textId="69D4EF9C" w:rsidR="004165FE" w:rsidRDefault="00A539A4" w:rsidP="001A5C3C">
      <w:pPr>
        <w:widowControl w:val="0"/>
        <w:pBdr>
          <w:bar w:val="single" w:sz="4" w:color="auto"/>
        </w:pBdr>
        <w:autoSpaceDE w:val="0"/>
        <w:autoSpaceDN w:val="0"/>
        <w:adjustRightInd w:val="0"/>
        <w:contextualSpacing/>
        <w:rPr>
          <w:rFonts w:ascii="Times New Roman" w:hAnsi="Times New Roman" w:cs="Times New Roman"/>
          <w:b/>
          <w:sz w:val="22"/>
          <w:szCs w:val="22"/>
        </w:rPr>
      </w:pPr>
      <w:r>
        <w:rPr>
          <w:rFonts w:ascii="Times New Roman" w:hAnsi="Times New Roman" w:cs="Times New Roman"/>
          <w:b/>
          <w:sz w:val="22"/>
          <w:szCs w:val="22"/>
        </w:rPr>
        <w:t>Table 1</w:t>
      </w:r>
      <w:r w:rsidR="001A5C3C" w:rsidRPr="001A5C3C">
        <w:rPr>
          <w:rFonts w:ascii="Times New Roman" w:hAnsi="Times New Roman" w:cs="Times New Roman"/>
          <w:b/>
          <w:sz w:val="22"/>
          <w:szCs w:val="22"/>
        </w:rPr>
        <w:t xml:space="preserve">: </w:t>
      </w:r>
      <w:r w:rsidR="00AB6D4A">
        <w:rPr>
          <w:rFonts w:ascii="Times New Roman" w:hAnsi="Times New Roman" w:cs="Times New Roman"/>
          <w:b/>
          <w:sz w:val="22"/>
          <w:szCs w:val="22"/>
        </w:rPr>
        <w:t xml:space="preserve">Sample characteristics </w:t>
      </w:r>
    </w:p>
    <w:tbl>
      <w:tblPr>
        <w:tblStyle w:val="Table"/>
        <w:tblW w:w="0" w:type="pct"/>
        <w:tblLook w:val="07E0" w:firstRow="1" w:lastRow="1" w:firstColumn="1" w:lastColumn="1" w:noHBand="1" w:noVBand="1"/>
        <w:tblCaption w:val="Sample characteristics"/>
      </w:tblPr>
      <w:tblGrid>
        <w:gridCol w:w="2943"/>
        <w:gridCol w:w="1533"/>
        <w:gridCol w:w="1597"/>
        <w:gridCol w:w="1597"/>
        <w:gridCol w:w="1610"/>
      </w:tblGrid>
      <w:tr w:rsidR="004165FE" w:rsidRPr="00EF7BD3" w14:paraId="7A9B4D10" w14:textId="77777777" w:rsidTr="00BA3CAA">
        <w:tc>
          <w:tcPr>
            <w:tcW w:w="0" w:type="auto"/>
            <w:tcBorders>
              <w:bottom w:val="single" w:sz="0" w:space="0" w:color="auto"/>
            </w:tcBorders>
            <w:vAlign w:val="bottom"/>
          </w:tcPr>
          <w:p w14:paraId="2845FD8D"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Characteristic</w:t>
            </w:r>
          </w:p>
        </w:tc>
        <w:tc>
          <w:tcPr>
            <w:tcW w:w="0" w:type="auto"/>
            <w:tcBorders>
              <w:bottom w:val="single" w:sz="0" w:space="0" w:color="auto"/>
            </w:tcBorders>
            <w:vAlign w:val="bottom"/>
          </w:tcPr>
          <w:p w14:paraId="201CDFA5"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Level</w:t>
            </w:r>
          </w:p>
        </w:tc>
        <w:tc>
          <w:tcPr>
            <w:tcW w:w="0" w:type="auto"/>
            <w:tcBorders>
              <w:bottom w:val="single" w:sz="0" w:space="0" w:color="auto"/>
            </w:tcBorders>
            <w:vAlign w:val="bottom"/>
          </w:tcPr>
          <w:p w14:paraId="0EBC731E"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Alive</w:t>
            </w:r>
          </w:p>
        </w:tc>
        <w:tc>
          <w:tcPr>
            <w:tcW w:w="0" w:type="auto"/>
            <w:tcBorders>
              <w:bottom w:val="single" w:sz="0" w:space="0" w:color="auto"/>
            </w:tcBorders>
            <w:vAlign w:val="bottom"/>
          </w:tcPr>
          <w:p w14:paraId="6E9905E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Died</w:t>
            </w:r>
          </w:p>
        </w:tc>
        <w:tc>
          <w:tcPr>
            <w:tcW w:w="0" w:type="auto"/>
            <w:tcBorders>
              <w:bottom w:val="single" w:sz="0" w:space="0" w:color="auto"/>
            </w:tcBorders>
            <w:vAlign w:val="bottom"/>
          </w:tcPr>
          <w:p w14:paraId="7F83B3F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Overall</w:t>
            </w:r>
          </w:p>
        </w:tc>
      </w:tr>
      <w:tr w:rsidR="004165FE" w:rsidRPr="00EF7BD3" w14:paraId="0FBE5C78" w14:textId="77777777" w:rsidTr="00BA3CAA">
        <w:tc>
          <w:tcPr>
            <w:tcW w:w="0" w:type="auto"/>
          </w:tcPr>
          <w:p w14:paraId="32E84C49"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n (%)</w:t>
            </w:r>
          </w:p>
        </w:tc>
        <w:tc>
          <w:tcPr>
            <w:tcW w:w="0" w:type="auto"/>
          </w:tcPr>
          <w:p w14:paraId="14C34E89" w14:textId="77777777" w:rsidR="004165FE" w:rsidRPr="00D50029" w:rsidRDefault="004165FE" w:rsidP="00BA3CAA">
            <w:pPr>
              <w:pStyle w:val="Compact"/>
              <w:rPr>
                <w:rFonts w:ascii="Times New Roman" w:hAnsi="Times New Roman" w:cs="Times New Roman"/>
                <w:sz w:val="22"/>
                <w:szCs w:val="22"/>
              </w:rPr>
            </w:pPr>
          </w:p>
        </w:tc>
        <w:tc>
          <w:tcPr>
            <w:tcW w:w="0" w:type="auto"/>
          </w:tcPr>
          <w:p w14:paraId="23A89239"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1780 (85.2)</w:t>
            </w:r>
          </w:p>
        </w:tc>
        <w:tc>
          <w:tcPr>
            <w:tcW w:w="0" w:type="auto"/>
          </w:tcPr>
          <w:p w14:paraId="14FE4DE1"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309 (14.8)</w:t>
            </w:r>
          </w:p>
        </w:tc>
        <w:tc>
          <w:tcPr>
            <w:tcW w:w="0" w:type="auto"/>
          </w:tcPr>
          <w:p w14:paraId="7AFE7AEA"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2089 (100.0)</w:t>
            </w:r>
          </w:p>
        </w:tc>
      </w:tr>
      <w:tr w:rsidR="004165FE" w:rsidRPr="00EF7BD3" w14:paraId="7C350D43" w14:textId="77777777" w:rsidTr="00BA3CAA">
        <w:tc>
          <w:tcPr>
            <w:tcW w:w="0" w:type="auto"/>
          </w:tcPr>
          <w:p w14:paraId="14EE2C0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Age in years (median [IQR])</w:t>
            </w:r>
          </w:p>
        </w:tc>
        <w:tc>
          <w:tcPr>
            <w:tcW w:w="0" w:type="auto"/>
          </w:tcPr>
          <w:p w14:paraId="101AF5FD" w14:textId="77777777" w:rsidR="004165FE" w:rsidRPr="00D50029" w:rsidRDefault="004165FE" w:rsidP="00BA3CAA">
            <w:pPr>
              <w:pStyle w:val="Compact"/>
              <w:rPr>
                <w:rFonts w:ascii="Times New Roman" w:hAnsi="Times New Roman" w:cs="Times New Roman"/>
                <w:sz w:val="22"/>
                <w:szCs w:val="22"/>
              </w:rPr>
            </w:pPr>
          </w:p>
        </w:tc>
        <w:tc>
          <w:tcPr>
            <w:tcW w:w="0" w:type="auto"/>
          </w:tcPr>
          <w:p w14:paraId="755B934B"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30.0 [24.0, 42.0]</w:t>
            </w:r>
          </w:p>
        </w:tc>
        <w:tc>
          <w:tcPr>
            <w:tcW w:w="0" w:type="auto"/>
          </w:tcPr>
          <w:p w14:paraId="552EA0C7"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35.0 [25.0, 50.0]</w:t>
            </w:r>
          </w:p>
        </w:tc>
        <w:tc>
          <w:tcPr>
            <w:tcW w:w="0" w:type="auto"/>
          </w:tcPr>
          <w:p w14:paraId="78DAC7EF"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30.0 [24.0, 45.0]</w:t>
            </w:r>
          </w:p>
        </w:tc>
      </w:tr>
      <w:tr w:rsidR="004165FE" w:rsidRPr="00EF7BD3" w14:paraId="77E10AC2" w14:textId="77777777" w:rsidTr="00BA3CAA">
        <w:tc>
          <w:tcPr>
            <w:tcW w:w="0" w:type="auto"/>
          </w:tcPr>
          <w:p w14:paraId="1A4AC3D8"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Sex (%)</w:t>
            </w:r>
          </w:p>
        </w:tc>
        <w:tc>
          <w:tcPr>
            <w:tcW w:w="0" w:type="auto"/>
          </w:tcPr>
          <w:p w14:paraId="4147FCBA"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Female</w:t>
            </w:r>
          </w:p>
        </w:tc>
        <w:tc>
          <w:tcPr>
            <w:tcW w:w="0" w:type="auto"/>
          </w:tcPr>
          <w:p w14:paraId="01B73B73"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249 (14.0)</w:t>
            </w:r>
          </w:p>
        </w:tc>
        <w:tc>
          <w:tcPr>
            <w:tcW w:w="0" w:type="auto"/>
          </w:tcPr>
          <w:p w14:paraId="6D705004"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44 (14.2)</w:t>
            </w:r>
          </w:p>
        </w:tc>
        <w:tc>
          <w:tcPr>
            <w:tcW w:w="0" w:type="auto"/>
          </w:tcPr>
          <w:p w14:paraId="08BA8DDD"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293 (14.0)</w:t>
            </w:r>
          </w:p>
        </w:tc>
      </w:tr>
      <w:tr w:rsidR="004165FE" w:rsidRPr="00EF7BD3" w14:paraId="1EA91346" w14:textId="77777777" w:rsidTr="00BA3CAA">
        <w:tc>
          <w:tcPr>
            <w:tcW w:w="0" w:type="auto"/>
          </w:tcPr>
          <w:p w14:paraId="0F66AC84" w14:textId="77777777" w:rsidR="004165FE" w:rsidRPr="00D50029" w:rsidRDefault="004165FE" w:rsidP="00BA3CAA">
            <w:pPr>
              <w:pStyle w:val="Compact"/>
              <w:rPr>
                <w:rFonts w:ascii="Times New Roman" w:hAnsi="Times New Roman" w:cs="Times New Roman"/>
                <w:sz w:val="22"/>
                <w:szCs w:val="22"/>
              </w:rPr>
            </w:pPr>
          </w:p>
        </w:tc>
        <w:tc>
          <w:tcPr>
            <w:tcW w:w="0" w:type="auto"/>
          </w:tcPr>
          <w:p w14:paraId="70F4F720"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Male</w:t>
            </w:r>
          </w:p>
        </w:tc>
        <w:tc>
          <w:tcPr>
            <w:tcW w:w="0" w:type="auto"/>
          </w:tcPr>
          <w:p w14:paraId="00B98927"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1531 (86.0)</w:t>
            </w:r>
          </w:p>
        </w:tc>
        <w:tc>
          <w:tcPr>
            <w:tcW w:w="0" w:type="auto"/>
          </w:tcPr>
          <w:p w14:paraId="68CF60D3"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265 (85.8)</w:t>
            </w:r>
          </w:p>
        </w:tc>
        <w:tc>
          <w:tcPr>
            <w:tcW w:w="0" w:type="auto"/>
          </w:tcPr>
          <w:p w14:paraId="76C27FAD"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1796 (86.0)</w:t>
            </w:r>
          </w:p>
        </w:tc>
      </w:tr>
      <w:tr w:rsidR="004165FE" w:rsidRPr="00EF7BD3" w14:paraId="65B05FDC" w14:textId="77777777" w:rsidTr="00BA3CAA">
        <w:tc>
          <w:tcPr>
            <w:tcW w:w="0" w:type="auto"/>
          </w:tcPr>
          <w:p w14:paraId="57552EFB"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Mechanism of injury (%)</w:t>
            </w:r>
          </w:p>
        </w:tc>
        <w:tc>
          <w:tcPr>
            <w:tcW w:w="0" w:type="auto"/>
          </w:tcPr>
          <w:p w14:paraId="79F8491E"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Assault</w:t>
            </w:r>
          </w:p>
        </w:tc>
        <w:tc>
          <w:tcPr>
            <w:tcW w:w="0" w:type="auto"/>
          </w:tcPr>
          <w:p w14:paraId="451A005B"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191 (10.7)</w:t>
            </w:r>
          </w:p>
        </w:tc>
        <w:tc>
          <w:tcPr>
            <w:tcW w:w="0" w:type="auto"/>
          </w:tcPr>
          <w:p w14:paraId="118C71A9"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13 (4.2)</w:t>
            </w:r>
          </w:p>
        </w:tc>
        <w:tc>
          <w:tcPr>
            <w:tcW w:w="0" w:type="auto"/>
          </w:tcPr>
          <w:p w14:paraId="53F128A0"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204 (9.8)</w:t>
            </w:r>
          </w:p>
        </w:tc>
      </w:tr>
      <w:tr w:rsidR="004165FE" w:rsidRPr="00EF7BD3" w14:paraId="004EBB67" w14:textId="77777777" w:rsidTr="00BA3CAA">
        <w:tc>
          <w:tcPr>
            <w:tcW w:w="0" w:type="auto"/>
          </w:tcPr>
          <w:p w14:paraId="3A5A5DAE" w14:textId="77777777" w:rsidR="004165FE" w:rsidRPr="00D50029" w:rsidRDefault="004165FE" w:rsidP="00BA3CAA">
            <w:pPr>
              <w:pStyle w:val="Compact"/>
              <w:rPr>
                <w:rFonts w:ascii="Times New Roman" w:hAnsi="Times New Roman" w:cs="Times New Roman"/>
                <w:sz w:val="22"/>
                <w:szCs w:val="22"/>
              </w:rPr>
            </w:pPr>
          </w:p>
        </w:tc>
        <w:tc>
          <w:tcPr>
            <w:tcW w:w="0" w:type="auto"/>
          </w:tcPr>
          <w:p w14:paraId="37C89F1F"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Fall</w:t>
            </w:r>
          </w:p>
        </w:tc>
        <w:tc>
          <w:tcPr>
            <w:tcW w:w="0" w:type="auto"/>
          </w:tcPr>
          <w:p w14:paraId="268D49F8"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421 (23.7)</w:t>
            </w:r>
          </w:p>
        </w:tc>
        <w:tc>
          <w:tcPr>
            <w:tcW w:w="0" w:type="auto"/>
          </w:tcPr>
          <w:p w14:paraId="155B838A"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73 (23.6)</w:t>
            </w:r>
          </w:p>
        </w:tc>
        <w:tc>
          <w:tcPr>
            <w:tcW w:w="0" w:type="auto"/>
          </w:tcPr>
          <w:p w14:paraId="72D213CE"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494 (23.6)</w:t>
            </w:r>
          </w:p>
        </w:tc>
      </w:tr>
      <w:tr w:rsidR="004165FE" w:rsidRPr="00EF7BD3" w14:paraId="0BBE5321" w14:textId="77777777" w:rsidTr="00BA3CAA">
        <w:tc>
          <w:tcPr>
            <w:tcW w:w="0" w:type="auto"/>
          </w:tcPr>
          <w:p w14:paraId="677811BE" w14:textId="77777777" w:rsidR="004165FE" w:rsidRPr="00D50029" w:rsidRDefault="004165FE" w:rsidP="00BA3CAA">
            <w:pPr>
              <w:pStyle w:val="Compact"/>
              <w:rPr>
                <w:rFonts w:ascii="Times New Roman" w:hAnsi="Times New Roman" w:cs="Times New Roman"/>
                <w:sz w:val="22"/>
                <w:szCs w:val="22"/>
              </w:rPr>
            </w:pPr>
          </w:p>
        </w:tc>
        <w:tc>
          <w:tcPr>
            <w:tcW w:w="0" w:type="auto"/>
          </w:tcPr>
          <w:p w14:paraId="044D9021"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Railway injury</w:t>
            </w:r>
          </w:p>
        </w:tc>
        <w:tc>
          <w:tcPr>
            <w:tcW w:w="0" w:type="auto"/>
          </w:tcPr>
          <w:p w14:paraId="2E9EE548"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129 (7.2)</w:t>
            </w:r>
          </w:p>
        </w:tc>
        <w:tc>
          <w:tcPr>
            <w:tcW w:w="0" w:type="auto"/>
          </w:tcPr>
          <w:p w14:paraId="20CEC3D7"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57 (18.4)</w:t>
            </w:r>
          </w:p>
        </w:tc>
        <w:tc>
          <w:tcPr>
            <w:tcW w:w="0" w:type="auto"/>
          </w:tcPr>
          <w:p w14:paraId="373BC9ED"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186 (8.9)</w:t>
            </w:r>
          </w:p>
        </w:tc>
      </w:tr>
      <w:tr w:rsidR="004165FE" w:rsidRPr="00EF7BD3" w14:paraId="36635118" w14:textId="77777777" w:rsidTr="00BA3CAA">
        <w:tc>
          <w:tcPr>
            <w:tcW w:w="0" w:type="auto"/>
          </w:tcPr>
          <w:p w14:paraId="1F87DE26" w14:textId="77777777" w:rsidR="004165FE" w:rsidRPr="00D50029" w:rsidRDefault="004165FE" w:rsidP="00BA3CAA">
            <w:pPr>
              <w:pStyle w:val="Compact"/>
              <w:rPr>
                <w:rFonts w:ascii="Times New Roman" w:hAnsi="Times New Roman" w:cs="Times New Roman"/>
                <w:sz w:val="22"/>
                <w:szCs w:val="22"/>
              </w:rPr>
            </w:pPr>
          </w:p>
        </w:tc>
        <w:tc>
          <w:tcPr>
            <w:tcW w:w="0" w:type="auto"/>
          </w:tcPr>
          <w:p w14:paraId="3A62246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Road traffic injury</w:t>
            </w:r>
          </w:p>
        </w:tc>
        <w:tc>
          <w:tcPr>
            <w:tcW w:w="0" w:type="auto"/>
          </w:tcPr>
          <w:p w14:paraId="621A8F81"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984 (55.3)</w:t>
            </w:r>
          </w:p>
        </w:tc>
        <w:tc>
          <w:tcPr>
            <w:tcW w:w="0" w:type="auto"/>
          </w:tcPr>
          <w:p w14:paraId="300021C7"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160 (51.8)</w:t>
            </w:r>
          </w:p>
        </w:tc>
        <w:tc>
          <w:tcPr>
            <w:tcW w:w="0" w:type="auto"/>
          </w:tcPr>
          <w:p w14:paraId="101CA7F0"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1144 (54.8)</w:t>
            </w:r>
          </w:p>
        </w:tc>
      </w:tr>
      <w:tr w:rsidR="004165FE" w:rsidRPr="00EF7BD3" w14:paraId="5680BC6D" w14:textId="77777777" w:rsidTr="00BA3CAA">
        <w:tc>
          <w:tcPr>
            <w:tcW w:w="0" w:type="auto"/>
          </w:tcPr>
          <w:p w14:paraId="1B2AD452" w14:textId="77777777" w:rsidR="004165FE" w:rsidRPr="00D50029" w:rsidRDefault="004165FE" w:rsidP="00BA3CAA">
            <w:pPr>
              <w:pStyle w:val="Compact"/>
              <w:rPr>
                <w:rFonts w:ascii="Times New Roman" w:hAnsi="Times New Roman" w:cs="Times New Roman"/>
                <w:sz w:val="22"/>
                <w:szCs w:val="22"/>
              </w:rPr>
            </w:pPr>
          </w:p>
        </w:tc>
        <w:tc>
          <w:tcPr>
            <w:tcW w:w="0" w:type="auto"/>
          </w:tcPr>
          <w:p w14:paraId="55201605"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Other</w:t>
            </w:r>
          </w:p>
        </w:tc>
        <w:tc>
          <w:tcPr>
            <w:tcW w:w="0" w:type="auto"/>
          </w:tcPr>
          <w:p w14:paraId="4AF99B8D"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55 (3.1)</w:t>
            </w:r>
          </w:p>
        </w:tc>
        <w:tc>
          <w:tcPr>
            <w:tcW w:w="0" w:type="auto"/>
          </w:tcPr>
          <w:p w14:paraId="64D152FA"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6 (1.9)</w:t>
            </w:r>
          </w:p>
        </w:tc>
        <w:tc>
          <w:tcPr>
            <w:tcW w:w="0" w:type="auto"/>
          </w:tcPr>
          <w:p w14:paraId="4D692A18"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61 (2.9)</w:t>
            </w:r>
          </w:p>
        </w:tc>
      </w:tr>
      <w:tr w:rsidR="004165FE" w:rsidRPr="00EF7BD3" w14:paraId="725C0298" w14:textId="77777777" w:rsidTr="00BA3CAA">
        <w:tc>
          <w:tcPr>
            <w:tcW w:w="0" w:type="auto"/>
          </w:tcPr>
          <w:p w14:paraId="23C9760B"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Centre (%)</w:t>
            </w:r>
          </w:p>
        </w:tc>
        <w:tc>
          <w:tcPr>
            <w:tcW w:w="0" w:type="auto"/>
          </w:tcPr>
          <w:p w14:paraId="02C252AD"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w:t>
            </w:r>
          </w:p>
        </w:tc>
        <w:tc>
          <w:tcPr>
            <w:tcW w:w="0" w:type="auto"/>
          </w:tcPr>
          <w:p w14:paraId="73EA5FAE"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179 (10.1)</w:t>
            </w:r>
          </w:p>
        </w:tc>
        <w:tc>
          <w:tcPr>
            <w:tcW w:w="0" w:type="auto"/>
          </w:tcPr>
          <w:p w14:paraId="0165963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59 (19.1)</w:t>
            </w:r>
          </w:p>
        </w:tc>
        <w:tc>
          <w:tcPr>
            <w:tcW w:w="0" w:type="auto"/>
          </w:tcPr>
          <w:p w14:paraId="313FA9A6"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238 (11.4)</w:t>
            </w:r>
          </w:p>
        </w:tc>
      </w:tr>
      <w:tr w:rsidR="004165FE" w:rsidRPr="00EF7BD3" w14:paraId="1FB9895B" w14:textId="77777777" w:rsidTr="00BA3CAA">
        <w:tc>
          <w:tcPr>
            <w:tcW w:w="0" w:type="auto"/>
          </w:tcPr>
          <w:p w14:paraId="4EDC7CE3" w14:textId="77777777" w:rsidR="004165FE" w:rsidRPr="00D50029" w:rsidRDefault="004165FE" w:rsidP="00BA3CAA">
            <w:pPr>
              <w:pStyle w:val="Compact"/>
              <w:rPr>
                <w:rFonts w:ascii="Times New Roman" w:hAnsi="Times New Roman" w:cs="Times New Roman"/>
                <w:sz w:val="22"/>
                <w:szCs w:val="22"/>
              </w:rPr>
            </w:pPr>
          </w:p>
        </w:tc>
        <w:tc>
          <w:tcPr>
            <w:tcW w:w="0" w:type="auto"/>
          </w:tcPr>
          <w:p w14:paraId="7BAFF5D7"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w:t>
            </w:r>
          </w:p>
        </w:tc>
        <w:tc>
          <w:tcPr>
            <w:tcW w:w="0" w:type="auto"/>
          </w:tcPr>
          <w:p w14:paraId="28773018"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45 (2.5)</w:t>
            </w:r>
          </w:p>
        </w:tc>
        <w:tc>
          <w:tcPr>
            <w:tcW w:w="0" w:type="auto"/>
          </w:tcPr>
          <w:p w14:paraId="7F7CCD46"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 (1.0)</w:t>
            </w:r>
          </w:p>
        </w:tc>
        <w:tc>
          <w:tcPr>
            <w:tcW w:w="0" w:type="auto"/>
          </w:tcPr>
          <w:p w14:paraId="71DBFE59"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48 (2.3)</w:t>
            </w:r>
          </w:p>
        </w:tc>
      </w:tr>
      <w:tr w:rsidR="004165FE" w:rsidRPr="00EF7BD3" w14:paraId="353C26E2" w14:textId="77777777" w:rsidTr="00BA3CAA">
        <w:tc>
          <w:tcPr>
            <w:tcW w:w="0" w:type="auto"/>
          </w:tcPr>
          <w:p w14:paraId="2BD726A0" w14:textId="77777777" w:rsidR="004165FE" w:rsidRPr="00D50029" w:rsidRDefault="004165FE" w:rsidP="00BA3CAA">
            <w:pPr>
              <w:pStyle w:val="Compact"/>
              <w:rPr>
                <w:rFonts w:ascii="Times New Roman" w:hAnsi="Times New Roman" w:cs="Times New Roman"/>
                <w:sz w:val="22"/>
                <w:szCs w:val="22"/>
              </w:rPr>
            </w:pPr>
          </w:p>
        </w:tc>
        <w:tc>
          <w:tcPr>
            <w:tcW w:w="0" w:type="auto"/>
          </w:tcPr>
          <w:p w14:paraId="77F1954C"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w:t>
            </w:r>
          </w:p>
        </w:tc>
        <w:tc>
          <w:tcPr>
            <w:tcW w:w="0" w:type="auto"/>
          </w:tcPr>
          <w:p w14:paraId="09F98843"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164 (9.2)</w:t>
            </w:r>
          </w:p>
        </w:tc>
        <w:tc>
          <w:tcPr>
            <w:tcW w:w="0" w:type="auto"/>
          </w:tcPr>
          <w:p w14:paraId="44ED2B5C"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74 (23.9)</w:t>
            </w:r>
          </w:p>
        </w:tc>
        <w:tc>
          <w:tcPr>
            <w:tcW w:w="0" w:type="auto"/>
          </w:tcPr>
          <w:p w14:paraId="59A54B07"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238 (11.4)</w:t>
            </w:r>
          </w:p>
        </w:tc>
      </w:tr>
      <w:tr w:rsidR="004165FE" w:rsidRPr="00EF7BD3" w14:paraId="5E9B51E7" w14:textId="77777777" w:rsidTr="00BA3CAA">
        <w:tc>
          <w:tcPr>
            <w:tcW w:w="0" w:type="auto"/>
          </w:tcPr>
          <w:p w14:paraId="5FAC6FAF" w14:textId="77777777" w:rsidR="004165FE" w:rsidRPr="00D50029" w:rsidRDefault="004165FE" w:rsidP="00BA3CAA">
            <w:pPr>
              <w:pStyle w:val="Compact"/>
              <w:rPr>
                <w:rFonts w:ascii="Times New Roman" w:hAnsi="Times New Roman" w:cs="Times New Roman"/>
                <w:sz w:val="22"/>
                <w:szCs w:val="22"/>
              </w:rPr>
            </w:pPr>
          </w:p>
        </w:tc>
        <w:tc>
          <w:tcPr>
            <w:tcW w:w="0" w:type="auto"/>
          </w:tcPr>
          <w:p w14:paraId="754586A1"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4</w:t>
            </w:r>
          </w:p>
        </w:tc>
        <w:tc>
          <w:tcPr>
            <w:tcW w:w="0" w:type="auto"/>
          </w:tcPr>
          <w:p w14:paraId="074ACA93"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1392 (78.2)</w:t>
            </w:r>
          </w:p>
        </w:tc>
        <w:tc>
          <w:tcPr>
            <w:tcW w:w="0" w:type="auto"/>
          </w:tcPr>
          <w:p w14:paraId="5B4A1516"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173 (56.0)</w:t>
            </w:r>
          </w:p>
        </w:tc>
        <w:tc>
          <w:tcPr>
            <w:tcW w:w="0" w:type="auto"/>
          </w:tcPr>
          <w:p w14:paraId="4417C2DC"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1565 (74.9)</w:t>
            </w:r>
          </w:p>
        </w:tc>
      </w:tr>
      <w:tr w:rsidR="004165FE" w:rsidRPr="00EF7BD3" w14:paraId="200D3EBD" w14:textId="77777777" w:rsidTr="00BA3CAA">
        <w:tc>
          <w:tcPr>
            <w:tcW w:w="0" w:type="auto"/>
          </w:tcPr>
          <w:p w14:paraId="07A1FEE9"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SBP (median [IQR])</w:t>
            </w:r>
          </w:p>
        </w:tc>
        <w:tc>
          <w:tcPr>
            <w:tcW w:w="0" w:type="auto"/>
          </w:tcPr>
          <w:p w14:paraId="6CBCEB03" w14:textId="77777777" w:rsidR="004165FE" w:rsidRPr="00D50029" w:rsidRDefault="004165FE" w:rsidP="00BA3CAA">
            <w:pPr>
              <w:pStyle w:val="Compact"/>
              <w:rPr>
                <w:rFonts w:ascii="Times New Roman" w:hAnsi="Times New Roman" w:cs="Times New Roman"/>
                <w:sz w:val="22"/>
                <w:szCs w:val="22"/>
              </w:rPr>
            </w:pPr>
          </w:p>
        </w:tc>
        <w:tc>
          <w:tcPr>
            <w:tcW w:w="0" w:type="auto"/>
          </w:tcPr>
          <w:p w14:paraId="2690BF0A"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120.0 [110.0, 130.0]</w:t>
            </w:r>
          </w:p>
        </w:tc>
        <w:tc>
          <w:tcPr>
            <w:tcW w:w="0" w:type="auto"/>
          </w:tcPr>
          <w:p w14:paraId="19FD9A4F"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110.0 [100.0, 130.0]</w:t>
            </w:r>
          </w:p>
        </w:tc>
        <w:tc>
          <w:tcPr>
            <w:tcW w:w="0" w:type="auto"/>
          </w:tcPr>
          <w:p w14:paraId="31157A9A"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120.0 [110.0, 130.0]</w:t>
            </w:r>
          </w:p>
        </w:tc>
      </w:tr>
      <w:tr w:rsidR="004165FE" w:rsidRPr="00EF7BD3" w14:paraId="253C10B7" w14:textId="77777777" w:rsidTr="00BA3CAA">
        <w:tc>
          <w:tcPr>
            <w:tcW w:w="0" w:type="auto"/>
          </w:tcPr>
          <w:p w14:paraId="372C9581"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HR (median [IQR])</w:t>
            </w:r>
          </w:p>
        </w:tc>
        <w:tc>
          <w:tcPr>
            <w:tcW w:w="0" w:type="auto"/>
          </w:tcPr>
          <w:p w14:paraId="44703C39" w14:textId="77777777" w:rsidR="004165FE" w:rsidRPr="00D50029" w:rsidRDefault="004165FE" w:rsidP="00BA3CAA">
            <w:pPr>
              <w:pStyle w:val="Compact"/>
              <w:rPr>
                <w:rFonts w:ascii="Times New Roman" w:hAnsi="Times New Roman" w:cs="Times New Roman"/>
                <w:sz w:val="22"/>
                <w:szCs w:val="22"/>
              </w:rPr>
            </w:pPr>
          </w:p>
        </w:tc>
        <w:tc>
          <w:tcPr>
            <w:tcW w:w="0" w:type="auto"/>
          </w:tcPr>
          <w:p w14:paraId="20C31FB0"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88.0 [78.0, 98.0]</w:t>
            </w:r>
          </w:p>
        </w:tc>
        <w:tc>
          <w:tcPr>
            <w:tcW w:w="0" w:type="auto"/>
          </w:tcPr>
          <w:p w14:paraId="78A379A0"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90.0 [80.0, 108.0]</w:t>
            </w:r>
          </w:p>
        </w:tc>
        <w:tc>
          <w:tcPr>
            <w:tcW w:w="0" w:type="auto"/>
          </w:tcPr>
          <w:p w14:paraId="327DF566"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88.0 [79.0, 98.0]</w:t>
            </w:r>
          </w:p>
        </w:tc>
      </w:tr>
      <w:tr w:rsidR="004165FE" w:rsidRPr="00EF7BD3" w14:paraId="39157238" w14:textId="77777777" w:rsidTr="00BA3CAA">
        <w:tc>
          <w:tcPr>
            <w:tcW w:w="0" w:type="auto"/>
          </w:tcPr>
          <w:p w14:paraId="0C59FAF9"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GCS (median [IQR])</w:t>
            </w:r>
          </w:p>
        </w:tc>
        <w:tc>
          <w:tcPr>
            <w:tcW w:w="0" w:type="auto"/>
          </w:tcPr>
          <w:p w14:paraId="72FDE8A9" w14:textId="77777777" w:rsidR="004165FE" w:rsidRPr="00D50029" w:rsidRDefault="004165FE" w:rsidP="00BA3CAA">
            <w:pPr>
              <w:pStyle w:val="Compact"/>
              <w:rPr>
                <w:rFonts w:ascii="Times New Roman" w:hAnsi="Times New Roman" w:cs="Times New Roman"/>
                <w:sz w:val="22"/>
                <w:szCs w:val="22"/>
              </w:rPr>
            </w:pPr>
          </w:p>
        </w:tc>
        <w:tc>
          <w:tcPr>
            <w:tcW w:w="0" w:type="auto"/>
          </w:tcPr>
          <w:p w14:paraId="11D3A32B"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15.0 [12.0, 15.0]</w:t>
            </w:r>
          </w:p>
        </w:tc>
        <w:tc>
          <w:tcPr>
            <w:tcW w:w="0" w:type="auto"/>
          </w:tcPr>
          <w:p w14:paraId="7F276130"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6.0 [4.0, 12.0]</w:t>
            </w:r>
          </w:p>
        </w:tc>
        <w:tc>
          <w:tcPr>
            <w:tcW w:w="0" w:type="auto"/>
          </w:tcPr>
          <w:p w14:paraId="24C873F6"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15.0 [9.0, 15.0]</w:t>
            </w:r>
          </w:p>
        </w:tc>
      </w:tr>
      <w:tr w:rsidR="004165FE" w:rsidRPr="00EF7BD3" w14:paraId="160852B6" w14:textId="77777777" w:rsidTr="00BA3CAA">
        <w:tc>
          <w:tcPr>
            <w:tcW w:w="0" w:type="auto"/>
          </w:tcPr>
          <w:p w14:paraId="06CB9D9F"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ISS (median [IQR])</w:t>
            </w:r>
          </w:p>
        </w:tc>
        <w:tc>
          <w:tcPr>
            <w:tcW w:w="0" w:type="auto"/>
          </w:tcPr>
          <w:p w14:paraId="4C6A96FB" w14:textId="77777777" w:rsidR="004165FE" w:rsidRPr="00D50029" w:rsidRDefault="004165FE" w:rsidP="00BA3CAA">
            <w:pPr>
              <w:pStyle w:val="Compact"/>
              <w:rPr>
                <w:rFonts w:ascii="Times New Roman" w:hAnsi="Times New Roman" w:cs="Times New Roman"/>
                <w:sz w:val="22"/>
                <w:szCs w:val="22"/>
              </w:rPr>
            </w:pPr>
          </w:p>
        </w:tc>
        <w:tc>
          <w:tcPr>
            <w:tcW w:w="0" w:type="auto"/>
          </w:tcPr>
          <w:p w14:paraId="302EFA3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10.0 [5.0, 14.0]</w:t>
            </w:r>
          </w:p>
        </w:tc>
        <w:tc>
          <w:tcPr>
            <w:tcW w:w="0" w:type="auto"/>
          </w:tcPr>
          <w:p w14:paraId="15410FEE"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10.0 [9.0, 18.0]</w:t>
            </w:r>
          </w:p>
        </w:tc>
        <w:tc>
          <w:tcPr>
            <w:tcW w:w="0" w:type="auto"/>
          </w:tcPr>
          <w:p w14:paraId="7C0CE70A"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10.0 [8.0, 14.0]</w:t>
            </w:r>
          </w:p>
        </w:tc>
      </w:tr>
      <w:tr w:rsidR="004165FE" w:rsidRPr="00EF7BD3" w14:paraId="2AEDE852" w14:textId="77777777" w:rsidTr="00BA3CAA">
        <w:tc>
          <w:tcPr>
            <w:tcW w:w="0" w:type="auto"/>
          </w:tcPr>
          <w:p w14:paraId="5859CF21"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Time to CT (median [IQR])</w:t>
            </w:r>
          </w:p>
        </w:tc>
        <w:tc>
          <w:tcPr>
            <w:tcW w:w="0" w:type="auto"/>
          </w:tcPr>
          <w:p w14:paraId="086C1BFA" w14:textId="77777777" w:rsidR="004165FE" w:rsidRPr="00D50029" w:rsidRDefault="004165FE" w:rsidP="00BA3CAA">
            <w:pPr>
              <w:pStyle w:val="Compact"/>
              <w:rPr>
                <w:rFonts w:ascii="Times New Roman" w:hAnsi="Times New Roman" w:cs="Times New Roman"/>
                <w:sz w:val="22"/>
                <w:szCs w:val="22"/>
              </w:rPr>
            </w:pPr>
          </w:p>
        </w:tc>
        <w:tc>
          <w:tcPr>
            <w:tcW w:w="0" w:type="auto"/>
          </w:tcPr>
          <w:p w14:paraId="367A0A61"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3.2 [2.0, 5.3]</w:t>
            </w:r>
          </w:p>
        </w:tc>
        <w:tc>
          <w:tcPr>
            <w:tcW w:w="0" w:type="auto"/>
          </w:tcPr>
          <w:p w14:paraId="02ED0CCD"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3.2 [2.0, 4.8]</w:t>
            </w:r>
          </w:p>
        </w:tc>
        <w:tc>
          <w:tcPr>
            <w:tcW w:w="0" w:type="auto"/>
          </w:tcPr>
          <w:p w14:paraId="5B10B49E"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3.2 [2.0, 5.3]</w:t>
            </w:r>
          </w:p>
        </w:tc>
      </w:tr>
      <w:tr w:rsidR="004165FE" w:rsidRPr="00EF7BD3" w14:paraId="115A8776" w14:textId="77777777" w:rsidTr="00BA3CAA">
        <w:tc>
          <w:tcPr>
            <w:tcW w:w="0" w:type="auto"/>
          </w:tcPr>
          <w:p w14:paraId="03F650E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 xml:space="preserve">Time in hospital in days </w:t>
            </w:r>
            <w:r w:rsidRPr="00D50029">
              <w:rPr>
                <w:rFonts w:ascii="Times New Roman" w:hAnsi="Times New Roman" w:cs="Times New Roman"/>
                <w:sz w:val="22"/>
                <w:szCs w:val="22"/>
              </w:rPr>
              <w:lastRenderedPageBreak/>
              <w:t>(median [IQR])</w:t>
            </w:r>
          </w:p>
        </w:tc>
        <w:tc>
          <w:tcPr>
            <w:tcW w:w="0" w:type="auto"/>
          </w:tcPr>
          <w:p w14:paraId="1B899F55" w14:textId="77777777" w:rsidR="004165FE" w:rsidRPr="00D50029" w:rsidRDefault="004165FE" w:rsidP="00BA3CAA">
            <w:pPr>
              <w:pStyle w:val="Compact"/>
              <w:rPr>
                <w:rFonts w:ascii="Times New Roman" w:hAnsi="Times New Roman" w:cs="Times New Roman"/>
                <w:sz w:val="22"/>
                <w:szCs w:val="22"/>
              </w:rPr>
            </w:pPr>
          </w:p>
        </w:tc>
        <w:tc>
          <w:tcPr>
            <w:tcW w:w="0" w:type="auto"/>
          </w:tcPr>
          <w:p w14:paraId="09B24052"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7.3 [3.9, 14.9]</w:t>
            </w:r>
          </w:p>
        </w:tc>
        <w:tc>
          <w:tcPr>
            <w:tcW w:w="0" w:type="auto"/>
          </w:tcPr>
          <w:p w14:paraId="165A455C"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3.3 [1.0, 7.8]</w:t>
            </w:r>
          </w:p>
        </w:tc>
        <w:tc>
          <w:tcPr>
            <w:tcW w:w="0" w:type="auto"/>
          </w:tcPr>
          <w:p w14:paraId="20239D69" w14:textId="77777777" w:rsidR="004165FE" w:rsidRPr="00D50029" w:rsidRDefault="004165FE" w:rsidP="00BA3CAA">
            <w:pPr>
              <w:pStyle w:val="Compact"/>
              <w:rPr>
                <w:rFonts w:ascii="Times New Roman" w:hAnsi="Times New Roman" w:cs="Times New Roman"/>
                <w:sz w:val="22"/>
                <w:szCs w:val="22"/>
              </w:rPr>
            </w:pPr>
            <w:r w:rsidRPr="00D50029">
              <w:rPr>
                <w:rFonts w:ascii="Times New Roman" w:hAnsi="Times New Roman" w:cs="Times New Roman"/>
                <w:sz w:val="22"/>
                <w:szCs w:val="22"/>
              </w:rPr>
              <w:t>6.7 [3.5, 13.8]</w:t>
            </w:r>
          </w:p>
        </w:tc>
      </w:tr>
    </w:tbl>
    <w:p w14:paraId="56679A5A" w14:textId="31A98C04" w:rsidR="005F69AB" w:rsidRPr="00D50029" w:rsidRDefault="005F69AB" w:rsidP="00D50029">
      <w:pPr>
        <w:pStyle w:val="BodyText"/>
        <w:rPr>
          <w:rFonts w:ascii="Times New Roman" w:hAnsi="Times New Roman" w:cs="Times New Roman"/>
          <w:sz w:val="22"/>
          <w:szCs w:val="22"/>
        </w:rPr>
      </w:pPr>
      <w:r w:rsidRPr="00D50029">
        <w:rPr>
          <w:rFonts w:ascii="Times New Roman" w:hAnsi="Times New Roman" w:cs="Times New Roman"/>
          <w:sz w:val="22"/>
          <w:szCs w:val="22"/>
        </w:rPr>
        <w:t>Abbreviations and explanations: GCS, Glasgow coma scale; HR, Heart rate; ISS, Injury severity score; SBP, Systolic blood pressure in mmHg; Time to CT, Time from injury to computed tomography in hours</w:t>
      </w:r>
      <w:r w:rsidR="00C9641B">
        <w:rPr>
          <w:rFonts w:ascii="Times New Roman" w:hAnsi="Times New Roman" w:cs="Times New Roman"/>
          <w:sz w:val="22"/>
          <w:szCs w:val="22"/>
        </w:rPr>
        <w:t xml:space="preserve">; IQR, </w:t>
      </w:r>
      <w:r w:rsidR="00C9641B" w:rsidRPr="001A5C3C">
        <w:rPr>
          <w:rFonts w:ascii="Times New Roman" w:hAnsi="Times New Roman" w:cs="Times New Roman"/>
          <w:sz w:val="22"/>
          <w:szCs w:val="22"/>
        </w:rPr>
        <w:t>inter-quartile range</w:t>
      </w:r>
    </w:p>
    <w:p w14:paraId="276AD0CD" w14:textId="77777777" w:rsidR="001A5C3C" w:rsidRPr="001A5C3C" w:rsidRDefault="001A5C3C" w:rsidP="001A5C3C">
      <w:pPr>
        <w:spacing w:line="360" w:lineRule="auto"/>
        <w:rPr>
          <w:rFonts w:ascii="Times New Roman" w:hAnsi="Times New Roman" w:cs="Times New Roman"/>
          <w:b/>
        </w:rPr>
      </w:pPr>
    </w:p>
    <w:p w14:paraId="47D90025" w14:textId="5163F28D" w:rsidR="001A5C3C" w:rsidRPr="0001668D" w:rsidRDefault="00EF7430" w:rsidP="001A5C3C">
      <w:pPr>
        <w:spacing w:line="360" w:lineRule="auto"/>
        <w:rPr>
          <w:rFonts w:ascii="Times New Roman" w:hAnsi="Times New Roman" w:cs="Times New Roman"/>
          <w:b/>
        </w:rPr>
      </w:pPr>
      <w:r w:rsidRPr="0001668D">
        <w:rPr>
          <w:rFonts w:ascii="Times New Roman" w:hAnsi="Times New Roman" w:cs="Times New Roman"/>
          <w:b/>
        </w:rPr>
        <w:t>Main results</w:t>
      </w:r>
    </w:p>
    <w:p w14:paraId="6AE763B4" w14:textId="31D4AD71" w:rsidR="001A5C3C" w:rsidRPr="001A5C3C" w:rsidRDefault="0028767B" w:rsidP="001A5C3C">
      <w:pPr>
        <w:spacing w:line="360" w:lineRule="auto"/>
        <w:rPr>
          <w:rFonts w:ascii="Times New Roman" w:hAnsi="Times New Roman" w:cs="Times New Roman"/>
        </w:rPr>
      </w:pPr>
      <w:r>
        <w:rPr>
          <w:rFonts w:ascii="Times New Roman" w:hAnsi="Times New Roman" w:cs="Times New Roman"/>
        </w:rPr>
        <w:t>Tables 2 and 3</w:t>
      </w:r>
      <w:r w:rsidR="007F76F6">
        <w:rPr>
          <w:rFonts w:ascii="Times New Roman" w:hAnsi="Times New Roman" w:cs="Times New Roman"/>
        </w:rPr>
        <w:t xml:space="preserve"> show</w:t>
      </w:r>
      <w:r w:rsidR="00701AE8">
        <w:rPr>
          <w:rFonts w:ascii="Times New Roman" w:hAnsi="Times New Roman" w:cs="Times New Roman"/>
        </w:rPr>
        <w:t xml:space="preserve"> unadjusted</w:t>
      </w:r>
      <w:r w:rsidR="001A5C3C" w:rsidRPr="001A5C3C">
        <w:rPr>
          <w:rFonts w:ascii="Times New Roman" w:hAnsi="Times New Roman" w:cs="Times New Roman"/>
        </w:rPr>
        <w:t xml:space="preserve"> and adjusted logistic regression models with unadjusted and adjusted estimates of the association between time to </w:t>
      </w:r>
      <w:r w:rsidR="000A5CA1">
        <w:rPr>
          <w:rFonts w:ascii="Times New Roman" w:hAnsi="Times New Roman" w:cs="Times New Roman"/>
        </w:rPr>
        <w:t xml:space="preserve">selective </w:t>
      </w:r>
      <w:r w:rsidR="001A5C3C" w:rsidRPr="001A5C3C">
        <w:rPr>
          <w:rFonts w:ascii="Times New Roman" w:hAnsi="Times New Roman" w:cs="Times New Roman"/>
        </w:rPr>
        <w:t xml:space="preserve">CT and 30-day mortality. </w:t>
      </w:r>
      <w:r w:rsidR="00FC4817">
        <w:rPr>
          <w:rFonts w:ascii="Times New Roman" w:hAnsi="Times New Roman" w:cs="Times New Roman"/>
        </w:rPr>
        <w:t>T</w:t>
      </w:r>
      <w:r w:rsidR="001A5C3C" w:rsidRPr="001A5C3C">
        <w:rPr>
          <w:rFonts w:ascii="Times New Roman" w:hAnsi="Times New Roman" w:cs="Times New Roman"/>
        </w:rPr>
        <w:t>i</w:t>
      </w:r>
      <w:r w:rsidR="00701AE8">
        <w:rPr>
          <w:rFonts w:ascii="Times New Roman" w:hAnsi="Times New Roman" w:cs="Times New Roman"/>
        </w:rPr>
        <w:t xml:space="preserve">me to </w:t>
      </w:r>
      <w:r w:rsidR="001E0F2A">
        <w:rPr>
          <w:rFonts w:ascii="Times New Roman" w:hAnsi="Times New Roman" w:cs="Times New Roman"/>
        </w:rPr>
        <w:t xml:space="preserve">selective </w:t>
      </w:r>
      <w:r w:rsidR="00701AE8">
        <w:rPr>
          <w:rFonts w:ascii="Times New Roman" w:hAnsi="Times New Roman" w:cs="Times New Roman"/>
        </w:rPr>
        <w:t>CT and 30-day mortality</w:t>
      </w:r>
      <w:r w:rsidR="001A5C3C" w:rsidRPr="001A5C3C">
        <w:rPr>
          <w:rFonts w:ascii="Times New Roman" w:hAnsi="Times New Roman" w:cs="Times New Roman"/>
        </w:rPr>
        <w:t xml:space="preserve"> </w:t>
      </w:r>
      <w:r w:rsidR="00FC4817">
        <w:rPr>
          <w:rFonts w:ascii="Times New Roman" w:hAnsi="Times New Roman" w:cs="Times New Roman"/>
        </w:rPr>
        <w:t>was not clearly associated with mortality</w:t>
      </w:r>
      <w:r w:rsidR="00FC4817" w:rsidRPr="001A5C3C">
        <w:rPr>
          <w:rFonts w:ascii="Times New Roman" w:hAnsi="Times New Roman" w:cs="Times New Roman"/>
        </w:rPr>
        <w:t xml:space="preserve">, as indicated by </w:t>
      </w:r>
      <w:r w:rsidR="00FC4817">
        <w:rPr>
          <w:rFonts w:ascii="Times New Roman" w:hAnsi="Times New Roman" w:cs="Times New Roman"/>
        </w:rPr>
        <w:t xml:space="preserve">the CIs </w:t>
      </w:r>
      <w:r w:rsidR="00FC4817" w:rsidRPr="001A5C3C">
        <w:rPr>
          <w:rFonts w:ascii="Times New Roman" w:hAnsi="Times New Roman" w:cs="Times New Roman"/>
        </w:rPr>
        <w:t xml:space="preserve">for both time to </w:t>
      </w:r>
      <w:r w:rsidR="00FC4817">
        <w:rPr>
          <w:rFonts w:ascii="Times New Roman" w:hAnsi="Times New Roman" w:cs="Times New Roman"/>
        </w:rPr>
        <w:t xml:space="preserve">selective </w:t>
      </w:r>
      <w:r w:rsidR="00FC4817" w:rsidRPr="001A5C3C">
        <w:rPr>
          <w:rFonts w:ascii="Times New Roman" w:hAnsi="Times New Roman" w:cs="Times New Roman"/>
        </w:rPr>
        <w:t xml:space="preserve">CT spline terms. </w:t>
      </w:r>
      <w:r w:rsidR="00FC4817">
        <w:rPr>
          <w:rFonts w:ascii="Times New Roman" w:hAnsi="Times New Roman" w:cs="Times New Roman"/>
        </w:rPr>
        <w:t xml:space="preserve">There was however a trend towards reduced odds of mortality if selective CT was performed during the first five hours after injury, compared to immediately after injury. The CI does however include a null effect, albeit with little margin, in this period. </w:t>
      </w:r>
      <w:r w:rsidR="001A5C3C" w:rsidRPr="001A5C3C">
        <w:rPr>
          <w:rFonts w:ascii="Times New Roman" w:hAnsi="Times New Roman" w:cs="Times New Roman"/>
        </w:rPr>
        <w:t>This is visualized in Figure 2</w:t>
      </w:r>
      <w:r w:rsidR="00701AE8">
        <w:rPr>
          <w:rFonts w:ascii="Times New Roman" w:hAnsi="Times New Roman" w:cs="Times New Roman"/>
        </w:rPr>
        <w:t>, which</w:t>
      </w:r>
      <w:r w:rsidR="001A5C3C" w:rsidRPr="001A5C3C">
        <w:rPr>
          <w:rFonts w:ascii="Times New Roman" w:hAnsi="Times New Roman" w:cs="Times New Roman"/>
        </w:rPr>
        <w:t xml:space="preserve"> shows </w:t>
      </w:r>
      <w:r w:rsidR="00C2519E">
        <w:rPr>
          <w:rFonts w:ascii="Times New Roman" w:hAnsi="Times New Roman" w:cs="Times New Roman"/>
        </w:rPr>
        <w:t xml:space="preserve">a </w:t>
      </w:r>
      <w:r w:rsidR="00FC4817">
        <w:rPr>
          <w:rFonts w:ascii="Times New Roman" w:hAnsi="Times New Roman" w:cs="Times New Roman"/>
        </w:rPr>
        <w:t>non-</w:t>
      </w:r>
      <w:r w:rsidR="001A5C3C" w:rsidRPr="001A5C3C">
        <w:rPr>
          <w:rFonts w:ascii="Times New Roman" w:hAnsi="Times New Roman" w:cs="Times New Roman"/>
        </w:rPr>
        <w:t>linear</w:t>
      </w:r>
      <w:r w:rsidR="00FC4817">
        <w:rPr>
          <w:rFonts w:ascii="Times New Roman" w:hAnsi="Times New Roman" w:cs="Times New Roman"/>
        </w:rPr>
        <w:t xml:space="preserve"> </w:t>
      </w:r>
      <w:r w:rsidR="001A5C3C" w:rsidRPr="001A5C3C">
        <w:rPr>
          <w:rFonts w:ascii="Times New Roman" w:hAnsi="Times New Roman" w:cs="Times New Roman"/>
        </w:rPr>
        <w:t xml:space="preserve">association between time to CT </w:t>
      </w:r>
      <w:r w:rsidR="00701AE8">
        <w:rPr>
          <w:rFonts w:ascii="Times New Roman" w:hAnsi="Times New Roman" w:cs="Times New Roman"/>
        </w:rPr>
        <w:t xml:space="preserve">and </w:t>
      </w:r>
      <w:r w:rsidR="001A5C3C" w:rsidRPr="001A5C3C">
        <w:rPr>
          <w:rFonts w:ascii="Times New Roman" w:hAnsi="Times New Roman" w:cs="Times New Roman"/>
        </w:rPr>
        <w:t>odds ratio of 30-day mortality</w:t>
      </w:r>
      <w:r w:rsidR="00FC4817">
        <w:rPr>
          <w:rFonts w:ascii="Times New Roman" w:hAnsi="Times New Roman" w:cs="Times New Roman"/>
        </w:rPr>
        <w:t>,</w:t>
      </w:r>
      <w:r w:rsidR="001A5C3C" w:rsidRPr="001A5C3C">
        <w:rPr>
          <w:rFonts w:ascii="Times New Roman" w:hAnsi="Times New Roman" w:cs="Times New Roman"/>
        </w:rPr>
        <w:t xml:space="preserve"> </w:t>
      </w:r>
      <w:r w:rsidR="00FC4817">
        <w:rPr>
          <w:rFonts w:ascii="Times New Roman" w:hAnsi="Times New Roman" w:cs="Times New Roman"/>
        </w:rPr>
        <w:t xml:space="preserve">with a </w:t>
      </w:r>
      <w:r w:rsidR="001A5C3C" w:rsidRPr="001A5C3C">
        <w:rPr>
          <w:rFonts w:ascii="Times New Roman" w:hAnsi="Times New Roman" w:cs="Times New Roman"/>
        </w:rPr>
        <w:t>downward slope in the odds ratio of 30-day mortality up to five hours after injury and then an upward slope</w:t>
      </w:r>
      <w:r w:rsidR="00701AE8">
        <w:rPr>
          <w:rFonts w:ascii="Times New Roman" w:hAnsi="Times New Roman" w:cs="Times New Roman"/>
        </w:rPr>
        <w:t xml:space="preserve">, </w:t>
      </w:r>
      <w:r w:rsidR="00FC4817">
        <w:rPr>
          <w:rFonts w:ascii="Times New Roman" w:hAnsi="Times New Roman" w:cs="Times New Roman"/>
        </w:rPr>
        <w:t xml:space="preserve">indicating </w:t>
      </w:r>
      <w:r w:rsidR="001A5C3C" w:rsidRPr="001A5C3C">
        <w:rPr>
          <w:rFonts w:ascii="Times New Roman" w:hAnsi="Times New Roman" w:cs="Times New Roman"/>
        </w:rPr>
        <w:t xml:space="preserve">increasing </w:t>
      </w:r>
      <w:r w:rsidR="00FC4817">
        <w:rPr>
          <w:rFonts w:ascii="Times New Roman" w:hAnsi="Times New Roman" w:cs="Times New Roman"/>
        </w:rPr>
        <w:t xml:space="preserve">odds of </w:t>
      </w:r>
      <w:r w:rsidR="001A5C3C" w:rsidRPr="001A5C3C">
        <w:rPr>
          <w:rFonts w:ascii="Times New Roman" w:hAnsi="Times New Roman" w:cs="Times New Roman"/>
        </w:rPr>
        <w:t xml:space="preserve">30-day mortality as time to </w:t>
      </w:r>
      <w:r w:rsidR="00BA6AF0">
        <w:rPr>
          <w:rFonts w:ascii="Times New Roman" w:hAnsi="Times New Roman" w:cs="Times New Roman"/>
        </w:rPr>
        <w:t xml:space="preserve">selective </w:t>
      </w:r>
      <w:r w:rsidR="001A5C3C" w:rsidRPr="001A5C3C">
        <w:rPr>
          <w:rFonts w:ascii="Times New Roman" w:hAnsi="Times New Roman" w:cs="Times New Roman"/>
        </w:rPr>
        <w:t xml:space="preserve">CT increases. </w:t>
      </w:r>
    </w:p>
    <w:p w14:paraId="49E8EF8B" w14:textId="77777777" w:rsidR="001A5C3C" w:rsidRPr="001A5C3C" w:rsidRDefault="001A5C3C" w:rsidP="001A5C3C">
      <w:pPr>
        <w:spacing w:line="360" w:lineRule="auto"/>
        <w:rPr>
          <w:rFonts w:ascii="Times New Roman" w:hAnsi="Times New Roman" w:cs="Times New Roman"/>
          <w:b/>
        </w:rPr>
      </w:pPr>
    </w:p>
    <w:p w14:paraId="083A8AC8" w14:textId="62D5E7D1" w:rsidR="001A5C3C" w:rsidRDefault="0028767B" w:rsidP="001A5C3C">
      <w:pPr>
        <w:rPr>
          <w:rFonts w:ascii="Times New Roman" w:hAnsi="Times New Roman" w:cs="Times New Roman"/>
          <w:b/>
          <w:sz w:val="22"/>
          <w:szCs w:val="22"/>
        </w:rPr>
      </w:pPr>
      <w:r>
        <w:rPr>
          <w:rFonts w:ascii="Times New Roman" w:hAnsi="Times New Roman" w:cs="Times New Roman"/>
          <w:b/>
          <w:sz w:val="22"/>
          <w:szCs w:val="22"/>
        </w:rPr>
        <w:t>Table 2</w:t>
      </w:r>
      <w:r w:rsidR="001A5C3C" w:rsidRPr="001A5C3C">
        <w:rPr>
          <w:rFonts w:ascii="Times New Roman" w:hAnsi="Times New Roman" w:cs="Times New Roman"/>
          <w:b/>
          <w:sz w:val="22"/>
          <w:szCs w:val="22"/>
        </w:rPr>
        <w:t xml:space="preserve">: Unadjusted logistic regression model. </w:t>
      </w:r>
      <w:r w:rsidR="001A5C3C" w:rsidRPr="001A5C3C">
        <w:rPr>
          <w:rFonts w:ascii="Times New Roman" w:hAnsi="Times New Roman" w:cs="Times New Roman"/>
          <w:sz w:val="22"/>
          <w:szCs w:val="22"/>
        </w:rPr>
        <w:t xml:space="preserve">Time to </w:t>
      </w:r>
      <w:r w:rsidR="002A4017">
        <w:rPr>
          <w:rFonts w:ascii="Times New Roman" w:hAnsi="Times New Roman" w:cs="Times New Roman"/>
          <w:sz w:val="22"/>
          <w:szCs w:val="22"/>
        </w:rPr>
        <w:t xml:space="preserve">selective </w:t>
      </w:r>
      <w:r w:rsidR="001A5C3C" w:rsidRPr="001A5C3C">
        <w:rPr>
          <w:rFonts w:ascii="Times New Roman" w:hAnsi="Times New Roman" w:cs="Times New Roman"/>
          <w:sz w:val="22"/>
          <w:szCs w:val="22"/>
        </w:rPr>
        <w:t>CT mode</w:t>
      </w:r>
      <w:r w:rsidR="00E03D6B">
        <w:rPr>
          <w:rFonts w:ascii="Times New Roman" w:hAnsi="Times New Roman" w:cs="Times New Roman"/>
          <w:sz w:val="22"/>
          <w:szCs w:val="22"/>
        </w:rPr>
        <w:t>l</w:t>
      </w:r>
      <w:r w:rsidR="001A5C3C" w:rsidRPr="001A5C3C">
        <w:rPr>
          <w:rFonts w:ascii="Times New Roman" w:hAnsi="Times New Roman" w:cs="Times New Roman"/>
          <w:sz w:val="22"/>
          <w:szCs w:val="22"/>
        </w:rPr>
        <w:t xml:space="preserve">led using restricted cubic splines to generate an unadjusted estimate of the association with 30-day mortality. </w:t>
      </w:r>
      <w:r w:rsidR="001A5C3C" w:rsidRPr="001A5C3C">
        <w:rPr>
          <w:rFonts w:ascii="Times New Roman" w:hAnsi="Times New Roman" w:cs="Times New Roman"/>
          <w:b/>
          <w:sz w:val="22"/>
          <w:szCs w:val="22"/>
        </w:rPr>
        <w:t xml:space="preserve"> </w:t>
      </w:r>
    </w:p>
    <w:tbl>
      <w:tblPr>
        <w:tblStyle w:val="Table"/>
        <w:tblW w:w="4969" w:type="pct"/>
        <w:tblInd w:w="108" w:type="dxa"/>
        <w:tblLook w:val="07E0" w:firstRow="1" w:lastRow="1" w:firstColumn="1" w:lastColumn="1" w:noHBand="1" w:noVBand="1"/>
      </w:tblPr>
      <w:tblGrid>
        <w:gridCol w:w="2553"/>
        <w:gridCol w:w="1274"/>
        <w:gridCol w:w="2127"/>
        <w:gridCol w:w="3268"/>
      </w:tblGrid>
      <w:tr w:rsidR="009072D6" w14:paraId="4B7EB13A" w14:textId="77777777" w:rsidTr="00D50029">
        <w:trPr>
          <w:trHeight w:val="350"/>
        </w:trPr>
        <w:tc>
          <w:tcPr>
            <w:tcW w:w="1384" w:type="pct"/>
            <w:tcBorders>
              <w:bottom w:val="single" w:sz="0" w:space="0" w:color="auto"/>
            </w:tcBorders>
            <w:vAlign w:val="bottom"/>
          </w:tcPr>
          <w:p w14:paraId="60A0EC1C"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Variables</w:t>
            </w:r>
          </w:p>
        </w:tc>
        <w:tc>
          <w:tcPr>
            <w:tcW w:w="691" w:type="pct"/>
            <w:tcBorders>
              <w:bottom w:val="single" w:sz="0" w:space="0" w:color="auto"/>
            </w:tcBorders>
            <w:vAlign w:val="bottom"/>
          </w:tcPr>
          <w:p w14:paraId="188EE7A2"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OR</w:t>
            </w:r>
          </w:p>
        </w:tc>
        <w:tc>
          <w:tcPr>
            <w:tcW w:w="1153" w:type="pct"/>
            <w:tcBorders>
              <w:bottom w:val="single" w:sz="0" w:space="0" w:color="auto"/>
            </w:tcBorders>
            <w:vAlign w:val="bottom"/>
          </w:tcPr>
          <w:p w14:paraId="3D58F630"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CI (95%)</w:t>
            </w:r>
          </w:p>
        </w:tc>
        <w:tc>
          <w:tcPr>
            <w:tcW w:w="1772" w:type="pct"/>
            <w:tcBorders>
              <w:bottom w:val="single" w:sz="0" w:space="0" w:color="auto"/>
            </w:tcBorders>
            <w:vAlign w:val="bottom"/>
          </w:tcPr>
          <w:p w14:paraId="18E95C18"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P-value</w:t>
            </w:r>
          </w:p>
        </w:tc>
      </w:tr>
      <w:tr w:rsidR="009072D6" w14:paraId="4AFC2686" w14:textId="77777777" w:rsidTr="00D50029">
        <w:trPr>
          <w:trHeight w:val="350"/>
        </w:trPr>
        <w:tc>
          <w:tcPr>
            <w:tcW w:w="1384" w:type="pct"/>
          </w:tcPr>
          <w:p w14:paraId="5661D3DD"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(Intercept)</w:t>
            </w:r>
          </w:p>
        </w:tc>
        <w:tc>
          <w:tcPr>
            <w:tcW w:w="691" w:type="pct"/>
          </w:tcPr>
          <w:p w14:paraId="02099E4E"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0.209</w:t>
            </w:r>
          </w:p>
        </w:tc>
        <w:tc>
          <w:tcPr>
            <w:tcW w:w="1153" w:type="pct"/>
          </w:tcPr>
          <w:p w14:paraId="460AC1B8"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0.145-0.297</w:t>
            </w:r>
          </w:p>
        </w:tc>
        <w:tc>
          <w:tcPr>
            <w:tcW w:w="1772" w:type="pct"/>
          </w:tcPr>
          <w:p w14:paraId="25B69035"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&lt;0.001</w:t>
            </w:r>
          </w:p>
        </w:tc>
      </w:tr>
      <w:tr w:rsidR="009072D6" w14:paraId="48809622" w14:textId="77777777" w:rsidTr="00D50029">
        <w:trPr>
          <w:trHeight w:val="328"/>
        </w:trPr>
        <w:tc>
          <w:tcPr>
            <w:tcW w:w="1384" w:type="pct"/>
          </w:tcPr>
          <w:p w14:paraId="57BE4F0F"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Time to CT</w:t>
            </w:r>
          </w:p>
        </w:tc>
        <w:tc>
          <w:tcPr>
            <w:tcW w:w="691" w:type="pct"/>
          </w:tcPr>
          <w:p w14:paraId="3AEBE218"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0.942</w:t>
            </w:r>
          </w:p>
        </w:tc>
        <w:tc>
          <w:tcPr>
            <w:tcW w:w="1153" w:type="pct"/>
          </w:tcPr>
          <w:p w14:paraId="064D7EED"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0.829-1.070</w:t>
            </w:r>
          </w:p>
        </w:tc>
        <w:tc>
          <w:tcPr>
            <w:tcW w:w="1772" w:type="pct"/>
          </w:tcPr>
          <w:p w14:paraId="660AF328"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0.356</w:t>
            </w:r>
          </w:p>
        </w:tc>
      </w:tr>
      <w:tr w:rsidR="009072D6" w14:paraId="05809CF7" w14:textId="77777777" w:rsidTr="00D50029">
        <w:trPr>
          <w:trHeight w:val="350"/>
        </w:trPr>
        <w:tc>
          <w:tcPr>
            <w:tcW w:w="1384" w:type="pct"/>
          </w:tcPr>
          <w:p w14:paraId="411CAD7D"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Time to CT’</w:t>
            </w:r>
          </w:p>
        </w:tc>
        <w:tc>
          <w:tcPr>
            <w:tcW w:w="691" w:type="pct"/>
          </w:tcPr>
          <w:p w14:paraId="04387B4A"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1.086</w:t>
            </w:r>
          </w:p>
        </w:tc>
        <w:tc>
          <w:tcPr>
            <w:tcW w:w="1153" w:type="pct"/>
          </w:tcPr>
          <w:p w14:paraId="05DE886C"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0.847-1.386</w:t>
            </w:r>
          </w:p>
        </w:tc>
        <w:tc>
          <w:tcPr>
            <w:tcW w:w="1772" w:type="pct"/>
          </w:tcPr>
          <w:p w14:paraId="45245619" w14:textId="77777777" w:rsidR="009072D6" w:rsidRPr="0045266B" w:rsidRDefault="009072D6" w:rsidP="00BA3CAA">
            <w:pPr>
              <w:pStyle w:val="Compact"/>
              <w:rPr>
                <w:rFonts w:ascii="Times New Roman" w:hAnsi="Times New Roman" w:cs="Times New Roman"/>
                <w:sz w:val="22"/>
                <w:szCs w:val="22"/>
              </w:rPr>
            </w:pPr>
            <w:r w:rsidRPr="0045266B">
              <w:rPr>
                <w:rFonts w:ascii="Times New Roman" w:hAnsi="Times New Roman" w:cs="Times New Roman"/>
                <w:sz w:val="22"/>
                <w:szCs w:val="22"/>
              </w:rPr>
              <w:t>0.511</w:t>
            </w:r>
          </w:p>
        </w:tc>
      </w:tr>
    </w:tbl>
    <w:p w14:paraId="1D2141AA" w14:textId="66E3896E" w:rsidR="001A5C3C" w:rsidRPr="00613BA5" w:rsidRDefault="00DE441E" w:rsidP="00D50029">
      <w:pPr>
        <w:pStyle w:val="BodyText"/>
        <w:rPr>
          <w:rFonts w:ascii="Times New Roman" w:hAnsi="Times New Roman" w:cs="Times New Roman"/>
          <w:sz w:val="22"/>
          <w:szCs w:val="22"/>
        </w:rPr>
      </w:pPr>
      <w:r w:rsidRPr="00BA3CAA">
        <w:rPr>
          <w:rFonts w:ascii="Times New Roman" w:hAnsi="Times New Roman" w:cs="Times New Roman"/>
          <w:sz w:val="22"/>
          <w:szCs w:val="22"/>
        </w:rPr>
        <w:t xml:space="preserve">Abbreviations and explanations: </w:t>
      </w:r>
      <w:r>
        <w:rPr>
          <w:rFonts w:ascii="Times New Roman" w:hAnsi="Times New Roman" w:cs="Times New Roman"/>
          <w:sz w:val="22"/>
          <w:szCs w:val="22"/>
        </w:rPr>
        <w:t>OR</w:t>
      </w:r>
      <w:r w:rsidRPr="00BA3CAA">
        <w:rPr>
          <w:rFonts w:ascii="Times New Roman" w:hAnsi="Times New Roman" w:cs="Times New Roman"/>
          <w:sz w:val="22"/>
          <w:szCs w:val="22"/>
        </w:rPr>
        <w:t xml:space="preserve">, </w:t>
      </w:r>
      <w:r>
        <w:rPr>
          <w:rFonts w:ascii="Times New Roman" w:hAnsi="Times New Roman" w:cs="Times New Roman"/>
          <w:sz w:val="22"/>
          <w:szCs w:val="22"/>
        </w:rPr>
        <w:t>Odds ratio</w:t>
      </w:r>
      <w:r w:rsidRPr="00BA3CAA">
        <w:rPr>
          <w:rFonts w:ascii="Times New Roman" w:hAnsi="Times New Roman" w:cs="Times New Roman"/>
          <w:sz w:val="22"/>
          <w:szCs w:val="22"/>
        </w:rPr>
        <w:t xml:space="preserve">; </w:t>
      </w:r>
      <w:r>
        <w:rPr>
          <w:rFonts w:ascii="Times New Roman" w:hAnsi="Times New Roman" w:cs="Times New Roman"/>
          <w:sz w:val="22"/>
          <w:szCs w:val="22"/>
        </w:rPr>
        <w:t>CI</w:t>
      </w:r>
      <w:r w:rsidRPr="00BA3CAA">
        <w:rPr>
          <w:rFonts w:ascii="Times New Roman" w:hAnsi="Times New Roman" w:cs="Times New Roman"/>
          <w:sz w:val="22"/>
          <w:szCs w:val="22"/>
        </w:rPr>
        <w:t xml:space="preserve">, </w:t>
      </w:r>
      <w:r>
        <w:rPr>
          <w:rFonts w:ascii="Times New Roman" w:hAnsi="Times New Roman" w:cs="Times New Roman"/>
          <w:sz w:val="22"/>
          <w:szCs w:val="22"/>
        </w:rPr>
        <w:t>C</w:t>
      </w:r>
      <w:r w:rsidRPr="001A5C3C">
        <w:rPr>
          <w:rFonts w:ascii="Times New Roman" w:hAnsi="Times New Roman" w:cs="Times New Roman"/>
          <w:sz w:val="22"/>
          <w:szCs w:val="22"/>
        </w:rPr>
        <w:t>onfidence i</w:t>
      </w:r>
      <w:r>
        <w:rPr>
          <w:rFonts w:ascii="Times New Roman" w:hAnsi="Times New Roman" w:cs="Times New Roman"/>
          <w:sz w:val="22"/>
          <w:szCs w:val="22"/>
        </w:rPr>
        <w:t>nterval</w:t>
      </w:r>
      <w:r w:rsidRPr="00BA3CAA">
        <w:rPr>
          <w:rFonts w:ascii="Times New Roman" w:hAnsi="Times New Roman" w:cs="Times New Roman"/>
          <w:sz w:val="22"/>
          <w:szCs w:val="22"/>
        </w:rPr>
        <w:t>; Time to CT, Time from injury to computed tomography in hour</w:t>
      </w:r>
      <w:r w:rsidR="007D4557">
        <w:rPr>
          <w:rFonts w:ascii="Times New Roman" w:hAnsi="Times New Roman" w:cs="Times New Roman"/>
          <w:sz w:val="22"/>
          <w:szCs w:val="22"/>
        </w:rPr>
        <w:t>s</w:t>
      </w:r>
      <w:r>
        <w:rPr>
          <w:rFonts w:ascii="Times New Roman" w:hAnsi="Times New Roman" w:cs="Times New Roman"/>
          <w:sz w:val="22"/>
          <w:szCs w:val="22"/>
        </w:rPr>
        <w:t xml:space="preserve">. </w:t>
      </w:r>
      <w:r w:rsidR="00754768">
        <w:rPr>
          <w:rFonts w:ascii="Times New Roman" w:hAnsi="Times New Roman" w:cs="Times New Roman"/>
          <w:sz w:val="22"/>
          <w:szCs w:val="22"/>
        </w:rPr>
        <w:t>The</w:t>
      </w:r>
      <w:r w:rsidR="001A5C3C" w:rsidRPr="001A5C3C">
        <w:rPr>
          <w:rFonts w:ascii="Times New Roman" w:hAnsi="Times New Roman" w:cs="Times New Roman"/>
          <w:sz w:val="22"/>
          <w:szCs w:val="22"/>
        </w:rPr>
        <w:t xml:space="preserve"> ’ denotes different restricted cubic spline functions for variables assumed to be non-linearly associated with mortality.</w:t>
      </w:r>
    </w:p>
    <w:p w14:paraId="1FE0DC38" w14:textId="77777777" w:rsidR="001A5C3C" w:rsidRPr="001A5C3C" w:rsidRDefault="001A5C3C" w:rsidP="001A5C3C">
      <w:pPr>
        <w:spacing w:line="360" w:lineRule="auto"/>
        <w:rPr>
          <w:rFonts w:ascii="Times New Roman" w:hAnsi="Times New Roman" w:cs="Times New Roman"/>
        </w:rPr>
      </w:pPr>
    </w:p>
    <w:p w14:paraId="106D126F" w14:textId="27C6B96C" w:rsidR="001A5C3C" w:rsidRDefault="0028767B" w:rsidP="001A5C3C">
      <w:pPr>
        <w:rPr>
          <w:rFonts w:ascii="Times New Roman" w:hAnsi="Times New Roman" w:cs="Times New Roman"/>
          <w:b/>
          <w:sz w:val="22"/>
          <w:szCs w:val="22"/>
        </w:rPr>
      </w:pPr>
      <w:r>
        <w:rPr>
          <w:rFonts w:ascii="Times New Roman" w:hAnsi="Times New Roman" w:cs="Times New Roman"/>
          <w:b/>
          <w:sz w:val="22"/>
          <w:szCs w:val="22"/>
        </w:rPr>
        <w:t>Table 3</w:t>
      </w:r>
      <w:r w:rsidR="001A5C3C" w:rsidRPr="001A5C3C">
        <w:rPr>
          <w:rFonts w:ascii="Times New Roman" w:hAnsi="Times New Roman" w:cs="Times New Roman"/>
          <w:b/>
          <w:sz w:val="22"/>
          <w:szCs w:val="22"/>
        </w:rPr>
        <w:t xml:space="preserve">: Adjusted logistic regression model. </w:t>
      </w:r>
      <w:r w:rsidR="001A5C3C" w:rsidRPr="001A5C3C">
        <w:rPr>
          <w:rFonts w:ascii="Times New Roman" w:hAnsi="Times New Roman" w:cs="Times New Roman"/>
          <w:sz w:val="22"/>
          <w:szCs w:val="22"/>
        </w:rPr>
        <w:t xml:space="preserve">Time to </w:t>
      </w:r>
      <w:r w:rsidR="00B31632">
        <w:rPr>
          <w:rFonts w:ascii="Times New Roman" w:hAnsi="Times New Roman" w:cs="Times New Roman"/>
          <w:sz w:val="22"/>
          <w:szCs w:val="22"/>
        </w:rPr>
        <w:t xml:space="preserve">selective </w:t>
      </w:r>
      <w:r w:rsidR="001A5C3C" w:rsidRPr="001A5C3C">
        <w:rPr>
          <w:rFonts w:ascii="Times New Roman" w:hAnsi="Times New Roman" w:cs="Times New Roman"/>
          <w:sz w:val="22"/>
          <w:szCs w:val="22"/>
        </w:rPr>
        <w:t>CT model</w:t>
      </w:r>
      <w:r w:rsidR="00E03D6B">
        <w:rPr>
          <w:rFonts w:ascii="Times New Roman" w:hAnsi="Times New Roman" w:cs="Times New Roman"/>
          <w:sz w:val="22"/>
          <w:szCs w:val="22"/>
        </w:rPr>
        <w:t>l</w:t>
      </w:r>
      <w:r w:rsidR="001A5C3C" w:rsidRPr="001A5C3C">
        <w:rPr>
          <w:rFonts w:ascii="Times New Roman" w:hAnsi="Times New Roman" w:cs="Times New Roman"/>
          <w:sz w:val="22"/>
          <w:szCs w:val="22"/>
        </w:rPr>
        <w:t xml:space="preserve">ed using restricted cubic splines as well as all covariates to generate an adjusted estimate of the association with 30-day mortality. </w:t>
      </w:r>
      <w:r w:rsidR="001A5C3C" w:rsidRPr="001A5C3C">
        <w:rPr>
          <w:rFonts w:ascii="Times New Roman" w:hAnsi="Times New Roman" w:cs="Times New Roman"/>
          <w:b/>
          <w:sz w:val="22"/>
          <w:szCs w:val="22"/>
        </w:rPr>
        <w:t xml:space="preserve"> </w:t>
      </w:r>
    </w:p>
    <w:tbl>
      <w:tblPr>
        <w:tblStyle w:val="Table"/>
        <w:tblW w:w="5422" w:type="pct"/>
        <w:tblInd w:w="108" w:type="dxa"/>
        <w:tblLook w:val="07E0" w:firstRow="1" w:lastRow="1" w:firstColumn="1" w:lastColumn="1" w:noHBand="1" w:noVBand="1"/>
      </w:tblPr>
      <w:tblGrid>
        <w:gridCol w:w="2553"/>
        <w:gridCol w:w="1278"/>
        <w:gridCol w:w="2125"/>
        <w:gridCol w:w="3333"/>
        <w:gridCol w:w="390"/>
        <w:gridCol w:w="384"/>
      </w:tblGrid>
      <w:tr w:rsidR="00032D5E" w14:paraId="2DF17A64" w14:textId="77777777" w:rsidTr="00032D5E">
        <w:trPr>
          <w:gridAfter w:val="2"/>
          <w:wAfter w:w="385" w:type="pct"/>
        </w:trPr>
        <w:tc>
          <w:tcPr>
            <w:tcW w:w="1268" w:type="pct"/>
            <w:tcBorders>
              <w:bottom w:val="single" w:sz="0" w:space="0" w:color="auto"/>
            </w:tcBorders>
          </w:tcPr>
          <w:p w14:paraId="4226C8E5" w14:textId="77777777" w:rsidR="00032D5E" w:rsidRDefault="00032D5E" w:rsidP="00BA3CAA">
            <w:pPr>
              <w:pStyle w:val="Compact"/>
            </w:pPr>
            <w:r w:rsidRPr="001A5C3C">
              <w:rPr>
                <w:rFonts w:ascii="Times New Roman" w:hAnsi="Times New Roman" w:cs="Times New Roman"/>
                <w:sz w:val="22"/>
                <w:szCs w:val="22"/>
              </w:rPr>
              <w:t>Variables</w:t>
            </w:r>
          </w:p>
        </w:tc>
        <w:tc>
          <w:tcPr>
            <w:tcW w:w="635" w:type="pct"/>
            <w:tcBorders>
              <w:bottom w:val="single" w:sz="0" w:space="0" w:color="auto"/>
            </w:tcBorders>
          </w:tcPr>
          <w:p w14:paraId="64F5DEB8" w14:textId="77777777" w:rsidR="00032D5E" w:rsidRPr="003B72F8" w:rsidRDefault="00032D5E" w:rsidP="00BA3CAA">
            <w:pPr>
              <w:pStyle w:val="Compact"/>
              <w:rPr>
                <w:bCs/>
              </w:rPr>
            </w:pPr>
            <w:r w:rsidRPr="003B72F8">
              <w:rPr>
                <w:rFonts w:ascii="Times New Roman" w:hAnsi="Times New Roman" w:cs="Times New Roman"/>
                <w:bCs/>
                <w:sz w:val="22"/>
                <w:szCs w:val="22"/>
              </w:rPr>
              <w:t>OR</w:t>
            </w:r>
          </w:p>
        </w:tc>
        <w:tc>
          <w:tcPr>
            <w:tcW w:w="1056" w:type="pct"/>
            <w:tcBorders>
              <w:bottom w:val="single" w:sz="0" w:space="0" w:color="auto"/>
            </w:tcBorders>
          </w:tcPr>
          <w:p w14:paraId="476E1767" w14:textId="77777777" w:rsidR="00032D5E" w:rsidRPr="00ED5887" w:rsidRDefault="00032D5E" w:rsidP="00BA3CAA">
            <w:pPr>
              <w:pStyle w:val="Compact"/>
              <w:rPr>
                <w:rFonts w:ascii="Times New Roman" w:hAnsi="Times New Roman" w:cs="Times New Roman"/>
                <w:bCs/>
                <w:sz w:val="22"/>
                <w:szCs w:val="22"/>
              </w:rPr>
            </w:pPr>
            <w:r w:rsidRPr="00ED5887">
              <w:rPr>
                <w:rFonts w:ascii="Times New Roman" w:hAnsi="Times New Roman" w:cs="Times New Roman"/>
                <w:bCs/>
                <w:sz w:val="22"/>
                <w:szCs w:val="22"/>
              </w:rPr>
              <w:t>CI (95%)</w:t>
            </w:r>
          </w:p>
        </w:tc>
        <w:tc>
          <w:tcPr>
            <w:tcW w:w="1656" w:type="pct"/>
            <w:tcBorders>
              <w:bottom w:val="single" w:sz="0" w:space="0" w:color="auto"/>
            </w:tcBorders>
          </w:tcPr>
          <w:p w14:paraId="6584AD19" w14:textId="77777777" w:rsidR="00032D5E" w:rsidRPr="008723A8" w:rsidRDefault="00032D5E" w:rsidP="00BA3CAA">
            <w:pPr>
              <w:pStyle w:val="Compact"/>
              <w:rPr>
                <w:rFonts w:ascii="Times New Roman" w:hAnsi="Times New Roman" w:cs="Times New Roman"/>
                <w:bCs/>
                <w:sz w:val="22"/>
                <w:szCs w:val="22"/>
              </w:rPr>
            </w:pPr>
            <w:r w:rsidRPr="008723A8">
              <w:rPr>
                <w:rFonts w:ascii="Times New Roman" w:hAnsi="Times New Roman" w:cs="Times New Roman"/>
                <w:bCs/>
                <w:sz w:val="22"/>
                <w:szCs w:val="22"/>
              </w:rPr>
              <w:t>P-value</w:t>
            </w:r>
          </w:p>
        </w:tc>
      </w:tr>
      <w:tr w:rsidR="00032D5E" w14:paraId="051A24CB" w14:textId="77777777" w:rsidTr="00032D5E">
        <w:tc>
          <w:tcPr>
            <w:tcW w:w="1268" w:type="pct"/>
          </w:tcPr>
          <w:p w14:paraId="23F10DCB" w14:textId="77777777" w:rsidR="00032D5E" w:rsidRDefault="00032D5E" w:rsidP="00BA3CAA">
            <w:pPr>
              <w:pStyle w:val="Compact"/>
            </w:pPr>
            <w:r w:rsidRPr="001A5C3C">
              <w:rPr>
                <w:rFonts w:ascii="Times New Roman" w:hAnsi="Times New Roman" w:cs="Times New Roman"/>
                <w:sz w:val="22"/>
                <w:szCs w:val="22"/>
              </w:rPr>
              <w:t>(Intercept)</w:t>
            </w:r>
          </w:p>
        </w:tc>
        <w:tc>
          <w:tcPr>
            <w:tcW w:w="635" w:type="pct"/>
          </w:tcPr>
          <w:p w14:paraId="71AAF8D0"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42.513</w:t>
            </w:r>
          </w:p>
        </w:tc>
        <w:tc>
          <w:tcPr>
            <w:tcW w:w="1056" w:type="pct"/>
          </w:tcPr>
          <w:p w14:paraId="47183C1F"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4.932-383.382</w:t>
            </w:r>
          </w:p>
        </w:tc>
        <w:tc>
          <w:tcPr>
            <w:tcW w:w="2040" w:type="pct"/>
            <w:gridSpan w:val="3"/>
          </w:tcPr>
          <w:p w14:paraId="07C75525"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0.001</w:t>
            </w:r>
          </w:p>
        </w:tc>
      </w:tr>
      <w:tr w:rsidR="00032D5E" w14:paraId="04AD127D" w14:textId="77777777" w:rsidTr="00032D5E">
        <w:trPr>
          <w:gridAfter w:val="1"/>
          <w:wAfter w:w="191" w:type="pct"/>
        </w:trPr>
        <w:tc>
          <w:tcPr>
            <w:tcW w:w="1268" w:type="pct"/>
          </w:tcPr>
          <w:p w14:paraId="570223A3" w14:textId="77777777" w:rsidR="00032D5E" w:rsidRDefault="00032D5E" w:rsidP="00BA3CAA">
            <w:pPr>
              <w:pStyle w:val="Compact"/>
            </w:pPr>
            <w:r w:rsidRPr="001A5C3C">
              <w:rPr>
                <w:rFonts w:ascii="Times New Roman" w:hAnsi="Times New Roman" w:cs="Times New Roman"/>
                <w:sz w:val="22"/>
                <w:szCs w:val="22"/>
              </w:rPr>
              <w:t>Time to CT</w:t>
            </w:r>
          </w:p>
        </w:tc>
        <w:tc>
          <w:tcPr>
            <w:tcW w:w="635" w:type="pct"/>
          </w:tcPr>
          <w:p w14:paraId="081DFE48"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0.877</w:t>
            </w:r>
          </w:p>
        </w:tc>
        <w:tc>
          <w:tcPr>
            <w:tcW w:w="1056" w:type="pct"/>
          </w:tcPr>
          <w:p w14:paraId="01B0D060"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0.741-1.038</w:t>
            </w:r>
          </w:p>
        </w:tc>
        <w:tc>
          <w:tcPr>
            <w:tcW w:w="1850" w:type="pct"/>
            <w:gridSpan w:val="2"/>
          </w:tcPr>
          <w:p w14:paraId="77369989"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0.126</w:t>
            </w:r>
          </w:p>
        </w:tc>
      </w:tr>
      <w:tr w:rsidR="00032D5E" w14:paraId="181D32C7" w14:textId="77777777" w:rsidTr="00032D5E">
        <w:trPr>
          <w:gridAfter w:val="1"/>
          <w:wAfter w:w="191" w:type="pct"/>
        </w:trPr>
        <w:tc>
          <w:tcPr>
            <w:tcW w:w="1268" w:type="pct"/>
          </w:tcPr>
          <w:p w14:paraId="7EAAF73C" w14:textId="77777777" w:rsidR="00032D5E" w:rsidRDefault="00032D5E" w:rsidP="00BA3CAA">
            <w:pPr>
              <w:pStyle w:val="Compact"/>
            </w:pPr>
            <w:r w:rsidRPr="001A5C3C">
              <w:rPr>
                <w:rFonts w:ascii="Times New Roman" w:hAnsi="Times New Roman" w:cs="Times New Roman"/>
                <w:sz w:val="22"/>
                <w:szCs w:val="22"/>
              </w:rPr>
              <w:t>Time to CT’</w:t>
            </w:r>
          </w:p>
        </w:tc>
        <w:tc>
          <w:tcPr>
            <w:tcW w:w="635" w:type="pct"/>
          </w:tcPr>
          <w:p w14:paraId="7FDBB0FA"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1.297</w:t>
            </w:r>
          </w:p>
        </w:tc>
        <w:tc>
          <w:tcPr>
            <w:tcW w:w="1056" w:type="pct"/>
          </w:tcPr>
          <w:p w14:paraId="2A217483"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0.944-1.779</w:t>
            </w:r>
          </w:p>
        </w:tc>
        <w:tc>
          <w:tcPr>
            <w:tcW w:w="1850" w:type="pct"/>
            <w:gridSpan w:val="2"/>
          </w:tcPr>
          <w:p w14:paraId="607F8BA5"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 xml:space="preserve">0.107 </w:t>
            </w:r>
          </w:p>
        </w:tc>
      </w:tr>
      <w:tr w:rsidR="00032D5E" w14:paraId="5892D136" w14:textId="77777777" w:rsidTr="00032D5E">
        <w:trPr>
          <w:gridAfter w:val="1"/>
          <w:wAfter w:w="191" w:type="pct"/>
        </w:trPr>
        <w:tc>
          <w:tcPr>
            <w:tcW w:w="1268" w:type="pct"/>
          </w:tcPr>
          <w:p w14:paraId="3331BD1B" w14:textId="77777777" w:rsidR="00032D5E" w:rsidRDefault="00032D5E" w:rsidP="00BA3CAA">
            <w:pPr>
              <w:pStyle w:val="Compact"/>
            </w:pPr>
            <w:r w:rsidRPr="001A5C3C">
              <w:rPr>
                <w:rFonts w:ascii="Times New Roman" w:hAnsi="Times New Roman" w:cs="Times New Roman"/>
                <w:sz w:val="22"/>
                <w:szCs w:val="22"/>
              </w:rPr>
              <w:t>Age</w:t>
            </w:r>
          </w:p>
        </w:tc>
        <w:tc>
          <w:tcPr>
            <w:tcW w:w="635" w:type="pct"/>
          </w:tcPr>
          <w:p w14:paraId="16309339"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0.992</w:t>
            </w:r>
          </w:p>
        </w:tc>
        <w:tc>
          <w:tcPr>
            <w:tcW w:w="1056" w:type="pct"/>
          </w:tcPr>
          <w:p w14:paraId="608CA016"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0.960-1.025</w:t>
            </w:r>
          </w:p>
        </w:tc>
        <w:tc>
          <w:tcPr>
            <w:tcW w:w="1850" w:type="pct"/>
            <w:gridSpan w:val="2"/>
          </w:tcPr>
          <w:p w14:paraId="0DE6568B"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0.630</w:t>
            </w:r>
          </w:p>
        </w:tc>
      </w:tr>
      <w:tr w:rsidR="00032D5E" w14:paraId="5ACF0C3C" w14:textId="77777777" w:rsidTr="00032D5E">
        <w:trPr>
          <w:gridAfter w:val="1"/>
          <w:wAfter w:w="191" w:type="pct"/>
        </w:trPr>
        <w:tc>
          <w:tcPr>
            <w:tcW w:w="1268" w:type="pct"/>
          </w:tcPr>
          <w:p w14:paraId="1370DFBC" w14:textId="77777777" w:rsidR="00032D5E" w:rsidRDefault="00032D5E" w:rsidP="00BA3CAA">
            <w:pPr>
              <w:pStyle w:val="Compact"/>
            </w:pPr>
            <w:r w:rsidRPr="001A5C3C">
              <w:rPr>
                <w:rFonts w:ascii="Times New Roman" w:hAnsi="Times New Roman" w:cs="Times New Roman"/>
                <w:sz w:val="22"/>
                <w:szCs w:val="22"/>
              </w:rPr>
              <w:t>Age’</w:t>
            </w:r>
          </w:p>
        </w:tc>
        <w:tc>
          <w:tcPr>
            <w:tcW w:w="635" w:type="pct"/>
          </w:tcPr>
          <w:p w14:paraId="6C43DDFA"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1.060</w:t>
            </w:r>
          </w:p>
        </w:tc>
        <w:tc>
          <w:tcPr>
            <w:tcW w:w="1056" w:type="pct"/>
          </w:tcPr>
          <w:p w14:paraId="02A79FE2"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1.004-1.119</w:t>
            </w:r>
          </w:p>
        </w:tc>
        <w:tc>
          <w:tcPr>
            <w:tcW w:w="1850" w:type="pct"/>
            <w:gridSpan w:val="2"/>
          </w:tcPr>
          <w:p w14:paraId="73AD4F7B"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0.036</w:t>
            </w:r>
          </w:p>
        </w:tc>
      </w:tr>
      <w:tr w:rsidR="00032D5E" w14:paraId="755C9DFE" w14:textId="77777777" w:rsidTr="00032D5E">
        <w:trPr>
          <w:gridAfter w:val="1"/>
          <w:wAfter w:w="191" w:type="pct"/>
        </w:trPr>
        <w:tc>
          <w:tcPr>
            <w:tcW w:w="1268" w:type="pct"/>
          </w:tcPr>
          <w:p w14:paraId="54152F97" w14:textId="77777777" w:rsidR="00032D5E" w:rsidRDefault="00032D5E" w:rsidP="00BA3CAA">
            <w:pPr>
              <w:pStyle w:val="Compact"/>
            </w:pPr>
            <w:r w:rsidRPr="001A5C3C">
              <w:rPr>
                <w:rFonts w:ascii="Times New Roman" w:hAnsi="Times New Roman" w:cs="Times New Roman"/>
                <w:sz w:val="22"/>
                <w:szCs w:val="22"/>
              </w:rPr>
              <w:t>Systolic blood pressure</w:t>
            </w:r>
          </w:p>
        </w:tc>
        <w:tc>
          <w:tcPr>
            <w:tcW w:w="635" w:type="pct"/>
          </w:tcPr>
          <w:p w14:paraId="4BCF8CDF"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0.977</w:t>
            </w:r>
          </w:p>
        </w:tc>
        <w:tc>
          <w:tcPr>
            <w:tcW w:w="1056" w:type="pct"/>
          </w:tcPr>
          <w:p w14:paraId="745C18C1"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0.966-0.989</w:t>
            </w:r>
          </w:p>
        </w:tc>
        <w:tc>
          <w:tcPr>
            <w:tcW w:w="1850" w:type="pct"/>
            <w:gridSpan w:val="2"/>
          </w:tcPr>
          <w:p w14:paraId="0C2EAAD6"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&lt; 0.001</w:t>
            </w:r>
          </w:p>
        </w:tc>
      </w:tr>
      <w:tr w:rsidR="00032D5E" w14:paraId="05B0C1B5" w14:textId="77777777" w:rsidTr="00032D5E">
        <w:trPr>
          <w:gridAfter w:val="1"/>
          <w:wAfter w:w="191" w:type="pct"/>
        </w:trPr>
        <w:tc>
          <w:tcPr>
            <w:tcW w:w="1268" w:type="pct"/>
          </w:tcPr>
          <w:p w14:paraId="7D2619B2" w14:textId="77777777" w:rsidR="00032D5E" w:rsidRDefault="00032D5E" w:rsidP="00BA3CAA">
            <w:pPr>
              <w:pStyle w:val="Compact"/>
            </w:pPr>
            <w:r w:rsidRPr="001A5C3C">
              <w:rPr>
                <w:rFonts w:ascii="Times New Roman" w:hAnsi="Times New Roman" w:cs="Times New Roman"/>
                <w:sz w:val="22"/>
                <w:szCs w:val="22"/>
              </w:rPr>
              <w:t>Systolic blood pressure’</w:t>
            </w:r>
          </w:p>
        </w:tc>
        <w:tc>
          <w:tcPr>
            <w:tcW w:w="635" w:type="pct"/>
          </w:tcPr>
          <w:p w14:paraId="39B4CEC1"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1.019</w:t>
            </w:r>
          </w:p>
        </w:tc>
        <w:tc>
          <w:tcPr>
            <w:tcW w:w="1056" w:type="pct"/>
          </w:tcPr>
          <w:p w14:paraId="686C9D26"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1.007-1.030</w:t>
            </w:r>
          </w:p>
        </w:tc>
        <w:tc>
          <w:tcPr>
            <w:tcW w:w="1850" w:type="pct"/>
            <w:gridSpan w:val="2"/>
          </w:tcPr>
          <w:p w14:paraId="29D5AF3F"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0.001</w:t>
            </w:r>
          </w:p>
        </w:tc>
      </w:tr>
      <w:tr w:rsidR="00032D5E" w14:paraId="2DF41331" w14:textId="77777777" w:rsidTr="00032D5E">
        <w:trPr>
          <w:gridAfter w:val="1"/>
          <w:wAfter w:w="191" w:type="pct"/>
        </w:trPr>
        <w:tc>
          <w:tcPr>
            <w:tcW w:w="1268" w:type="pct"/>
          </w:tcPr>
          <w:p w14:paraId="6903EA9C" w14:textId="77777777" w:rsidR="00032D5E" w:rsidRDefault="00032D5E" w:rsidP="00BA3CAA">
            <w:pPr>
              <w:pStyle w:val="Compact"/>
            </w:pPr>
            <w:r w:rsidRPr="001A5C3C">
              <w:rPr>
                <w:rFonts w:ascii="Times New Roman" w:hAnsi="Times New Roman" w:cs="Times New Roman"/>
                <w:sz w:val="22"/>
                <w:szCs w:val="22"/>
              </w:rPr>
              <w:t>Heart rate</w:t>
            </w:r>
          </w:p>
        </w:tc>
        <w:tc>
          <w:tcPr>
            <w:tcW w:w="635" w:type="pct"/>
          </w:tcPr>
          <w:p w14:paraId="564C42CE"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0.986</w:t>
            </w:r>
          </w:p>
        </w:tc>
        <w:tc>
          <w:tcPr>
            <w:tcW w:w="1056" w:type="pct"/>
          </w:tcPr>
          <w:p w14:paraId="46ABB466"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0.968-1.004</w:t>
            </w:r>
          </w:p>
        </w:tc>
        <w:tc>
          <w:tcPr>
            <w:tcW w:w="1850" w:type="pct"/>
            <w:gridSpan w:val="2"/>
          </w:tcPr>
          <w:p w14:paraId="4434858C"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0.121</w:t>
            </w:r>
          </w:p>
        </w:tc>
      </w:tr>
      <w:tr w:rsidR="00032D5E" w14:paraId="6C11C1D4" w14:textId="77777777" w:rsidTr="00032D5E">
        <w:trPr>
          <w:gridAfter w:val="1"/>
          <w:wAfter w:w="191" w:type="pct"/>
        </w:trPr>
        <w:tc>
          <w:tcPr>
            <w:tcW w:w="1268" w:type="pct"/>
          </w:tcPr>
          <w:p w14:paraId="079115A5" w14:textId="77777777" w:rsidR="00032D5E" w:rsidRDefault="00032D5E" w:rsidP="00BA3CAA">
            <w:pPr>
              <w:pStyle w:val="Compact"/>
            </w:pPr>
            <w:r w:rsidRPr="001A5C3C">
              <w:rPr>
                <w:rFonts w:ascii="Times New Roman" w:hAnsi="Times New Roman" w:cs="Times New Roman"/>
                <w:sz w:val="22"/>
                <w:szCs w:val="22"/>
              </w:rPr>
              <w:t>Heart rate’</w:t>
            </w:r>
          </w:p>
        </w:tc>
        <w:tc>
          <w:tcPr>
            <w:tcW w:w="635" w:type="pct"/>
          </w:tcPr>
          <w:p w14:paraId="63F8226C"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1.030</w:t>
            </w:r>
          </w:p>
        </w:tc>
        <w:tc>
          <w:tcPr>
            <w:tcW w:w="1056" w:type="pct"/>
          </w:tcPr>
          <w:p w14:paraId="414D6E03"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1.005-1.055</w:t>
            </w:r>
          </w:p>
        </w:tc>
        <w:tc>
          <w:tcPr>
            <w:tcW w:w="1850" w:type="pct"/>
            <w:gridSpan w:val="2"/>
          </w:tcPr>
          <w:p w14:paraId="52824EB1"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0.017</w:t>
            </w:r>
          </w:p>
        </w:tc>
      </w:tr>
      <w:tr w:rsidR="00032D5E" w14:paraId="030C995E" w14:textId="77777777" w:rsidTr="00032D5E">
        <w:trPr>
          <w:gridAfter w:val="1"/>
          <w:wAfter w:w="191" w:type="pct"/>
        </w:trPr>
        <w:tc>
          <w:tcPr>
            <w:tcW w:w="1268" w:type="pct"/>
          </w:tcPr>
          <w:p w14:paraId="0045C094" w14:textId="77777777" w:rsidR="00032D5E" w:rsidRDefault="00032D5E" w:rsidP="00BA3CAA">
            <w:pPr>
              <w:pStyle w:val="Compact"/>
            </w:pPr>
            <w:r w:rsidRPr="001A5C3C">
              <w:rPr>
                <w:rFonts w:ascii="Times New Roman" w:hAnsi="Times New Roman" w:cs="Times New Roman"/>
                <w:sz w:val="22"/>
                <w:szCs w:val="22"/>
              </w:rPr>
              <w:lastRenderedPageBreak/>
              <w:t>Male sex</w:t>
            </w:r>
          </w:p>
        </w:tc>
        <w:tc>
          <w:tcPr>
            <w:tcW w:w="635" w:type="pct"/>
          </w:tcPr>
          <w:p w14:paraId="0EF9AA3C"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0.972</w:t>
            </w:r>
          </w:p>
        </w:tc>
        <w:tc>
          <w:tcPr>
            <w:tcW w:w="1056" w:type="pct"/>
          </w:tcPr>
          <w:p w14:paraId="1B0489AE"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0.643-1.493</w:t>
            </w:r>
          </w:p>
        </w:tc>
        <w:tc>
          <w:tcPr>
            <w:tcW w:w="1850" w:type="pct"/>
            <w:gridSpan w:val="2"/>
          </w:tcPr>
          <w:p w14:paraId="18229DCE"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0.894</w:t>
            </w:r>
          </w:p>
        </w:tc>
      </w:tr>
      <w:tr w:rsidR="00032D5E" w14:paraId="3684AEEF" w14:textId="77777777" w:rsidTr="00032D5E">
        <w:trPr>
          <w:gridAfter w:val="1"/>
          <w:wAfter w:w="191" w:type="pct"/>
        </w:trPr>
        <w:tc>
          <w:tcPr>
            <w:tcW w:w="1268" w:type="pct"/>
          </w:tcPr>
          <w:p w14:paraId="1564611A" w14:textId="77777777" w:rsidR="00032D5E" w:rsidRDefault="00032D5E" w:rsidP="00BA3CAA">
            <w:pPr>
              <w:pStyle w:val="Compact"/>
            </w:pPr>
            <w:r w:rsidRPr="001A5C3C">
              <w:rPr>
                <w:rFonts w:ascii="Times New Roman" w:hAnsi="Times New Roman" w:cs="Times New Roman"/>
                <w:sz w:val="22"/>
                <w:szCs w:val="22"/>
              </w:rPr>
              <w:t>Mechanism of injury</w:t>
            </w:r>
          </w:p>
        </w:tc>
        <w:tc>
          <w:tcPr>
            <w:tcW w:w="635" w:type="pct"/>
          </w:tcPr>
          <w:p w14:paraId="46EDCD88" w14:textId="77777777" w:rsidR="00032D5E" w:rsidRPr="00F97CA6" w:rsidRDefault="00032D5E" w:rsidP="00BA3CAA">
            <w:pPr>
              <w:pStyle w:val="Compact"/>
              <w:rPr>
                <w:rFonts w:ascii="Times New Roman" w:hAnsi="Times New Roman" w:cs="Times New Roman"/>
                <w:sz w:val="22"/>
                <w:szCs w:val="22"/>
              </w:rPr>
            </w:pPr>
          </w:p>
        </w:tc>
        <w:tc>
          <w:tcPr>
            <w:tcW w:w="1056" w:type="pct"/>
          </w:tcPr>
          <w:p w14:paraId="2BF2B5E5" w14:textId="77777777" w:rsidR="00032D5E" w:rsidRPr="00ED5887" w:rsidRDefault="00032D5E" w:rsidP="00BA3CAA">
            <w:pPr>
              <w:pStyle w:val="Compact"/>
              <w:rPr>
                <w:rFonts w:ascii="Times New Roman" w:hAnsi="Times New Roman" w:cs="Times New Roman"/>
                <w:sz w:val="22"/>
                <w:szCs w:val="22"/>
              </w:rPr>
            </w:pPr>
          </w:p>
        </w:tc>
        <w:tc>
          <w:tcPr>
            <w:tcW w:w="1850" w:type="pct"/>
            <w:gridSpan w:val="2"/>
          </w:tcPr>
          <w:p w14:paraId="1938E3B7" w14:textId="77777777" w:rsidR="00032D5E" w:rsidRPr="008723A8" w:rsidRDefault="00032D5E" w:rsidP="00BA3CAA">
            <w:pPr>
              <w:pStyle w:val="Compact"/>
              <w:rPr>
                <w:rFonts w:ascii="Times New Roman" w:hAnsi="Times New Roman" w:cs="Times New Roman"/>
                <w:sz w:val="22"/>
                <w:szCs w:val="22"/>
              </w:rPr>
            </w:pPr>
          </w:p>
        </w:tc>
      </w:tr>
      <w:tr w:rsidR="00032D5E" w14:paraId="045143E3" w14:textId="77777777" w:rsidTr="00032D5E">
        <w:trPr>
          <w:gridAfter w:val="1"/>
          <w:wAfter w:w="191" w:type="pct"/>
        </w:trPr>
        <w:tc>
          <w:tcPr>
            <w:tcW w:w="1268" w:type="pct"/>
          </w:tcPr>
          <w:p w14:paraId="1B37DD4B" w14:textId="77777777" w:rsidR="00032D5E" w:rsidRDefault="00032D5E" w:rsidP="00BA3CAA">
            <w:pPr>
              <w:pStyle w:val="Compact"/>
            </w:pPr>
            <w:r w:rsidRPr="001A5C3C">
              <w:rPr>
                <w:rFonts w:ascii="Times New Roman" w:hAnsi="Times New Roman" w:cs="Times New Roman"/>
                <w:sz w:val="22"/>
                <w:szCs w:val="22"/>
              </w:rPr>
              <w:t xml:space="preserve">  Fall</w:t>
            </w:r>
          </w:p>
        </w:tc>
        <w:tc>
          <w:tcPr>
            <w:tcW w:w="635" w:type="pct"/>
          </w:tcPr>
          <w:p w14:paraId="49315140"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1.565</w:t>
            </w:r>
          </w:p>
        </w:tc>
        <w:tc>
          <w:tcPr>
            <w:tcW w:w="1056" w:type="pct"/>
          </w:tcPr>
          <w:p w14:paraId="0406D746"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0.777-3.376</w:t>
            </w:r>
          </w:p>
        </w:tc>
        <w:tc>
          <w:tcPr>
            <w:tcW w:w="1850" w:type="pct"/>
            <w:gridSpan w:val="2"/>
          </w:tcPr>
          <w:p w14:paraId="157D55CD"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0.229</w:t>
            </w:r>
          </w:p>
        </w:tc>
      </w:tr>
      <w:tr w:rsidR="00032D5E" w14:paraId="58F7064A" w14:textId="77777777" w:rsidTr="00032D5E">
        <w:trPr>
          <w:gridAfter w:val="1"/>
          <w:wAfter w:w="191" w:type="pct"/>
        </w:trPr>
        <w:tc>
          <w:tcPr>
            <w:tcW w:w="1268" w:type="pct"/>
          </w:tcPr>
          <w:p w14:paraId="3CA60799" w14:textId="77777777" w:rsidR="00032D5E" w:rsidRDefault="00032D5E" w:rsidP="00BA3CAA">
            <w:pPr>
              <w:pStyle w:val="Compact"/>
            </w:pPr>
            <w:r w:rsidRPr="001A5C3C">
              <w:rPr>
                <w:rFonts w:ascii="Times New Roman" w:hAnsi="Times New Roman" w:cs="Times New Roman"/>
                <w:sz w:val="22"/>
                <w:szCs w:val="22"/>
              </w:rPr>
              <w:t xml:space="preserve">  Railway injury</w:t>
            </w:r>
          </w:p>
        </w:tc>
        <w:tc>
          <w:tcPr>
            <w:tcW w:w="635" w:type="pct"/>
          </w:tcPr>
          <w:p w14:paraId="487E51E5"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2.781</w:t>
            </w:r>
          </w:p>
        </w:tc>
        <w:tc>
          <w:tcPr>
            <w:tcW w:w="1056" w:type="pct"/>
          </w:tcPr>
          <w:p w14:paraId="3118ABD0"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1.271-6.436</w:t>
            </w:r>
          </w:p>
        </w:tc>
        <w:tc>
          <w:tcPr>
            <w:tcW w:w="1850" w:type="pct"/>
            <w:gridSpan w:val="2"/>
          </w:tcPr>
          <w:p w14:paraId="1A841A70"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0.013</w:t>
            </w:r>
          </w:p>
        </w:tc>
      </w:tr>
      <w:tr w:rsidR="00032D5E" w14:paraId="2C0971C3" w14:textId="77777777" w:rsidTr="00032D5E">
        <w:trPr>
          <w:gridAfter w:val="1"/>
          <w:wAfter w:w="191" w:type="pct"/>
        </w:trPr>
        <w:tc>
          <w:tcPr>
            <w:tcW w:w="1268" w:type="pct"/>
          </w:tcPr>
          <w:p w14:paraId="17B9294A" w14:textId="77777777" w:rsidR="00032D5E" w:rsidRDefault="00032D5E" w:rsidP="00BA3CAA">
            <w:pPr>
              <w:pStyle w:val="Compact"/>
            </w:pPr>
            <w:r w:rsidRPr="001A5C3C">
              <w:rPr>
                <w:rFonts w:ascii="Times New Roman" w:hAnsi="Times New Roman" w:cs="Times New Roman"/>
                <w:sz w:val="22"/>
                <w:szCs w:val="22"/>
              </w:rPr>
              <w:t xml:space="preserve">  Road traffic injury </w:t>
            </w:r>
          </w:p>
        </w:tc>
        <w:tc>
          <w:tcPr>
            <w:tcW w:w="635" w:type="pct"/>
          </w:tcPr>
          <w:p w14:paraId="3571BEA5"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1.313</w:t>
            </w:r>
          </w:p>
        </w:tc>
        <w:tc>
          <w:tcPr>
            <w:tcW w:w="1056" w:type="pct"/>
          </w:tcPr>
          <w:p w14:paraId="67AB93B6"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0.677-2.752</w:t>
            </w:r>
          </w:p>
        </w:tc>
        <w:tc>
          <w:tcPr>
            <w:tcW w:w="1850" w:type="pct"/>
            <w:gridSpan w:val="2"/>
          </w:tcPr>
          <w:p w14:paraId="3C4E89CE"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0.444</w:t>
            </w:r>
          </w:p>
        </w:tc>
      </w:tr>
      <w:tr w:rsidR="00032D5E" w14:paraId="7D3C0826" w14:textId="77777777" w:rsidTr="00032D5E">
        <w:trPr>
          <w:gridAfter w:val="1"/>
          <w:wAfter w:w="191" w:type="pct"/>
        </w:trPr>
        <w:tc>
          <w:tcPr>
            <w:tcW w:w="1268" w:type="pct"/>
          </w:tcPr>
          <w:p w14:paraId="015E1C16" w14:textId="77777777" w:rsidR="00032D5E" w:rsidRDefault="00032D5E" w:rsidP="00BA3CAA">
            <w:pPr>
              <w:pStyle w:val="Compact"/>
            </w:pPr>
            <w:r w:rsidRPr="001A5C3C">
              <w:rPr>
                <w:rFonts w:ascii="Times New Roman" w:hAnsi="Times New Roman" w:cs="Times New Roman"/>
                <w:sz w:val="22"/>
                <w:szCs w:val="22"/>
              </w:rPr>
              <w:t xml:space="preserve">  Other</w:t>
            </w:r>
          </w:p>
        </w:tc>
        <w:tc>
          <w:tcPr>
            <w:tcW w:w="635" w:type="pct"/>
          </w:tcPr>
          <w:p w14:paraId="12682E18"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1.227</w:t>
            </w:r>
          </w:p>
        </w:tc>
        <w:tc>
          <w:tcPr>
            <w:tcW w:w="1056" w:type="pct"/>
          </w:tcPr>
          <w:p w14:paraId="41BD07BE"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0.374-3.707</w:t>
            </w:r>
          </w:p>
        </w:tc>
        <w:tc>
          <w:tcPr>
            <w:tcW w:w="1850" w:type="pct"/>
            <w:gridSpan w:val="2"/>
          </w:tcPr>
          <w:p w14:paraId="0BDECBC5"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 xml:space="preserve">0.723 </w:t>
            </w:r>
          </w:p>
        </w:tc>
      </w:tr>
      <w:tr w:rsidR="00032D5E" w14:paraId="0F23A493" w14:textId="77777777" w:rsidTr="00032D5E">
        <w:trPr>
          <w:gridAfter w:val="1"/>
          <w:wAfter w:w="191" w:type="pct"/>
        </w:trPr>
        <w:tc>
          <w:tcPr>
            <w:tcW w:w="1268" w:type="pct"/>
          </w:tcPr>
          <w:p w14:paraId="031193DE" w14:textId="77777777" w:rsidR="00032D5E" w:rsidRDefault="00032D5E" w:rsidP="00BA3CAA">
            <w:pPr>
              <w:pStyle w:val="Compact"/>
            </w:pPr>
            <w:r w:rsidRPr="001A5C3C">
              <w:rPr>
                <w:rFonts w:ascii="Times New Roman" w:hAnsi="Times New Roman" w:cs="Times New Roman"/>
                <w:sz w:val="22"/>
                <w:szCs w:val="22"/>
              </w:rPr>
              <w:t>Glasgow Coma Scale</w:t>
            </w:r>
          </w:p>
        </w:tc>
        <w:tc>
          <w:tcPr>
            <w:tcW w:w="635" w:type="pct"/>
          </w:tcPr>
          <w:p w14:paraId="54625B14"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0.779</w:t>
            </w:r>
          </w:p>
        </w:tc>
        <w:tc>
          <w:tcPr>
            <w:tcW w:w="1056" w:type="pct"/>
          </w:tcPr>
          <w:p w14:paraId="5C4CE748"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0.752-0.807</w:t>
            </w:r>
          </w:p>
        </w:tc>
        <w:tc>
          <w:tcPr>
            <w:tcW w:w="1850" w:type="pct"/>
            <w:gridSpan w:val="2"/>
          </w:tcPr>
          <w:p w14:paraId="0D519DE9"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&lt; 0.001</w:t>
            </w:r>
          </w:p>
        </w:tc>
      </w:tr>
      <w:tr w:rsidR="00032D5E" w14:paraId="68958DE2" w14:textId="77777777" w:rsidTr="00032D5E">
        <w:trPr>
          <w:gridAfter w:val="1"/>
          <w:wAfter w:w="191" w:type="pct"/>
        </w:trPr>
        <w:tc>
          <w:tcPr>
            <w:tcW w:w="1268" w:type="pct"/>
          </w:tcPr>
          <w:p w14:paraId="656D6654" w14:textId="77777777" w:rsidR="00032D5E" w:rsidRDefault="00032D5E" w:rsidP="00BA3CAA">
            <w:pPr>
              <w:pStyle w:val="Compact"/>
            </w:pPr>
            <w:r w:rsidRPr="001A5C3C">
              <w:rPr>
                <w:rFonts w:ascii="Times New Roman" w:hAnsi="Times New Roman" w:cs="Times New Roman"/>
                <w:sz w:val="22"/>
                <w:szCs w:val="22"/>
              </w:rPr>
              <w:t xml:space="preserve">Injury severity score </w:t>
            </w:r>
          </w:p>
        </w:tc>
        <w:tc>
          <w:tcPr>
            <w:tcW w:w="635" w:type="pct"/>
          </w:tcPr>
          <w:p w14:paraId="30FB96EF"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1.045</w:t>
            </w:r>
          </w:p>
        </w:tc>
        <w:tc>
          <w:tcPr>
            <w:tcW w:w="1056" w:type="pct"/>
          </w:tcPr>
          <w:p w14:paraId="3EDA1050"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1.024-1.066</w:t>
            </w:r>
          </w:p>
        </w:tc>
        <w:tc>
          <w:tcPr>
            <w:tcW w:w="1850" w:type="pct"/>
            <w:gridSpan w:val="2"/>
          </w:tcPr>
          <w:p w14:paraId="4EB09D76"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&lt; 0.001</w:t>
            </w:r>
          </w:p>
        </w:tc>
      </w:tr>
      <w:tr w:rsidR="00032D5E" w14:paraId="187B7158" w14:textId="77777777" w:rsidTr="00032D5E">
        <w:trPr>
          <w:gridAfter w:val="1"/>
          <w:wAfter w:w="191" w:type="pct"/>
        </w:trPr>
        <w:tc>
          <w:tcPr>
            <w:tcW w:w="1268" w:type="pct"/>
          </w:tcPr>
          <w:p w14:paraId="4C710505" w14:textId="77777777" w:rsidR="00032D5E" w:rsidRDefault="00032D5E" w:rsidP="00BA3CAA">
            <w:pPr>
              <w:pStyle w:val="Compact"/>
            </w:pPr>
            <w:r>
              <w:rPr>
                <w:rFonts w:ascii="Times New Roman" w:hAnsi="Times New Roman" w:cs="Times New Roman"/>
                <w:sz w:val="22"/>
                <w:szCs w:val="22"/>
              </w:rPr>
              <w:t>Centre 2</w:t>
            </w:r>
          </w:p>
        </w:tc>
        <w:tc>
          <w:tcPr>
            <w:tcW w:w="635" w:type="pct"/>
          </w:tcPr>
          <w:p w14:paraId="26DA7C91"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0.397</w:t>
            </w:r>
          </w:p>
        </w:tc>
        <w:tc>
          <w:tcPr>
            <w:tcW w:w="1056" w:type="pct"/>
          </w:tcPr>
          <w:p w14:paraId="26E981CC"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0.086-1.319</w:t>
            </w:r>
          </w:p>
        </w:tc>
        <w:tc>
          <w:tcPr>
            <w:tcW w:w="1850" w:type="pct"/>
            <w:gridSpan w:val="2"/>
          </w:tcPr>
          <w:p w14:paraId="67252EA6"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0.172</w:t>
            </w:r>
          </w:p>
        </w:tc>
      </w:tr>
      <w:tr w:rsidR="00032D5E" w14:paraId="528821C3" w14:textId="77777777" w:rsidTr="00032D5E">
        <w:trPr>
          <w:gridAfter w:val="1"/>
          <w:wAfter w:w="191" w:type="pct"/>
        </w:trPr>
        <w:tc>
          <w:tcPr>
            <w:tcW w:w="1268" w:type="pct"/>
          </w:tcPr>
          <w:p w14:paraId="52B80B0B" w14:textId="77777777" w:rsidR="00032D5E" w:rsidRDefault="00032D5E" w:rsidP="00BA3CAA">
            <w:pPr>
              <w:pStyle w:val="Compact"/>
              <w:rPr>
                <w:rFonts w:ascii="Times New Roman" w:hAnsi="Times New Roman" w:cs="Times New Roman"/>
                <w:sz w:val="22"/>
                <w:szCs w:val="22"/>
              </w:rPr>
            </w:pPr>
            <w:r>
              <w:rPr>
                <w:rFonts w:ascii="Times New Roman" w:hAnsi="Times New Roman" w:cs="Times New Roman"/>
                <w:sz w:val="22"/>
                <w:szCs w:val="22"/>
              </w:rPr>
              <w:t>Centre 3</w:t>
            </w:r>
          </w:p>
        </w:tc>
        <w:tc>
          <w:tcPr>
            <w:tcW w:w="635" w:type="pct"/>
          </w:tcPr>
          <w:p w14:paraId="798C892C"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2.285</w:t>
            </w:r>
          </w:p>
        </w:tc>
        <w:tc>
          <w:tcPr>
            <w:tcW w:w="1056" w:type="pct"/>
          </w:tcPr>
          <w:p w14:paraId="1F775792"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1.308-4.036</w:t>
            </w:r>
          </w:p>
        </w:tc>
        <w:tc>
          <w:tcPr>
            <w:tcW w:w="1850" w:type="pct"/>
            <w:gridSpan w:val="2"/>
          </w:tcPr>
          <w:p w14:paraId="406735CF"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0.004</w:t>
            </w:r>
          </w:p>
        </w:tc>
      </w:tr>
      <w:tr w:rsidR="00032D5E" w14:paraId="0EE4F944" w14:textId="77777777" w:rsidTr="00032D5E">
        <w:trPr>
          <w:gridAfter w:val="1"/>
          <w:wAfter w:w="191" w:type="pct"/>
        </w:trPr>
        <w:tc>
          <w:tcPr>
            <w:tcW w:w="1268" w:type="pct"/>
          </w:tcPr>
          <w:p w14:paraId="4B840E54" w14:textId="77777777" w:rsidR="00032D5E" w:rsidRDefault="00032D5E" w:rsidP="00BA3CAA">
            <w:pPr>
              <w:pStyle w:val="Compact"/>
              <w:rPr>
                <w:rFonts w:ascii="Times New Roman" w:hAnsi="Times New Roman" w:cs="Times New Roman"/>
                <w:sz w:val="22"/>
                <w:szCs w:val="22"/>
              </w:rPr>
            </w:pPr>
            <w:r>
              <w:rPr>
                <w:rFonts w:ascii="Times New Roman" w:hAnsi="Times New Roman" w:cs="Times New Roman"/>
                <w:sz w:val="22"/>
                <w:szCs w:val="22"/>
              </w:rPr>
              <w:t>Centre 4</w:t>
            </w:r>
          </w:p>
        </w:tc>
        <w:tc>
          <w:tcPr>
            <w:tcW w:w="635" w:type="pct"/>
          </w:tcPr>
          <w:p w14:paraId="24269A36" w14:textId="77777777" w:rsidR="00032D5E" w:rsidRPr="00F97CA6" w:rsidRDefault="00032D5E" w:rsidP="00BA3CAA">
            <w:pPr>
              <w:pStyle w:val="Compact"/>
              <w:rPr>
                <w:rFonts w:ascii="Times New Roman" w:hAnsi="Times New Roman" w:cs="Times New Roman"/>
                <w:sz w:val="22"/>
                <w:szCs w:val="22"/>
              </w:rPr>
            </w:pPr>
            <w:r w:rsidRPr="00F97CA6">
              <w:rPr>
                <w:rFonts w:ascii="Times New Roman" w:hAnsi="Times New Roman" w:cs="Times New Roman"/>
                <w:sz w:val="22"/>
                <w:szCs w:val="22"/>
              </w:rPr>
              <w:t>0.784</w:t>
            </w:r>
          </w:p>
        </w:tc>
        <w:tc>
          <w:tcPr>
            <w:tcW w:w="1056" w:type="pct"/>
          </w:tcPr>
          <w:p w14:paraId="77F6E075" w14:textId="77777777" w:rsidR="00032D5E" w:rsidRPr="00ED5887" w:rsidRDefault="00032D5E" w:rsidP="00BA3CAA">
            <w:pPr>
              <w:pStyle w:val="Compact"/>
              <w:rPr>
                <w:rFonts w:ascii="Times New Roman" w:hAnsi="Times New Roman" w:cs="Times New Roman"/>
                <w:sz w:val="22"/>
                <w:szCs w:val="22"/>
              </w:rPr>
            </w:pPr>
            <w:r w:rsidRPr="00ED5887">
              <w:rPr>
                <w:rFonts w:ascii="Times New Roman" w:hAnsi="Times New Roman" w:cs="Times New Roman"/>
                <w:sz w:val="22"/>
                <w:szCs w:val="22"/>
              </w:rPr>
              <w:t>0.481-1.296</w:t>
            </w:r>
          </w:p>
        </w:tc>
        <w:tc>
          <w:tcPr>
            <w:tcW w:w="1850" w:type="pct"/>
            <w:gridSpan w:val="2"/>
          </w:tcPr>
          <w:p w14:paraId="550DD659" w14:textId="77777777" w:rsidR="00032D5E" w:rsidRPr="008723A8" w:rsidRDefault="00032D5E" w:rsidP="00BA3CAA">
            <w:pPr>
              <w:pStyle w:val="Compact"/>
              <w:rPr>
                <w:rFonts w:ascii="Times New Roman" w:hAnsi="Times New Roman" w:cs="Times New Roman"/>
                <w:sz w:val="22"/>
                <w:szCs w:val="22"/>
              </w:rPr>
            </w:pPr>
            <w:r w:rsidRPr="008723A8">
              <w:rPr>
                <w:rFonts w:ascii="Times New Roman" w:hAnsi="Times New Roman" w:cs="Times New Roman"/>
                <w:sz w:val="22"/>
                <w:szCs w:val="22"/>
              </w:rPr>
              <w:t>0.336</w:t>
            </w:r>
          </w:p>
        </w:tc>
      </w:tr>
    </w:tbl>
    <w:p w14:paraId="655850C2" w14:textId="77777777" w:rsidR="00032D5E" w:rsidRPr="00613BA5" w:rsidRDefault="00032D5E" w:rsidP="00032D5E">
      <w:pPr>
        <w:pStyle w:val="BodyText"/>
        <w:rPr>
          <w:rFonts w:ascii="Times New Roman" w:hAnsi="Times New Roman" w:cs="Times New Roman"/>
          <w:sz w:val="22"/>
          <w:szCs w:val="22"/>
        </w:rPr>
      </w:pPr>
      <w:r w:rsidRPr="00BA3CAA">
        <w:rPr>
          <w:rFonts w:ascii="Times New Roman" w:hAnsi="Times New Roman" w:cs="Times New Roman"/>
          <w:sz w:val="22"/>
          <w:szCs w:val="22"/>
        </w:rPr>
        <w:t xml:space="preserve">Abbreviations and explanations: </w:t>
      </w:r>
      <w:r>
        <w:rPr>
          <w:rFonts w:ascii="Times New Roman" w:hAnsi="Times New Roman" w:cs="Times New Roman"/>
          <w:sz w:val="22"/>
          <w:szCs w:val="22"/>
        </w:rPr>
        <w:t>OR</w:t>
      </w:r>
      <w:r w:rsidRPr="00BA3CAA">
        <w:rPr>
          <w:rFonts w:ascii="Times New Roman" w:hAnsi="Times New Roman" w:cs="Times New Roman"/>
          <w:sz w:val="22"/>
          <w:szCs w:val="22"/>
        </w:rPr>
        <w:t xml:space="preserve">, </w:t>
      </w:r>
      <w:r>
        <w:rPr>
          <w:rFonts w:ascii="Times New Roman" w:hAnsi="Times New Roman" w:cs="Times New Roman"/>
          <w:sz w:val="22"/>
          <w:szCs w:val="22"/>
        </w:rPr>
        <w:t>Odds ratio</w:t>
      </w:r>
      <w:r w:rsidRPr="00BA3CAA">
        <w:rPr>
          <w:rFonts w:ascii="Times New Roman" w:hAnsi="Times New Roman" w:cs="Times New Roman"/>
          <w:sz w:val="22"/>
          <w:szCs w:val="22"/>
        </w:rPr>
        <w:t xml:space="preserve">; </w:t>
      </w:r>
      <w:r>
        <w:rPr>
          <w:rFonts w:ascii="Times New Roman" w:hAnsi="Times New Roman" w:cs="Times New Roman"/>
          <w:sz w:val="22"/>
          <w:szCs w:val="22"/>
        </w:rPr>
        <w:t>CI</w:t>
      </w:r>
      <w:r w:rsidRPr="00BA3CAA">
        <w:rPr>
          <w:rFonts w:ascii="Times New Roman" w:hAnsi="Times New Roman" w:cs="Times New Roman"/>
          <w:sz w:val="22"/>
          <w:szCs w:val="22"/>
        </w:rPr>
        <w:t xml:space="preserve">, </w:t>
      </w:r>
      <w:r>
        <w:rPr>
          <w:rFonts w:ascii="Times New Roman" w:hAnsi="Times New Roman" w:cs="Times New Roman"/>
          <w:sz w:val="22"/>
          <w:szCs w:val="22"/>
        </w:rPr>
        <w:t>C</w:t>
      </w:r>
      <w:r w:rsidRPr="001A5C3C">
        <w:rPr>
          <w:rFonts w:ascii="Times New Roman" w:hAnsi="Times New Roman" w:cs="Times New Roman"/>
          <w:sz w:val="22"/>
          <w:szCs w:val="22"/>
        </w:rPr>
        <w:t>onfidence i</w:t>
      </w:r>
      <w:r>
        <w:rPr>
          <w:rFonts w:ascii="Times New Roman" w:hAnsi="Times New Roman" w:cs="Times New Roman"/>
          <w:sz w:val="22"/>
          <w:szCs w:val="22"/>
        </w:rPr>
        <w:t>nterval</w:t>
      </w:r>
      <w:r w:rsidRPr="00BA3CAA">
        <w:rPr>
          <w:rFonts w:ascii="Times New Roman" w:hAnsi="Times New Roman" w:cs="Times New Roman"/>
          <w:sz w:val="22"/>
          <w:szCs w:val="22"/>
        </w:rPr>
        <w:t>; Time to CT, Time from injury to computed tomography in hour</w:t>
      </w:r>
      <w:r>
        <w:rPr>
          <w:rFonts w:ascii="Times New Roman" w:hAnsi="Times New Roman" w:cs="Times New Roman"/>
          <w:sz w:val="22"/>
          <w:szCs w:val="22"/>
        </w:rPr>
        <w:t>s. The</w:t>
      </w:r>
      <w:r w:rsidRPr="001A5C3C">
        <w:rPr>
          <w:rFonts w:ascii="Times New Roman" w:hAnsi="Times New Roman" w:cs="Times New Roman"/>
          <w:sz w:val="22"/>
          <w:szCs w:val="22"/>
        </w:rPr>
        <w:t xml:space="preserve"> ’ denotes different restricted cubic spline functions for variables assumed to be non-linearly associated with mortality.</w:t>
      </w:r>
    </w:p>
    <w:p w14:paraId="3826D35B" w14:textId="77777777" w:rsidR="001145E4" w:rsidRDefault="001145E4" w:rsidP="00D50029">
      <w:pPr>
        <w:widowControl w:val="0"/>
        <w:autoSpaceDE w:val="0"/>
        <w:autoSpaceDN w:val="0"/>
        <w:adjustRightInd w:val="0"/>
        <w:spacing w:line="360" w:lineRule="auto"/>
        <w:rPr>
          <w:rFonts w:ascii="Times New Roman" w:hAnsi="Times New Roman" w:cs="Times New Roman"/>
          <w:b/>
        </w:rPr>
      </w:pPr>
    </w:p>
    <w:p w14:paraId="4487174F" w14:textId="4ABFFACB" w:rsidR="001145E4" w:rsidRPr="0001668D" w:rsidRDefault="0001668D" w:rsidP="001145E4">
      <w:pPr>
        <w:widowControl w:val="0"/>
        <w:autoSpaceDE w:val="0"/>
        <w:autoSpaceDN w:val="0"/>
        <w:adjustRightInd w:val="0"/>
        <w:spacing w:line="360" w:lineRule="auto"/>
        <w:ind w:left="640" w:hanging="640"/>
        <w:rPr>
          <w:rFonts w:ascii="Times New Roman" w:hAnsi="Times New Roman" w:cs="Times New Roman"/>
          <w:b/>
        </w:rPr>
      </w:pPr>
      <w:r>
        <w:rPr>
          <w:rFonts w:ascii="Times New Roman" w:hAnsi="Times New Roman" w:cs="Times New Roman"/>
          <w:b/>
        </w:rPr>
        <w:t>DISCUSSION</w:t>
      </w:r>
    </w:p>
    <w:p w14:paraId="0D9615F5" w14:textId="77777777" w:rsidR="001145E4" w:rsidRPr="0001668D" w:rsidRDefault="001145E4" w:rsidP="001145E4">
      <w:pPr>
        <w:widowControl w:val="0"/>
        <w:autoSpaceDE w:val="0"/>
        <w:autoSpaceDN w:val="0"/>
        <w:adjustRightInd w:val="0"/>
        <w:spacing w:line="360" w:lineRule="auto"/>
        <w:ind w:left="640" w:hanging="640"/>
        <w:rPr>
          <w:rFonts w:ascii="Times New Roman" w:hAnsi="Times New Roman" w:cs="Times New Roman"/>
          <w:b/>
        </w:rPr>
      </w:pPr>
      <w:r w:rsidRPr="0001668D">
        <w:rPr>
          <w:rFonts w:ascii="Times New Roman" w:hAnsi="Times New Roman" w:cs="Times New Roman"/>
          <w:b/>
        </w:rPr>
        <w:t>Key results</w:t>
      </w:r>
    </w:p>
    <w:p w14:paraId="197D132B" w14:textId="7B233005" w:rsidR="00C045E7" w:rsidRPr="00C045E7" w:rsidRDefault="00C045E7" w:rsidP="00C045E7">
      <w:pPr>
        <w:widowControl w:val="0"/>
        <w:autoSpaceDE w:val="0"/>
        <w:autoSpaceDN w:val="0"/>
        <w:adjustRightInd w:val="0"/>
        <w:spacing w:line="360" w:lineRule="auto"/>
        <w:contextualSpacing/>
        <w:rPr>
          <w:rFonts w:ascii="Times New Roman" w:hAnsi="Times New Roman" w:cs="Times New Roman"/>
        </w:rPr>
      </w:pPr>
      <w:r w:rsidRPr="00C045E7">
        <w:rPr>
          <w:rFonts w:ascii="Times New Roman" w:hAnsi="Times New Roman" w:cs="Times New Roman"/>
        </w:rPr>
        <w:t xml:space="preserve">This study aimed to assess whether time to </w:t>
      </w:r>
      <w:r w:rsidR="006478E7">
        <w:rPr>
          <w:rFonts w:ascii="Times New Roman" w:hAnsi="Times New Roman" w:cs="Times New Roman"/>
        </w:rPr>
        <w:t xml:space="preserve">selective </w:t>
      </w:r>
      <w:r w:rsidRPr="00C045E7">
        <w:rPr>
          <w:rFonts w:ascii="Times New Roman" w:hAnsi="Times New Roman" w:cs="Times New Roman"/>
        </w:rPr>
        <w:t xml:space="preserve">CT is associated with mortality in adult trauma patients in an urban Indian setting. </w:t>
      </w:r>
      <w:r w:rsidRPr="00BE413C">
        <w:rPr>
          <w:rFonts w:ascii="Times New Roman" w:hAnsi="Times New Roman" w:cs="Times New Roman"/>
        </w:rPr>
        <w:t xml:space="preserve">Our results do not suggest </w:t>
      </w:r>
      <w:r w:rsidR="00B94788" w:rsidRPr="00BE413C">
        <w:rPr>
          <w:rFonts w:ascii="Times New Roman" w:hAnsi="Times New Roman" w:cs="Times New Roman"/>
        </w:rPr>
        <w:t>a clear</w:t>
      </w:r>
      <w:r w:rsidR="001272BD" w:rsidRPr="00BE413C">
        <w:rPr>
          <w:rFonts w:ascii="Times New Roman" w:hAnsi="Times New Roman" w:cs="Times New Roman"/>
        </w:rPr>
        <w:t xml:space="preserve"> association </w:t>
      </w:r>
      <w:r w:rsidR="007C7584" w:rsidRPr="00BE413C">
        <w:rPr>
          <w:rFonts w:ascii="Times New Roman" w:hAnsi="Times New Roman" w:cs="Times New Roman"/>
        </w:rPr>
        <w:t xml:space="preserve">between time from injury to selective CT and mortality </w:t>
      </w:r>
      <w:r w:rsidR="001272BD" w:rsidRPr="00BE413C">
        <w:rPr>
          <w:rFonts w:ascii="Times New Roman" w:hAnsi="Times New Roman" w:cs="Times New Roman"/>
        </w:rPr>
        <w:t xml:space="preserve">when </w:t>
      </w:r>
      <w:r w:rsidR="00601BB9" w:rsidRPr="00BE413C">
        <w:rPr>
          <w:rFonts w:ascii="Times New Roman" w:hAnsi="Times New Roman" w:cs="Times New Roman"/>
        </w:rPr>
        <w:t xml:space="preserve">selective </w:t>
      </w:r>
      <w:r w:rsidR="001272BD" w:rsidRPr="00BE413C">
        <w:rPr>
          <w:rFonts w:ascii="Times New Roman" w:hAnsi="Times New Roman" w:cs="Times New Roman"/>
        </w:rPr>
        <w:t>CT is performed</w:t>
      </w:r>
      <w:r w:rsidRPr="00BE413C">
        <w:rPr>
          <w:rFonts w:ascii="Times New Roman" w:hAnsi="Times New Roman" w:cs="Times New Roman"/>
        </w:rPr>
        <w:t xml:space="preserve"> within 24 hours of arrival to </w:t>
      </w:r>
      <w:r w:rsidR="007C7584" w:rsidRPr="00BE413C">
        <w:rPr>
          <w:rFonts w:ascii="Times New Roman" w:hAnsi="Times New Roman" w:cs="Times New Roman"/>
        </w:rPr>
        <w:t xml:space="preserve">a </w:t>
      </w:r>
      <w:r w:rsidRPr="00BE413C">
        <w:rPr>
          <w:rFonts w:ascii="Times New Roman" w:hAnsi="Times New Roman" w:cs="Times New Roman"/>
        </w:rPr>
        <w:t>hospital</w:t>
      </w:r>
      <w:r w:rsidR="007C7584" w:rsidRPr="00BE413C">
        <w:rPr>
          <w:rFonts w:ascii="Times New Roman" w:hAnsi="Times New Roman" w:cs="Times New Roman"/>
        </w:rPr>
        <w:t xml:space="preserve"> in directly admitted patients</w:t>
      </w:r>
      <w:r w:rsidRPr="00BE413C">
        <w:rPr>
          <w:rFonts w:ascii="Times New Roman" w:hAnsi="Times New Roman" w:cs="Times New Roman"/>
        </w:rPr>
        <w:t>.</w:t>
      </w:r>
      <w:r w:rsidRPr="00C045E7">
        <w:rPr>
          <w:rFonts w:ascii="Times New Roman" w:hAnsi="Times New Roman" w:cs="Times New Roman"/>
        </w:rPr>
        <w:t xml:space="preserve"> </w:t>
      </w:r>
      <w:r w:rsidR="00941D8E">
        <w:rPr>
          <w:rFonts w:ascii="Times New Roman" w:hAnsi="Times New Roman" w:cs="Times New Roman"/>
        </w:rPr>
        <w:t>T</w:t>
      </w:r>
      <w:r w:rsidRPr="00C045E7">
        <w:rPr>
          <w:rFonts w:ascii="Times New Roman" w:hAnsi="Times New Roman" w:cs="Times New Roman"/>
        </w:rPr>
        <w:t>he es</w:t>
      </w:r>
      <w:r w:rsidR="00B94788">
        <w:rPr>
          <w:rFonts w:ascii="Times New Roman" w:hAnsi="Times New Roman" w:cs="Times New Roman"/>
        </w:rPr>
        <w:t xml:space="preserve">timated associations are imprecise </w:t>
      </w:r>
      <w:r w:rsidRPr="00C045E7">
        <w:rPr>
          <w:rFonts w:ascii="Times New Roman" w:hAnsi="Times New Roman" w:cs="Times New Roman"/>
        </w:rPr>
        <w:t>and should be interpreted with som</w:t>
      </w:r>
      <w:r w:rsidR="00B94788">
        <w:rPr>
          <w:rFonts w:ascii="Times New Roman" w:hAnsi="Times New Roman" w:cs="Times New Roman"/>
        </w:rPr>
        <w:t>e caution</w:t>
      </w:r>
      <w:r w:rsidR="00BE413C">
        <w:rPr>
          <w:rFonts w:ascii="Times New Roman" w:hAnsi="Times New Roman" w:cs="Times New Roman"/>
        </w:rPr>
        <w:t>,</w:t>
      </w:r>
      <w:r w:rsidR="00B94788">
        <w:rPr>
          <w:rFonts w:ascii="Times New Roman" w:hAnsi="Times New Roman" w:cs="Times New Roman"/>
        </w:rPr>
        <w:t xml:space="preserve"> </w:t>
      </w:r>
      <w:r w:rsidR="00BE413C">
        <w:rPr>
          <w:rFonts w:ascii="Times New Roman" w:hAnsi="Times New Roman" w:cs="Times New Roman"/>
        </w:rPr>
        <w:t xml:space="preserve">as they are compatible with both a positive and negative association between time to selective CT and mortality. </w:t>
      </w:r>
      <w:r w:rsidRPr="00C045E7">
        <w:rPr>
          <w:rFonts w:ascii="Times New Roman" w:hAnsi="Times New Roman" w:cs="Times New Roman"/>
        </w:rPr>
        <w:t xml:space="preserve">These findings </w:t>
      </w:r>
      <w:r w:rsidR="00C75867">
        <w:rPr>
          <w:rFonts w:ascii="Times New Roman" w:hAnsi="Times New Roman" w:cs="Times New Roman"/>
        </w:rPr>
        <w:t>do not</w:t>
      </w:r>
      <w:r w:rsidR="00C75867" w:rsidRPr="00C045E7">
        <w:rPr>
          <w:rFonts w:ascii="Times New Roman" w:hAnsi="Times New Roman" w:cs="Times New Roman"/>
        </w:rPr>
        <w:t xml:space="preserve"> </w:t>
      </w:r>
      <w:r w:rsidRPr="00C045E7">
        <w:rPr>
          <w:rFonts w:ascii="Times New Roman" w:hAnsi="Times New Roman" w:cs="Times New Roman"/>
        </w:rPr>
        <w:t xml:space="preserve">support a clinical policy to push for performing </w:t>
      </w:r>
      <w:r w:rsidR="00DC20D6">
        <w:rPr>
          <w:rFonts w:ascii="Times New Roman" w:hAnsi="Times New Roman" w:cs="Times New Roman"/>
        </w:rPr>
        <w:t xml:space="preserve">selective </w:t>
      </w:r>
      <w:r w:rsidRPr="00C045E7">
        <w:rPr>
          <w:rFonts w:ascii="Times New Roman" w:hAnsi="Times New Roman" w:cs="Times New Roman"/>
        </w:rPr>
        <w:t>CT as early as possible in the management of adult tr</w:t>
      </w:r>
      <w:r w:rsidR="00B94788">
        <w:rPr>
          <w:rFonts w:ascii="Times New Roman" w:hAnsi="Times New Roman" w:cs="Times New Roman"/>
        </w:rPr>
        <w:t>auma patients in this setting.</w:t>
      </w:r>
    </w:p>
    <w:p w14:paraId="413B33FF" w14:textId="024A6E21" w:rsidR="001145E4" w:rsidRDefault="001145E4" w:rsidP="001145E4">
      <w:pPr>
        <w:widowControl w:val="0"/>
        <w:autoSpaceDE w:val="0"/>
        <w:autoSpaceDN w:val="0"/>
        <w:adjustRightInd w:val="0"/>
        <w:spacing w:line="360" w:lineRule="auto"/>
        <w:rPr>
          <w:rFonts w:ascii="Times New Roman" w:hAnsi="Times New Roman" w:cs="Times New Roman"/>
        </w:rPr>
      </w:pPr>
    </w:p>
    <w:p w14:paraId="5F5E84E8" w14:textId="77777777" w:rsidR="00290E48" w:rsidRPr="0001668D" w:rsidRDefault="00290E48" w:rsidP="00290E48">
      <w:pPr>
        <w:widowControl w:val="0"/>
        <w:autoSpaceDE w:val="0"/>
        <w:autoSpaceDN w:val="0"/>
        <w:adjustRightInd w:val="0"/>
        <w:spacing w:line="360" w:lineRule="auto"/>
        <w:ind w:left="640" w:hanging="640"/>
        <w:rPr>
          <w:rFonts w:ascii="Times New Roman" w:hAnsi="Times New Roman" w:cs="Times New Roman"/>
          <w:b/>
        </w:rPr>
      </w:pPr>
      <w:r w:rsidRPr="0001668D">
        <w:rPr>
          <w:rFonts w:ascii="Times New Roman" w:hAnsi="Times New Roman" w:cs="Times New Roman"/>
          <w:b/>
        </w:rPr>
        <w:t>Limitations</w:t>
      </w:r>
    </w:p>
    <w:p w14:paraId="481D9411" w14:textId="0BF8B099" w:rsidR="00290E48" w:rsidRDefault="00290E48" w:rsidP="00290E48">
      <w:pPr>
        <w:shd w:val="clear" w:color="auto" w:fill="FFFFFF"/>
        <w:spacing w:line="360" w:lineRule="auto"/>
        <w:rPr>
          <w:rFonts w:ascii="Times New Roman" w:hAnsi="Times New Roman" w:cs="Times New Roman"/>
        </w:rPr>
      </w:pPr>
      <w:r w:rsidRPr="008C12E4">
        <w:rPr>
          <w:rFonts w:ascii="Times New Roman" w:hAnsi="Times New Roman" w:cs="Times New Roman"/>
        </w:rPr>
        <w:t xml:space="preserve">There are several limitations to take </w:t>
      </w:r>
      <w:r w:rsidR="00863E8E">
        <w:rPr>
          <w:rFonts w:ascii="Times New Roman" w:hAnsi="Times New Roman" w:cs="Times New Roman"/>
        </w:rPr>
        <w:t>into consideration. First</w:t>
      </w:r>
      <w:r w:rsidRPr="008C12E4">
        <w:rPr>
          <w:rFonts w:ascii="Times New Roman" w:hAnsi="Times New Roman" w:cs="Times New Roman"/>
        </w:rPr>
        <w:t xml:space="preserve">, a limitation in the dataset was that there was no way of knowing if an earlier </w:t>
      </w:r>
      <w:r w:rsidR="0055165E">
        <w:rPr>
          <w:rFonts w:ascii="Times New Roman" w:hAnsi="Times New Roman" w:cs="Times New Roman"/>
        </w:rPr>
        <w:t xml:space="preserve">selective </w:t>
      </w:r>
      <w:r w:rsidRPr="008C12E4">
        <w:rPr>
          <w:rFonts w:ascii="Times New Roman" w:hAnsi="Times New Roman" w:cs="Times New Roman"/>
        </w:rPr>
        <w:t>CT had been performe</w:t>
      </w:r>
      <w:r>
        <w:rPr>
          <w:rFonts w:ascii="Times New Roman" w:hAnsi="Times New Roman" w:cs="Times New Roman"/>
        </w:rPr>
        <w:t xml:space="preserve">d in transferred patients and </w:t>
      </w:r>
      <w:r w:rsidRPr="008C12E4">
        <w:rPr>
          <w:rFonts w:ascii="Times New Roman" w:hAnsi="Times New Roman" w:cs="Times New Roman"/>
        </w:rPr>
        <w:t xml:space="preserve">if the results </w:t>
      </w:r>
      <w:r>
        <w:rPr>
          <w:rFonts w:ascii="Times New Roman" w:hAnsi="Times New Roman" w:cs="Times New Roman"/>
        </w:rPr>
        <w:t>might have</w:t>
      </w:r>
      <w:r w:rsidRPr="008C12E4">
        <w:rPr>
          <w:rFonts w:ascii="Times New Roman" w:hAnsi="Times New Roman" w:cs="Times New Roman"/>
        </w:rPr>
        <w:t xml:space="preserve"> changed the management of the patient</w:t>
      </w:r>
      <w:r>
        <w:rPr>
          <w:rFonts w:ascii="Times New Roman" w:hAnsi="Times New Roman" w:cs="Times New Roman"/>
        </w:rPr>
        <w:t xml:space="preserve"> in the transferring </w:t>
      </w:r>
      <w:r w:rsidR="00863E8E">
        <w:rPr>
          <w:rFonts w:ascii="Times New Roman" w:hAnsi="Times New Roman" w:cs="Times New Roman"/>
        </w:rPr>
        <w:t>hospital. Since approximately</w:t>
      </w:r>
      <w:r>
        <w:rPr>
          <w:rFonts w:ascii="Times New Roman" w:hAnsi="Times New Roman" w:cs="Times New Roman"/>
        </w:rPr>
        <w:t xml:space="preserve"> 70% of the admitted patients were transfers, a </w:t>
      </w:r>
      <w:r w:rsidR="00863E8E">
        <w:rPr>
          <w:rFonts w:ascii="Times New Roman" w:hAnsi="Times New Roman" w:cs="Times New Roman"/>
        </w:rPr>
        <w:t>large proportion of the data were</w:t>
      </w:r>
      <w:r>
        <w:rPr>
          <w:rFonts w:ascii="Times New Roman" w:hAnsi="Times New Roman" w:cs="Times New Roman"/>
        </w:rPr>
        <w:t xml:space="preserve"> lost when excluding these. </w:t>
      </w:r>
      <w:r w:rsidRPr="008C12E4">
        <w:rPr>
          <w:rFonts w:ascii="Times New Roman" w:hAnsi="Times New Roman" w:cs="Times New Roman"/>
        </w:rPr>
        <w:t>Another limitation in the dataset was that 30-day mortality was only recorded until discharge, causing patients who were discharged before day 30 to be assume</w:t>
      </w:r>
      <w:r>
        <w:rPr>
          <w:rFonts w:ascii="Times New Roman" w:hAnsi="Times New Roman" w:cs="Times New Roman"/>
        </w:rPr>
        <w:t>d</w:t>
      </w:r>
      <w:r w:rsidRPr="008C12E4">
        <w:rPr>
          <w:rFonts w:ascii="Times New Roman" w:hAnsi="Times New Roman" w:cs="Times New Roman"/>
        </w:rPr>
        <w:t xml:space="preserve"> alive at day 30</w:t>
      </w:r>
      <w:r w:rsidR="00FC05F6">
        <w:rPr>
          <w:rFonts w:ascii="Times New Roman" w:hAnsi="Times New Roman" w:cs="Times New Roman"/>
        </w:rPr>
        <w:t>.</w:t>
      </w:r>
      <w:r w:rsidRPr="008C12E4">
        <w:rPr>
          <w:rFonts w:ascii="Times New Roman" w:hAnsi="Times New Roman" w:cs="Times New Roman"/>
        </w:rPr>
        <w:t xml:space="preserve"> </w:t>
      </w:r>
      <w:r w:rsidR="00A52DE0">
        <w:rPr>
          <w:rFonts w:ascii="Times New Roman" w:hAnsi="Times New Roman" w:cs="Times New Roman"/>
        </w:rPr>
        <w:t>Survival analysis was initially considered but logistic regression was chosen</w:t>
      </w:r>
      <w:r w:rsidR="00D243B3">
        <w:rPr>
          <w:rFonts w:ascii="Times New Roman" w:hAnsi="Times New Roman" w:cs="Times New Roman"/>
        </w:rPr>
        <w:t xml:space="preserve"> </w:t>
      </w:r>
      <w:r w:rsidR="00A52DE0">
        <w:rPr>
          <w:rFonts w:ascii="Times New Roman" w:hAnsi="Times New Roman" w:cs="Times New Roman"/>
        </w:rPr>
        <w:t>as the authors did not consider the assumption that censoring was independent of the outcome as being met.</w:t>
      </w:r>
    </w:p>
    <w:p w14:paraId="5887E494" w14:textId="1B8E093C" w:rsidR="00F570C9" w:rsidRDefault="00F570C9" w:rsidP="00290E48">
      <w:pPr>
        <w:shd w:val="clear" w:color="auto" w:fill="FFFFFF"/>
        <w:spacing w:line="360" w:lineRule="auto"/>
        <w:rPr>
          <w:rFonts w:ascii="Times New Roman" w:hAnsi="Times New Roman" w:cs="Times New Roman"/>
        </w:rPr>
      </w:pPr>
    </w:p>
    <w:p w14:paraId="33050F73" w14:textId="68C16A86" w:rsidR="00F570C9" w:rsidRPr="008C12E4" w:rsidRDefault="003433F8" w:rsidP="00290E48">
      <w:pPr>
        <w:shd w:val="clear" w:color="auto" w:fill="FFFFFF"/>
        <w:spacing w:line="360" w:lineRule="auto"/>
        <w:rPr>
          <w:rFonts w:ascii="Times New Roman" w:hAnsi="Times New Roman" w:cs="Times New Roman"/>
        </w:rPr>
      </w:pPr>
      <w:r w:rsidRPr="00FC05F6">
        <w:rPr>
          <w:rFonts w:ascii="Times New Roman" w:hAnsi="Times New Roman" w:cs="Times New Roman"/>
        </w:rPr>
        <w:lastRenderedPageBreak/>
        <w:t>An additional limitation in the dataset was that</w:t>
      </w:r>
      <w:r w:rsidR="00F570C9" w:rsidRPr="00FC05F6">
        <w:rPr>
          <w:rFonts w:ascii="Times New Roman" w:hAnsi="Times New Roman" w:cs="Times New Roman"/>
        </w:rPr>
        <w:t xml:space="preserve"> time to first </w:t>
      </w:r>
      <w:r w:rsidR="00E4431D" w:rsidRPr="00FC05F6">
        <w:rPr>
          <w:rFonts w:ascii="Times New Roman" w:hAnsi="Times New Roman" w:cs="Times New Roman"/>
        </w:rPr>
        <w:t xml:space="preserve">selective </w:t>
      </w:r>
      <w:r w:rsidR="00F570C9" w:rsidRPr="00FC05F6">
        <w:rPr>
          <w:rFonts w:ascii="Times New Roman" w:hAnsi="Times New Roman" w:cs="Times New Roman"/>
        </w:rPr>
        <w:t>CT was recorded within the first 24 hours of arrival to a participating centr</w:t>
      </w:r>
      <w:r w:rsidR="00FC05F6" w:rsidRPr="00FC05F6">
        <w:rPr>
          <w:rFonts w:ascii="Times New Roman" w:hAnsi="Times New Roman" w:cs="Times New Roman"/>
        </w:rPr>
        <w:t>e</w:t>
      </w:r>
      <w:r w:rsidR="00F570C9" w:rsidRPr="00FC05F6">
        <w:rPr>
          <w:rFonts w:ascii="Times New Roman" w:hAnsi="Times New Roman" w:cs="Times New Roman"/>
        </w:rPr>
        <w:t>. CTs done later th</w:t>
      </w:r>
      <w:r w:rsidR="0051128B" w:rsidRPr="00FC05F6">
        <w:rPr>
          <w:rFonts w:ascii="Times New Roman" w:hAnsi="Times New Roman" w:cs="Times New Roman"/>
        </w:rPr>
        <w:t>a</w:t>
      </w:r>
      <w:r w:rsidR="00F570C9" w:rsidRPr="00FC05F6">
        <w:rPr>
          <w:rFonts w:ascii="Times New Roman" w:hAnsi="Times New Roman" w:cs="Times New Roman"/>
        </w:rPr>
        <w:t>n during the first 24 hours were not captured.</w:t>
      </w:r>
      <w:r w:rsidR="006F187C" w:rsidRPr="00FC05F6">
        <w:rPr>
          <w:rFonts w:ascii="Times New Roman" w:hAnsi="Times New Roman" w:cs="Times New Roman"/>
        </w:rPr>
        <w:t xml:space="preserve"> </w:t>
      </w:r>
      <w:r w:rsidR="00D53F1D" w:rsidRPr="00FC05F6">
        <w:rPr>
          <w:rFonts w:ascii="Times New Roman" w:hAnsi="Times New Roman" w:cs="Times New Roman"/>
        </w:rPr>
        <w:t xml:space="preserve">This </w:t>
      </w:r>
      <w:r w:rsidR="0051128B" w:rsidRPr="00FC05F6">
        <w:rPr>
          <w:rFonts w:ascii="Times New Roman" w:hAnsi="Times New Roman" w:cs="Times New Roman"/>
        </w:rPr>
        <w:t xml:space="preserve">systemically </w:t>
      </w:r>
      <w:r w:rsidR="00D53F1D" w:rsidRPr="00FC05F6">
        <w:rPr>
          <w:rFonts w:ascii="Times New Roman" w:hAnsi="Times New Roman" w:cs="Times New Roman"/>
        </w:rPr>
        <w:t xml:space="preserve">excludes patients who </w:t>
      </w:r>
      <w:r w:rsidR="001C2914" w:rsidRPr="00FC05F6">
        <w:rPr>
          <w:rFonts w:ascii="Times New Roman" w:hAnsi="Times New Roman" w:cs="Times New Roman"/>
        </w:rPr>
        <w:t>re</w:t>
      </w:r>
      <w:r w:rsidR="00AC7A7D" w:rsidRPr="00FC05F6">
        <w:rPr>
          <w:rFonts w:ascii="Times New Roman" w:hAnsi="Times New Roman" w:cs="Times New Roman"/>
        </w:rPr>
        <w:t>cei</w:t>
      </w:r>
      <w:r w:rsidR="001C2914" w:rsidRPr="00FC05F6">
        <w:rPr>
          <w:rFonts w:ascii="Times New Roman" w:hAnsi="Times New Roman" w:cs="Times New Roman"/>
        </w:rPr>
        <w:t>ved</w:t>
      </w:r>
      <w:r w:rsidR="00D53F1D" w:rsidRPr="00FC05F6">
        <w:rPr>
          <w:rFonts w:ascii="Times New Roman" w:hAnsi="Times New Roman" w:cs="Times New Roman"/>
        </w:rPr>
        <w:t xml:space="preserve"> their </w:t>
      </w:r>
      <w:r w:rsidR="000E737E" w:rsidRPr="00FC05F6">
        <w:rPr>
          <w:rFonts w:ascii="Times New Roman" w:hAnsi="Times New Roman" w:cs="Times New Roman"/>
        </w:rPr>
        <w:t xml:space="preserve">first </w:t>
      </w:r>
      <w:r w:rsidR="00D53F1D" w:rsidRPr="00FC05F6">
        <w:rPr>
          <w:rFonts w:ascii="Times New Roman" w:hAnsi="Times New Roman" w:cs="Times New Roman"/>
        </w:rPr>
        <w:t xml:space="preserve">selective CT more than 24 hours </w:t>
      </w:r>
      <w:r w:rsidR="00677EC9" w:rsidRPr="00FC05F6">
        <w:rPr>
          <w:rFonts w:ascii="Times New Roman" w:hAnsi="Times New Roman" w:cs="Times New Roman"/>
        </w:rPr>
        <w:t>after</w:t>
      </w:r>
      <w:r w:rsidR="00D53F1D" w:rsidRPr="00FC05F6">
        <w:rPr>
          <w:rFonts w:ascii="Times New Roman" w:hAnsi="Times New Roman" w:cs="Times New Roman"/>
        </w:rPr>
        <w:t xml:space="preserve"> arrival</w:t>
      </w:r>
      <w:r w:rsidR="00FC05F6" w:rsidRPr="00FC05F6">
        <w:rPr>
          <w:rFonts w:ascii="Times New Roman" w:hAnsi="Times New Roman" w:cs="Times New Roman"/>
        </w:rPr>
        <w:t>.</w:t>
      </w:r>
      <w:r w:rsidR="005908B2">
        <w:rPr>
          <w:rFonts w:ascii="Times New Roman" w:hAnsi="Times New Roman" w:cs="Times New Roman"/>
        </w:rPr>
        <w:t xml:space="preserve"> Another potential limitation in the dataset was that part of the data was prospectively collected when the project officers were present and that parts of it was retrospectively collected from patient records when they were not present. </w:t>
      </w:r>
      <w:r w:rsidR="00D752C9">
        <w:rPr>
          <w:rFonts w:ascii="Times New Roman" w:hAnsi="Times New Roman" w:cs="Times New Roman"/>
        </w:rPr>
        <w:t>There was also a significant amount of missing data (</w:t>
      </w:r>
      <w:r w:rsidR="00D752C9" w:rsidRPr="00DE13B3">
        <w:rPr>
          <w:rFonts w:ascii="Times New Roman" w:hAnsi="Times New Roman" w:cs="Times New Roman"/>
        </w:rPr>
        <w:t>8</w:t>
      </w:r>
      <w:r w:rsidR="009E7DB8" w:rsidRPr="00D50029">
        <w:rPr>
          <w:rFonts w:ascii="Times New Roman" w:hAnsi="Times New Roman" w:cs="Times New Roman"/>
        </w:rPr>
        <w:t>30</w:t>
      </w:r>
      <w:r w:rsidR="00D752C9" w:rsidRPr="00DE13B3">
        <w:rPr>
          <w:rFonts w:ascii="Times New Roman" w:hAnsi="Times New Roman" w:cs="Times New Roman"/>
        </w:rPr>
        <w:t xml:space="preserve"> cases)</w:t>
      </w:r>
      <w:r w:rsidR="00D752C9">
        <w:rPr>
          <w:rFonts w:ascii="Times New Roman" w:hAnsi="Times New Roman" w:cs="Times New Roman"/>
        </w:rPr>
        <w:t xml:space="preserve"> that potentially could have introduced bias.</w:t>
      </w:r>
      <w:r w:rsidR="00980AC6">
        <w:rPr>
          <w:rFonts w:ascii="Times New Roman" w:hAnsi="Times New Roman" w:cs="Times New Roman"/>
        </w:rPr>
        <w:t xml:space="preserve"> The missing data was most likely not random across the whole sample.</w:t>
      </w:r>
    </w:p>
    <w:p w14:paraId="1236737B" w14:textId="3E85022E" w:rsidR="00290E48" w:rsidRDefault="00290E48" w:rsidP="00290E48">
      <w:pPr>
        <w:widowControl w:val="0"/>
        <w:autoSpaceDE w:val="0"/>
        <w:autoSpaceDN w:val="0"/>
        <w:adjustRightInd w:val="0"/>
        <w:spacing w:line="360" w:lineRule="auto"/>
        <w:rPr>
          <w:rFonts w:ascii="Times New Roman" w:hAnsi="Times New Roman" w:cs="Times New Roman"/>
        </w:rPr>
      </w:pPr>
    </w:p>
    <w:p w14:paraId="0FB1867D" w14:textId="34F7F6FB" w:rsidR="00FC05F6" w:rsidRDefault="00FC05F6" w:rsidP="00290E48">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One word of caution is mandated regarding the interpretation of ISS. As noted previously it is rather low compared to other research, patients in REACT-2 had for example a median ISS of 20. One hypothetical explanation could be that the ISS in our study is falsely low, potentially because of missed injuries. To calculate the ISS we used all available information including notes from physical examinations, imaging reports, and intraoperative notes, but we did not have access to post mortem findings.</w:t>
      </w:r>
    </w:p>
    <w:p w14:paraId="27CAD5D9" w14:textId="77777777" w:rsidR="00FC05F6" w:rsidRPr="008C12E4" w:rsidRDefault="00FC05F6" w:rsidP="00290E48">
      <w:pPr>
        <w:widowControl w:val="0"/>
        <w:autoSpaceDE w:val="0"/>
        <w:autoSpaceDN w:val="0"/>
        <w:adjustRightInd w:val="0"/>
        <w:spacing w:line="360" w:lineRule="auto"/>
        <w:rPr>
          <w:rFonts w:ascii="Times New Roman" w:hAnsi="Times New Roman" w:cs="Times New Roman"/>
        </w:rPr>
      </w:pPr>
    </w:p>
    <w:p w14:paraId="4DF8F29A" w14:textId="5CF41F1F" w:rsidR="00290E48" w:rsidRPr="008C12E4" w:rsidRDefault="00290E48" w:rsidP="00290E48">
      <w:pPr>
        <w:shd w:val="clear" w:color="auto" w:fill="FFFFFF"/>
        <w:spacing w:line="360" w:lineRule="auto"/>
        <w:rPr>
          <w:rFonts w:ascii="Times New Roman" w:hAnsi="Times New Roman" w:cs="Times New Roman"/>
        </w:rPr>
      </w:pPr>
      <w:r w:rsidRPr="008C12E4">
        <w:rPr>
          <w:rFonts w:ascii="Times New Roman" w:hAnsi="Times New Roman" w:cs="Times New Roman"/>
        </w:rPr>
        <w:t xml:space="preserve">Finally, the different anatomical regions of the injury </w:t>
      </w:r>
      <w:r w:rsidR="00863E8E">
        <w:rPr>
          <w:rFonts w:ascii="Times New Roman" w:hAnsi="Times New Roman" w:cs="Times New Roman"/>
        </w:rPr>
        <w:t>were not</w:t>
      </w:r>
      <w:r w:rsidRPr="008C12E4">
        <w:rPr>
          <w:rFonts w:ascii="Times New Roman" w:hAnsi="Times New Roman" w:cs="Times New Roman"/>
        </w:rPr>
        <w:t xml:space="preserve"> sub-grouped and evaluated separately in this study. It is possible that an association between time to </w:t>
      </w:r>
      <w:r w:rsidR="00730F26">
        <w:rPr>
          <w:rFonts w:ascii="Times New Roman" w:hAnsi="Times New Roman" w:cs="Times New Roman"/>
        </w:rPr>
        <w:t xml:space="preserve">selective </w:t>
      </w:r>
      <w:r w:rsidRPr="008C12E4">
        <w:rPr>
          <w:rFonts w:ascii="Times New Roman" w:hAnsi="Times New Roman" w:cs="Times New Roman"/>
        </w:rPr>
        <w:t xml:space="preserve">CT and mortality for a specific anatomical region could go unnoticed when generalizing all </w:t>
      </w:r>
      <w:r w:rsidR="00094FB4">
        <w:rPr>
          <w:rFonts w:ascii="Times New Roman" w:hAnsi="Times New Roman" w:cs="Times New Roman"/>
        </w:rPr>
        <w:t xml:space="preserve">selective </w:t>
      </w:r>
      <w:r w:rsidRPr="008C12E4">
        <w:rPr>
          <w:rFonts w:ascii="Times New Roman" w:hAnsi="Times New Roman" w:cs="Times New Roman"/>
        </w:rPr>
        <w:t xml:space="preserve">CT examinations instead of sub-grouping them. </w:t>
      </w:r>
    </w:p>
    <w:p w14:paraId="7C6F92C5" w14:textId="73E3DCD9" w:rsidR="00290E48" w:rsidRDefault="00290E48" w:rsidP="001145E4">
      <w:pPr>
        <w:widowControl w:val="0"/>
        <w:autoSpaceDE w:val="0"/>
        <w:autoSpaceDN w:val="0"/>
        <w:adjustRightInd w:val="0"/>
        <w:spacing w:line="360" w:lineRule="auto"/>
        <w:rPr>
          <w:rFonts w:ascii="Times New Roman" w:hAnsi="Times New Roman" w:cs="Times New Roman"/>
        </w:rPr>
      </w:pPr>
    </w:p>
    <w:p w14:paraId="16DA4155" w14:textId="77777777" w:rsidR="00EA52CC" w:rsidRPr="0001668D" w:rsidRDefault="00EA52CC" w:rsidP="00EA52CC">
      <w:pPr>
        <w:widowControl w:val="0"/>
        <w:autoSpaceDE w:val="0"/>
        <w:autoSpaceDN w:val="0"/>
        <w:adjustRightInd w:val="0"/>
        <w:spacing w:line="360" w:lineRule="auto"/>
        <w:ind w:left="640" w:hanging="640"/>
        <w:rPr>
          <w:rFonts w:ascii="Times New Roman" w:hAnsi="Times New Roman" w:cs="Times New Roman"/>
          <w:b/>
        </w:rPr>
      </w:pPr>
      <w:r w:rsidRPr="0001668D">
        <w:rPr>
          <w:rFonts w:ascii="Times New Roman" w:hAnsi="Times New Roman" w:cs="Times New Roman"/>
          <w:b/>
        </w:rPr>
        <w:t>Interpretation</w:t>
      </w:r>
    </w:p>
    <w:p w14:paraId="4E0909AF" w14:textId="77777777" w:rsidR="00EA52CC" w:rsidRPr="00E26882" w:rsidRDefault="00EA52CC" w:rsidP="00EA52C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The results of our study suggest no clear association between time to selective CT and mortality.</w:t>
      </w:r>
      <w:r w:rsidRPr="00E26882">
        <w:rPr>
          <w:rFonts w:ascii="Times New Roman" w:hAnsi="Times New Roman" w:cs="Times New Roman"/>
        </w:rPr>
        <w:t xml:space="preserve"> Previous studies suggest that trauma patients with the most severe injuries have the most to gain from the diagnostic accuracy of an early CT </w:t>
      </w:r>
      <w:r w:rsidRPr="00E26882">
        <w:rPr>
          <w:rFonts w:ascii="Times New Roman" w:hAnsi="Times New Roman" w:cs="Times New Roman"/>
        </w:rPr>
        <w:fldChar w:fldCharType="begin" w:fldLock="1"/>
      </w:r>
      <w:r>
        <w:rPr>
          <w:rFonts w:ascii="Times New Roman" w:hAnsi="Times New Roman" w:cs="Times New Roman"/>
        </w:rPr>
        <w:instrText>ADDIN CSL_CITATION {"citationItems":[{"id":"ITEM-1","itemData":{"DOI":"10.1093/bja/aeu235","ISBN":"1471-6771 (Electronic)\\r0007-0912 (Linking)","ISSN":"14716771","PMID":"25038155","abstract":"The major trauma team relies on an efficient, communicative team to ensure patients receive the best quality care. This requires a comprehensive handover, rapid systematic review, and early management of life- and limb-threatening injuries. These multiple injured patients often present with complex conditions in a dynamic situation. The importance of team work, communication, senior decision-making, and documentation cannot be underestimated.","author":[{"dropping-particle":"","family":"McCullough","given":"A. L.","non-dropping-particle":"","parse-names":false,"suffix":""},{"dropping-particle":"","family":"Haycock","given":"J. C.","non-dropping-particle":"","parse-names":false,"suffix":""},{"dropping-particle":"","family":"Forward","given":"D. P.","non-dropping-particle":"","parse-names":false,"suffix":""},{"dropping-particle":"","family":"Moran","given":"C. G.","non-dropping-particle":"","parse-names":false,"suffix":""}],"container-title":"British Journal of Anaesthesia","id":"ITEM-1","issue":"2","issued":{"date-parts":[["2014"]]},"page":"234-241","publisher":"The Author(s)","title":"Early management of the severely injured major trauma patient","type":"article-journal","volume":"113"},"uris":["http://www.mendeley.com/documents/?uuid=3a299b12-3926-4adc-bc70-d731f631a50e"]}],"mendeley":{"formattedCitation":"(18)","plainTextFormattedCitation":"(18)","previouslyFormattedCitation":"(18)"},"properties":{"noteIndex":0},"schema":"https://github.com/citation-style-language/schema/raw/master/csl-citation.json"}</w:instrText>
      </w:r>
      <w:r w:rsidRPr="00E26882">
        <w:rPr>
          <w:rFonts w:ascii="Times New Roman" w:hAnsi="Times New Roman" w:cs="Times New Roman"/>
        </w:rPr>
        <w:fldChar w:fldCharType="separate"/>
      </w:r>
      <w:r w:rsidRPr="00AC2BCF">
        <w:rPr>
          <w:rFonts w:ascii="Times New Roman" w:hAnsi="Times New Roman" w:cs="Times New Roman"/>
          <w:noProof/>
        </w:rPr>
        <w:t>(18)</w:t>
      </w:r>
      <w:r w:rsidRPr="00E26882">
        <w:rPr>
          <w:rFonts w:ascii="Times New Roman" w:hAnsi="Times New Roman" w:cs="Times New Roman"/>
        </w:rPr>
        <w:fldChar w:fldCharType="end"/>
      </w:r>
      <w:r w:rsidRPr="00E26882">
        <w:rPr>
          <w:rFonts w:ascii="Times New Roman" w:hAnsi="Times New Roman" w:cs="Times New Roman"/>
        </w:rPr>
        <w:t xml:space="preserve">. </w:t>
      </w:r>
      <w:r>
        <w:rPr>
          <w:rFonts w:ascii="Times New Roman" w:hAnsi="Times New Roman" w:cs="Times New Roman"/>
        </w:rPr>
        <w:t>A retrospective, multicentre</w:t>
      </w:r>
      <w:r w:rsidRPr="005D1BDE">
        <w:rPr>
          <w:rFonts w:ascii="Times New Roman" w:hAnsi="Times New Roman" w:cs="Times New Roman"/>
        </w:rPr>
        <w:t xml:space="preserve"> study comparing WBCT to non-WBCT had inclusion criteria such as blunt trauma, direct admissions and available information about WBCT during trauma-room treatment.</w:t>
      </w:r>
      <w:r>
        <w:rPr>
          <w:rFonts w:ascii="Times New Roman" w:hAnsi="Times New Roman" w:cs="Times New Roman"/>
        </w:rPr>
        <w:t xml:space="preserve"> Additionally</w:t>
      </w:r>
      <w:r w:rsidRPr="00E26882">
        <w:rPr>
          <w:rFonts w:ascii="Times New Roman" w:hAnsi="Times New Roman" w:cs="Times New Roman"/>
        </w:rPr>
        <w:t xml:space="preserve">, an ISS of at least 16 was required. With a mean ISS of almost 30, it suggested integration of WBCT into early trauma care significantly increased the probability of survival in patients with polytrauma </w:t>
      </w:r>
      <w:r w:rsidRPr="00E26882">
        <w:rPr>
          <w:rFonts w:ascii="Times New Roman" w:hAnsi="Times New Roman" w:cs="Times New Roman"/>
        </w:rPr>
        <w:fldChar w:fldCharType="begin" w:fldLock="1"/>
      </w:r>
      <w:r>
        <w:rPr>
          <w:rFonts w:ascii="Times New Roman" w:hAnsi="Times New Roman" w:cs="Times New Roman"/>
        </w:rPr>
        <w:instrText>ADDIN CSL_CITATION {"citationItems":[{"id":"ITEM-1","itemData":{"DOI":"10.1016/S0140-6736(09)60232-4","ISBN":"1474-547X (Electronic)\\n0140-6736 (Linking)","ISSN":"01406736","PMID":"19321199","abstract":"Background: The number of trauma centres using whole-body CT for early assessment of primary trauma is increasing. There is no evidence to suggest that use of whole-body CT has any effect on the outcome of patients with major trauma. We therefore compared the probability of survival in patients with blunt trauma who had whole-body CT during resuscitation with those who had not. Methods: In a retrospective, multicentre study, we used the data recorded in the trauma registry of the German Trauma Society to calculate the probability of survival according to the trauma and injury severity score (TRISS), revised injury severity classification (RISC) score, and standardised mortality ratio (SMR, ratio of recorded to expected mortality) for 4621 patients with blunt trauma given whole-body or non-whole-body CT. Findings: 1494 (32%) of 4621 patients were given whole-body CT. Mean age was 42·6 years (SD 20·7), 3364 (73%) were men, and mean injury-severity score was 29·7 (13·0). SMR based on TRISS was 0·745 (95% CI 0·633-0·859) for patients given whole-body CT versus 1·023 (0·909-1·137) for those given non-whole-body CT (p&lt;0·001). SMR based on the RISC score was 0·865 (0·774-0·956) for patients given whole-body CT versus 1·034 (0·959-1·109) for those given non-whole-body CT (p=0·017). The relative reduction in mortality based on TRISS was 25% (14-37) versus 13% (4-23) based on RISC score. Multivariate adjustment for hospital level, year of trauma, and potential centre effects confirmed that whole-body CT is an independent predictor for survival (p ≤ 0·002). The number needed to scan was 17 based on TRISS and 32 based on RISC calculation. Interpretation: Integration of whole-body CT into early trauma care significantly increased the probability of survival in patients with polytrauma. Whole-body CT is recommended as a standard diagnostic method during the early resuscitation phase for patients with polytrauma. Funding: None. © 2009 Elsevier Ltd. All rights reserved.","author":[{"dropping-particle":"","family":"Huber-Wagner","given":"Stefan","non-dropping-particle":"","parse-names":false,"suffix":""},{"dropping-particle":"","family":"Lefering","given":"Rolf","non-dropping-particle":"","parse-names":false,"suffix":""},{"dropping-particle":"","family":"Qvick","given":"Lars Mikael","non-dropping-particle":"","parse-names":false,"suffix":""},{"dropping-particle":"","family":"Körner","given":"Markus","non-dropping-particle":"","parse-names":false,"suffix":""},{"dropping-particle":"V.","family":"Kay","given":"Michael","non-dropping-particle":"","parse-names":false,"suffix":""},{"dropping-particle":"","family":"Pfeifer","given":"Klaus Jürgen","non-dropping-particle":"","parse-names":false,"suffix":""},{"dropping-particle":"","family":"Reiser","given":"Maximilian","non-dropping-particle":"","parse-names":false,"suffix":""},{"dropping-particle":"","family":"Mutschler","given":"Wolf","non-dropping-particle":"","parse-names":false,"suffix":""},{"dropping-particle":"","family":"Kanz","given":"Karl Georg","non-dropping-particle":"","parse-names":false,"suffix":""}],"container-title":"The Lancet","id":"ITEM-1","issue":"9673","issued":{"date-parts":[["2009"]]},"page":"1455-1461","publisher":"Elsevier Ltd","title":"Effect of whole-body CT during trauma resuscitation on survival: a retrospective, multicentre study","type":"article-journal","volume":"373"},"uris":["http://www.mendeley.com/documents/?uuid=dbe39869-4aa6-45ff-b97e-9a9f56713a3c"]}],"mendeley":{"formattedCitation":"(19)","plainTextFormattedCitation":"(19)","previouslyFormattedCitation":"(19)"},"properties":{"noteIndex":0},"schema":"https://github.com/citation-style-language/schema/raw/master/csl-citation.json"}</w:instrText>
      </w:r>
      <w:r w:rsidRPr="00E26882">
        <w:rPr>
          <w:rFonts w:ascii="Times New Roman" w:hAnsi="Times New Roman" w:cs="Times New Roman"/>
        </w:rPr>
        <w:fldChar w:fldCharType="separate"/>
      </w:r>
      <w:r w:rsidRPr="00AC2BCF">
        <w:rPr>
          <w:rFonts w:ascii="Times New Roman" w:hAnsi="Times New Roman" w:cs="Times New Roman"/>
          <w:noProof/>
        </w:rPr>
        <w:t>(19)</w:t>
      </w:r>
      <w:r w:rsidRPr="00E26882">
        <w:rPr>
          <w:rFonts w:ascii="Times New Roman" w:hAnsi="Times New Roman" w:cs="Times New Roman"/>
        </w:rPr>
        <w:fldChar w:fldCharType="end"/>
      </w:r>
      <w:r w:rsidRPr="00E26882">
        <w:rPr>
          <w:rFonts w:ascii="Times New Roman" w:hAnsi="Times New Roman" w:cs="Times New Roman"/>
        </w:rPr>
        <w:t xml:space="preserve">. </w:t>
      </w:r>
      <w:r w:rsidRPr="005D1BDE">
        <w:rPr>
          <w:rFonts w:ascii="Times New Roman" w:hAnsi="Times New Roman" w:cs="Times New Roman"/>
        </w:rPr>
        <w:t>However, it should be noted that trauma facilities with WBCT also come with well-organized trauma teams that are able to make rapid clinical decisions based on the WBCT findings.</w:t>
      </w:r>
    </w:p>
    <w:p w14:paraId="4BC55411" w14:textId="77777777" w:rsidR="00EA52CC" w:rsidRPr="00E26882" w:rsidRDefault="00EA52CC" w:rsidP="00EA52CC">
      <w:pPr>
        <w:widowControl w:val="0"/>
        <w:autoSpaceDE w:val="0"/>
        <w:autoSpaceDN w:val="0"/>
        <w:adjustRightInd w:val="0"/>
        <w:spacing w:line="360" w:lineRule="auto"/>
        <w:rPr>
          <w:rFonts w:ascii="Times New Roman" w:hAnsi="Times New Roman" w:cs="Times New Roman"/>
        </w:rPr>
      </w:pPr>
    </w:p>
    <w:p w14:paraId="6C36F3AE" w14:textId="77777777" w:rsidR="00EA52CC" w:rsidRDefault="00EA52CC" w:rsidP="00EA52C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In contrast, t</w:t>
      </w:r>
      <w:r w:rsidRPr="00E26882">
        <w:rPr>
          <w:rFonts w:ascii="Times New Roman" w:hAnsi="Times New Roman" w:cs="Times New Roman"/>
        </w:rPr>
        <w:t xml:space="preserve">he patients in this study had a median ISS of 10 (IQR, 8-14), which is below the </w:t>
      </w:r>
      <w:r w:rsidRPr="00E26882">
        <w:rPr>
          <w:rFonts w:ascii="Times New Roman" w:hAnsi="Times New Roman" w:cs="Times New Roman"/>
        </w:rPr>
        <w:lastRenderedPageBreak/>
        <w:t xml:space="preserve">limit for what is defined as major trauma in </w:t>
      </w:r>
      <w:r>
        <w:rPr>
          <w:rFonts w:ascii="Times New Roman" w:hAnsi="Times New Roman" w:cs="Times New Roman"/>
        </w:rPr>
        <w:t xml:space="preserve">the </w:t>
      </w:r>
      <w:r w:rsidRPr="00E26882">
        <w:rPr>
          <w:rFonts w:ascii="Times New Roman" w:hAnsi="Times New Roman" w:cs="Times New Roman"/>
        </w:rPr>
        <w:t xml:space="preserve">literature </w:t>
      </w:r>
      <w:r w:rsidRPr="00E26882">
        <w:rPr>
          <w:rFonts w:ascii="Times New Roman" w:hAnsi="Times New Roman" w:cs="Times New Roman"/>
        </w:rPr>
        <w:fldChar w:fldCharType="begin" w:fldLock="1"/>
      </w:r>
      <w:r>
        <w:rPr>
          <w:rFonts w:ascii="Times New Roman" w:hAnsi="Times New Roman" w:cs="Times New Roman"/>
        </w:rPr>
        <w:instrText>ADDIN CSL_CITATION {"citationItems":[{"id":"ITEM-1","itemData":{"DOI":"10.1016/j.injury.2014.08.020","author":[{"dropping-particle":"","family":"Paffrath","given":"Thomas","non-dropping-particle":"","parse-names":false,"suffix":""},{"dropping-particle":"","family":"Lefering","given":"Rolf","non-dropping-particle":"","parse-names":false,"suffix":""},{"dropping-particle":"","family":"Flohé","given":"Sascha","non-dropping-particle":"","parse-names":false,"suffix":""},{"dropping-particle":"","family":"Dgu","given":"Traumaregister","non-dropping-particle":"","parse-names":false,"suffix":""}],"container-title":"Injury","id":"ITEM-1","issued":{"date-parts":[["2014"]]},"page":"S64-S69","title":"How to define severely injured patients?—An Injury Severity Score (ISS) based approach alone is not sufficient","type":"article-journal","volume":"45"},"uris":["http://www.mendeley.com/documents/?uuid=cdba0d5f-335c-3f13-bcae-7867269201aa"]}],"mendeley":{"formattedCitation":"(20)","plainTextFormattedCitation":"(20)","previouslyFormattedCitation":"(20)"},"properties":{"noteIndex":0},"schema":"https://github.com/citation-style-language/schema/raw/master/csl-citation.json"}</w:instrText>
      </w:r>
      <w:r w:rsidRPr="00E26882">
        <w:rPr>
          <w:rFonts w:ascii="Times New Roman" w:hAnsi="Times New Roman" w:cs="Times New Roman"/>
        </w:rPr>
        <w:fldChar w:fldCharType="separate"/>
      </w:r>
      <w:r w:rsidRPr="00AC2BCF">
        <w:rPr>
          <w:rFonts w:ascii="Times New Roman" w:hAnsi="Times New Roman" w:cs="Times New Roman"/>
          <w:noProof/>
        </w:rPr>
        <w:t>(20)</w:t>
      </w:r>
      <w:r w:rsidRPr="00E26882">
        <w:rPr>
          <w:rFonts w:ascii="Times New Roman" w:hAnsi="Times New Roman" w:cs="Times New Roman"/>
        </w:rPr>
        <w:fldChar w:fldCharType="end"/>
      </w:r>
      <w:r>
        <w:rPr>
          <w:rFonts w:ascii="Times New Roman" w:hAnsi="Times New Roman" w:cs="Times New Roman"/>
        </w:rPr>
        <w:t>. Additionally</w:t>
      </w:r>
      <w:r w:rsidRPr="00E26882">
        <w:rPr>
          <w:rFonts w:ascii="Times New Roman" w:hAnsi="Times New Roman" w:cs="Times New Roman"/>
        </w:rPr>
        <w:t xml:space="preserve">, the clinical praxis at the participating trauma centres was that haemodynamically unstable patients go directly to surgery, while more stable patients go to </w:t>
      </w:r>
      <w:r>
        <w:rPr>
          <w:rFonts w:ascii="Times New Roman" w:hAnsi="Times New Roman" w:cs="Times New Roman"/>
        </w:rPr>
        <w:t xml:space="preserve">selective </w:t>
      </w:r>
      <w:r w:rsidRPr="00E26882">
        <w:rPr>
          <w:rFonts w:ascii="Times New Roman" w:hAnsi="Times New Roman" w:cs="Times New Roman"/>
        </w:rPr>
        <w:t xml:space="preserve">CT. It could be </w:t>
      </w:r>
      <w:r>
        <w:rPr>
          <w:rFonts w:ascii="Times New Roman" w:hAnsi="Times New Roman" w:cs="Times New Roman"/>
        </w:rPr>
        <w:t xml:space="preserve">noted </w:t>
      </w:r>
      <w:r w:rsidRPr="00E26882">
        <w:rPr>
          <w:rFonts w:ascii="Times New Roman" w:hAnsi="Times New Roman" w:cs="Times New Roman"/>
        </w:rPr>
        <w:t>that since haemodynamica</w:t>
      </w:r>
      <w:r>
        <w:rPr>
          <w:rFonts w:ascii="Times New Roman" w:hAnsi="Times New Roman" w:cs="Times New Roman"/>
        </w:rPr>
        <w:t>lly unstable patients usually did not undergo</w:t>
      </w:r>
      <w:r w:rsidRPr="00E26882">
        <w:rPr>
          <w:rFonts w:ascii="Times New Roman" w:hAnsi="Times New Roman" w:cs="Times New Roman"/>
        </w:rPr>
        <w:t xml:space="preserve"> </w:t>
      </w:r>
      <w:r>
        <w:rPr>
          <w:rFonts w:ascii="Times New Roman" w:hAnsi="Times New Roman" w:cs="Times New Roman"/>
        </w:rPr>
        <w:t xml:space="preserve">selective </w:t>
      </w:r>
      <w:r w:rsidRPr="00E26882">
        <w:rPr>
          <w:rFonts w:ascii="Times New Roman" w:hAnsi="Times New Roman" w:cs="Times New Roman"/>
        </w:rPr>
        <w:t>CT before</w:t>
      </w:r>
      <w:r>
        <w:rPr>
          <w:rFonts w:ascii="Times New Roman" w:hAnsi="Times New Roman" w:cs="Times New Roman"/>
        </w:rPr>
        <w:t xml:space="preserve"> surgery in our study sample, they did not </w:t>
      </w:r>
      <w:r w:rsidRPr="00E26882">
        <w:rPr>
          <w:rFonts w:ascii="Times New Roman" w:hAnsi="Times New Roman" w:cs="Times New Roman"/>
        </w:rPr>
        <w:t xml:space="preserve">include those with the most severe injuries that would have the most to gain from a timely </w:t>
      </w:r>
      <w:r>
        <w:rPr>
          <w:rFonts w:ascii="Times New Roman" w:hAnsi="Times New Roman" w:cs="Times New Roman"/>
        </w:rPr>
        <w:t xml:space="preserve">selective </w:t>
      </w:r>
      <w:r w:rsidRPr="00E26882">
        <w:rPr>
          <w:rFonts w:ascii="Times New Roman" w:hAnsi="Times New Roman" w:cs="Times New Roman"/>
        </w:rPr>
        <w:t xml:space="preserve">CT. </w:t>
      </w:r>
    </w:p>
    <w:p w14:paraId="132F3C72" w14:textId="77777777" w:rsidR="00EA52CC" w:rsidRDefault="00EA52CC" w:rsidP="00EA52CC">
      <w:pPr>
        <w:widowControl w:val="0"/>
        <w:autoSpaceDE w:val="0"/>
        <w:autoSpaceDN w:val="0"/>
        <w:adjustRightInd w:val="0"/>
        <w:spacing w:line="360" w:lineRule="auto"/>
        <w:rPr>
          <w:rFonts w:ascii="Times New Roman" w:hAnsi="Times New Roman" w:cs="Times New Roman"/>
        </w:rPr>
      </w:pPr>
    </w:p>
    <w:p w14:paraId="162E99FD" w14:textId="1B19C8AD" w:rsidR="00EA52CC" w:rsidRDefault="00EA52CC" w:rsidP="00EA52CC">
      <w:pPr>
        <w:widowControl w:val="0"/>
        <w:autoSpaceDE w:val="0"/>
        <w:autoSpaceDN w:val="0"/>
        <w:adjustRightInd w:val="0"/>
        <w:spacing w:line="360" w:lineRule="auto"/>
        <w:rPr>
          <w:rFonts w:ascii="Times New Roman" w:hAnsi="Times New Roman" w:cs="Times New Roman"/>
        </w:rPr>
      </w:pPr>
      <w:r w:rsidRPr="004D3600">
        <w:rPr>
          <w:rFonts w:ascii="Times New Roman" w:hAnsi="Times New Roman" w:cs="Times New Roman"/>
        </w:rPr>
        <w:t>Interestingly, the REACT-2 trial found that immediate WBCT scan significantly reduced time of imaging by seven minutes compared to standard radiological work-up, but found no significant effect on mortality</w:t>
      </w:r>
      <w:r>
        <w:rPr>
          <w:rFonts w:ascii="Times New Roman" w:hAnsi="Times New Roman" w:cs="Times New Roman"/>
        </w:rPr>
        <w:t xml:space="preserve"> </w:t>
      </w:r>
      <w:r>
        <w:rPr>
          <w:rFonts w:ascii="Times New Roman" w:hAnsi="Times New Roman" w:cs="Times New Roman"/>
        </w:rPr>
        <w:fldChar w:fldCharType="begin" w:fldLock="1"/>
      </w:r>
      <w:r w:rsidR="008F78D9">
        <w:rPr>
          <w:rFonts w:ascii="Times New Roman" w:hAnsi="Times New Roman" w:cs="Times New Roman"/>
        </w:rPr>
        <w:instrText>ADDIN CSL_CITATION {"citationItems":[{"id":"ITEM-1","itemData":{"DOI":"10.1016/S0140-6736(16)30932-1","ISSN":"0140-6736","author":[{"dropping-particle":"","family":"Sierink","given":"Joanne C","non-dropping-particle":"","parse-names":false,"suffix":""},{"dropping-particle":"","family":"Treskes","given":"Kaij","non-dropping-particle":"","parse-names":false,"suffix":""},{"dropping-particle":"","family":"Edwards","given":"Michael J R","non-dropping-particle":"","parse-names":false,"suffix":""},{"dropping-particle":"","family":"Beuker","given":"Benn J A","non-dropping-particle":"","parse-names":false,"suffix":""},{"dropping-particle":"Den","family":"Hartog","given":"Dennis","non-dropping-particle":"","parse-names":false,"suffix":""},{"dropping-particle":"","family":"Hohmann","given":"Joachim","non-dropping-particle":"","parse-names":false,"suffix":""},{"dropping-particle":"","family":"Dijkgraaf","given":"Marcel G W","non-dropping-particle":"","parse-names":false,"suffix":""},{"dropping-particle":"","family":"Luitse","given":"Jan S K","non-dropping-particle":"","parse-names":false,"suffix":""}],"container-title":"The Lancet","id":"ITEM-1","issue":"10045","issued":{"date-parts":[["2016"]]},"page":"673-683","publisher":"Elsevier Ltd","title":"Immediate total-body CT scanning versus conventional imaging and selective CT scanning in patients with severe trauma ( REACT-2 ): a randomised controlled trial","type":"article-journal","volume":"388"},"uris":["http://www.mendeley.com/documents/?uuid=00b982d6-f897-462a-b99d-d98d565a767b"]}],"mendeley":{"formattedCitation":"(21)","plainTextFormattedCitation":"(21)","previouslyFormattedCitation":"(21)"},"properties":{"noteIndex":0},"schema":"https://github.com/citation-style-language/schema/raw/master/csl-citation.json"}</w:instrText>
      </w:r>
      <w:r>
        <w:rPr>
          <w:rFonts w:ascii="Times New Roman" w:hAnsi="Times New Roman" w:cs="Times New Roman"/>
        </w:rPr>
        <w:fldChar w:fldCharType="separate"/>
      </w:r>
      <w:r w:rsidRPr="004D3600">
        <w:rPr>
          <w:rFonts w:ascii="Times New Roman" w:hAnsi="Times New Roman" w:cs="Times New Roman"/>
          <w:noProof/>
        </w:rPr>
        <w:t>(21)</w:t>
      </w:r>
      <w:r>
        <w:rPr>
          <w:rFonts w:ascii="Times New Roman" w:hAnsi="Times New Roman" w:cs="Times New Roman"/>
        </w:rPr>
        <w:fldChar w:fldCharType="end"/>
      </w:r>
      <w:r w:rsidRPr="004D3600">
        <w:rPr>
          <w:rFonts w:ascii="Times New Roman" w:hAnsi="Times New Roman" w:cs="Times New Roman"/>
        </w:rPr>
        <w:t xml:space="preserve">. REACT 2 was conducted in five level 1 trauma centres in Europe, four in the Netherlands and one in Switzerland. The CT in those centres was located in the trauma room itself or very close to the emergency department </w:t>
      </w:r>
      <w:r w:rsidRPr="004D3600">
        <w:rPr>
          <w:rFonts w:ascii="Times New Roman" w:hAnsi="Times New Roman" w:cs="Times New Roman"/>
        </w:rPr>
        <w:fldChar w:fldCharType="begin" w:fldLock="1"/>
      </w:r>
      <w:r w:rsidRPr="004D3600">
        <w:rPr>
          <w:rFonts w:ascii="Times New Roman" w:hAnsi="Times New Roman" w:cs="Times New Roman"/>
        </w:rPr>
        <w:instrText>ADDIN CSL_CITATION {"citationItems":[{"id":"ITEM-1","itemData":{"DOI":"10.1016/S0140-6736(16)30932-1","ISSN":"0140-6736","author":[{"dropping-particle":"","family":"Sierink","given":"Joanne C","non-dropping-particle":"","parse-names":false,"suffix":""},{"dropping-particle":"","family":"Treskes","given":"Kaij","non-dropping-particle":"","parse-names":false,"suffix":""},{"dropping-particle":"","family":"Edwards","given":"Michael J R","non-dropping-particle":"","parse-names":false,"suffix":""},{"dropping-particle":"","family":"Beuker","given":"Benn J A","non-dropping-particle":"","parse-names":false,"suffix":""},{"dropping-particle":"Den","family":"Hartog","given":"Dennis","non-dropping-particle":"","parse-names":false,"suffix":""},{"dropping-particle":"","family":"Hohmann","given":"Joachim","non-dropping-particle":"","parse-names":false,"suffix":""},{"dropping-particle":"","family":"Dijkgraaf","given":"Marcel G W","non-dropping-particle":"","parse-names":false,"suffix":""},{"dropping-particle":"","family":"Luitse","given":"Jan S K","non-dropping-particle":"","parse-names":false,"suffix":""}],"container-title":"The Lancet","id":"ITEM-1","issue":"10045","issued":{"date-parts":[["2016"]]},"page":"673-683","publisher":"Elsevier Ltd","title":"Immediate total-body CT scanning versus conventional imaging and selective CT scanning in patients with severe trauma ( REACT-2 ): a randomised controlled trial","type":"article-journal","volume":"388"},"uris":["http://www.mendeley.com/documents/?uuid=00b982d6-f897-462a-b99d-d98d565a767b"]}],"mendeley":{"formattedCitation":"(21)","plainTextFormattedCitation":"(21)","previouslyFormattedCitation":"(21)"},"properties":{"noteIndex":0},"schema":"https://github.com/citation-style-language/schema/raw/master/csl-citation.json"}</w:instrText>
      </w:r>
      <w:r w:rsidRPr="004D3600">
        <w:rPr>
          <w:rFonts w:ascii="Times New Roman" w:hAnsi="Times New Roman" w:cs="Times New Roman"/>
        </w:rPr>
        <w:fldChar w:fldCharType="separate"/>
      </w:r>
      <w:r w:rsidRPr="004D3600">
        <w:rPr>
          <w:rFonts w:ascii="Times New Roman" w:hAnsi="Times New Roman" w:cs="Times New Roman"/>
          <w:noProof/>
        </w:rPr>
        <w:t>(21)</w:t>
      </w:r>
      <w:r w:rsidRPr="004D3600">
        <w:rPr>
          <w:rFonts w:ascii="Times New Roman" w:hAnsi="Times New Roman" w:cs="Times New Roman"/>
        </w:rPr>
        <w:fldChar w:fldCharType="end"/>
      </w:r>
      <w:r w:rsidRPr="004D3600">
        <w:rPr>
          <w:rFonts w:ascii="Times New Roman" w:hAnsi="Times New Roman" w:cs="Times New Roman"/>
        </w:rPr>
        <w:t>. In contrast, the CT in the centres participating in our study could have the CT located several buildings from the ED. Therefore, only stabilized patients will go to CT, and some of the more severely injured patients may never reach there.</w:t>
      </w:r>
    </w:p>
    <w:p w14:paraId="14D637B5" w14:textId="77777777" w:rsidR="00EA52CC" w:rsidRPr="00E26882" w:rsidRDefault="00EA52CC" w:rsidP="00EA52CC">
      <w:pPr>
        <w:widowControl w:val="0"/>
        <w:autoSpaceDE w:val="0"/>
        <w:autoSpaceDN w:val="0"/>
        <w:adjustRightInd w:val="0"/>
        <w:spacing w:line="360" w:lineRule="auto"/>
        <w:rPr>
          <w:rFonts w:ascii="Times New Roman" w:hAnsi="Times New Roman" w:cs="Times New Roman"/>
        </w:rPr>
      </w:pPr>
    </w:p>
    <w:p w14:paraId="7923E874" w14:textId="79B9A9A6" w:rsidR="00EA52CC" w:rsidRDefault="00EA52CC" w:rsidP="00EA52C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w:t>
      </w:r>
      <w:r w:rsidRPr="00E26882">
        <w:rPr>
          <w:rFonts w:ascii="Times New Roman" w:hAnsi="Times New Roman" w:cs="Times New Roman"/>
        </w:rPr>
        <w:t xml:space="preserve">nother possible explanation for the lack of association between time to </w:t>
      </w:r>
      <w:r>
        <w:rPr>
          <w:rFonts w:ascii="Times New Roman" w:hAnsi="Times New Roman" w:cs="Times New Roman"/>
        </w:rPr>
        <w:t xml:space="preserve">selective </w:t>
      </w:r>
      <w:r w:rsidRPr="00E26882">
        <w:rPr>
          <w:rFonts w:ascii="Times New Roman" w:hAnsi="Times New Roman" w:cs="Times New Roman"/>
        </w:rPr>
        <w:t>CT and mort</w:t>
      </w:r>
      <w:r>
        <w:rPr>
          <w:rFonts w:ascii="Times New Roman" w:hAnsi="Times New Roman" w:cs="Times New Roman"/>
        </w:rPr>
        <w:t>ality in our study</w:t>
      </w:r>
      <w:r w:rsidRPr="00E26882">
        <w:rPr>
          <w:rFonts w:ascii="Times New Roman" w:hAnsi="Times New Roman" w:cs="Times New Roman"/>
        </w:rPr>
        <w:t xml:space="preserve">, is that the patients might have been so </w:t>
      </w:r>
      <w:r>
        <w:rPr>
          <w:rFonts w:ascii="Times New Roman" w:hAnsi="Times New Roman" w:cs="Times New Roman"/>
        </w:rPr>
        <w:t xml:space="preserve">severely injured to begin with </w:t>
      </w:r>
      <w:r w:rsidRPr="00E26882">
        <w:rPr>
          <w:rFonts w:ascii="Times New Roman" w:hAnsi="Times New Roman" w:cs="Times New Roman"/>
        </w:rPr>
        <w:t xml:space="preserve">that the outcome would have been the same in spite of what the time to </w:t>
      </w:r>
      <w:r>
        <w:rPr>
          <w:rFonts w:ascii="Times New Roman" w:hAnsi="Times New Roman" w:cs="Times New Roman"/>
        </w:rPr>
        <w:t xml:space="preserve">selective </w:t>
      </w:r>
      <w:r w:rsidRPr="00E26882">
        <w:rPr>
          <w:rFonts w:ascii="Times New Roman" w:hAnsi="Times New Roman" w:cs="Times New Roman"/>
        </w:rPr>
        <w:t>CT was. The median ISS of 10</w:t>
      </w:r>
      <w:r>
        <w:rPr>
          <w:rFonts w:ascii="Times New Roman" w:hAnsi="Times New Roman" w:cs="Times New Roman"/>
        </w:rPr>
        <w:t>, which is</w:t>
      </w:r>
      <w:r w:rsidRPr="00E26882">
        <w:rPr>
          <w:rFonts w:ascii="Times New Roman" w:hAnsi="Times New Roman" w:cs="Times New Roman"/>
        </w:rPr>
        <w:t xml:space="preserve"> assumed to be accurate, would argue against this point. </w:t>
      </w:r>
      <w:r w:rsidRPr="00547F84">
        <w:rPr>
          <w:rFonts w:ascii="Times New Roman" w:hAnsi="Times New Roman" w:cs="Times New Roman"/>
        </w:rPr>
        <w:t xml:space="preserve">However, the 30-day mortality outcome of </w:t>
      </w:r>
      <w:r w:rsidR="00547F84" w:rsidRPr="00547F84">
        <w:rPr>
          <w:rFonts w:ascii="Times New Roman" w:hAnsi="Times New Roman" w:cs="Times New Roman"/>
        </w:rPr>
        <w:t>14.8% (n=309)</w:t>
      </w:r>
      <w:r w:rsidRPr="00547F84">
        <w:rPr>
          <w:rFonts w:ascii="Times New Roman" w:hAnsi="Times New Roman" w:cs="Times New Roman"/>
        </w:rPr>
        <w:t xml:space="preserve"> suggests otherwise</w:t>
      </w:r>
      <w:r w:rsidRPr="00E26882">
        <w:rPr>
          <w:rFonts w:ascii="Times New Roman" w:hAnsi="Times New Roman" w:cs="Times New Roman"/>
        </w:rPr>
        <w:t>. In urban university hospitals in India</w:t>
      </w:r>
      <w:r>
        <w:rPr>
          <w:rFonts w:ascii="Times New Roman" w:hAnsi="Times New Roman" w:cs="Times New Roman"/>
        </w:rPr>
        <w:t>,</w:t>
      </w:r>
      <w:r w:rsidRPr="00E26882">
        <w:rPr>
          <w:rFonts w:ascii="Times New Roman" w:hAnsi="Times New Roman" w:cs="Times New Roman"/>
        </w:rPr>
        <w:t xml:space="preserve"> the 30-day in-hospital trauma mortality rate has been shown to be 21.4%, twice t</w:t>
      </w:r>
      <w:r>
        <w:rPr>
          <w:rFonts w:ascii="Times New Roman" w:hAnsi="Times New Roman" w:cs="Times New Roman"/>
        </w:rPr>
        <w:t>hat found in similar cohorts</w:t>
      </w:r>
      <w:r w:rsidRPr="00E26882">
        <w:rPr>
          <w:rFonts w:ascii="Times New Roman" w:hAnsi="Times New Roman" w:cs="Times New Roman"/>
        </w:rPr>
        <w:t xml:space="preserve"> from HICs </w:t>
      </w:r>
      <w:r w:rsidRPr="00E26882">
        <w:rPr>
          <w:rFonts w:ascii="Times New Roman" w:hAnsi="Times New Roman" w:cs="Times New Roman"/>
        </w:rPr>
        <w:fldChar w:fldCharType="begin" w:fldLock="1"/>
      </w:r>
      <w:r>
        <w:rPr>
          <w:rFonts w:ascii="Times New Roman" w:hAnsi="Times New Roman" w:cs="Times New Roman"/>
        </w:rPr>
        <w:instrText>ADDIN CSL_CITATION {"citationItems":[{"id":"ITEM-1","itemData":{"DOI":"10.1007/s00268-016-3452-y","abstract":"Introduction In India, half of the annual 200,000 road traffic deaths occur in hospitals, but the exact in-hospital trauma mortality rate remains unknown. A research consortium of universities, with a mandate to reduce trauma mortality, measured the baseline 30-day in-hospital mortality rate. Methods Between September 2013 and February 2015, trained data collectors collected on-admission demographic, physiological vital signs, and health service performance indicators (time of injury to admission, investigation, or inter-vention) on all patients with traumatic injuries admitted to four public university hospitals in three Indian megacities. Results Of the 11,202 hospitalized trauma patients, 21.4 % died within 30 days of hospitalization. The median age was 30 years for survivors and 37 years for non-survivors. The on-admission systolic blood pressure and Glasgow Coma Score was near-normal in survivors, but was significantly lower in non-survivors and associated with both early and late mortality (p = 0.001). In the absence of a trauma system, there were process-of-care delays from injury to reaching and being examined, investigated, or operated in the hospital. Conclusion Using a multi-institutional Indian registry, this study is the first to systematically document that the 30-day in-hospital trauma mortality was twice that found in similar registries from high-income countries. Physio-logical scoring of on-admission vitals was clinically useful to predict mortality. More research is needed to understand the causes of high mortality and time delays in the process of delivering trauma care in India, which has no prehospital or trauma system.","author":[{"dropping-particle":"","family":"Roy","given":"Nobhojit","non-dropping-particle":"","parse-names":false,"suffix":""},{"dropping-particle":"","family":"Kumar","given":"Vineet","non-dropping-particle":"","parse-names":false,"suffix":""},{"dropping-particle":"","family":"Monty Khajanchi","given":"Bullet","non-dropping-particle":"","parse-names":false,"suffix":""},{"dropping-particle":"","family":"Eric Schneider","given":"Bullet B","non-dropping-particle":"","parse-names":false,"suffix":""},{"dropping-particle":"","family":"Russell Gruen","given":"Bullet","non-dropping-particle":"","parse-names":false,"suffix":""},{"dropping-particle":"","family":"Göran Tomson","given":"Bullet","non-dropping-particle":"","parse-names":false,"suffix":""},{"dropping-particle":"","family":"Johan von Schreeb","given":"Bullet","non-dropping-particle":"","parse-names":false,"suffix":""}],"container-title":"World Journal of Surgery","id":"ITEM-1","issue":"6","issued":{"date-parts":[["2016"]]},"page":"1299-307","title":"30-Day In-hospital Trauma Mortality in Four Urban University Hospitals Using an Indian Trauma Registry","type":"article-journal","volume":"40"},"uris":["http://www.mendeley.com/documents/?uuid=86ca5cb0-837c-3340-a6ec-ece5be00918a"]}],"mendeley":{"formattedCitation":"(11)","plainTextFormattedCitation":"(11)","previouslyFormattedCitation":"(11)"},"properties":{"noteIndex":0},"schema":"https://github.com/citation-style-language/schema/raw/master/csl-citation.json"}</w:instrText>
      </w:r>
      <w:r w:rsidRPr="00E26882">
        <w:rPr>
          <w:rFonts w:ascii="Times New Roman" w:hAnsi="Times New Roman" w:cs="Times New Roman"/>
        </w:rPr>
        <w:fldChar w:fldCharType="separate"/>
      </w:r>
      <w:r w:rsidRPr="00AC2BCF">
        <w:rPr>
          <w:rFonts w:ascii="Times New Roman" w:hAnsi="Times New Roman" w:cs="Times New Roman"/>
          <w:noProof/>
        </w:rPr>
        <w:t>(11)</w:t>
      </w:r>
      <w:r w:rsidRPr="00E26882">
        <w:rPr>
          <w:rFonts w:ascii="Times New Roman" w:hAnsi="Times New Roman" w:cs="Times New Roman"/>
        </w:rPr>
        <w:fldChar w:fldCharType="end"/>
      </w:r>
      <w:r w:rsidRPr="00E26882">
        <w:rPr>
          <w:rFonts w:ascii="Times New Roman" w:hAnsi="Times New Roman" w:cs="Times New Roman"/>
        </w:rPr>
        <w:t>. Thi</w:t>
      </w:r>
      <w:r>
        <w:rPr>
          <w:rFonts w:ascii="Times New Roman" w:hAnsi="Times New Roman" w:cs="Times New Roman"/>
        </w:rPr>
        <w:t>s could explain why</w:t>
      </w:r>
      <w:r w:rsidRPr="00E26882">
        <w:rPr>
          <w:rFonts w:ascii="Times New Roman" w:hAnsi="Times New Roman" w:cs="Times New Roman"/>
        </w:rPr>
        <w:t xml:space="preserve"> patients </w:t>
      </w:r>
      <w:r>
        <w:rPr>
          <w:rFonts w:ascii="Times New Roman" w:hAnsi="Times New Roman" w:cs="Times New Roman"/>
        </w:rPr>
        <w:t xml:space="preserve">with supposedly mild to moderate trauma </w:t>
      </w:r>
      <w:r w:rsidRPr="00E26882">
        <w:rPr>
          <w:rFonts w:ascii="Times New Roman" w:hAnsi="Times New Roman" w:cs="Times New Roman"/>
        </w:rPr>
        <w:t xml:space="preserve">in our study had about the same mortality rate as major trauma patients in HICs. </w:t>
      </w:r>
      <w:r w:rsidRPr="004D3600">
        <w:rPr>
          <w:rFonts w:ascii="Times New Roman" w:hAnsi="Times New Roman" w:cs="Times New Roman"/>
        </w:rPr>
        <w:t xml:space="preserve">Potential reasons for this high mortality figure may be perioperative mortality rates depending on the type of surgery being undertaken, as well as late phase deaths due to for example, sepsis, multiple organ failure </w:t>
      </w:r>
      <w:r w:rsidRPr="004D3600">
        <w:rPr>
          <w:rFonts w:ascii="Times New Roman" w:hAnsi="Times New Roman" w:cs="Times New Roman"/>
        </w:rPr>
        <w:fldChar w:fldCharType="begin" w:fldLock="1"/>
      </w:r>
      <w:r w:rsidRPr="004D3600">
        <w:rPr>
          <w:rFonts w:ascii="Times New Roman" w:hAnsi="Times New Roman" w:cs="Times New Roman"/>
        </w:rPr>
        <w:instrText>ADDIN CSL_CITATION {"citationItems":[{"id":"ITEM-1","itemData":{"DOI":"10.1002/bjs.10862","author":[{"dropping-particle":"","family":"Mansourati","given":"M","non-dropping-particle":"","parse-names":false,"suffix":""},{"dropping-particle":"","family":"Kumar","given":"V","non-dropping-particle":"","parse-names":false,"suffix":""},{"dropping-particle":"","family":"Khajanchi","given":"M","non-dropping-particle":"","parse-names":false,"suffix":""},{"dropping-particle":"","family":"Saha","given":"M L","non-dropping-particle":"","parse-names":false,"suffix":""},{"dropping-particle":"","family":"Dharap","given":"S","non-dropping-particle":"","parse-names":false,"suffix":""},{"dropping-particle":"","family":"Seger","given":"R","non-dropping-particle":"","parse-names":false,"suffix":""},{"dropping-particle":"","family":"Gerdin","given":"M","non-dropping-particle":"","parse-names":false,"suffix":""}],"container-title":"Br J Surg","id":"ITEM-1","issue":"10","issued":{"date-parts":[["2018"]]},"page":"1274-1282","title":"Mortality following surgery for trauma in an Indian trauma cohort","type":"article-journal","volume":"105"},"uris":["http://www.mendeley.com/documents/?uuid=48126eec-c1bb-4af6-97bc-b6632dae6305"]}],"mendeley":{"formattedCitation":"(22)","plainTextFormattedCitation":"(22)","previouslyFormattedCitation":"(22)"},"properties":{"noteIndex":0},"schema":"https://github.com/citation-style-language/schema/raw/master/csl-citation.json"}</w:instrText>
      </w:r>
      <w:r w:rsidRPr="004D3600">
        <w:rPr>
          <w:rFonts w:ascii="Times New Roman" w:hAnsi="Times New Roman" w:cs="Times New Roman"/>
        </w:rPr>
        <w:fldChar w:fldCharType="separate"/>
      </w:r>
      <w:r w:rsidRPr="004D3600">
        <w:rPr>
          <w:rFonts w:ascii="Times New Roman" w:hAnsi="Times New Roman" w:cs="Times New Roman"/>
          <w:noProof/>
        </w:rPr>
        <w:t>(22)</w:t>
      </w:r>
      <w:r w:rsidRPr="004D3600">
        <w:rPr>
          <w:rFonts w:ascii="Times New Roman" w:hAnsi="Times New Roman" w:cs="Times New Roman"/>
        </w:rPr>
        <w:fldChar w:fldCharType="end"/>
      </w:r>
      <w:r w:rsidRPr="004D3600">
        <w:rPr>
          <w:rFonts w:ascii="Times New Roman" w:hAnsi="Times New Roman" w:cs="Times New Roman"/>
        </w:rPr>
        <w:t>, post-operative infections, re-bleeding and disseminated intravascular coagulation.</w:t>
      </w:r>
      <w:r>
        <w:rPr>
          <w:rFonts w:ascii="Times New Roman" w:hAnsi="Times New Roman" w:cs="Times New Roman"/>
        </w:rPr>
        <w:t xml:space="preserve"> Unfortunately, we did not have data on these late complications and therefore cannot comment on the definitive cause of death. </w:t>
      </w:r>
    </w:p>
    <w:p w14:paraId="639A83F8" w14:textId="0ACC2528" w:rsidR="0090019E" w:rsidRDefault="0090019E" w:rsidP="00EA52CC">
      <w:pPr>
        <w:widowControl w:val="0"/>
        <w:autoSpaceDE w:val="0"/>
        <w:autoSpaceDN w:val="0"/>
        <w:adjustRightInd w:val="0"/>
        <w:spacing w:line="360" w:lineRule="auto"/>
        <w:rPr>
          <w:rFonts w:ascii="Times New Roman" w:hAnsi="Times New Roman" w:cs="Times New Roman"/>
        </w:rPr>
      </w:pPr>
    </w:p>
    <w:p w14:paraId="23BC5712" w14:textId="62AE32B3" w:rsidR="0090019E" w:rsidRPr="00D50029" w:rsidRDefault="00845C8A" w:rsidP="00EA52CC">
      <w:pPr>
        <w:widowControl w:val="0"/>
        <w:autoSpaceDE w:val="0"/>
        <w:autoSpaceDN w:val="0"/>
        <w:adjustRightInd w:val="0"/>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 p</w:t>
      </w:r>
      <w:r w:rsidR="001E58A7">
        <w:rPr>
          <w:rFonts w:ascii="Times New Roman" w:eastAsia="Times New Roman" w:hAnsi="Times New Roman" w:cs="Times New Roman"/>
          <w:color w:val="000000"/>
          <w:lang w:eastAsia="en-GB"/>
        </w:rPr>
        <w:t xml:space="preserve">otential reason for the difference in mortality in this study compared to previous research in urban </w:t>
      </w:r>
      <w:r>
        <w:rPr>
          <w:rFonts w:ascii="Times New Roman" w:eastAsia="Times New Roman" w:hAnsi="Times New Roman" w:cs="Times New Roman"/>
          <w:color w:val="000000"/>
          <w:lang w:eastAsia="en-GB"/>
        </w:rPr>
        <w:t xml:space="preserve">university hospitals in </w:t>
      </w:r>
      <w:r w:rsidR="001E58A7">
        <w:rPr>
          <w:rFonts w:ascii="Times New Roman" w:eastAsia="Times New Roman" w:hAnsi="Times New Roman" w:cs="Times New Roman"/>
          <w:color w:val="000000"/>
          <w:lang w:eastAsia="en-GB"/>
        </w:rPr>
        <w:t>India</w:t>
      </w:r>
      <w:r>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fldChar w:fldCharType="begin" w:fldLock="1"/>
      </w:r>
      <w:r>
        <w:rPr>
          <w:rFonts w:ascii="Times New Roman" w:eastAsia="Times New Roman" w:hAnsi="Times New Roman" w:cs="Times New Roman"/>
          <w:color w:val="000000"/>
          <w:lang w:eastAsia="en-GB"/>
        </w:rPr>
        <w:instrText>ADDIN CSL_CITATION {"citationItems":[{"id":"ITEM-1","itemData":{"DOI":"10.1007/s00268-016-3452-y","abstract":"Introduction In India, half of the annual 200,000 road traffic deaths occur in hospitals, but the exact in-hospital trauma mortality rate remains unknown. A research consortium of universities, with a mandate to reduce trauma mortality, measured the baseline 30-day in-hospital mortality rate. Methods Between September 2013 and February 2015, trained data collectors collected on-admission demographic, physiological vital signs, and health service performance indicators (time of injury to admission, investigation, or inter-vention) on all patients with traumatic injuries admitted to four public university hospitals in three Indian megacities. Results Of the 11,202 hospitalized trauma patients, 21.4 % died within 30 days of hospitalization. The median age was 30 years for survivors and 37 years for non-survivors. The on-admission systolic blood pressure and Glasgow Coma Score was near-normal in survivors, but was significantly lower in non-survivors and associated with both early and late mortality (p = 0.001). In the absence of a trauma system, there were process-of-care delays from injury to reaching and being examined, investigated, or operated in the hospital. Conclusion Using a multi-institutional Indian registry, this study is the first to systematically document that the 30-day in-hospital trauma mortality was twice that found in similar registries from high-income countries. Physio-logical scoring of on-admission vitals was clinically useful to predict mortality. More research is needed to understand the causes of high mortality and time delays in the process of delivering trauma care in India, which has no prehospital or trauma system.","author":[{"dropping-particle":"","family":"Roy","given":"Nobhojit","non-dropping-particle":"","parse-names":false,"suffix":""},{"dropping-particle":"","family":"Kumar","given":"Vineet","non-dropping-particle":"","parse-names":false,"suffix":""},{"dropping-particle":"","family":"Monty Khajanchi","given":"Bullet","non-dropping-particle":"","parse-names":false,"suffix":""},{"dropping-particle":"","family":"Eric Schneider","given":"Bullet B","non-dropping-particle":"","parse-names":false,"suffix":""},{"dropping-particle":"","family":"Russell Gruen","given":"Bullet","non-dropping-particle":"","parse-names":false,"suffix":""},{"dropping-particle":"","family":"Göran Tomson","given":"Bullet","non-dropping-particle":"","parse-names":false,"suffix":""},{"dropping-particle":"","family":"Johan von Schreeb","given":"Bullet","non-dropping-particle":"","parse-names":false,"suffix":""}],"container-title":"World Journal of Surgery","id":"ITEM-1","issue":"6","issued":{"date-parts":[["2016"]]},"page":"1299-307","title":"30-Day In-hospital Trauma Mortality in Four Urban University Hospitals Using an Indian Trauma Registry","type":"article-journal","volume":"40"},"uris":["http://www.mendeley.com/documents/?uuid=86ca5cb0-837c-3340-a6ec-ece5be00918a"]}],"mendeley":{"formattedCitation":"(11)","plainTextFormattedCitation":"(11)","previouslyFormattedCitation":"(11)"},"properties":{"noteIndex":0},"schema":"https://github.com/citation-style-language/schema/raw/master/csl-citation.json"}</w:instrText>
      </w:r>
      <w:r>
        <w:rPr>
          <w:rFonts w:ascii="Times New Roman" w:eastAsia="Times New Roman" w:hAnsi="Times New Roman" w:cs="Times New Roman"/>
          <w:color w:val="000000"/>
          <w:lang w:eastAsia="en-GB"/>
        </w:rPr>
        <w:fldChar w:fldCharType="separate"/>
      </w:r>
      <w:r w:rsidRPr="00845C8A">
        <w:rPr>
          <w:rFonts w:ascii="Times New Roman" w:eastAsia="Times New Roman" w:hAnsi="Times New Roman" w:cs="Times New Roman"/>
          <w:noProof/>
          <w:color w:val="000000"/>
          <w:lang w:eastAsia="en-GB"/>
        </w:rPr>
        <w:t>(11)</w:t>
      </w:r>
      <w:r>
        <w:rPr>
          <w:rFonts w:ascii="Times New Roman" w:eastAsia="Times New Roman" w:hAnsi="Times New Roman" w:cs="Times New Roman"/>
          <w:color w:val="000000"/>
          <w:lang w:eastAsia="en-GB"/>
        </w:rPr>
        <w:fldChar w:fldCharType="end"/>
      </w:r>
      <w:r w:rsidR="001E58A7">
        <w:rPr>
          <w:rFonts w:ascii="Times New Roman" w:eastAsia="Times New Roman" w:hAnsi="Times New Roman" w:cs="Times New Roman"/>
          <w:color w:val="000000"/>
          <w:lang w:eastAsia="en-GB"/>
        </w:rPr>
        <w:t xml:space="preserve"> may be that </w:t>
      </w:r>
      <w:r w:rsidR="001E58A7">
        <w:rPr>
          <w:rFonts w:ascii="Times New Roman" w:hAnsi="Times New Roman" w:cs="Times New Roman"/>
        </w:rPr>
        <w:t>u</w:t>
      </w:r>
      <w:r w:rsidR="0090019E" w:rsidRPr="00C00DEF">
        <w:rPr>
          <w:rFonts w:ascii="Times New Roman" w:hAnsi="Times New Roman" w:cs="Times New Roman"/>
        </w:rPr>
        <w:t xml:space="preserve">nstable patients </w:t>
      </w:r>
      <w:r w:rsidR="001E58A7">
        <w:rPr>
          <w:rFonts w:ascii="Times New Roman" w:hAnsi="Times New Roman" w:cs="Times New Roman"/>
        </w:rPr>
        <w:t xml:space="preserve">were </w:t>
      </w:r>
      <w:r w:rsidR="0090019E" w:rsidRPr="00C00DEF">
        <w:rPr>
          <w:rFonts w:ascii="Times New Roman" w:hAnsi="Times New Roman" w:cs="Times New Roman"/>
        </w:rPr>
        <w:t>less likely to have undergone CT</w:t>
      </w:r>
      <w:r w:rsidR="0090019E">
        <w:rPr>
          <w:rFonts w:ascii="Times New Roman" w:hAnsi="Times New Roman" w:cs="Times New Roman"/>
        </w:rPr>
        <w:t xml:space="preserve">. </w:t>
      </w:r>
      <w:r>
        <w:rPr>
          <w:rFonts w:ascii="Times New Roman" w:eastAsia="Times New Roman" w:hAnsi="Times New Roman" w:cs="Times New Roman"/>
          <w:color w:val="000000"/>
          <w:lang w:eastAsia="en-GB"/>
        </w:rPr>
        <w:t>Also, b</w:t>
      </w:r>
      <w:r w:rsidR="0090019E" w:rsidRPr="008B4703">
        <w:rPr>
          <w:rFonts w:ascii="Times New Roman" w:eastAsia="Times New Roman" w:hAnsi="Times New Roman" w:cs="Times New Roman"/>
          <w:color w:val="000000"/>
          <w:lang w:eastAsia="en-GB"/>
        </w:rPr>
        <w:t>y excluding the referral</w:t>
      </w:r>
      <w:r w:rsidR="00DE1451">
        <w:rPr>
          <w:rFonts w:ascii="Times New Roman" w:eastAsia="Times New Roman" w:hAnsi="Times New Roman" w:cs="Times New Roman"/>
          <w:color w:val="000000"/>
          <w:lang w:eastAsia="en-GB"/>
        </w:rPr>
        <w:t>/transferred</w:t>
      </w:r>
      <w:r w:rsidR="0090019E" w:rsidRPr="008B4703">
        <w:rPr>
          <w:rFonts w:ascii="Times New Roman" w:eastAsia="Times New Roman" w:hAnsi="Times New Roman" w:cs="Times New Roman"/>
          <w:color w:val="000000"/>
          <w:lang w:eastAsia="en-GB"/>
        </w:rPr>
        <w:t xml:space="preserve"> patient group </w:t>
      </w:r>
      <w:r w:rsidR="00D0069D">
        <w:rPr>
          <w:rFonts w:ascii="Times New Roman" w:eastAsia="Times New Roman" w:hAnsi="Times New Roman" w:cs="Times New Roman"/>
          <w:color w:val="000000"/>
          <w:lang w:eastAsia="en-GB"/>
        </w:rPr>
        <w:t xml:space="preserve">(due to the limitation in the dataset) </w:t>
      </w:r>
      <w:r w:rsidR="0090019E" w:rsidRPr="008B4703">
        <w:rPr>
          <w:rFonts w:ascii="Times New Roman" w:eastAsia="Times New Roman" w:hAnsi="Times New Roman" w:cs="Times New Roman"/>
          <w:color w:val="000000"/>
          <w:lang w:eastAsia="en-GB"/>
        </w:rPr>
        <w:t>and only evaluating direct admissions</w:t>
      </w:r>
      <w:r w:rsidR="008403F5">
        <w:rPr>
          <w:rFonts w:ascii="Times New Roman" w:eastAsia="Times New Roman" w:hAnsi="Times New Roman" w:cs="Times New Roman"/>
          <w:color w:val="000000"/>
          <w:lang w:eastAsia="en-GB"/>
        </w:rPr>
        <w:t>,</w:t>
      </w:r>
      <w:r w:rsidR="0090019E" w:rsidRPr="008B4703">
        <w:rPr>
          <w:rFonts w:ascii="Times New Roman" w:eastAsia="Times New Roman" w:hAnsi="Times New Roman" w:cs="Times New Roman"/>
          <w:color w:val="000000"/>
          <w:lang w:eastAsia="en-GB"/>
        </w:rPr>
        <w:t xml:space="preserve"> </w:t>
      </w:r>
      <w:r w:rsidR="00DE1451">
        <w:rPr>
          <w:rFonts w:ascii="Times New Roman" w:eastAsia="Times New Roman" w:hAnsi="Times New Roman" w:cs="Times New Roman"/>
          <w:color w:val="000000"/>
          <w:lang w:eastAsia="en-GB"/>
        </w:rPr>
        <w:t>we may have missed</w:t>
      </w:r>
      <w:r w:rsidR="0090019E" w:rsidRPr="008B4703">
        <w:rPr>
          <w:rFonts w:ascii="Times New Roman" w:eastAsia="Times New Roman" w:hAnsi="Times New Roman" w:cs="Times New Roman"/>
          <w:color w:val="000000"/>
          <w:lang w:eastAsia="en-GB"/>
        </w:rPr>
        <w:t xml:space="preserve"> the </w:t>
      </w:r>
      <w:r w:rsidR="0090019E" w:rsidRPr="008B4703">
        <w:rPr>
          <w:rFonts w:ascii="Times New Roman" w:eastAsia="Times New Roman" w:hAnsi="Times New Roman" w:cs="Times New Roman"/>
          <w:color w:val="000000"/>
          <w:lang w:eastAsia="en-GB"/>
        </w:rPr>
        <w:lastRenderedPageBreak/>
        <w:t>higher-risk, potentially incompletely imaged or assessed trauma patients that may go on to develop complications.</w:t>
      </w:r>
    </w:p>
    <w:p w14:paraId="719991D7" w14:textId="77777777" w:rsidR="00EA52CC" w:rsidRPr="00E26882" w:rsidRDefault="00EA52CC" w:rsidP="00EA52CC">
      <w:pPr>
        <w:widowControl w:val="0"/>
        <w:autoSpaceDE w:val="0"/>
        <w:autoSpaceDN w:val="0"/>
        <w:adjustRightInd w:val="0"/>
        <w:spacing w:line="360" w:lineRule="auto"/>
        <w:rPr>
          <w:rFonts w:ascii="Times New Roman" w:hAnsi="Times New Roman" w:cs="Times New Roman"/>
        </w:rPr>
      </w:pPr>
    </w:p>
    <w:p w14:paraId="2B7CCDEF" w14:textId="6B52BCE2" w:rsidR="00EA52CC" w:rsidRDefault="00EA52CC" w:rsidP="00EA52CC">
      <w:pPr>
        <w:widowControl w:val="0"/>
        <w:autoSpaceDE w:val="0"/>
        <w:autoSpaceDN w:val="0"/>
        <w:adjustRightInd w:val="0"/>
        <w:spacing w:line="360" w:lineRule="auto"/>
        <w:rPr>
          <w:rFonts w:ascii="Times New Roman" w:hAnsi="Times New Roman" w:cs="Times New Roman"/>
        </w:rPr>
      </w:pPr>
      <w:r w:rsidRPr="00E26882">
        <w:rPr>
          <w:rFonts w:ascii="Times New Roman" w:hAnsi="Times New Roman" w:cs="Times New Roman"/>
        </w:rPr>
        <w:t xml:space="preserve">Comparing this study to studies from HICs on the topic </w:t>
      </w:r>
      <w:r>
        <w:rPr>
          <w:rFonts w:ascii="Times New Roman" w:hAnsi="Times New Roman" w:cs="Times New Roman"/>
        </w:rPr>
        <w:t xml:space="preserve">of </w:t>
      </w:r>
      <w:r w:rsidRPr="00E26882">
        <w:rPr>
          <w:rFonts w:ascii="Times New Roman" w:hAnsi="Times New Roman" w:cs="Times New Roman"/>
        </w:rPr>
        <w:t>timely CT, the most obvious difference</w:t>
      </w:r>
      <w:r>
        <w:rPr>
          <w:rFonts w:ascii="Times New Roman" w:hAnsi="Times New Roman" w:cs="Times New Roman"/>
        </w:rPr>
        <w:t xml:space="preserve"> is that this study investigated</w:t>
      </w:r>
      <w:r w:rsidRPr="00E26882">
        <w:rPr>
          <w:rFonts w:ascii="Times New Roman" w:hAnsi="Times New Roman" w:cs="Times New Roman"/>
        </w:rPr>
        <w:t xml:space="preserve"> selective CT imaging rather than WBCT. Immediate WBCT after initial examination compared to selective CT imaging acco</w:t>
      </w:r>
      <w:r>
        <w:rPr>
          <w:rFonts w:ascii="Times New Roman" w:hAnsi="Times New Roman" w:cs="Times New Roman"/>
        </w:rPr>
        <w:t>rding to the ATLS guidelines has been</w:t>
      </w:r>
      <w:r w:rsidRPr="00E26882">
        <w:rPr>
          <w:rFonts w:ascii="Times New Roman" w:hAnsi="Times New Roman" w:cs="Times New Roman"/>
        </w:rPr>
        <w:t xml:space="preserve"> associated with improved probability of survival of severely injured patients in HICs </w:t>
      </w:r>
      <w:r w:rsidRPr="00E26882">
        <w:rPr>
          <w:rFonts w:ascii="Times New Roman" w:hAnsi="Times New Roman" w:cs="Times New Roman"/>
        </w:rPr>
        <w:fldChar w:fldCharType="begin" w:fldLock="1"/>
      </w:r>
      <w:r>
        <w:rPr>
          <w:rFonts w:ascii="Times New Roman" w:hAnsi="Times New Roman" w:cs="Times New Roman"/>
        </w:rPr>
        <w:instrText>ADDIN CSL_CITATION {"citationItems":[{"id":"ITEM-1","itemData":{"DOI":"10.1097/MD.0000000000004653","ISBN":"0000000000","ISSN":"15365964","PMID":"27631215","abstract":"We aimed to evaluate the benefit of whole-body computed tomography (WBCT) scanning for unconscious adult patients suffering from high-energy multiple trauma compared with the conventional stepwise approach of organ-selective CT.Totally, 144 unconscious patients with high-energy multiple trauma from single level I trauma center in North Taiwan were enrolled from January 2009 to December 2013. All patients were managed by a well-trained trauma team and were suitable for CT examination. The enrolled patients are all transferred directly from the scene of an accident, not from other medical institutions with a definitive diagnosis. The scanning regions of WBCT include head, neck, chest, abdomen, and pelvis. We analyzed differences between non-WBCT and WBCT groups, including gender, age, hospital stay, Injury Severity Score, Glasgow Coma Scale, Revised Trauma Score, time in emergency department (ED), medical cost, and survival outcome.Fifty-five patients received the conventional approach for treating trauma, and 89 patients received immediate WBCT scanning after an initial examination. Patients' time in ED was significantly shorter in the WBCT group in comparison with the non-WBCT group (158.62 +/- 80.13 vs 216.56 +/- 168.32 min, P = 0.02). After adjusting for all possible confounding factors, we also found that survival outcome of the WBCT group was better than that of the non-WBCT group (odds ratio: 0.21, 95% confidence interval: 0.06-0.75, P = 0.016).Early performing WBCT during initial trauma management is a better approach for treating unconscious patients with high-energy multiple trauma.","author":[{"dropping-particle":"","family":"Hong","given":"Zhi Jie","non-dropping-particle":"","parse-names":false,"suffix":""},{"dropping-particle":"","family":"Chen","given":"Cheng Jueng","non-dropping-particle":"","parse-names":false,"suffix":""},{"dropping-particle":"","family":"Yu","given":"Jyh Cherng","non-dropping-particle":"","parse-names":false,"suffix":""},{"dropping-particle":"","family":"Chan","given":"De Chuan","non-dropping-particle":"","parse-names":false,"suffix":""},{"dropping-particle":"","family":"Chou","given":"Yu Ching","non-dropping-particle":"","parse-names":false,"suffix":""},{"dropping-particle":"","family":"Liang","given":"Chia Ming","non-dropping-particle":"","parse-names":false,"suffix":""},{"dropping-particle":"Der","family":"Hsu","given":"Sheng","non-dropping-particle":"","parse-names":false,"suffix":""}],"container-title":"Medicine (United States)","id":"ITEM-1","issue":"37","issued":{"date-parts":[["2016"]]},"note":"referens till tid till CT","page":"4-8","title":"The evolution of computed tomography from organ-selective to whole-body scanning in managing unconscious patients with multiple trauma A retrospective cohort study","type":"article-journal","volume":"95"},"uris":["http://www.mendeley.com/documents/?uuid=86822f94-9f59-410b-8009-e160ff272d37"]}],"mendeley":{"formattedCitation":"(8)","plainTextFormattedCitation":"(8)","previouslyFormattedCitation":"(8)"},"properties":{"noteIndex":0},"schema":"https://github.com/citation-style-language/schema/raw/master/csl-citation.json"}</w:instrText>
      </w:r>
      <w:r w:rsidRPr="00E26882">
        <w:rPr>
          <w:rFonts w:ascii="Times New Roman" w:hAnsi="Times New Roman" w:cs="Times New Roman"/>
        </w:rPr>
        <w:fldChar w:fldCharType="separate"/>
      </w:r>
      <w:r w:rsidRPr="0021135E">
        <w:rPr>
          <w:rFonts w:ascii="Times New Roman" w:hAnsi="Times New Roman" w:cs="Times New Roman"/>
          <w:noProof/>
        </w:rPr>
        <w:t>(8)</w:t>
      </w:r>
      <w:r w:rsidRPr="00E26882">
        <w:rPr>
          <w:rFonts w:ascii="Times New Roman" w:hAnsi="Times New Roman" w:cs="Times New Roman"/>
        </w:rPr>
        <w:fldChar w:fldCharType="end"/>
      </w:r>
      <w:r w:rsidRPr="00E26882">
        <w:rPr>
          <w:rFonts w:ascii="Times New Roman" w:hAnsi="Times New Roman" w:cs="Times New Roman"/>
        </w:rPr>
        <w:t xml:space="preserve">. </w:t>
      </w:r>
      <w:r w:rsidRPr="00275D6B">
        <w:rPr>
          <w:rFonts w:ascii="Times New Roman" w:hAnsi="Times New Roman" w:cs="Times New Roman"/>
        </w:rPr>
        <w:t>In the cited study, transferred patients were excluded</w:t>
      </w:r>
      <w:r>
        <w:rPr>
          <w:rFonts w:ascii="Times New Roman" w:hAnsi="Times New Roman" w:cs="Times New Roman"/>
        </w:rPr>
        <w:t>,</w:t>
      </w:r>
      <w:r w:rsidRPr="00275D6B">
        <w:rPr>
          <w:rFonts w:ascii="Times New Roman" w:hAnsi="Times New Roman" w:cs="Times New Roman"/>
        </w:rPr>
        <w:t xml:space="preserve"> and time in the emergency department was significantly shorter for the WBCT group. According to the authors of the study, this was due to more rapid decision making.</w:t>
      </w:r>
      <w:r>
        <w:rPr>
          <w:rFonts w:ascii="Times New Roman" w:hAnsi="Times New Roman" w:cs="Times New Roman"/>
        </w:rPr>
        <w:t xml:space="preserve"> </w:t>
      </w:r>
      <w:r w:rsidRPr="007527F7">
        <w:rPr>
          <w:rFonts w:ascii="Times New Roman" w:hAnsi="Times New Roman" w:cs="Times New Roman"/>
        </w:rPr>
        <w:t>In our study, we found no clear association between time to early selective CT and mortality. Whether this is true for early WBCT in LMICs needs further research.</w:t>
      </w:r>
      <w:r>
        <w:rPr>
          <w:rFonts w:ascii="Times New Roman" w:hAnsi="Times New Roman" w:cs="Times New Roman"/>
        </w:rPr>
        <w:t xml:space="preserve"> </w:t>
      </w:r>
      <w:r w:rsidRPr="00FC05F6">
        <w:rPr>
          <w:rFonts w:ascii="Times New Roman" w:hAnsi="Times New Roman" w:cs="Times New Roman"/>
        </w:rPr>
        <w:t>Further research should also assess the benefits of selective CT compared to no CT in trauma patients in this setting.</w:t>
      </w:r>
    </w:p>
    <w:p w14:paraId="1F199B4F" w14:textId="77777777" w:rsidR="00EA52CC" w:rsidRDefault="00EA52CC" w:rsidP="00EA52CC">
      <w:pPr>
        <w:widowControl w:val="0"/>
        <w:autoSpaceDE w:val="0"/>
        <w:autoSpaceDN w:val="0"/>
        <w:adjustRightInd w:val="0"/>
        <w:spacing w:line="360" w:lineRule="auto"/>
        <w:rPr>
          <w:rFonts w:ascii="Times New Roman" w:hAnsi="Times New Roman" w:cs="Times New Roman"/>
        </w:rPr>
      </w:pPr>
    </w:p>
    <w:p w14:paraId="602518EB" w14:textId="6B302C54" w:rsidR="00EA52CC" w:rsidRPr="00400344" w:rsidRDefault="00856F1E" w:rsidP="00D50029">
      <w:pPr>
        <w:widowControl w:val="0"/>
        <w:autoSpaceDE w:val="0"/>
        <w:autoSpaceDN w:val="0"/>
        <w:adjustRightInd w:val="0"/>
        <w:spacing w:line="360" w:lineRule="auto"/>
        <w:contextualSpacing/>
        <w:jc w:val="both"/>
        <w:rPr>
          <w:rFonts w:ascii="Times New Roman" w:hAnsi="Times New Roman" w:cs="Times New Roman"/>
        </w:rPr>
      </w:pPr>
      <w:r w:rsidRPr="00D50029">
        <w:rPr>
          <w:rFonts w:ascii="Times New Roman" w:hAnsi="Times New Roman" w:cs="Times New Roman"/>
        </w:rPr>
        <w:t xml:space="preserve">In conclusion, this study aimed to assess whether time to </w:t>
      </w:r>
      <w:r w:rsidR="00400344">
        <w:rPr>
          <w:rFonts w:ascii="Times New Roman" w:hAnsi="Times New Roman" w:cs="Times New Roman"/>
        </w:rPr>
        <w:t xml:space="preserve">selective </w:t>
      </w:r>
      <w:r w:rsidRPr="00D50029">
        <w:rPr>
          <w:rFonts w:ascii="Times New Roman" w:hAnsi="Times New Roman" w:cs="Times New Roman"/>
        </w:rPr>
        <w:t xml:space="preserve">CT is associated with mortality in adult trauma patients in an urban Indian setting. Our results do not suggest </w:t>
      </w:r>
      <w:r w:rsidR="00400344">
        <w:rPr>
          <w:rFonts w:ascii="Times New Roman" w:hAnsi="Times New Roman" w:cs="Times New Roman"/>
        </w:rPr>
        <w:t xml:space="preserve">a clear </w:t>
      </w:r>
      <w:r w:rsidRPr="00D50029">
        <w:rPr>
          <w:rFonts w:ascii="Times New Roman" w:hAnsi="Times New Roman" w:cs="Times New Roman"/>
        </w:rPr>
        <w:t xml:space="preserve">association between time from injury to </w:t>
      </w:r>
      <w:r w:rsidR="00400344">
        <w:rPr>
          <w:rFonts w:ascii="Times New Roman" w:hAnsi="Times New Roman" w:cs="Times New Roman"/>
        </w:rPr>
        <w:t xml:space="preserve">selective </w:t>
      </w:r>
      <w:r w:rsidRPr="00D50029">
        <w:rPr>
          <w:rFonts w:ascii="Times New Roman" w:hAnsi="Times New Roman" w:cs="Times New Roman"/>
        </w:rPr>
        <w:t xml:space="preserve">CT and mortality when </w:t>
      </w:r>
      <w:r w:rsidR="00400344">
        <w:rPr>
          <w:rFonts w:ascii="Times New Roman" w:hAnsi="Times New Roman" w:cs="Times New Roman"/>
        </w:rPr>
        <w:t xml:space="preserve">selective </w:t>
      </w:r>
      <w:r w:rsidRPr="00D50029">
        <w:rPr>
          <w:rFonts w:ascii="Times New Roman" w:hAnsi="Times New Roman" w:cs="Times New Roman"/>
        </w:rPr>
        <w:t xml:space="preserve">CT is </w:t>
      </w:r>
      <w:r w:rsidR="00400344">
        <w:rPr>
          <w:rFonts w:ascii="Times New Roman" w:hAnsi="Times New Roman" w:cs="Times New Roman"/>
        </w:rPr>
        <w:t xml:space="preserve">performed </w:t>
      </w:r>
      <w:r w:rsidRPr="00D50029">
        <w:rPr>
          <w:rFonts w:ascii="Times New Roman" w:hAnsi="Times New Roman" w:cs="Times New Roman"/>
        </w:rPr>
        <w:t xml:space="preserve">within 24 hours of arrival to </w:t>
      </w:r>
      <w:r w:rsidR="00400344">
        <w:rPr>
          <w:rFonts w:ascii="Times New Roman" w:hAnsi="Times New Roman" w:cs="Times New Roman"/>
        </w:rPr>
        <w:t xml:space="preserve">a </w:t>
      </w:r>
      <w:r w:rsidRPr="00D50029">
        <w:rPr>
          <w:rFonts w:ascii="Times New Roman" w:hAnsi="Times New Roman" w:cs="Times New Roman"/>
        </w:rPr>
        <w:t xml:space="preserve">hospital in directly admitted patients. These findings do not support a clinical policy to push for performing </w:t>
      </w:r>
      <w:r w:rsidR="00400344">
        <w:rPr>
          <w:rFonts w:ascii="Times New Roman" w:hAnsi="Times New Roman" w:cs="Times New Roman"/>
        </w:rPr>
        <w:t xml:space="preserve">selective </w:t>
      </w:r>
      <w:r w:rsidRPr="00D50029">
        <w:rPr>
          <w:rFonts w:ascii="Times New Roman" w:hAnsi="Times New Roman" w:cs="Times New Roman"/>
        </w:rPr>
        <w:t xml:space="preserve">CT as early as possible in the management of adult trauma patients in this setting. </w:t>
      </w:r>
      <w:r w:rsidR="00EA52CC" w:rsidRPr="00375EC8">
        <w:rPr>
          <w:rFonts w:ascii="Times New Roman" w:hAnsi="Times New Roman" w:cs="Times New Roman"/>
        </w:rPr>
        <w:t>By knowing that the first valuable minutes of emergency trauma care can be calmly devoted to resuscitating and stabilizing the patient, instead of rushing to selective CT, these findings will aid understaffed and resource-constrained hospitals in similar settings on how to best distribute their resources when handlin</w:t>
      </w:r>
      <w:r w:rsidR="00EA52CC" w:rsidRPr="00400344">
        <w:rPr>
          <w:rFonts w:ascii="Times New Roman" w:hAnsi="Times New Roman" w:cs="Times New Roman"/>
        </w:rPr>
        <w:t>g a disproportionate burden of trauma. This study is among the first to investigate the time aspect of selective CT imaging, especially in a low- to middle- income setting.</w:t>
      </w:r>
    </w:p>
    <w:p w14:paraId="079C6BA5" w14:textId="6E60280A" w:rsidR="00EA52CC" w:rsidRDefault="00EA52CC" w:rsidP="001145E4">
      <w:pPr>
        <w:widowControl w:val="0"/>
        <w:autoSpaceDE w:val="0"/>
        <w:autoSpaceDN w:val="0"/>
        <w:adjustRightInd w:val="0"/>
        <w:spacing w:line="360" w:lineRule="auto"/>
        <w:rPr>
          <w:rFonts w:ascii="Times New Roman" w:hAnsi="Times New Roman" w:cs="Times New Roman"/>
        </w:rPr>
      </w:pPr>
    </w:p>
    <w:p w14:paraId="174686D8" w14:textId="42C9C13C" w:rsidR="001145E4" w:rsidRPr="0001668D" w:rsidRDefault="001145E4" w:rsidP="001145E4">
      <w:pPr>
        <w:widowControl w:val="0"/>
        <w:autoSpaceDE w:val="0"/>
        <w:autoSpaceDN w:val="0"/>
        <w:adjustRightInd w:val="0"/>
        <w:spacing w:line="360" w:lineRule="auto"/>
        <w:ind w:left="640" w:hanging="640"/>
        <w:rPr>
          <w:rFonts w:ascii="Times New Roman" w:hAnsi="Times New Roman" w:cs="Times New Roman"/>
          <w:b/>
        </w:rPr>
      </w:pPr>
      <w:r w:rsidRPr="0001668D">
        <w:rPr>
          <w:rFonts w:ascii="Times New Roman" w:hAnsi="Times New Roman" w:cs="Times New Roman"/>
          <w:b/>
        </w:rPr>
        <w:t>G</w:t>
      </w:r>
      <w:r w:rsidR="00863E8E" w:rsidRPr="0001668D">
        <w:rPr>
          <w:rFonts w:ascii="Times New Roman" w:hAnsi="Times New Roman" w:cs="Times New Roman"/>
          <w:b/>
        </w:rPr>
        <w:t>eneraliz</w:t>
      </w:r>
      <w:r w:rsidRPr="0001668D">
        <w:rPr>
          <w:rFonts w:ascii="Times New Roman" w:hAnsi="Times New Roman" w:cs="Times New Roman"/>
          <w:b/>
        </w:rPr>
        <w:t>ability</w:t>
      </w:r>
    </w:p>
    <w:p w14:paraId="4179EBE4" w14:textId="3D757F45" w:rsidR="001145E4" w:rsidRPr="00227DCA" w:rsidRDefault="004A3B2C" w:rsidP="00227DCA">
      <w:pPr>
        <w:spacing w:line="360" w:lineRule="auto"/>
        <w:rPr>
          <w:rFonts w:ascii="Times New Roman" w:hAnsi="Times New Roman" w:cs="Times New Roman"/>
        </w:rPr>
      </w:pPr>
      <w:r w:rsidRPr="0081341E">
        <w:rPr>
          <w:rFonts w:ascii="Times New Roman" w:hAnsi="Times New Roman" w:cs="Times New Roman"/>
        </w:rPr>
        <w:t>The</w:t>
      </w:r>
      <w:r w:rsidR="00AA0D2F" w:rsidRPr="0081341E">
        <w:rPr>
          <w:rFonts w:ascii="Times New Roman" w:hAnsi="Times New Roman" w:cs="Times New Roman"/>
        </w:rPr>
        <w:t xml:space="preserve"> findings </w:t>
      </w:r>
      <w:r w:rsidRPr="0081341E">
        <w:rPr>
          <w:rFonts w:ascii="Times New Roman" w:hAnsi="Times New Roman" w:cs="Times New Roman"/>
        </w:rPr>
        <w:t xml:space="preserve">in this study </w:t>
      </w:r>
      <w:r w:rsidR="00AA0D2F" w:rsidRPr="0081341E">
        <w:rPr>
          <w:rFonts w:ascii="Times New Roman" w:hAnsi="Times New Roman" w:cs="Times New Roman"/>
        </w:rPr>
        <w:t xml:space="preserve">can be argued to be generalizable to other busy tertiary care hospitals in urban areas of LMICs with similar population characteristics as Indian megacities. However, the external validity needs to be tested before the results can be generalized to all of India or LMICs in general. </w:t>
      </w:r>
    </w:p>
    <w:p w14:paraId="08728AFA" w14:textId="77777777" w:rsidR="001145E4" w:rsidRPr="00AC4130" w:rsidRDefault="001145E4" w:rsidP="00227DCA">
      <w:pPr>
        <w:widowControl w:val="0"/>
        <w:autoSpaceDE w:val="0"/>
        <w:autoSpaceDN w:val="0"/>
        <w:adjustRightInd w:val="0"/>
        <w:spacing w:line="360" w:lineRule="auto"/>
        <w:rPr>
          <w:rFonts w:ascii="Times New Roman" w:hAnsi="Times New Roman" w:cs="Times New Roman"/>
          <w:b/>
        </w:rPr>
      </w:pPr>
    </w:p>
    <w:p w14:paraId="2D4A3B24" w14:textId="74FF412F" w:rsidR="001145E4" w:rsidRPr="0001668D" w:rsidRDefault="0001668D" w:rsidP="001145E4">
      <w:pPr>
        <w:widowControl w:val="0"/>
        <w:autoSpaceDE w:val="0"/>
        <w:autoSpaceDN w:val="0"/>
        <w:adjustRightInd w:val="0"/>
        <w:spacing w:line="360" w:lineRule="auto"/>
        <w:ind w:left="640" w:hanging="640"/>
        <w:rPr>
          <w:rFonts w:ascii="Times New Roman" w:hAnsi="Times New Roman" w:cs="Times New Roman"/>
          <w:b/>
        </w:rPr>
      </w:pPr>
      <w:r>
        <w:rPr>
          <w:rFonts w:ascii="Times New Roman" w:hAnsi="Times New Roman" w:cs="Times New Roman"/>
          <w:b/>
        </w:rPr>
        <w:t>OTHER INFORMATION</w:t>
      </w:r>
    </w:p>
    <w:p w14:paraId="604E853F" w14:textId="5D1233D3" w:rsidR="001145E4" w:rsidRPr="0001668D" w:rsidRDefault="001D5BBB" w:rsidP="006E3513">
      <w:pPr>
        <w:widowControl w:val="0"/>
        <w:autoSpaceDE w:val="0"/>
        <w:autoSpaceDN w:val="0"/>
        <w:adjustRightInd w:val="0"/>
        <w:rPr>
          <w:rFonts w:ascii="Times New Roman" w:hAnsi="Times New Roman" w:cs="Times New Roman"/>
          <w:b/>
        </w:rPr>
      </w:pPr>
      <w:r>
        <w:rPr>
          <w:rFonts w:ascii="Times New Roman" w:hAnsi="Times New Roman" w:cs="Times New Roman"/>
          <w:b/>
        </w:rPr>
        <w:t>Acknowledgements</w:t>
      </w:r>
    </w:p>
    <w:p w14:paraId="48A9E678" w14:textId="086C80EA" w:rsidR="00A809F6" w:rsidRDefault="001D5BBB" w:rsidP="001D5BBB">
      <w:pPr>
        <w:spacing w:line="360" w:lineRule="auto"/>
        <w:rPr>
          <w:rFonts w:ascii="Times New Roman" w:hAnsi="Times New Roman" w:cs="Times New Roman"/>
        </w:rPr>
      </w:pPr>
      <w:r>
        <w:rPr>
          <w:rFonts w:ascii="Times New Roman" w:hAnsi="Times New Roman" w:cs="Times New Roman"/>
        </w:rPr>
        <w:lastRenderedPageBreak/>
        <w:t xml:space="preserve">The authors thank the Thursday Truth Seekers and the TITCO research team for their support. The paper was edited for English language by editors at Nature Research Editing Service. </w:t>
      </w:r>
      <w:r w:rsidR="00863E8E">
        <w:rPr>
          <w:rFonts w:ascii="Times New Roman" w:hAnsi="Times New Roman" w:cs="Times New Roman"/>
        </w:rPr>
        <w:t>A Minor Field Studies</w:t>
      </w:r>
      <w:r w:rsidR="001145E4" w:rsidRPr="001D50B1">
        <w:rPr>
          <w:rFonts w:ascii="Times New Roman" w:hAnsi="Times New Roman" w:cs="Times New Roman"/>
        </w:rPr>
        <w:t xml:space="preserve"> (MFS) scholarship was awarded to </w:t>
      </w:r>
      <w:r>
        <w:rPr>
          <w:rFonts w:ascii="Times New Roman" w:hAnsi="Times New Roman" w:cs="Times New Roman"/>
        </w:rPr>
        <w:t>E.B.</w:t>
      </w:r>
      <w:r w:rsidR="001145E4" w:rsidRPr="001D50B1">
        <w:rPr>
          <w:rFonts w:ascii="Times New Roman" w:hAnsi="Times New Roman" w:cs="Times New Roman"/>
        </w:rPr>
        <w:t xml:space="preserve"> by the Swedish International Development Agency (SIDA) to finance travel expenses to the study sites in India</w:t>
      </w:r>
      <w:r w:rsidR="001145E4">
        <w:rPr>
          <w:rFonts w:ascii="Times New Roman" w:hAnsi="Times New Roman" w:cs="Times New Roman"/>
        </w:rPr>
        <w:t>.</w:t>
      </w:r>
      <w:r w:rsidR="00863E8E">
        <w:rPr>
          <w:rFonts w:ascii="Times New Roman" w:hAnsi="Times New Roman" w:cs="Times New Roman"/>
        </w:rPr>
        <w:t xml:space="preserve"> The original d</w:t>
      </w:r>
      <w:r w:rsidR="00A32363">
        <w:rPr>
          <w:rFonts w:ascii="Times New Roman" w:hAnsi="Times New Roman" w:cs="Times New Roman"/>
        </w:rPr>
        <w:t>a</w:t>
      </w:r>
      <w:r w:rsidR="00863E8E">
        <w:rPr>
          <w:rFonts w:ascii="Times New Roman" w:hAnsi="Times New Roman" w:cs="Times New Roman"/>
        </w:rPr>
        <w:t xml:space="preserve">ta collection was funded by the Swedish national Board of Health and Welfare and the Laerdal Foundation for Acute Care Medicine. </w:t>
      </w:r>
    </w:p>
    <w:p w14:paraId="4F1A5283" w14:textId="77777777" w:rsidR="0097061D" w:rsidRDefault="0097061D" w:rsidP="00A809F6">
      <w:pPr>
        <w:widowControl w:val="0"/>
        <w:autoSpaceDE w:val="0"/>
        <w:autoSpaceDN w:val="0"/>
        <w:adjustRightInd w:val="0"/>
        <w:ind w:left="640" w:hanging="640"/>
        <w:rPr>
          <w:rFonts w:ascii="Times New Roman" w:hAnsi="Times New Roman" w:cs="Times New Roman"/>
          <w:b/>
          <w:sz w:val="32"/>
          <w:szCs w:val="32"/>
        </w:rPr>
      </w:pPr>
    </w:p>
    <w:p w14:paraId="64F9A328" w14:textId="7E238039" w:rsidR="00F2377C" w:rsidRDefault="0095014F" w:rsidP="00D50029">
      <w:pPr>
        <w:rPr>
          <w:rFonts w:ascii="Times New Roman" w:hAnsi="Times New Roman" w:cs="Times New Roman"/>
          <w:b/>
          <w:sz w:val="32"/>
          <w:szCs w:val="32"/>
        </w:rPr>
      </w:pPr>
      <w:r w:rsidRPr="001A5C3C">
        <w:rPr>
          <w:rFonts w:ascii="Times New Roman" w:hAnsi="Times New Roman" w:cs="Times New Roman"/>
          <w:b/>
          <w:sz w:val="22"/>
          <w:szCs w:val="22"/>
        </w:rPr>
        <w:t xml:space="preserve">Figure 1: Recruitment of study population. </w:t>
      </w:r>
      <w:r w:rsidRPr="001A5C3C">
        <w:rPr>
          <w:rFonts w:ascii="Times New Roman" w:hAnsi="Times New Roman" w:cs="Times New Roman"/>
          <w:sz w:val="22"/>
          <w:szCs w:val="22"/>
        </w:rPr>
        <w:t>The steps show application of inclusion criteria and remova</w:t>
      </w:r>
      <w:r>
        <w:rPr>
          <w:rFonts w:ascii="Times New Roman" w:hAnsi="Times New Roman" w:cs="Times New Roman"/>
          <w:sz w:val="22"/>
          <w:szCs w:val="22"/>
        </w:rPr>
        <w:t xml:space="preserve">l of incomplete cases. </w:t>
      </w:r>
      <w:r w:rsidR="00002C6D" w:rsidRPr="00BA3CAA">
        <w:rPr>
          <w:rFonts w:ascii="Times New Roman" w:hAnsi="Times New Roman" w:cs="Times New Roman"/>
          <w:sz w:val="22"/>
          <w:szCs w:val="22"/>
        </w:rPr>
        <w:t xml:space="preserve">GCS, Glasgow coma scale; HR, Heart rate; ISS, Injury severity score; SBP, Systolic blood pressure in mmHg; CT, </w:t>
      </w:r>
      <w:r w:rsidR="00002C6D">
        <w:rPr>
          <w:rFonts w:ascii="Times New Roman" w:hAnsi="Times New Roman" w:cs="Times New Roman"/>
          <w:sz w:val="22"/>
          <w:szCs w:val="22"/>
        </w:rPr>
        <w:t>C</w:t>
      </w:r>
      <w:r w:rsidR="00002C6D" w:rsidRPr="00BA3CAA">
        <w:rPr>
          <w:rFonts w:ascii="Times New Roman" w:hAnsi="Times New Roman" w:cs="Times New Roman"/>
          <w:sz w:val="22"/>
          <w:szCs w:val="22"/>
        </w:rPr>
        <w:t xml:space="preserve">omputed tomography </w:t>
      </w:r>
      <w:r w:rsidR="00002C6D">
        <w:rPr>
          <w:rFonts w:ascii="Times New Roman" w:hAnsi="Times New Roman" w:cs="Times New Roman"/>
          <w:sz w:val="22"/>
          <w:szCs w:val="22"/>
        </w:rPr>
        <w:t>(selective)</w:t>
      </w:r>
    </w:p>
    <w:p w14:paraId="44C99971" w14:textId="77777777" w:rsidR="00002C6D" w:rsidRDefault="00002C6D" w:rsidP="00D50029">
      <w:pPr>
        <w:widowControl w:val="0"/>
        <w:autoSpaceDE w:val="0"/>
        <w:autoSpaceDN w:val="0"/>
        <w:adjustRightInd w:val="0"/>
        <w:rPr>
          <w:rFonts w:ascii="Times New Roman" w:hAnsi="Times New Roman" w:cs="Times New Roman"/>
          <w:b/>
          <w:sz w:val="32"/>
          <w:szCs w:val="32"/>
        </w:rPr>
      </w:pPr>
    </w:p>
    <w:p w14:paraId="7EB667E5" w14:textId="4929D47B" w:rsidR="003E151B" w:rsidRPr="001A5C3C" w:rsidRDefault="003E151B" w:rsidP="003E151B">
      <w:pPr>
        <w:rPr>
          <w:rFonts w:ascii="Times New Roman" w:eastAsia="Times New Roman" w:hAnsi="Times New Roman" w:cs="Times New Roman"/>
          <w:sz w:val="22"/>
          <w:szCs w:val="22"/>
        </w:rPr>
      </w:pPr>
      <w:r w:rsidRPr="001A5C3C">
        <w:rPr>
          <w:rFonts w:ascii="Times New Roman" w:hAnsi="Times New Roman" w:cs="Times New Roman"/>
          <w:b/>
          <w:sz w:val="22"/>
          <w:szCs w:val="22"/>
        </w:rPr>
        <w:t xml:space="preserve">Figure 2: Graph of adjusted </w:t>
      </w:r>
      <w:r>
        <w:rPr>
          <w:rFonts w:ascii="Times New Roman" w:hAnsi="Times New Roman" w:cs="Times New Roman"/>
          <w:b/>
          <w:sz w:val="22"/>
          <w:szCs w:val="22"/>
        </w:rPr>
        <w:t xml:space="preserve">association between time to </w:t>
      </w:r>
      <w:r w:rsidR="00041049">
        <w:rPr>
          <w:rFonts w:ascii="Times New Roman" w:hAnsi="Times New Roman" w:cs="Times New Roman"/>
          <w:b/>
          <w:sz w:val="22"/>
          <w:szCs w:val="22"/>
        </w:rPr>
        <w:t xml:space="preserve">selective </w:t>
      </w:r>
      <w:r>
        <w:rPr>
          <w:rFonts w:ascii="Times New Roman" w:hAnsi="Times New Roman" w:cs="Times New Roman"/>
          <w:b/>
          <w:sz w:val="22"/>
          <w:szCs w:val="22"/>
        </w:rPr>
        <w:t>CT and 30-day mortality.</w:t>
      </w:r>
      <w:r w:rsidRPr="001A5C3C">
        <w:rPr>
          <w:rFonts w:ascii="Times New Roman" w:hAnsi="Times New Roman" w:cs="Times New Roman"/>
          <w:sz w:val="22"/>
          <w:szCs w:val="22"/>
        </w:rPr>
        <w:t xml:space="preserve"> The plot includes </w:t>
      </w:r>
      <w:r w:rsidR="004D62EF">
        <w:rPr>
          <w:rFonts w:ascii="Times New Roman" w:hAnsi="Times New Roman" w:cs="Times New Roman"/>
          <w:sz w:val="22"/>
          <w:szCs w:val="22"/>
        </w:rPr>
        <w:t xml:space="preserve">the </w:t>
      </w:r>
      <w:r w:rsidRPr="001A5C3C">
        <w:rPr>
          <w:rFonts w:ascii="Times New Roman" w:hAnsi="Times New Roman" w:cs="Times New Roman"/>
          <w:sz w:val="22"/>
          <w:szCs w:val="22"/>
        </w:rPr>
        <w:t>results with 95% confidence intervals</w:t>
      </w:r>
      <w:r w:rsidR="009F31CF">
        <w:rPr>
          <w:rFonts w:ascii="Times New Roman" w:hAnsi="Times New Roman" w:cs="Times New Roman"/>
          <w:sz w:val="22"/>
          <w:szCs w:val="22"/>
        </w:rPr>
        <w:t xml:space="preserve"> (CI)</w:t>
      </w:r>
      <w:r w:rsidR="00F44513">
        <w:rPr>
          <w:rFonts w:ascii="Times New Roman" w:hAnsi="Times New Roman" w:cs="Times New Roman"/>
          <w:sz w:val="22"/>
          <w:szCs w:val="22"/>
        </w:rPr>
        <w:t>, represented by</w:t>
      </w:r>
      <w:r w:rsidRPr="001A5C3C">
        <w:rPr>
          <w:rFonts w:ascii="Times New Roman" w:hAnsi="Times New Roman" w:cs="Times New Roman"/>
          <w:sz w:val="22"/>
          <w:szCs w:val="22"/>
        </w:rPr>
        <w:t xml:space="preserve"> </w:t>
      </w:r>
      <w:r w:rsidR="00F44513">
        <w:rPr>
          <w:rFonts w:ascii="Times New Roman" w:hAnsi="Times New Roman" w:cs="Times New Roman"/>
          <w:sz w:val="22"/>
          <w:szCs w:val="22"/>
        </w:rPr>
        <w:t>t</w:t>
      </w:r>
      <w:r w:rsidRPr="001A5C3C">
        <w:rPr>
          <w:rFonts w:ascii="Times New Roman" w:hAnsi="Times New Roman" w:cs="Times New Roman"/>
          <w:sz w:val="22"/>
          <w:szCs w:val="22"/>
        </w:rPr>
        <w:t xml:space="preserve">he </w:t>
      </w:r>
      <w:r w:rsidRPr="001A5C3C">
        <w:rPr>
          <w:rFonts w:ascii="Times New Roman" w:eastAsia="Times New Roman" w:hAnsi="Times New Roman" w:cs="Times New Roman"/>
          <w:color w:val="212121"/>
          <w:sz w:val="22"/>
          <w:szCs w:val="22"/>
          <w:shd w:val="clear" w:color="auto" w:fill="FFFFFF"/>
        </w:rPr>
        <w:t xml:space="preserve">solid black line with </w:t>
      </w:r>
      <w:r>
        <w:rPr>
          <w:rFonts w:ascii="Times New Roman" w:eastAsia="Times New Roman" w:hAnsi="Times New Roman" w:cs="Times New Roman"/>
          <w:color w:val="212121"/>
          <w:sz w:val="22"/>
          <w:szCs w:val="22"/>
          <w:shd w:val="clear" w:color="auto" w:fill="FFFFFF"/>
        </w:rPr>
        <w:t xml:space="preserve">the </w:t>
      </w:r>
      <w:r w:rsidRPr="001A5C3C">
        <w:rPr>
          <w:rFonts w:ascii="Times New Roman" w:eastAsia="Times New Roman" w:hAnsi="Times New Roman" w:cs="Times New Roman"/>
          <w:color w:val="212121"/>
          <w:sz w:val="22"/>
          <w:szCs w:val="22"/>
          <w:shd w:val="clear" w:color="auto" w:fill="FFFFFF"/>
        </w:rPr>
        <w:t>blue interval. The blue lines represent associations estimated during the bootstrap procedure used to calculate the confidence intervals. The dotted line shows an odds ratio of 1, i.e.</w:t>
      </w:r>
      <w:r>
        <w:rPr>
          <w:rFonts w:ascii="Times New Roman" w:eastAsia="Times New Roman" w:hAnsi="Times New Roman" w:cs="Times New Roman"/>
          <w:color w:val="212121"/>
          <w:sz w:val="22"/>
          <w:szCs w:val="22"/>
          <w:shd w:val="clear" w:color="auto" w:fill="FFFFFF"/>
        </w:rPr>
        <w:t>,</w:t>
      </w:r>
      <w:r w:rsidRPr="001A5C3C">
        <w:rPr>
          <w:rFonts w:ascii="Times New Roman" w:eastAsia="Times New Roman" w:hAnsi="Times New Roman" w:cs="Times New Roman"/>
          <w:color w:val="212121"/>
          <w:sz w:val="22"/>
          <w:szCs w:val="22"/>
          <w:shd w:val="clear" w:color="auto" w:fill="FFFFFF"/>
        </w:rPr>
        <w:t xml:space="preserve"> no difference in odds. </w:t>
      </w:r>
      <w:r w:rsidR="002341B6">
        <w:rPr>
          <w:rFonts w:ascii="Times New Roman" w:eastAsia="Times New Roman" w:hAnsi="Times New Roman" w:cs="Times New Roman"/>
          <w:color w:val="212121"/>
          <w:sz w:val="22"/>
          <w:szCs w:val="22"/>
          <w:shd w:val="clear" w:color="auto" w:fill="FFFFFF"/>
        </w:rPr>
        <w:t xml:space="preserve">For example, according to this plot, compared to having a selective CT less than one hour after injury, having it 10 hours after injury was associated with a mortality odds ratio of </w:t>
      </w:r>
      <w:r w:rsidR="002341B6" w:rsidRPr="00D50029">
        <w:rPr>
          <w:rFonts w:ascii="Times New Roman" w:eastAsia="Times New Roman" w:hAnsi="Times New Roman" w:cs="Times New Roman"/>
          <w:color w:val="212121"/>
          <w:sz w:val="22"/>
          <w:szCs w:val="22"/>
          <w:highlight w:val="yellow"/>
          <w:shd w:val="clear" w:color="auto" w:fill="FFFFFF"/>
        </w:rPr>
        <w:t>XX (CI</w:t>
      </w:r>
      <w:r w:rsidR="00767036">
        <w:rPr>
          <w:rFonts w:ascii="Times New Roman" w:eastAsia="Times New Roman" w:hAnsi="Times New Roman" w:cs="Times New Roman"/>
          <w:color w:val="212121"/>
          <w:sz w:val="22"/>
          <w:szCs w:val="22"/>
          <w:highlight w:val="yellow"/>
          <w:shd w:val="clear" w:color="auto" w:fill="FFFFFF"/>
        </w:rPr>
        <w:t xml:space="preserve"> YY-ZZ</w:t>
      </w:r>
      <w:r w:rsidR="002341B6" w:rsidRPr="00D50029">
        <w:rPr>
          <w:rFonts w:ascii="Times New Roman" w:eastAsia="Times New Roman" w:hAnsi="Times New Roman" w:cs="Times New Roman"/>
          <w:color w:val="212121"/>
          <w:sz w:val="22"/>
          <w:szCs w:val="22"/>
          <w:highlight w:val="yellow"/>
          <w:shd w:val="clear" w:color="auto" w:fill="FFFFFF"/>
        </w:rPr>
        <w:t>)</w:t>
      </w:r>
      <w:r w:rsidR="00F44513">
        <w:rPr>
          <w:rFonts w:ascii="Times New Roman" w:eastAsia="Times New Roman" w:hAnsi="Times New Roman" w:cs="Times New Roman"/>
          <w:color w:val="212121"/>
          <w:sz w:val="22"/>
          <w:szCs w:val="22"/>
          <w:shd w:val="clear" w:color="auto" w:fill="FFFFFF"/>
        </w:rPr>
        <w:t>.</w:t>
      </w:r>
    </w:p>
    <w:p w14:paraId="1F1FDC51" w14:textId="49F929AF" w:rsidR="0018705D" w:rsidRPr="0001668D" w:rsidRDefault="008F4779" w:rsidP="00AD6E00">
      <w:pPr>
        <w:rPr>
          <w:rFonts w:ascii="Times New Roman" w:hAnsi="Times New Roman" w:cs="Times New Roman"/>
          <w:lang w:val="en-US"/>
        </w:rPr>
      </w:pPr>
      <w:r>
        <w:rPr>
          <w:rFonts w:ascii="Times New Roman" w:hAnsi="Times New Roman" w:cs="Times New Roman"/>
          <w:lang w:val="en-US"/>
        </w:rPr>
        <w:br w:type="page"/>
      </w:r>
      <w:r w:rsidR="00B56291" w:rsidRPr="0001668D">
        <w:rPr>
          <w:rFonts w:ascii="Times New Roman" w:hAnsi="Times New Roman" w:cs="Times New Roman"/>
          <w:b/>
        </w:rPr>
        <w:lastRenderedPageBreak/>
        <w:t>R</w:t>
      </w:r>
      <w:r w:rsidR="0001668D">
        <w:rPr>
          <w:rFonts w:ascii="Times New Roman" w:hAnsi="Times New Roman" w:cs="Times New Roman"/>
          <w:b/>
        </w:rPr>
        <w:t>EFERENCES</w:t>
      </w:r>
    </w:p>
    <w:p w14:paraId="5A115F5A" w14:textId="50365930" w:rsidR="008E40C5" w:rsidRPr="008E40C5" w:rsidRDefault="0018705D" w:rsidP="008E40C5">
      <w:pPr>
        <w:widowControl w:val="0"/>
        <w:autoSpaceDE w:val="0"/>
        <w:autoSpaceDN w:val="0"/>
        <w:adjustRightInd w:val="0"/>
        <w:ind w:left="640" w:hanging="640"/>
        <w:rPr>
          <w:rFonts w:ascii="Times New Roman" w:hAnsi="Times New Roman" w:cs="Times New Roman"/>
          <w:noProof/>
        </w:rPr>
      </w:pPr>
      <w:r w:rsidRPr="0018705D">
        <w:rPr>
          <w:rFonts w:ascii="Times New Roman" w:hAnsi="Times New Roman" w:cs="Times New Roman"/>
          <w:b/>
        </w:rPr>
        <w:fldChar w:fldCharType="begin" w:fldLock="1"/>
      </w:r>
      <w:r w:rsidRPr="0018705D">
        <w:rPr>
          <w:rFonts w:ascii="Times New Roman" w:hAnsi="Times New Roman" w:cs="Times New Roman"/>
          <w:b/>
        </w:rPr>
        <w:instrText xml:space="preserve">ADDIN Mendeley Bibliography CSL_BIBLIOGRAPHY </w:instrText>
      </w:r>
      <w:r w:rsidRPr="0018705D">
        <w:rPr>
          <w:rFonts w:ascii="Times New Roman" w:hAnsi="Times New Roman" w:cs="Times New Roman"/>
          <w:b/>
        </w:rPr>
        <w:fldChar w:fldCharType="separate"/>
      </w:r>
      <w:r w:rsidR="008E40C5" w:rsidRPr="008E40C5">
        <w:rPr>
          <w:rFonts w:ascii="Times New Roman" w:hAnsi="Times New Roman" w:cs="Times New Roman"/>
          <w:noProof/>
        </w:rPr>
        <w:t xml:space="preserve">1. </w:t>
      </w:r>
      <w:r w:rsidR="008E40C5" w:rsidRPr="008E40C5">
        <w:rPr>
          <w:rFonts w:ascii="Times New Roman" w:hAnsi="Times New Roman" w:cs="Times New Roman"/>
          <w:noProof/>
        </w:rPr>
        <w:tab/>
        <w:t xml:space="preserve">GBD 2016 Causes of Death Collaborators M, Abajobir AA, Abbafati C, et al. Global, regional, and national age-sex specific mortality for 264 causes of death, 1980-2016: a systematic analysis for the Global Burden of Disease Study 2016. </w:t>
      </w:r>
      <w:r w:rsidR="008E40C5" w:rsidRPr="008E40C5">
        <w:rPr>
          <w:rFonts w:ascii="Times New Roman" w:hAnsi="Times New Roman" w:cs="Times New Roman"/>
          <w:i/>
          <w:iCs/>
          <w:noProof/>
        </w:rPr>
        <w:t>Lancet (London, England)</w:t>
      </w:r>
      <w:r w:rsidR="008E40C5" w:rsidRPr="008E40C5">
        <w:rPr>
          <w:rFonts w:ascii="Times New Roman" w:hAnsi="Times New Roman" w:cs="Times New Roman"/>
          <w:noProof/>
        </w:rPr>
        <w:t xml:space="preserve"> [Internet]. 2017 Sep 16 [cited 2018 Jan 16];390(10100):1151–210. </w:t>
      </w:r>
    </w:p>
    <w:p w14:paraId="6783D676"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2. </w:t>
      </w:r>
      <w:r w:rsidRPr="008E40C5">
        <w:rPr>
          <w:rFonts w:ascii="Times New Roman" w:hAnsi="Times New Roman" w:cs="Times New Roman"/>
          <w:noProof/>
        </w:rPr>
        <w:tab/>
        <w:t xml:space="preserve">World Health Organization. Injuries and violence: the facts 2014 [Internet]. Geneva; 2014 [cited 2018 Jan 24]. </w:t>
      </w:r>
    </w:p>
    <w:p w14:paraId="47C753BE"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3. </w:t>
      </w:r>
      <w:r w:rsidRPr="008E40C5">
        <w:rPr>
          <w:rFonts w:ascii="Times New Roman" w:hAnsi="Times New Roman" w:cs="Times New Roman"/>
          <w:noProof/>
        </w:rPr>
        <w:tab/>
        <w:t xml:space="preserve">Chidambaram S, Goh EL, Khan MA. A meta-analysis of the efficacy of whole-body computed tomography imaging in the management of trauma and injury. </w:t>
      </w:r>
      <w:r w:rsidRPr="008E40C5">
        <w:rPr>
          <w:rFonts w:ascii="Times New Roman" w:hAnsi="Times New Roman" w:cs="Times New Roman"/>
          <w:i/>
          <w:iCs/>
          <w:noProof/>
        </w:rPr>
        <w:t>Injury</w:t>
      </w:r>
      <w:r w:rsidRPr="008E40C5">
        <w:rPr>
          <w:rFonts w:ascii="Times New Roman" w:hAnsi="Times New Roman" w:cs="Times New Roman"/>
          <w:noProof/>
        </w:rPr>
        <w:t xml:space="preserve"> [Internet]. 2017 [cited 2018 Jan 16];48(8):1784–93. </w:t>
      </w:r>
    </w:p>
    <w:p w14:paraId="44E488EC"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4. </w:t>
      </w:r>
      <w:r w:rsidRPr="008E40C5">
        <w:rPr>
          <w:rFonts w:ascii="Times New Roman" w:hAnsi="Times New Roman" w:cs="Times New Roman"/>
          <w:noProof/>
        </w:rPr>
        <w:tab/>
        <w:t xml:space="preserve">Huber-Wagner S, Biberthaler P, Hä Berle S, et al. Whole-Body CT in Haemodynamically Unstable Severely Injured Patients – A Retrospective, Multicentre Study. </w:t>
      </w:r>
      <w:r w:rsidRPr="008E40C5">
        <w:rPr>
          <w:rFonts w:ascii="Times New Roman" w:hAnsi="Times New Roman" w:cs="Times New Roman"/>
          <w:i/>
          <w:iCs/>
          <w:noProof/>
        </w:rPr>
        <w:t>PLoS One</w:t>
      </w:r>
      <w:r w:rsidRPr="008E40C5">
        <w:rPr>
          <w:rFonts w:ascii="Times New Roman" w:hAnsi="Times New Roman" w:cs="Times New Roman"/>
          <w:noProof/>
        </w:rPr>
        <w:t xml:space="preserve"> [Internet]. 2013 [cited 2018 Jan 16];8(7). </w:t>
      </w:r>
    </w:p>
    <w:p w14:paraId="0E65AAF7" w14:textId="77777777" w:rsidR="008E40C5" w:rsidRPr="00D50029" w:rsidRDefault="008E40C5" w:rsidP="008E40C5">
      <w:pPr>
        <w:widowControl w:val="0"/>
        <w:autoSpaceDE w:val="0"/>
        <w:autoSpaceDN w:val="0"/>
        <w:adjustRightInd w:val="0"/>
        <w:ind w:left="640" w:hanging="640"/>
        <w:rPr>
          <w:rFonts w:ascii="Times New Roman" w:hAnsi="Times New Roman" w:cs="Times New Roman"/>
          <w:noProof/>
          <w:lang w:val="sv-SE"/>
        </w:rPr>
      </w:pPr>
      <w:r w:rsidRPr="008E40C5">
        <w:rPr>
          <w:rFonts w:ascii="Times New Roman" w:hAnsi="Times New Roman" w:cs="Times New Roman"/>
          <w:noProof/>
        </w:rPr>
        <w:t xml:space="preserve">5. </w:t>
      </w:r>
      <w:r w:rsidRPr="008E40C5">
        <w:rPr>
          <w:rFonts w:ascii="Times New Roman" w:hAnsi="Times New Roman" w:cs="Times New Roman"/>
          <w:noProof/>
        </w:rPr>
        <w:tab/>
        <w:t xml:space="preserve">Huber-Wagner S, Lefering R, Kanz K-G, et al. The importance of immediate total-body CT scanning. </w:t>
      </w:r>
      <w:r w:rsidRPr="008E40C5">
        <w:rPr>
          <w:rFonts w:ascii="Times New Roman" w:hAnsi="Times New Roman" w:cs="Times New Roman"/>
          <w:i/>
          <w:iCs/>
          <w:noProof/>
        </w:rPr>
        <w:t>www.thelancet.com</w:t>
      </w:r>
      <w:r w:rsidRPr="008E40C5">
        <w:rPr>
          <w:rFonts w:ascii="Times New Roman" w:hAnsi="Times New Roman" w:cs="Times New Roman"/>
          <w:noProof/>
        </w:rPr>
        <w:t xml:space="preserve"> [Internet]. </w:t>
      </w:r>
      <w:r w:rsidRPr="00D50029">
        <w:rPr>
          <w:rFonts w:ascii="Times New Roman" w:hAnsi="Times New Roman" w:cs="Times New Roman"/>
          <w:noProof/>
          <w:lang w:val="sv-SE"/>
        </w:rPr>
        <w:t xml:space="preserve">2017 [cited 2018 Jan 16];389(4). </w:t>
      </w:r>
    </w:p>
    <w:p w14:paraId="6D5C886A"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D50029">
        <w:rPr>
          <w:rFonts w:ascii="Times New Roman" w:hAnsi="Times New Roman" w:cs="Times New Roman"/>
          <w:noProof/>
          <w:lang w:val="sv-SE"/>
        </w:rPr>
        <w:t xml:space="preserve">6. </w:t>
      </w:r>
      <w:r w:rsidRPr="00D50029">
        <w:rPr>
          <w:rFonts w:ascii="Times New Roman" w:hAnsi="Times New Roman" w:cs="Times New Roman"/>
          <w:noProof/>
          <w:lang w:val="sv-SE"/>
        </w:rPr>
        <w:tab/>
        <w:t xml:space="preserve">Kinoshita T, Yamakawa K, Matsuda H, et al. </w:t>
      </w:r>
      <w:r w:rsidRPr="008E40C5">
        <w:rPr>
          <w:rFonts w:ascii="Times New Roman" w:hAnsi="Times New Roman" w:cs="Times New Roman"/>
          <w:noProof/>
        </w:rPr>
        <w:t xml:space="preserve">The Survival Benefit of a Novel Trauma Workflow that Includes Immediate Whole-body Computed Tomography, Surgery, and Interventional Radiology, All in One Trauma Resuscitation Room. </w:t>
      </w:r>
      <w:r w:rsidRPr="008E40C5">
        <w:rPr>
          <w:rFonts w:ascii="Times New Roman" w:hAnsi="Times New Roman" w:cs="Times New Roman"/>
          <w:i/>
          <w:iCs/>
          <w:noProof/>
        </w:rPr>
        <w:t>Ann Surg</w:t>
      </w:r>
      <w:r w:rsidRPr="008E40C5">
        <w:rPr>
          <w:rFonts w:ascii="Times New Roman" w:hAnsi="Times New Roman" w:cs="Times New Roman"/>
          <w:noProof/>
        </w:rPr>
        <w:t xml:space="preserve"> [Internet]. 2017;XX(XX):1. </w:t>
      </w:r>
    </w:p>
    <w:p w14:paraId="11EA3DAD"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7. </w:t>
      </w:r>
      <w:r w:rsidRPr="008E40C5">
        <w:rPr>
          <w:rFonts w:ascii="Times New Roman" w:hAnsi="Times New Roman" w:cs="Times New Roman"/>
          <w:noProof/>
        </w:rPr>
        <w:tab/>
        <w:t xml:space="preserve">Huber-Wagner S, Mand C, Ruchholtz S, et al. Effect of the localisation of the CT scanner during trauma resuscitation on survival—A retrospective, multicentre study. </w:t>
      </w:r>
      <w:r w:rsidRPr="008E40C5">
        <w:rPr>
          <w:rFonts w:ascii="Times New Roman" w:hAnsi="Times New Roman" w:cs="Times New Roman"/>
          <w:i/>
          <w:iCs/>
          <w:noProof/>
        </w:rPr>
        <w:t>Injury</w:t>
      </w:r>
      <w:r w:rsidRPr="008E40C5">
        <w:rPr>
          <w:rFonts w:ascii="Times New Roman" w:hAnsi="Times New Roman" w:cs="Times New Roman"/>
          <w:noProof/>
        </w:rPr>
        <w:t xml:space="preserve"> [Internet]. 2014 [cited 2018 Jan 16];45:S76–82. </w:t>
      </w:r>
    </w:p>
    <w:p w14:paraId="624CD05D"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8. </w:t>
      </w:r>
      <w:r w:rsidRPr="008E40C5">
        <w:rPr>
          <w:rFonts w:ascii="Times New Roman" w:hAnsi="Times New Roman" w:cs="Times New Roman"/>
          <w:noProof/>
        </w:rPr>
        <w:tab/>
        <w:t xml:space="preserve">Hong ZJ, Chen CJ, Yu JC, et al. The evolution of computed tomography from organ-selective to whole-body scanning in managing unconscious patients with multiple trauma A retrospective cohort study. </w:t>
      </w:r>
      <w:r w:rsidRPr="008E40C5">
        <w:rPr>
          <w:rFonts w:ascii="Times New Roman" w:hAnsi="Times New Roman" w:cs="Times New Roman"/>
          <w:i/>
          <w:iCs/>
          <w:noProof/>
        </w:rPr>
        <w:t>Med (United States)</w:t>
      </w:r>
      <w:r w:rsidRPr="008E40C5">
        <w:rPr>
          <w:rFonts w:ascii="Times New Roman" w:hAnsi="Times New Roman" w:cs="Times New Roman"/>
          <w:noProof/>
        </w:rPr>
        <w:t xml:space="preserve">. 2016;95(37):4–8. </w:t>
      </w:r>
    </w:p>
    <w:p w14:paraId="37E27AAB" w14:textId="77777777" w:rsidR="008E40C5" w:rsidRPr="00D50029" w:rsidRDefault="008E40C5" w:rsidP="008E40C5">
      <w:pPr>
        <w:widowControl w:val="0"/>
        <w:autoSpaceDE w:val="0"/>
        <w:autoSpaceDN w:val="0"/>
        <w:adjustRightInd w:val="0"/>
        <w:ind w:left="640" w:hanging="640"/>
        <w:rPr>
          <w:rFonts w:ascii="Times New Roman" w:hAnsi="Times New Roman" w:cs="Times New Roman"/>
          <w:noProof/>
          <w:lang w:val="sv-SE"/>
        </w:rPr>
      </w:pPr>
      <w:r w:rsidRPr="008E40C5">
        <w:rPr>
          <w:rFonts w:ascii="Times New Roman" w:hAnsi="Times New Roman" w:cs="Times New Roman"/>
          <w:noProof/>
        </w:rPr>
        <w:t xml:space="preserve">9. </w:t>
      </w:r>
      <w:r w:rsidRPr="008E40C5">
        <w:rPr>
          <w:rFonts w:ascii="Times New Roman" w:hAnsi="Times New Roman" w:cs="Times New Roman"/>
          <w:noProof/>
        </w:rPr>
        <w:tab/>
        <w:t xml:space="preserve">Grünherz L, Jensen KO, Neuhaus V, et al. Early computed tomography or focused assessment with sonography in abdominal trauma: what are the leading opinions? </w:t>
      </w:r>
      <w:r w:rsidRPr="00D50029">
        <w:rPr>
          <w:rFonts w:ascii="Times New Roman" w:hAnsi="Times New Roman" w:cs="Times New Roman"/>
          <w:i/>
          <w:iCs/>
          <w:noProof/>
          <w:lang w:val="sv-SE"/>
        </w:rPr>
        <w:t>Eur J Trauma Emerg Surg</w:t>
      </w:r>
      <w:r w:rsidRPr="00D50029">
        <w:rPr>
          <w:rFonts w:ascii="Times New Roman" w:hAnsi="Times New Roman" w:cs="Times New Roman"/>
          <w:noProof/>
          <w:lang w:val="sv-SE"/>
        </w:rPr>
        <w:t xml:space="preserve">. 2017;1–6. </w:t>
      </w:r>
    </w:p>
    <w:p w14:paraId="0688C7C5"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D50029">
        <w:rPr>
          <w:rFonts w:ascii="Times New Roman" w:hAnsi="Times New Roman" w:cs="Times New Roman"/>
          <w:noProof/>
          <w:lang w:val="sv-SE"/>
        </w:rPr>
        <w:t xml:space="preserve">10. </w:t>
      </w:r>
      <w:r w:rsidRPr="00D50029">
        <w:rPr>
          <w:rFonts w:ascii="Times New Roman" w:hAnsi="Times New Roman" w:cs="Times New Roman"/>
          <w:noProof/>
          <w:lang w:val="sv-SE"/>
        </w:rPr>
        <w:tab/>
        <w:t xml:space="preserve">Hofman K, Primack A, Keusch G, et al. </w:t>
      </w:r>
      <w:r w:rsidRPr="008E40C5">
        <w:rPr>
          <w:rFonts w:ascii="Times New Roman" w:hAnsi="Times New Roman" w:cs="Times New Roman"/>
          <w:noProof/>
        </w:rPr>
        <w:t xml:space="preserve">Addressing the Growing Burden of Trauma and Injury in Low-and Middle-Income Countries. </w:t>
      </w:r>
      <w:r w:rsidRPr="008E40C5">
        <w:rPr>
          <w:rFonts w:ascii="Times New Roman" w:hAnsi="Times New Roman" w:cs="Times New Roman"/>
          <w:i/>
          <w:iCs/>
          <w:noProof/>
        </w:rPr>
        <w:t>Am J Public Heal Hofman al Peer Rev | Glob Heal Concerns</w:t>
      </w:r>
      <w:r w:rsidRPr="008E40C5">
        <w:rPr>
          <w:rFonts w:ascii="Times New Roman" w:hAnsi="Times New Roman" w:cs="Times New Roman"/>
          <w:noProof/>
        </w:rPr>
        <w:t xml:space="preserve"> [Internet]. 2005 [cited 2018 Jul 1];95(1):13–7. </w:t>
      </w:r>
    </w:p>
    <w:p w14:paraId="48647548"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11. </w:t>
      </w:r>
      <w:r w:rsidRPr="008E40C5">
        <w:rPr>
          <w:rFonts w:ascii="Times New Roman" w:hAnsi="Times New Roman" w:cs="Times New Roman"/>
          <w:noProof/>
        </w:rPr>
        <w:tab/>
        <w:t xml:space="preserve">Roy N, Kumar V, Monty Khajanchi B, et al. 30-Day In-hospital Trauma Mortality in Four Urban University Hospitals Using an Indian Trauma Registry. </w:t>
      </w:r>
      <w:r w:rsidRPr="008E40C5">
        <w:rPr>
          <w:rFonts w:ascii="Times New Roman" w:hAnsi="Times New Roman" w:cs="Times New Roman"/>
          <w:i/>
          <w:iCs/>
          <w:noProof/>
        </w:rPr>
        <w:t>World J Surg</w:t>
      </w:r>
      <w:r w:rsidRPr="008E40C5">
        <w:rPr>
          <w:rFonts w:ascii="Times New Roman" w:hAnsi="Times New Roman" w:cs="Times New Roman"/>
          <w:noProof/>
        </w:rPr>
        <w:t xml:space="preserve"> [Internet]. 2016 [cited 2018 Jan 16];40(6):1299–307. </w:t>
      </w:r>
    </w:p>
    <w:p w14:paraId="50F42525" w14:textId="77777777" w:rsidR="008E40C5" w:rsidRPr="00D50029" w:rsidRDefault="008E40C5" w:rsidP="008E40C5">
      <w:pPr>
        <w:widowControl w:val="0"/>
        <w:autoSpaceDE w:val="0"/>
        <w:autoSpaceDN w:val="0"/>
        <w:adjustRightInd w:val="0"/>
        <w:ind w:left="640" w:hanging="640"/>
        <w:rPr>
          <w:rFonts w:ascii="Times New Roman" w:hAnsi="Times New Roman" w:cs="Times New Roman"/>
          <w:noProof/>
          <w:lang w:val="sv-SE"/>
        </w:rPr>
      </w:pPr>
      <w:r w:rsidRPr="008E40C5">
        <w:rPr>
          <w:rFonts w:ascii="Times New Roman" w:hAnsi="Times New Roman" w:cs="Times New Roman"/>
          <w:noProof/>
        </w:rPr>
        <w:t xml:space="preserve">12. </w:t>
      </w:r>
      <w:r w:rsidRPr="008E40C5">
        <w:rPr>
          <w:rFonts w:ascii="Times New Roman" w:hAnsi="Times New Roman" w:cs="Times New Roman"/>
          <w:noProof/>
        </w:rPr>
        <w:tab/>
        <w:t xml:space="preserve">Gerdin M, Roy N, Khajanchi M, et al. Validation of a novel prediction model for early mortality in adult trauma patients in three public university hospitals in urban India. </w:t>
      </w:r>
      <w:r w:rsidRPr="00D50029">
        <w:rPr>
          <w:rFonts w:ascii="Times New Roman" w:hAnsi="Times New Roman" w:cs="Times New Roman"/>
          <w:i/>
          <w:iCs/>
          <w:noProof/>
          <w:lang w:val="sv-SE"/>
        </w:rPr>
        <w:t>BMC Emerg Med</w:t>
      </w:r>
      <w:r w:rsidRPr="00D50029">
        <w:rPr>
          <w:rFonts w:ascii="Times New Roman" w:hAnsi="Times New Roman" w:cs="Times New Roman"/>
          <w:noProof/>
          <w:lang w:val="sv-SE"/>
        </w:rPr>
        <w:t xml:space="preserve"> [Internet]. 2016;16(1):1–12. </w:t>
      </w:r>
    </w:p>
    <w:p w14:paraId="4141DC0D"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D50029">
        <w:rPr>
          <w:rFonts w:ascii="Times New Roman" w:hAnsi="Times New Roman" w:cs="Times New Roman"/>
          <w:noProof/>
          <w:lang w:val="sv-SE"/>
        </w:rPr>
        <w:t xml:space="preserve">13. </w:t>
      </w:r>
      <w:r w:rsidRPr="00D50029">
        <w:rPr>
          <w:rFonts w:ascii="Times New Roman" w:hAnsi="Times New Roman" w:cs="Times New Roman"/>
          <w:noProof/>
          <w:lang w:val="sv-SE"/>
        </w:rPr>
        <w:tab/>
        <w:t xml:space="preserve">Roy N, Gerdin M, Schneider E, et al. </w:t>
      </w:r>
      <w:r w:rsidRPr="008E40C5">
        <w:rPr>
          <w:rFonts w:ascii="Times New Roman" w:hAnsi="Times New Roman" w:cs="Times New Roman"/>
          <w:noProof/>
        </w:rPr>
        <w:t xml:space="preserve">Validation of international trauma scoring systems in urban trauma centres in India. </w:t>
      </w:r>
      <w:r w:rsidRPr="008E40C5">
        <w:rPr>
          <w:rFonts w:ascii="Times New Roman" w:hAnsi="Times New Roman" w:cs="Times New Roman"/>
          <w:i/>
          <w:iCs/>
          <w:noProof/>
        </w:rPr>
        <w:t>Injury</w:t>
      </w:r>
      <w:r w:rsidRPr="008E40C5">
        <w:rPr>
          <w:rFonts w:ascii="Times New Roman" w:hAnsi="Times New Roman" w:cs="Times New Roman"/>
          <w:noProof/>
        </w:rPr>
        <w:t xml:space="preserve"> [Internet]. 2016;47(11):2459–64. </w:t>
      </w:r>
    </w:p>
    <w:p w14:paraId="16A3AFDF"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14. </w:t>
      </w:r>
      <w:r w:rsidRPr="008E40C5">
        <w:rPr>
          <w:rFonts w:ascii="Times New Roman" w:hAnsi="Times New Roman" w:cs="Times New Roman"/>
          <w:noProof/>
        </w:rPr>
        <w:tab/>
        <w:t xml:space="preserve">Gerdin M, Roy N, Khajanchi M, et al. Predicting early mortality in adult trauma patients admitted to three public University Hospitals in urban India: A prospective multicentre cohort study. </w:t>
      </w:r>
      <w:r w:rsidRPr="008E40C5">
        <w:rPr>
          <w:rFonts w:ascii="Times New Roman" w:hAnsi="Times New Roman" w:cs="Times New Roman"/>
          <w:i/>
          <w:iCs/>
          <w:noProof/>
        </w:rPr>
        <w:t>PLoS One</w:t>
      </w:r>
      <w:r w:rsidRPr="008E40C5">
        <w:rPr>
          <w:rFonts w:ascii="Times New Roman" w:hAnsi="Times New Roman" w:cs="Times New Roman"/>
          <w:noProof/>
        </w:rPr>
        <w:t xml:space="preserve">. 2014;9(9):1–8. </w:t>
      </w:r>
    </w:p>
    <w:p w14:paraId="209ECCFD"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15. </w:t>
      </w:r>
      <w:r w:rsidRPr="008E40C5">
        <w:rPr>
          <w:rFonts w:ascii="Times New Roman" w:hAnsi="Times New Roman" w:cs="Times New Roman"/>
          <w:noProof/>
        </w:rPr>
        <w:tab/>
        <w:t xml:space="preserve">Rosenberg PS, Katki H, Swanson CA, et al. Quantifying epidemiologic risk factors using non-parametric regression: model selection remains the greatest challenge. </w:t>
      </w:r>
      <w:r w:rsidRPr="008E40C5">
        <w:rPr>
          <w:rFonts w:ascii="Times New Roman" w:hAnsi="Times New Roman" w:cs="Times New Roman"/>
          <w:i/>
          <w:iCs/>
          <w:noProof/>
        </w:rPr>
        <w:t>Stat Med</w:t>
      </w:r>
      <w:r w:rsidRPr="008E40C5">
        <w:rPr>
          <w:rFonts w:ascii="Times New Roman" w:hAnsi="Times New Roman" w:cs="Times New Roman"/>
          <w:noProof/>
        </w:rPr>
        <w:t xml:space="preserve"> [Internet]. 2003 Nov 15 [cited 2018 Jan 16];22(21):3369–81. </w:t>
      </w:r>
    </w:p>
    <w:p w14:paraId="072ACAA0"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16. </w:t>
      </w:r>
      <w:r w:rsidRPr="008E40C5">
        <w:rPr>
          <w:rFonts w:ascii="Times New Roman" w:hAnsi="Times New Roman" w:cs="Times New Roman"/>
          <w:noProof/>
        </w:rPr>
        <w:tab/>
        <w:t xml:space="preserve">R Core Team. R: A Language and Environment for Statistical Computing. Vienna: R Foundation for Statistical Computing; 2016. </w:t>
      </w:r>
    </w:p>
    <w:p w14:paraId="0FABFEE5"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17. </w:t>
      </w:r>
      <w:r w:rsidRPr="008E40C5">
        <w:rPr>
          <w:rFonts w:ascii="Times New Roman" w:hAnsi="Times New Roman" w:cs="Times New Roman"/>
          <w:noProof/>
        </w:rPr>
        <w:tab/>
        <w:t xml:space="preserve">Peduzzi P, Concato J, Kemper E, et al. A simulation study of the number of events per variable in logistic regression analysis. </w:t>
      </w:r>
      <w:r w:rsidRPr="008E40C5">
        <w:rPr>
          <w:rFonts w:ascii="Times New Roman" w:hAnsi="Times New Roman" w:cs="Times New Roman"/>
          <w:i/>
          <w:iCs/>
          <w:noProof/>
        </w:rPr>
        <w:t>J Clin Epidemiol</w:t>
      </w:r>
      <w:r w:rsidRPr="008E40C5">
        <w:rPr>
          <w:rFonts w:ascii="Times New Roman" w:hAnsi="Times New Roman" w:cs="Times New Roman"/>
          <w:noProof/>
        </w:rPr>
        <w:t xml:space="preserve">. 1996;49(12):1373–9. </w:t>
      </w:r>
    </w:p>
    <w:p w14:paraId="545E5575"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18. </w:t>
      </w:r>
      <w:r w:rsidRPr="008E40C5">
        <w:rPr>
          <w:rFonts w:ascii="Times New Roman" w:hAnsi="Times New Roman" w:cs="Times New Roman"/>
          <w:noProof/>
        </w:rPr>
        <w:tab/>
        <w:t xml:space="preserve">McCullough AL, Haycock JC, Forward DP, et al. Early management of the severely </w:t>
      </w:r>
      <w:r w:rsidRPr="008E40C5">
        <w:rPr>
          <w:rFonts w:ascii="Times New Roman" w:hAnsi="Times New Roman" w:cs="Times New Roman"/>
          <w:noProof/>
        </w:rPr>
        <w:lastRenderedPageBreak/>
        <w:t xml:space="preserve">injured major trauma patient. </w:t>
      </w:r>
      <w:r w:rsidRPr="008E40C5">
        <w:rPr>
          <w:rFonts w:ascii="Times New Roman" w:hAnsi="Times New Roman" w:cs="Times New Roman"/>
          <w:i/>
          <w:iCs/>
          <w:noProof/>
        </w:rPr>
        <w:t>Br J Anaesth</w:t>
      </w:r>
      <w:r w:rsidRPr="008E40C5">
        <w:rPr>
          <w:rFonts w:ascii="Times New Roman" w:hAnsi="Times New Roman" w:cs="Times New Roman"/>
          <w:noProof/>
        </w:rPr>
        <w:t xml:space="preserve"> [Internet]. 2014;113(2):234–41. </w:t>
      </w:r>
    </w:p>
    <w:p w14:paraId="4201412C"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19. </w:t>
      </w:r>
      <w:r w:rsidRPr="008E40C5">
        <w:rPr>
          <w:rFonts w:ascii="Times New Roman" w:hAnsi="Times New Roman" w:cs="Times New Roman"/>
          <w:noProof/>
        </w:rPr>
        <w:tab/>
        <w:t xml:space="preserve">Huber-Wagner S, Lefering R, Qvick LM, et al. Effect of whole-body CT during trauma resuscitation on survival: a retrospective, multicentre study. </w:t>
      </w:r>
      <w:r w:rsidRPr="008E40C5">
        <w:rPr>
          <w:rFonts w:ascii="Times New Roman" w:hAnsi="Times New Roman" w:cs="Times New Roman"/>
          <w:i/>
          <w:iCs/>
          <w:noProof/>
        </w:rPr>
        <w:t>Lancet</w:t>
      </w:r>
      <w:r w:rsidRPr="008E40C5">
        <w:rPr>
          <w:rFonts w:ascii="Times New Roman" w:hAnsi="Times New Roman" w:cs="Times New Roman"/>
          <w:noProof/>
        </w:rPr>
        <w:t xml:space="preserve"> [Internet]. 2009;373(9673):1455–61. </w:t>
      </w:r>
    </w:p>
    <w:p w14:paraId="452DFC64"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8E40C5">
        <w:rPr>
          <w:rFonts w:ascii="Times New Roman" w:hAnsi="Times New Roman" w:cs="Times New Roman"/>
          <w:noProof/>
        </w:rPr>
        <w:t xml:space="preserve">20. </w:t>
      </w:r>
      <w:r w:rsidRPr="008E40C5">
        <w:rPr>
          <w:rFonts w:ascii="Times New Roman" w:hAnsi="Times New Roman" w:cs="Times New Roman"/>
          <w:noProof/>
        </w:rPr>
        <w:tab/>
        <w:t xml:space="preserve">Paffrath T, Lefering R, Flohé S, et al. How to define severely injured patients?—An Injury Severity Score (ISS) based approach alone is not sufficient. </w:t>
      </w:r>
      <w:r w:rsidRPr="008E40C5">
        <w:rPr>
          <w:rFonts w:ascii="Times New Roman" w:hAnsi="Times New Roman" w:cs="Times New Roman"/>
          <w:i/>
          <w:iCs/>
          <w:noProof/>
        </w:rPr>
        <w:t>Injury</w:t>
      </w:r>
      <w:r w:rsidRPr="008E40C5">
        <w:rPr>
          <w:rFonts w:ascii="Times New Roman" w:hAnsi="Times New Roman" w:cs="Times New Roman"/>
          <w:noProof/>
        </w:rPr>
        <w:t xml:space="preserve"> [Internet]. 2014 [cited 2018 Feb 9];45:S64–9. </w:t>
      </w:r>
    </w:p>
    <w:p w14:paraId="10386624" w14:textId="77777777" w:rsidR="008E40C5" w:rsidRPr="00D50029" w:rsidRDefault="008E40C5" w:rsidP="008E40C5">
      <w:pPr>
        <w:widowControl w:val="0"/>
        <w:autoSpaceDE w:val="0"/>
        <w:autoSpaceDN w:val="0"/>
        <w:adjustRightInd w:val="0"/>
        <w:ind w:left="640" w:hanging="640"/>
        <w:rPr>
          <w:rFonts w:ascii="Times New Roman" w:hAnsi="Times New Roman" w:cs="Times New Roman"/>
          <w:noProof/>
          <w:lang w:val="sv-SE"/>
        </w:rPr>
      </w:pPr>
      <w:r w:rsidRPr="008E40C5">
        <w:rPr>
          <w:rFonts w:ascii="Times New Roman" w:hAnsi="Times New Roman" w:cs="Times New Roman"/>
          <w:noProof/>
        </w:rPr>
        <w:t xml:space="preserve">21. </w:t>
      </w:r>
      <w:r w:rsidRPr="008E40C5">
        <w:rPr>
          <w:rFonts w:ascii="Times New Roman" w:hAnsi="Times New Roman" w:cs="Times New Roman"/>
          <w:noProof/>
        </w:rPr>
        <w:tab/>
        <w:t xml:space="preserve">Sierink JC, Treskes K, Edwards MJR, et al. Immediate total-body CT scanning versus conventional imaging and selective CT scanning in patients with severe trauma ( REACT-2 ): a randomised controlled trial. </w:t>
      </w:r>
      <w:r w:rsidRPr="00D50029">
        <w:rPr>
          <w:rFonts w:ascii="Times New Roman" w:hAnsi="Times New Roman" w:cs="Times New Roman"/>
          <w:i/>
          <w:iCs/>
          <w:noProof/>
          <w:lang w:val="sv-SE"/>
        </w:rPr>
        <w:t>Lancet</w:t>
      </w:r>
      <w:r w:rsidRPr="00D50029">
        <w:rPr>
          <w:rFonts w:ascii="Times New Roman" w:hAnsi="Times New Roman" w:cs="Times New Roman"/>
          <w:noProof/>
          <w:lang w:val="sv-SE"/>
        </w:rPr>
        <w:t xml:space="preserve"> [Internet]. 2016;388(10045):673–83. </w:t>
      </w:r>
    </w:p>
    <w:p w14:paraId="5EB33670" w14:textId="77777777" w:rsidR="008E40C5" w:rsidRPr="008E40C5" w:rsidRDefault="008E40C5" w:rsidP="008E40C5">
      <w:pPr>
        <w:widowControl w:val="0"/>
        <w:autoSpaceDE w:val="0"/>
        <w:autoSpaceDN w:val="0"/>
        <w:adjustRightInd w:val="0"/>
        <w:ind w:left="640" w:hanging="640"/>
        <w:rPr>
          <w:rFonts w:ascii="Times New Roman" w:hAnsi="Times New Roman" w:cs="Times New Roman"/>
          <w:noProof/>
        </w:rPr>
      </w:pPr>
      <w:r w:rsidRPr="00D50029">
        <w:rPr>
          <w:rFonts w:ascii="Times New Roman" w:hAnsi="Times New Roman" w:cs="Times New Roman"/>
          <w:noProof/>
          <w:lang w:val="sv-SE"/>
        </w:rPr>
        <w:t xml:space="preserve">22. </w:t>
      </w:r>
      <w:r w:rsidRPr="00D50029">
        <w:rPr>
          <w:rFonts w:ascii="Times New Roman" w:hAnsi="Times New Roman" w:cs="Times New Roman"/>
          <w:noProof/>
          <w:lang w:val="sv-SE"/>
        </w:rPr>
        <w:tab/>
        <w:t xml:space="preserve">Mansourati M, Kumar V, Khajanchi M, et al. </w:t>
      </w:r>
      <w:r w:rsidRPr="008E40C5">
        <w:rPr>
          <w:rFonts w:ascii="Times New Roman" w:hAnsi="Times New Roman" w:cs="Times New Roman"/>
          <w:noProof/>
        </w:rPr>
        <w:t xml:space="preserve">Mortality following surgery for trauma in an Indian trauma cohort. </w:t>
      </w:r>
      <w:r w:rsidRPr="008E40C5">
        <w:rPr>
          <w:rFonts w:ascii="Times New Roman" w:hAnsi="Times New Roman" w:cs="Times New Roman"/>
          <w:i/>
          <w:iCs/>
          <w:noProof/>
        </w:rPr>
        <w:t>Br J Surg</w:t>
      </w:r>
      <w:r w:rsidRPr="008E40C5">
        <w:rPr>
          <w:rFonts w:ascii="Times New Roman" w:hAnsi="Times New Roman" w:cs="Times New Roman"/>
          <w:noProof/>
        </w:rPr>
        <w:t xml:space="preserve">. 2018;105(10):1274–82. </w:t>
      </w:r>
    </w:p>
    <w:p w14:paraId="2EE0CE70" w14:textId="1C3C4BD8" w:rsidR="0038769A" w:rsidRPr="007D15D5" w:rsidRDefault="0018705D" w:rsidP="008E40C5">
      <w:pPr>
        <w:widowControl w:val="0"/>
        <w:autoSpaceDE w:val="0"/>
        <w:autoSpaceDN w:val="0"/>
        <w:adjustRightInd w:val="0"/>
        <w:ind w:left="640" w:hanging="640"/>
        <w:rPr>
          <w:rFonts w:ascii="Times New Roman" w:hAnsi="Times New Roman" w:cs="Times New Roman"/>
          <w:b/>
          <w:sz w:val="28"/>
          <w:szCs w:val="28"/>
        </w:rPr>
      </w:pPr>
      <w:r w:rsidRPr="0018705D">
        <w:rPr>
          <w:rFonts w:ascii="Times New Roman" w:hAnsi="Times New Roman" w:cs="Times New Roman"/>
          <w:b/>
        </w:rPr>
        <w:fldChar w:fldCharType="end"/>
      </w:r>
    </w:p>
    <w:sectPr w:rsidR="0038769A" w:rsidRPr="007D15D5" w:rsidSect="00D50029">
      <w:footerReference w:type="even" r:id="rId8"/>
      <w:footerReference w:type="default" r:id="rId9"/>
      <w:pgSz w:w="11900" w:h="16840"/>
      <w:pgMar w:top="1418" w:right="1418" w:bottom="1418" w:left="1418"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F77AC" w14:textId="77777777" w:rsidR="00A96F50" w:rsidRDefault="00A96F50" w:rsidP="00D66BE5">
      <w:r>
        <w:separator/>
      </w:r>
    </w:p>
  </w:endnote>
  <w:endnote w:type="continuationSeparator" w:id="0">
    <w:p w14:paraId="7EE5172D" w14:textId="77777777" w:rsidR="00A96F50" w:rsidRDefault="00A96F50" w:rsidP="00D6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roxima-nova">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60B47" w14:textId="77777777" w:rsidR="005F69AB" w:rsidRDefault="005F69AB" w:rsidP="002A3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05A54" w14:textId="77777777" w:rsidR="005F69AB" w:rsidRDefault="005F69AB" w:rsidP="00D66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38101" w14:textId="77777777" w:rsidR="005F69AB" w:rsidRDefault="005F69AB" w:rsidP="002A3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3104F01" w14:textId="77777777" w:rsidR="005F69AB" w:rsidRDefault="005F69AB" w:rsidP="00D66B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ECD3C" w14:textId="77777777" w:rsidR="00A96F50" w:rsidRDefault="00A96F50" w:rsidP="00D66BE5">
      <w:r>
        <w:separator/>
      </w:r>
    </w:p>
  </w:footnote>
  <w:footnote w:type="continuationSeparator" w:id="0">
    <w:p w14:paraId="0ADF15C3" w14:textId="77777777" w:rsidR="00A96F50" w:rsidRDefault="00A96F50" w:rsidP="00D66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11413"/>
    <w:multiLevelType w:val="hybridMultilevel"/>
    <w:tmpl w:val="DD9C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291"/>
    <w:rsid w:val="00002C6D"/>
    <w:rsid w:val="0000323D"/>
    <w:rsid w:val="000041EF"/>
    <w:rsid w:val="00004878"/>
    <w:rsid w:val="00004B02"/>
    <w:rsid w:val="00004EC3"/>
    <w:rsid w:val="00006889"/>
    <w:rsid w:val="00006950"/>
    <w:rsid w:val="00006F86"/>
    <w:rsid w:val="00010ADC"/>
    <w:rsid w:val="00010BB9"/>
    <w:rsid w:val="00010F42"/>
    <w:rsid w:val="00012B95"/>
    <w:rsid w:val="0001668D"/>
    <w:rsid w:val="000250D5"/>
    <w:rsid w:val="00026BE6"/>
    <w:rsid w:val="000314CF"/>
    <w:rsid w:val="00032D5E"/>
    <w:rsid w:val="00041049"/>
    <w:rsid w:val="00044916"/>
    <w:rsid w:val="000514E9"/>
    <w:rsid w:val="00051595"/>
    <w:rsid w:val="0005577E"/>
    <w:rsid w:val="0006253F"/>
    <w:rsid w:val="00063E67"/>
    <w:rsid w:val="000656E8"/>
    <w:rsid w:val="00072E2F"/>
    <w:rsid w:val="000743E7"/>
    <w:rsid w:val="00074562"/>
    <w:rsid w:val="000817A3"/>
    <w:rsid w:val="0008619A"/>
    <w:rsid w:val="00087763"/>
    <w:rsid w:val="00090634"/>
    <w:rsid w:val="00094FB4"/>
    <w:rsid w:val="00095C21"/>
    <w:rsid w:val="000A5CA1"/>
    <w:rsid w:val="000B1FBB"/>
    <w:rsid w:val="000B327E"/>
    <w:rsid w:val="000B32AB"/>
    <w:rsid w:val="000B332C"/>
    <w:rsid w:val="000B3981"/>
    <w:rsid w:val="000B443D"/>
    <w:rsid w:val="000B5731"/>
    <w:rsid w:val="000C3562"/>
    <w:rsid w:val="000C79E9"/>
    <w:rsid w:val="000E1741"/>
    <w:rsid w:val="000E737E"/>
    <w:rsid w:val="000F111F"/>
    <w:rsid w:val="000F75E9"/>
    <w:rsid w:val="001038E9"/>
    <w:rsid w:val="00105D60"/>
    <w:rsid w:val="00110EC1"/>
    <w:rsid w:val="001145E4"/>
    <w:rsid w:val="00124707"/>
    <w:rsid w:val="001267BE"/>
    <w:rsid w:val="001272BD"/>
    <w:rsid w:val="001304BC"/>
    <w:rsid w:val="00133EE6"/>
    <w:rsid w:val="00142753"/>
    <w:rsid w:val="001441F1"/>
    <w:rsid w:val="00146774"/>
    <w:rsid w:val="00147B8F"/>
    <w:rsid w:val="0015530E"/>
    <w:rsid w:val="00156AF8"/>
    <w:rsid w:val="0016026F"/>
    <w:rsid w:val="00163F08"/>
    <w:rsid w:val="00164C47"/>
    <w:rsid w:val="00164FAC"/>
    <w:rsid w:val="00165061"/>
    <w:rsid w:val="00166945"/>
    <w:rsid w:val="00170B65"/>
    <w:rsid w:val="0017226E"/>
    <w:rsid w:val="00173DCD"/>
    <w:rsid w:val="00174288"/>
    <w:rsid w:val="00175444"/>
    <w:rsid w:val="00183BEA"/>
    <w:rsid w:val="0018705D"/>
    <w:rsid w:val="00195CB5"/>
    <w:rsid w:val="001973BC"/>
    <w:rsid w:val="001974E5"/>
    <w:rsid w:val="001A1719"/>
    <w:rsid w:val="001A2760"/>
    <w:rsid w:val="001A46FC"/>
    <w:rsid w:val="001A5C3C"/>
    <w:rsid w:val="001A73E7"/>
    <w:rsid w:val="001A77FB"/>
    <w:rsid w:val="001A7865"/>
    <w:rsid w:val="001B31B8"/>
    <w:rsid w:val="001B3415"/>
    <w:rsid w:val="001B45EF"/>
    <w:rsid w:val="001B7640"/>
    <w:rsid w:val="001B7B00"/>
    <w:rsid w:val="001C26D4"/>
    <w:rsid w:val="001C2914"/>
    <w:rsid w:val="001C2A3A"/>
    <w:rsid w:val="001C30AB"/>
    <w:rsid w:val="001C3A79"/>
    <w:rsid w:val="001C4584"/>
    <w:rsid w:val="001C599A"/>
    <w:rsid w:val="001C7417"/>
    <w:rsid w:val="001D1171"/>
    <w:rsid w:val="001D39A5"/>
    <w:rsid w:val="001D5A01"/>
    <w:rsid w:val="001D5BBB"/>
    <w:rsid w:val="001D7C48"/>
    <w:rsid w:val="001E0E40"/>
    <w:rsid w:val="001E0F2A"/>
    <w:rsid w:val="001E1496"/>
    <w:rsid w:val="001E58A7"/>
    <w:rsid w:val="001F0B9D"/>
    <w:rsid w:val="001F1951"/>
    <w:rsid w:val="001F1B3A"/>
    <w:rsid w:val="001F3461"/>
    <w:rsid w:val="001F377A"/>
    <w:rsid w:val="001F4F6D"/>
    <w:rsid w:val="00205852"/>
    <w:rsid w:val="0021135E"/>
    <w:rsid w:val="00212108"/>
    <w:rsid w:val="00212E61"/>
    <w:rsid w:val="002152D8"/>
    <w:rsid w:val="0022141A"/>
    <w:rsid w:val="00222DAB"/>
    <w:rsid w:val="00222FEF"/>
    <w:rsid w:val="002233EE"/>
    <w:rsid w:val="00223CAB"/>
    <w:rsid w:val="002275A7"/>
    <w:rsid w:val="00227DCA"/>
    <w:rsid w:val="00233DA2"/>
    <w:rsid w:val="002341B6"/>
    <w:rsid w:val="00235693"/>
    <w:rsid w:val="00242228"/>
    <w:rsid w:val="00242AD0"/>
    <w:rsid w:val="0024586F"/>
    <w:rsid w:val="00245C19"/>
    <w:rsid w:val="002478CC"/>
    <w:rsid w:val="00251BA9"/>
    <w:rsid w:val="00252294"/>
    <w:rsid w:val="00253654"/>
    <w:rsid w:val="002569AD"/>
    <w:rsid w:val="00262B68"/>
    <w:rsid w:val="00266880"/>
    <w:rsid w:val="002678BA"/>
    <w:rsid w:val="002702CA"/>
    <w:rsid w:val="0027204F"/>
    <w:rsid w:val="002727E0"/>
    <w:rsid w:val="00273D17"/>
    <w:rsid w:val="00273DC3"/>
    <w:rsid w:val="0027464F"/>
    <w:rsid w:val="002749C9"/>
    <w:rsid w:val="00275D6B"/>
    <w:rsid w:val="00276B1F"/>
    <w:rsid w:val="00277509"/>
    <w:rsid w:val="002777F6"/>
    <w:rsid w:val="00281A18"/>
    <w:rsid w:val="00281AF3"/>
    <w:rsid w:val="00284B2D"/>
    <w:rsid w:val="002850D8"/>
    <w:rsid w:val="002859C4"/>
    <w:rsid w:val="00286625"/>
    <w:rsid w:val="00287438"/>
    <w:rsid w:val="0028760B"/>
    <w:rsid w:val="0028767B"/>
    <w:rsid w:val="0029080B"/>
    <w:rsid w:val="00290A18"/>
    <w:rsid w:val="00290E48"/>
    <w:rsid w:val="002924EC"/>
    <w:rsid w:val="0029551B"/>
    <w:rsid w:val="002A27F0"/>
    <w:rsid w:val="002A328A"/>
    <w:rsid w:val="002A4017"/>
    <w:rsid w:val="002A44F4"/>
    <w:rsid w:val="002A6058"/>
    <w:rsid w:val="002A7DEB"/>
    <w:rsid w:val="002C0373"/>
    <w:rsid w:val="002C3E02"/>
    <w:rsid w:val="002C4E28"/>
    <w:rsid w:val="002C58A3"/>
    <w:rsid w:val="002C6AB6"/>
    <w:rsid w:val="002C73BF"/>
    <w:rsid w:val="002D4953"/>
    <w:rsid w:val="002D51AF"/>
    <w:rsid w:val="002E3DC3"/>
    <w:rsid w:val="002E6DF5"/>
    <w:rsid w:val="002E7A9C"/>
    <w:rsid w:val="002F07FA"/>
    <w:rsid w:val="002F17F5"/>
    <w:rsid w:val="002F404E"/>
    <w:rsid w:val="002F4733"/>
    <w:rsid w:val="002F79A7"/>
    <w:rsid w:val="00301336"/>
    <w:rsid w:val="00303569"/>
    <w:rsid w:val="003056B4"/>
    <w:rsid w:val="00306949"/>
    <w:rsid w:val="00306DD7"/>
    <w:rsid w:val="00307787"/>
    <w:rsid w:val="00312AA8"/>
    <w:rsid w:val="003133E1"/>
    <w:rsid w:val="00317B12"/>
    <w:rsid w:val="003221FF"/>
    <w:rsid w:val="00326611"/>
    <w:rsid w:val="003310B5"/>
    <w:rsid w:val="00332BFA"/>
    <w:rsid w:val="00332EDF"/>
    <w:rsid w:val="003368CD"/>
    <w:rsid w:val="00341A95"/>
    <w:rsid w:val="003433F8"/>
    <w:rsid w:val="00344E5A"/>
    <w:rsid w:val="003474B1"/>
    <w:rsid w:val="003516F2"/>
    <w:rsid w:val="00352287"/>
    <w:rsid w:val="003537D8"/>
    <w:rsid w:val="00354029"/>
    <w:rsid w:val="00355D3C"/>
    <w:rsid w:val="003569B0"/>
    <w:rsid w:val="00365C08"/>
    <w:rsid w:val="00375B5B"/>
    <w:rsid w:val="00375EC8"/>
    <w:rsid w:val="00376971"/>
    <w:rsid w:val="00377457"/>
    <w:rsid w:val="00377568"/>
    <w:rsid w:val="0038213F"/>
    <w:rsid w:val="00382F2C"/>
    <w:rsid w:val="00384C87"/>
    <w:rsid w:val="003856A1"/>
    <w:rsid w:val="00385B3B"/>
    <w:rsid w:val="00386915"/>
    <w:rsid w:val="003869DD"/>
    <w:rsid w:val="0038769A"/>
    <w:rsid w:val="003909F6"/>
    <w:rsid w:val="003928D2"/>
    <w:rsid w:val="00393085"/>
    <w:rsid w:val="0039522C"/>
    <w:rsid w:val="00396322"/>
    <w:rsid w:val="00397133"/>
    <w:rsid w:val="003A1FF8"/>
    <w:rsid w:val="003A3AF1"/>
    <w:rsid w:val="003A4902"/>
    <w:rsid w:val="003B02F4"/>
    <w:rsid w:val="003B25D5"/>
    <w:rsid w:val="003B6037"/>
    <w:rsid w:val="003B68CD"/>
    <w:rsid w:val="003C58E8"/>
    <w:rsid w:val="003C61DB"/>
    <w:rsid w:val="003D2DCE"/>
    <w:rsid w:val="003D4657"/>
    <w:rsid w:val="003D4BF7"/>
    <w:rsid w:val="003D597C"/>
    <w:rsid w:val="003D6C90"/>
    <w:rsid w:val="003E002C"/>
    <w:rsid w:val="003E151B"/>
    <w:rsid w:val="003E2246"/>
    <w:rsid w:val="003E3727"/>
    <w:rsid w:val="003E3B40"/>
    <w:rsid w:val="003E602C"/>
    <w:rsid w:val="003E77AB"/>
    <w:rsid w:val="003E7B7D"/>
    <w:rsid w:val="003F271C"/>
    <w:rsid w:val="003F4207"/>
    <w:rsid w:val="00400344"/>
    <w:rsid w:val="00406A51"/>
    <w:rsid w:val="00407E7E"/>
    <w:rsid w:val="00412B32"/>
    <w:rsid w:val="004151DE"/>
    <w:rsid w:val="004165FE"/>
    <w:rsid w:val="004172CB"/>
    <w:rsid w:val="00420FD5"/>
    <w:rsid w:val="0042153A"/>
    <w:rsid w:val="00422757"/>
    <w:rsid w:val="00430585"/>
    <w:rsid w:val="00442DFD"/>
    <w:rsid w:val="00444A39"/>
    <w:rsid w:val="00446748"/>
    <w:rsid w:val="00462580"/>
    <w:rsid w:val="0046342B"/>
    <w:rsid w:val="00463A88"/>
    <w:rsid w:val="00467D4F"/>
    <w:rsid w:val="004703D3"/>
    <w:rsid w:val="00470949"/>
    <w:rsid w:val="00471E57"/>
    <w:rsid w:val="00473F19"/>
    <w:rsid w:val="004825D1"/>
    <w:rsid w:val="004844E5"/>
    <w:rsid w:val="00491234"/>
    <w:rsid w:val="004A0DCC"/>
    <w:rsid w:val="004A2E5C"/>
    <w:rsid w:val="004A3388"/>
    <w:rsid w:val="004A3B2C"/>
    <w:rsid w:val="004A4AB7"/>
    <w:rsid w:val="004A53F1"/>
    <w:rsid w:val="004A61A7"/>
    <w:rsid w:val="004A6789"/>
    <w:rsid w:val="004A6FA6"/>
    <w:rsid w:val="004B4049"/>
    <w:rsid w:val="004B615B"/>
    <w:rsid w:val="004D01B0"/>
    <w:rsid w:val="004D0CEB"/>
    <w:rsid w:val="004D1E9A"/>
    <w:rsid w:val="004D3600"/>
    <w:rsid w:val="004D62EF"/>
    <w:rsid w:val="004E275C"/>
    <w:rsid w:val="004E63AD"/>
    <w:rsid w:val="004F1AF6"/>
    <w:rsid w:val="004F3DEE"/>
    <w:rsid w:val="004F7F72"/>
    <w:rsid w:val="004F7FE7"/>
    <w:rsid w:val="00510331"/>
    <w:rsid w:val="0051090B"/>
    <w:rsid w:val="0051128B"/>
    <w:rsid w:val="0051253E"/>
    <w:rsid w:val="00515749"/>
    <w:rsid w:val="00517A0C"/>
    <w:rsid w:val="005210EA"/>
    <w:rsid w:val="00521997"/>
    <w:rsid w:val="0052461F"/>
    <w:rsid w:val="00527E3E"/>
    <w:rsid w:val="005304B5"/>
    <w:rsid w:val="00533CD6"/>
    <w:rsid w:val="00536D59"/>
    <w:rsid w:val="00537849"/>
    <w:rsid w:val="00540283"/>
    <w:rsid w:val="00541248"/>
    <w:rsid w:val="00541E4E"/>
    <w:rsid w:val="00542283"/>
    <w:rsid w:val="00542DBB"/>
    <w:rsid w:val="00547F84"/>
    <w:rsid w:val="0055165E"/>
    <w:rsid w:val="0055197F"/>
    <w:rsid w:val="0055200E"/>
    <w:rsid w:val="00560770"/>
    <w:rsid w:val="0056194C"/>
    <w:rsid w:val="0057075B"/>
    <w:rsid w:val="00577A9C"/>
    <w:rsid w:val="00577B9F"/>
    <w:rsid w:val="00582197"/>
    <w:rsid w:val="00586B10"/>
    <w:rsid w:val="005908B2"/>
    <w:rsid w:val="00592E61"/>
    <w:rsid w:val="005A0811"/>
    <w:rsid w:val="005A28FB"/>
    <w:rsid w:val="005A44FC"/>
    <w:rsid w:val="005B0706"/>
    <w:rsid w:val="005B4E4A"/>
    <w:rsid w:val="005B694C"/>
    <w:rsid w:val="005C06F4"/>
    <w:rsid w:val="005C1E3D"/>
    <w:rsid w:val="005C5D13"/>
    <w:rsid w:val="005C6663"/>
    <w:rsid w:val="005C7A9F"/>
    <w:rsid w:val="005D1BDE"/>
    <w:rsid w:val="005D4F3B"/>
    <w:rsid w:val="005D66D2"/>
    <w:rsid w:val="005D752C"/>
    <w:rsid w:val="005E0779"/>
    <w:rsid w:val="005E55C1"/>
    <w:rsid w:val="005F106B"/>
    <w:rsid w:val="005F3853"/>
    <w:rsid w:val="005F5F1F"/>
    <w:rsid w:val="005F69AB"/>
    <w:rsid w:val="00601BB9"/>
    <w:rsid w:val="0060733C"/>
    <w:rsid w:val="00613BA5"/>
    <w:rsid w:val="00620F77"/>
    <w:rsid w:val="006212D2"/>
    <w:rsid w:val="00621CE2"/>
    <w:rsid w:val="00622565"/>
    <w:rsid w:val="006266F6"/>
    <w:rsid w:val="00626DEF"/>
    <w:rsid w:val="0063165C"/>
    <w:rsid w:val="0063359E"/>
    <w:rsid w:val="00634B1A"/>
    <w:rsid w:val="00636DDD"/>
    <w:rsid w:val="00641481"/>
    <w:rsid w:val="00641F19"/>
    <w:rsid w:val="006423BB"/>
    <w:rsid w:val="006478E7"/>
    <w:rsid w:val="00650524"/>
    <w:rsid w:val="00657F74"/>
    <w:rsid w:val="00660708"/>
    <w:rsid w:val="00671E62"/>
    <w:rsid w:val="00671F6E"/>
    <w:rsid w:val="006720DD"/>
    <w:rsid w:val="00672329"/>
    <w:rsid w:val="00677430"/>
    <w:rsid w:val="00677EC9"/>
    <w:rsid w:val="00680AEA"/>
    <w:rsid w:val="00681173"/>
    <w:rsid w:val="0068165F"/>
    <w:rsid w:val="00682A03"/>
    <w:rsid w:val="00697686"/>
    <w:rsid w:val="006A6240"/>
    <w:rsid w:val="006B21B1"/>
    <w:rsid w:val="006B6595"/>
    <w:rsid w:val="006B6A21"/>
    <w:rsid w:val="006C19DB"/>
    <w:rsid w:val="006C4480"/>
    <w:rsid w:val="006D0FD5"/>
    <w:rsid w:val="006D2FD3"/>
    <w:rsid w:val="006D347A"/>
    <w:rsid w:val="006D43CD"/>
    <w:rsid w:val="006D5491"/>
    <w:rsid w:val="006D7AE1"/>
    <w:rsid w:val="006E296B"/>
    <w:rsid w:val="006E314B"/>
    <w:rsid w:val="006E3513"/>
    <w:rsid w:val="006E580F"/>
    <w:rsid w:val="006E6C32"/>
    <w:rsid w:val="006E7282"/>
    <w:rsid w:val="006F0A69"/>
    <w:rsid w:val="006F0EFB"/>
    <w:rsid w:val="006F187C"/>
    <w:rsid w:val="006F3949"/>
    <w:rsid w:val="00701AE8"/>
    <w:rsid w:val="00707714"/>
    <w:rsid w:val="00714F19"/>
    <w:rsid w:val="007308AF"/>
    <w:rsid w:val="00730F26"/>
    <w:rsid w:val="007360B8"/>
    <w:rsid w:val="007428E9"/>
    <w:rsid w:val="007468F2"/>
    <w:rsid w:val="007472C6"/>
    <w:rsid w:val="00750B1A"/>
    <w:rsid w:val="00752634"/>
    <w:rsid w:val="007527F7"/>
    <w:rsid w:val="00752AEE"/>
    <w:rsid w:val="00753701"/>
    <w:rsid w:val="00754768"/>
    <w:rsid w:val="00766058"/>
    <w:rsid w:val="00766706"/>
    <w:rsid w:val="00767036"/>
    <w:rsid w:val="007676E8"/>
    <w:rsid w:val="00775EF5"/>
    <w:rsid w:val="00783C27"/>
    <w:rsid w:val="0078482A"/>
    <w:rsid w:val="00791957"/>
    <w:rsid w:val="00794B57"/>
    <w:rsid w:val="007962FE"/>
    <w:rsid w:val="007A0197"/>
    <w:rsid w:val="007A554E"/>
    <w:rsid w:val="007A776D"/>
    <w:rsid w:val="007B2EC6"/>
    <w:rsid w:val="007B3E1E"/>
    <w:rsid w:val="007C23B9"/>
    <w:rsid w:val="007C42FB"/>
    <w:rsid w:val="007C5504"/>
    <w:rsid w:val="007C7584"/>
    <w:rsid w:val="007D15D5"/>
    <w:rsid w:val="007D3713"/>
    <w:rsid w:val="007D4557"/>
    <w:rsid w:val="007D5218"/>
    <w:rsid w:val="007D6F1C"/>
    <w:rsid w:val="007E2200"/>
    <w:rsid w:val="007E365C"/>
    <w:rsid w:val="007E3D30"/>
    <w:rsid w:val="007E7205"/>
    <w:rsid w:val="007F07F6"/>
    <w:rsid w:val="007F321A"/>
    <w:rsid w:val="007F4EAE"/>
    <w:rsid w:val="007F76F6"/>
    <w:rsid w:val="00800B2F"/>
    <w:rsid w:val="00802657"/>
    <w:rsid w:val="00802A50"/>
    <w:rsid w:val="00802BF7"/>
    <w:rsid w:val="00806EC9"/>
    <w:rsid w:val="0081341E"/>
    <w:rsid w:val="00817AD4"/>
    <w:rsid w:val="008210D9"/>
    <w:rsid w:val="008237F3"/>
    <w:rsid w:val="008338E7"/>
    <w:rsid w:val="00833E50"/>
    <w:rsid w:val="00835ACF"/>
    <w:rsid w:val="008374E0"/>
    <w:rsid w:val="008403F5"/>
    <w:rsid w:val="008420A3"/>
    <w:rsid w:val="00843622"/>
    <w:rsid w:val="00845720"/>
    <w:rsid w:val="00845C8A"/>
    <w:rsid w:val="00845DAD"/>
    <w:rsid w:val="00847E24"/>
    <w:rsid w:val="008507B3"/>
    <w:rsid w:val="0085292A"/>
    <w:rsid w:val="00852B37"/>
    <w:rsid w:val="00854866"/>
    <w:rsid w:val="00856F1E"/>
    <w:rsid w:val="00857367"/>
    <w:rsid w:val="008607AF"/>
    <w:rsid w:val="008619E4"/>
    <w:rsid w:val="00863E8E"/>
    <w:rsid w:val="008718C9"/>
    <w:rsid w:val="008735B5"/>
    <w:rsid w:val="008767B9"/>
    <w:rsid w:val="008772E3"/>
    <w:rsid w:val="00884B5C"/>
    <w:rsid w:val="00885739"/>
    <w:rsid w:val="00885B66"/>
    <w:rsid w:val="00887F47"/>
    <w:rsid w:val="008927E4"/>
    <w:rsid w:val="008946E0"/>
    <w:rsid w:val="008A0B3B"/>
    <w:rsid w:val="008A118B"/>
    <w:rsid w:val="008A14C5"/>
    <w:rsid w:val="008A2B5C"/>
    <w:rsid w:val="008A3350"/>
    <w:rsid w:val="008A6106"/>
    <w:rsid w:val="008A72D1"/>
    <w:rsid w:val="008B0EDF"/>
    <w:rsid w:val="008B1625"/>
    <w:rsid w:val="008B551D"/>
    <w:rsid w:val="008C12E4"/>
    <w:rsid w:val="008C3769"/>
    <w:rsid w:val="008C6A83"/>
    <w:rsid w:val="008C6CF0"/>
    <w:rsid w:val="008C71CB"/>
    <w:rsid w:val="008E19F4"/>
    <w:rsid w:val="008E2728"/>
    <w:rsid w:val="008E40C5"/>
    <w:rsid w:val="008E55B9"/>
    <w:rsid w:val="008E5FC6"/>
    <w:rsid w:val="008E7D96"/>
    <w:rsid w:val="008F144E"/>
    <w:rsid w:val="008F2870"/>
    <w:rsid w:val="008F4779"/>
    <w:rsid w:val="008F60E5"/>
    <w:rsid w:val="008F6D6F"/>
    <w:rsid w:val="008F78D9"/>
    <w:rsid w:val="0090019E"/>
    <w:rsid w:val="00901821"/>
    <w:rsid w:val="009049DE"/>
    <w:rsid w:val="009072D6"/>
    <w:rsid w:val="0091250D"/>
    <w:rsid w:val="00912518"/>
    <w:rsid w:val="00912EE0"/>
    <w:rsid w:val="00914FC6"/>
    <w:rsid w:val="00923518"/>
    <w:rsid w:val="00924C68"/>
    <w:rsid w:val="009258FD"/>
    <w:rsid w:val="00926F4D"/>
    <w:rsid w:val="00927BAB"/>
    <w:rsid w:val="00931174"/>
    <w:rsid w:val="0093216B"/>
    <w:rsid w:val="009333A6"/>
    <w:rsid w:val="00935FAF"/>
    <w:rsid w:val="00941D8E"/>
    <w:rsid w:val="00942D66"/>
    <w:rsid w:val="0094634A"/>
    <w:rsid w:val="009469C8"/>
    <w:rsid w:val="00947EC6"/>
    <w:rsid w:val="0095014F"/>
    <w:rsid w:val="00951832"/>
    <w:rsid w:val="00953AC0"/>
    <w:rsid w:val="00954EAD"/>
    <w:rsid w:val="009551F1"/>
    <w:rsid w:val="009565B0"/>
    <w:rsid w:val="00963130"/>
    <w:rsid w:val="00967116"/>
    <w:rsid w:val="00967BC1"/>
    <w:rsid w:val="0097061D"/>
    <w:rsid w:val="00973063"/>
    <w:rsid w:val="009743C2"/>
    <w:rsid w:val="00975B66"/>
    <w:rsid w:val="00980AC6"/>
    <w:rsid w:val="00981079"/>
    <w:rsid w:val="00982080"/>
    <w:rsid w:val="009858E9"/>
    <w:rsid w:val="00986D33"/>
    <w:rsid w:val="00990778"/>
    <w:rsid w:val="00995888"/>
    <w:rsid w:val="00995A3D"/>
    <w:rsid w:val="00997711"/>
    <w:rsid w:val="0099778B"/>
    <w:rsid w:val="009A04BE"/>
    <w:rsid w:val="009A09F9"/>
    <w:rsid w:val="009A79F5"/>
    <w:rsid w:val="009B0115"/>
    <w:rsid w:val="009B49CF"/>
    <w:rsid w:val="009C38EE"/>
    <w:rsid w:val="009C6273"/>
    <w:rsid w:val="009C7980"/>
    <w:rsid w:val="009D160F"/>
    <w:rsid w:val="009E087D"/>
    <w:rsid w:val="009E5D55"/>
    <w:rsid w:val="009E5D8D"/>
    <w:rsid w:val="009E7DB8"/>
    <w:rsid w:val="009F1392"/>
    <w:rsid w:val="009F13BE"/>
    <w:rsid w:val="009F2053"/>
    <w:rsid w:val="009F31CF"/>
    <w:rsid w:val="009F430D"/>
    <w:rsid w:val="009F474C"/>
    <w:rsid w:val="009F5E58"/>
    <w:rsid w:val="009F6223"/>
    <w:rsid w:val="00A02847"/>
    <w:rsid w:val="00A03EBB"/>
    <w:rsid w:val="00A053EB"/>
    <w:rsid w:val="00A1206B"/>
    <w:rsid w:val="00A134F1"/>
    <w:rsid w:val="00A265E4"/>
    <w:rsid w:val="00A30DE8"/>
    <w:rsid w:val="00A32363"/>
    <w:rsid w:val="00A32445"/>
    <w:rsid w:val="00A33C31"/>
    <w:rsid w:val="00A37539"/>
    <w:rsid w:val="00A379DC"/>
    <w:rsid w:val="00A45882"/>
    <w:rsid w:val="00A47B64"/>
    <w:rsid w:val="00A51BE1"/>
    <w:rsid w:val="00A528EC"/>
    <w:rsid w:val="00A52BFF"/>
    <w:rsid w:val="00A52DE0"/>
    <w:rsid w:val="00A539A4"/>
    <w:rsid w:val="00A62F8C"/>
    <w:rsid w:val="00A6380E"/>
    <w:rsid w:val="00A64FB5"/>
    <w:rsid w:val="00A76D9F"/>
    <w:rsid w:val="00A809F6"/>
    <w:rsid w:val="00A811CC"/>
    <w:rsid w:val="00A824F6"/>
    <w:rsid w:val="00A8290F"/>
    <w:rsid w:val="00A82BDA"/>
    <w:rsid w:val="00A85433"/>
    <w:rsid w:val="00A85A47"/>
    <w:rsid w:val="00A8629E"/>
    <w:rsid w:val="00A869E5"/>
    <w:rsid w:val="00A87ED2"/>
    <w:rsid w:val="00A91BE4"/>
    <w:rsid w:val="00A94623"/>
    <w:rsid w:val="00A95582"/>
    <w:rsid w:val="00A96F50"/>
    <w:rsid w:val="00AA0D2F"/>
    <w:rsid w:val="00AA45DA"/>
    <w:rsid w:val="00AA63BF"/>
    <w:rsid w:val="00AA7781"/>
    <w:rsid w:val="00AB10AB"/>
    <w:rsid w:val="00AB4C40"/>
    <w:rsid w:val="00AB6D4A"/>
    <w:rsid w:val="00AB77C0"/>
    <w:rsid w:val="00AB7E12"/>
    <w:rsid w:val="00AC246D"/>
    <w:rsid w:val="00AC2BCF"/>
    <w:rsid w:val="00AC3373"/>
    <w:rsid w:val="00AC7A7D"/>
    <w:rsid w:val="00AD2CAE"/>
    <w:rsid w:val="00AD350E"/>
    <w:rsid w:val="00AD4878"/>
    <w:rsid w:val="00AD5774"/>
    <w:rsid w:val="00AD652C"/>
    <w:rsid w:val="00AD6715"/>
    <w:rsid w:val="00AD6E00"/>
    <w:rsid w:val="00AE1653"/>
    <w:rsid w:val="00AE5F39"/>
    <w:rsid w:val="00AE64E8"/>
    <w:rsid w:val="00AF21D7"/>
    <w:rsid w:val="00AF339D"/>
    <w:rsid w:val="00AF4366"/>
    <w:rsid w:val="00B00016"/>
    <w:rsid w:val="00B0270F"/>
    <w:rsid w:val="00B0283E"/>
    <w:rsid w:val="00B02CC1"/>
    <w:rsid w:val="00B05E8D"/>
    <w:rsid w:val="00B06733"/>
    <w:rsid w:val="00B13AFC"/>
    <w:rsid w:val="00B2427D"/>
    <w:rsid w:val="00B25900"/>
    <w:rsid w:val="00B27579"/>
    <w:rsid w:val="00B31632"/>
    <w:rsid w:val="00B31A4D"/>
    <w:rsid w:val="00B33479"/>
    <w:rsid w:val="00B35CFE"/>
    <w:rsid w:val="00B47C9F"/>
    <w:rsid w:val="00B54E3A"/>
    <w:rsid w:val="00B56291"/>
    <w:rsid w:val="00B72278"/>
    <w:rsid w:val="00B81EB7"/>
    <w:rsid w:val="00B8388A"/>
    <w:rsid w:val="00B83A0F"/>
    <w:rsid w:val="00B94125"/>
    <w:rsid w:val="00B944D4"/>
    <w:rsid w:val="00B94788"/>
    <w:rsid w:val="00B94DAB"/>
    <w:rsid w:val="00B962CC"/>
    <w:rsid w:val="00B9640F"/>
    <w:rsid w:val="00BA0926"/>
    <w:rsid w:val="00BA0EA1"/>
    <w:rsid w:val="00BA2745"/>
    <w:rsid w:val="00BA2D47"/>
    <w:rsid w:val="00BA3433"/>
    <w:rsid w:val="00BA46E0"/>
    <w:rsid w:val="00BA638F"/>
    <w:rsid w:val="00BA6AF0"/>
    <w:rsid w:val="00BA7B4D"/>
    <w:rsid w:val="00BB128B"/>
    <w:rsid w:val="00BB4CA6"/>
    <w:rsid w:val="00BB5DF1"/>
    <w:rsid w:val="00BB73FE"/>
    <w:rsid w:val="00BC2C27"/>
    <w:rsid w:val="00BC40AE"/>
    <w:rsid w:val="00BD0F0C"/>
    <w:rsid w:val="00BD2A4E"/>
    <w:rsid w:val="00BD2C54"/>
    <w:rsid w:val="00BD5D89"/>
    <w:rsid w:val="00BE1C22"/>
    <w:rsid w:val="00BE2194"/>
    <w:rsid w:val="00BE413C"/>
    <w:rsid w:val="00BE4684"/>
    <w:rsid w:val="00BE5785"/>
    <w:rsid w:val="00BE5F66"/>
    <w:rsid w:val="00BF10C0"/>
    <w:rsid w:val="00BF3E12"/>
    <w:rsid w:val="00BF4056"/>
    <w:rsid w:val="00BF6FC8"/>
    <w:rsid w:val="00BF7C58"/>
    <w:rsid w:val="00C0062B"/>
    <w:rsid w:val="00C045E7"/>
    <w:rsid w:val="00C1128B"/>
    <w:rsid w:val="00C11E80"/>
    <w:rsid w:val="00C11F92"/>
    <w:rsid w:val="00C17899"/>
    <w:rsid w:val="00C2055A"/>
    <w:rsid w:val="00C21C94"/>
    <w:rsid w:val="00C23BB5"/>
    <w:rsid w:val="00C2519E"/>
    <w:rsid w:val="00C26F39"/>
    <w:rsid w:val="00C36B8C"/>
    <w:rsid w:val="00C42475"/>
    <w:rsid w:val="00C44CD6"/>
    <w:rsid w:val="00C51BEE"/>
    <w:rsid w:val="00C53478"/>
    <w:rsid w:val="00C5387D"/>
    <w:rsid w:val="00C55D77"/>
    <w:rsid w:val="00C60DCD"/>
    <w:rsid w:val="00C73CEC"/>
    <w:rsid w:val="00C74336"/>
    <w:rsid w:val="00C75867"/>
    <w:rsid w:val="00C81A76"/>
    <w:rsid w:val="00C824E5"/>
    <w:rsid w:val="00C83E14"/>
    <w:rsid w:val="00C871BA"/>
    <w:rsid w:val="00C94C4A"/>
    <w:rsid w:val="00C94D9D"/>
    <w:rsid w:val="00C95F19"/>
    <w:rsid w:val="00C9641B"/>
    <w:rsid w:val="00C96432"/>
    <w:rsid w:val="00C97F10"/>
    <w:rsid w:val="00CA001D"/>
    <w:rsid w:val="00CA1184"/>
    <w:rsid w:val="00CA154A"/>
    <w:rsid w:val="00CB012C"/>
    <w:rsid w:val="00CB1D09"/>
    <w:rsid w:val="00CB3388"/>
    <w:rsid w:val="00CB37D6"/>
    <w:rsid w:val="00CB5520"/>
    <w:rsid w:val="00CB5B90"/>
    <w:rsid w:val="00CC06DC"/>
    <w:rsid w:val="00CC0AF6"/>
    <w:rsid w:val="00CC33AB"/>
    <w:rsid w:val="00CC3BD9"/>
    <w:rsid w:val="00CC5FEC"/>
    <w:rsid w:val="00CC7B28"/>
    <w:rsid w:val="00CE31DF"/>
    <w:rsid w:val="00CE46DD"/>
    <w:rsid w:val="00CE6322"/>
    <w:rsid w:val="00CE73FE"/>
    <w:rsid w:val="00CF5779"/>
    <w:rsid w:val="00CF6842"/>
    <w:rsid w:val="00D0069D"/>
    <w:rsid w:val="00D028EE"/>
    <w:rsid w:val="00D02A1A"/>
    <w:rsid w:val="00D05B68"/>
    <w:rsid w:val="00D11F78"/>
    <w:rsid w:val="00D12AD6"/>
    <w:rsid w:val="00D240F5"/>
    <w:rsid w:val="00D243B3"/>
    <w:rsid w:val="00D2694A"/>
    <w:rsid w:val="00D27E9E"/>
    <w:rsid w:val="00D3070D"/>
    <w:rsid w:val="00D331E1"/>
    <w:rsid w:val="00D3535D"/>
    <w:rsid w:val="00D368C7"/>
    <w:rsid w:val="00D40A69"/>
    <w:rsid w:val="00D421C7"/>
    <w:rsid w:val="00D4494C"/>
    <w:rsid w:val="00D44C94"/>
    <w:rsid w:val="00D50029"/>
    <w:rsid w:val="00D50CFD"/>
    <w:rsid w:val="00D511F0"/>
    <w:rsid w:val="00D5394D"/>
    <w:rsid w:val="00D53F1D"/>
    <w:rsid w:val="00D66BE5"/>
    <w:rsid w:val="00D7273B"/>
    <w:rsid w:val="00D752C9"/>
    <w:rsid w:val="00D7569A"/>
    <w:rsid w:val="00D823E9"/>
    <w:rsid w:val="00D926A1"/>
    <w:rsid w:val="00D9309E"/>
    <w:rsid w:val="00D961FF"/>
    <w:rsid w:val="00D96582"/>
    <w:rsid w:val="00DA2B33"/>
    <w:rsid w:val="00DA2D48"/>
    <w:rsid w:val="00DA5590"/>
    <w:rsid w:val="00DA75C1"/>
    <w:rsid w:val="00DB157F"/>
    <w:rsid w:val="00DB2BF2"/>
    <w:rsid w:val="00DB4118"/>
    <w:rsid w:val="00DB4ADE"/>
    <w:rsid w:val="00DC1A23"/>
    <w:rsid w:val="00DC20D6"/>
    <w:rsid w:val="00DD09D2"/>
    <w:rsid w:val="00DD1F9B"/>
    <w:rsid w:val="00DE07B7"/>
    <w:rsid w:val="00DE13B3"/>
    <w:rsid w:val="00DE1451"/>
    <w:rsid w:val="00DE198A"/>
    <w:rsid w:val="00DE441E"/>
    <w:rsid w:val="00DE642B"/>
    <w:rsid w:val="00DF0156"/>
    <w:rsid w:val="00DF3AEE"/>
    <w:rsid w:val="00DF67BC"/>
    <w:rsid w:val="00E003E1"/>
    <w:rsid w:val="00E00A42"/>
    <w:rsid w:val="00E00AE1"/>
    <w:rsid w:val="00E017DB"/>
    <w:rsid w:val="00E0247A"/>
    <w:rsid w:val="00E02E35"/>
    <w:rsid w:val="00E03D6B"/>
    <w:rsid w:val="00E054EF"/>
    <w:rsid w:val="00E06CC2"/>
    <w:rsid w:val="00E11AD7"/>
    <w:rsid w:val="00E11D16"/>
    <w:rsid w:val="00E15E1B"/>
    <w:rsid w:val="00E204D5"/>
    <w:rsid w:val="00E223B6"/>
    <w:rsid w:val="00E228D4"/>
    <w:rsid w:val="00E23F00"/>
    <w:rsid w:val="00E25E7B"/>
    <w:rsid w:val="00E26210"/>
    <w:rsid w:val="00E26882"/>
    <w:rsid w:val="00E26CF1"/>
    <w:rsid w:val="00E30E1F"/>
    <w:rsid w:val="00E30EBA"/>
    <w:rsid w:val="00E43BC7"/>
    <w:rsid w:val="00E4431D"/>
    <w:rsid w:val="00E467EE"/>
    <w:rsid w:val="00E50CEE"/>
    <w:rsid w:val="00E5123F"/>
    <w:rsid w:val="00E52FAE"/>
    <w:rsid w:val="00E56CD1"/>
    <w:rsid w:val="00E621F9"/>
    <w:rsid w:val="00E6562C"/>
    <w:rsid w:val="00E66A79"/>
    <w:rsid w:val="00E7138C"/>
    <w:rsid w:val="00E7317F"/>
    <w:rsid w:val="00E731ED"/>
    <w:rsid w:val="00E76C39"/>
    <w:rsid w:val="00E77B48"/>
    <w:rsid w:val="00E848AD"/>
    <w:rsid w:val="00E918C2"/>
    <w:rsid w:val="00E9439A"/>
    <w:rsid w:val="00E95C1D"/>
    <w:rsid w:val="00EA39C0"/>
    <w:rsid w:val="00EA48ED"/>
    <w:rsid w:val="00EA52CC"/>
    <w:rsid w:val="00EA5B26"/>
    <w:rsid w:val="00EB40A7"/>
    <w:rsid w:val="00EB568B"/>
    <w:rsid w:val="00EB57CC"/>
    <w:rsid w:val="00EB78AD"/>
    <w:rsid w:val="00EC01F2"/>
    <w:rsid w:val="00EC68F3"/>
    <w:rsid w:val="00EC69A2"/>
    <w:rsid w:val="00ED1558"/>
    <w:rsid w:val="00ED6FE0"/>
    <w:rsid w:val="00EE5CD8"/>
    <w:rsid w:val="00EE5D8B"/>
    <w:rsid w:val="00EF7430"/>
    <w:rsid w:val="00EF7BD3"/>
    <w:rsid w:val="00F01C0D"/>
    <w:rsid w:val="00F101EF"/>
    <w:rsid w:val="00F104A4"/>
    <w:rsid w:val="00F1114D"/>
    <w:rsid w:val="00F12183"/>
    <w:rsid w:val="00F13BDE"/>
    <w:rsid w:val="00F13E1F"/>
    <w:rsid w:val="00F14EB4"/>
    <w:rsid w:val="00F17482"/>
    <w:rsid w:val="00F17DBC"/>
    <w:rsid w:val="00F224B0"/>
    <w:rsid w:val="00F2301C"/>
    <w:rsid w:val="00F2377C"/>
    <w:rsid w:val="00F26650"/>
    <w:rsid w:val="00F27418"/>
    <w:rsid w:val="00F34D95"/>
    <w:rsid w:val="00F4028F"/>
    <w:rsid w:val="00F41496"/>
    <w:rsid w:val="00F44218"/>
    <w:rsid w:val="00F44513"/>
    <w:rsid w:val="00F45833"/>
    <w:rsid w:val="00F46F6C"/>
    <w:rsid w:val="00F50805"/>
    <w:rsid w:val="00F50E0F"/>
    <w:rsid w:val="00F51836"/>
    <w:rsid w:val="00F51C6A"/>
    <w:rsid w:val="00F5432F"/>
    <w:rsid w:val="00F555AE"/>
    <w:rsid w:val="00F55633"/>
    <w:rsid w:val="00F56EDB"/>
    <w:rsid w:val="00F570C9"/>
    <w:rsid w:val="00F6732B"/>
    <w:rsid w:val="00F70B31"/>
    <w:rsid w:val="00F73361"/>
    <w:rsid w:val="00F73741"/>
    <w:rsid w:val="00F76B91"/>
    <w:rsid w:val="00F813D2"/>
    <w:rsid w:val="00F85C8A"/>
    <w:rsid w:val="00F8629E"/>
    <w:rsid w:val="00FA0D71"/>
    <w:rsid w:val="00FA1161"/>
    <w:rsid w:val="00FA2700"/>
    <w:rsid w:val="00FA50DC"/>
    <w:rsid w:val="00FA5635"/>
    <w:rsid w:val="00FA56B7"/>
    <w:rsid w:val="00FB021F"/>
    <w:rsid w:val="00FB176F"/>
    <w:rsid w:val="00FB1F78"/>
    <w:rsid w:val="00FB36C3"/>
    <w:rsid w:val="00FC05F6"/>
    <w:rsid w:val="00FC4817"/>
    <w:rsid w:val="00FC4AFF"/>
    <w:rsid w:val="00FC608E"/>
    <w:rsid w:val="00FD1BBF"/>
    <w:rsid w:val="00FD44DE"/>
    <w:rsid w:val="00FD5AFF"/>
    <w:rsid w:val="00FD6C22"/>
    <w:rsid w:val="00FE00DB"/>
    <w:rsid w:val="00FE5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34B458"/>
  <w14:defaultImageDpi w14:val="300"/>
  <w15:docId w15:val="{67D0E5F0-99D5-3E43-AB32-DF200587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9A"/>
    <w:pPr>
      <w:ind w:left="720"/>
      <w:contextualSpacing/>
    </w:pPr>
    <w:rPr>
      <w:lang w:val="sv-SE"/>
    </w:rPr>
  </w:style>
  <w:style w:type="table" w:styleId="TableGrid">
    <w:name w:val="Table Grid"/>
    <w:basedOn w:val="TableNormal"/>
    <w:uiPriority w:val="59"/>
    <w:rsid w:val="0000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0695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069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0069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00695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540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283"/>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D511F0"/>
    <w:rPr>
      <w:sz w:val="18"/>
      <w:szCs w:val="18"/>
    </w:rPr>
  </w:style>
  <w:style w:type="paragraph" w:styleId="CommentText">
    <w:name w:val="annotation text"/>
    <w:basedOn w:val="Normal"/>
    <w:link w:val="CommentTextChar"/>
    <w:uiPriority w:val="99"/>
    <w:semiHidden/>
    <w:unhideWhenUsed/>
    <w:rsid w:val="00D511F0"/>
  </w:style>
  <w:style w:type="character" w:customStyle="1" w:styleId="CommentTextChar">
    <w:name w:val="Comment Text Char"/>
    <w:basedOn w:val="DefaultParagraphFont"/>
    <w:link w:val="CommentText"/>
    <w:uiPriority w:val="99"/>
    <w:semiHidden/>
    <w:rsid w:val="00D511F0"/>
    <w:rPr>
      <w:lang w:val="en-GB"/>
    </w:rPr>
  </w:style>
  <w:style w:type="paragraph" w:styleId="Footer">
    <w:name w:val="footer"/>
    <w:basedOn w:val="Normal"/>
    <w:link w:val="FooterChar"/>
    <w:uiPriority w:val="99"/>
    <w:unhideWhenUsed/>
    <w:rsid w:val="00D66BE5"/>
    <w:pPr>
      <w:tabs>
        <w:tab w:val="center" w:pos="4320"/>
        <w:tab w:val="right" w:pos="8640"/>
      </w:tabs>
    </w:pPr>
  </w:style>
  <w:style w:type="character" w:customStyle="1" w:styleId="FooterChar">
    <w:name w:val="Footer Char"/>
    <w:basedOn w:val="DefaultParagraphFont"/>
    <w:link w:val="Footer"/>
    <w:uiPriority w:val="99"/>
    <w:rsid w:val="00D66BE5"/>
    <w:rPr>
      <w:lang w:val="en-GB"/>
    </w:rPr>
  </w:style>
  <w:style w:type="character" w:styleId="PageNumber">
    <w:name w:val="page number"/>
    <w:basedOn w:val="DefaultParagraphFont"/>
    <w:uiPriority w:val="99"/>
    <w:semiHidden/>
    <w:unhideWhenUsed/>
    <w:rsid w:val="00D66BE5"/>
  </w:style>
  <w:style w:type="character" w:styleId="Hyperlink">
    <w:name w:val="Hyperlink"/>
    <w:basedOn w:val="DefaultParagraphFont"/>
    <w:uiPriority w:val="99"/>
    <w:unhideWhenUsed/>
    <w:rsid w:val="00592E61"/>
    <w:rPr>
      <w:color w:val="0000FF" w:themeColor="hyperlink"/>
      <w:u w:val="single"/>
    </w:rPr>
  </w:style>
  <w:style w:type="character" w:styleId="UnresolvedMention">
    <w:name w:val="Unresolved Mention"/>
    <w:basedOn w:val="DefaultParagraphFont"/>
    <w:uiPriority w:val="99"/>
    <w:semiHidden/>
    <w:unhideWhenUsed/>
    <w:rsid w:val="00592E61"/>
    <w:rPr>
      <w:color w:val="605E5C"/>
      <w:shd w:val="clear" w:color="auto" w:fill="E1DFDD"/>
    </w:rPr>
  </w:style>
  <w:style w:type="paragraph" w:styleId="NormalWeb">
    <w:name w:val="Normal (Web)"/>
    <w:basedOn w:val="Normal"/>
    <w:uiPriority w:val="99"/>
    <w:semiHidden/>
    <w:unhideWhenUsed/>
    <w:rsid w:val="00592E61"/>
    <w:pPr>
      <w:spacing w:before="100" w:beforeAutospacing="1" w:after="100" w:afterAutospacing="1"/>
    </w:pPr>
    <w:rPr>
      <w:rFonts w:ascii="Times New Roman" w:eastAsia="Times New Roman" w:hAnsi="Times New Roman" w:cs="Times New Roman"/>
      <w:lang w:val="sv-SE"/>
    </w:rPr>
  </w:style>
  <w:style w:type="character" w:customStyle="1" w:styleId="name">
    <w:name w:val="name"/>
    <w:basedOn w:val="DefaultParagraphFont"/>
    <w:rsid w:val="005B4E4A"/>
  </w:style>
  <w:style w:type="character" w:styleId="LineNumber">
    <w:name w:val="line number"/>
    <w:basedOn w:val="DefaultParagraphFont"/>
    <w:uiPriority w:val="99"/>
    <w:semiHidden/>
    <w:unhideWhenUsed/>
    <w:rsid w:val="001B45EF"/>
  </w:style>
  <w:style w:type="paragraph" w:styleId="Revision">
    <w:name w:val="Revision"/>
    <w:hidden/>
    <w:uiPriority w:val="99"/>
    <w:semiHidden/>
    <w:rsid w:val="00393085"/>
    <w:rPr>
      <w:lang w:val="en-GB"/>
    </w:rPr>
  </w:style>
  <w:style w:type="paragraph" w:customStyle="1" w:styleId="Compact">
    <w:name w:val="Compact"/>
    <w:basedOn w:val="BodyText"/>
    <w:qFormat/>
    <w:rsid w:val="005F69AB"/>
    <w:pPr>
      <w:spacing w:before="36" w:after="36"/>
    </w:pPr>
    <w:rPr>
      <w:rFonts w:eastAsiaTheme="minorHAnsi"/>
      <w:lang w:val="en-US"/>
    </w:rPr>
  </w:style>
  <w:style w:type="table" w:customStyle="1" w:styleId="Table">
    <w:name w:val="Table"/>
    <w:semiHidden/>
    <w:unhideWhenUsed/>
    <w:qFormat/>
    <w:rsid w:val="005F69AB"/>
    <w:pPr>
      <w:spacing w:after="200"/>
    </w:pPr>
    <w:rPr>
      <w:rFonts w:eastAsiaTheme="minorHAnsi"/>
    </w:rPr>
    <w:tblPr>
      <w:tblInd w:w="0" w:type="dxa"/>
      <w:tblCellMar>
        <w:top w:w="0" w:type="dxa"/>
        <w:left w:w="108" w:type="dxa"/>
        <w:bottom w:w="0" w:type="dxa"/>
        <w:right w:w="108" w:type="dxa"/>
      </w:tblCellMar>
    </w:tblPr>
  </w:style>
  <w:style w:type="paragraph" w:styleId="BodyText">
    <w:name w:val="Body Text"/>
    <w:basedOn w:val="Normal"/>
    <w:link w:val="BodyTextChar"/>
    <w:uiPriority w:val="99"/>
    <w:unhideWhenUsed/>
    <w:rsid w:val="005F69AB"/>
    <w:pPr>
      <w:spacing w:after="120"/>
    </w:pPr>
  </w:style>
  <w:style w:type="character" w:customStyle="1" w:styleId="BodyTextChar">
    <w:name w:val="Body Text Char"/>
    <w:basedOn w:val="DefaultParagraphFont"/>
    <w:link w:val="BodyText"/>
    <w:uiPriority w:val="99"/>
    <w:rsid w:val="005F69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1344">
      <w:bodyDiv w:val="1"/>
      <w:marLeft w:val="0"/>
      <w:marRight w:val="0"/>
      <w:marTop w:val="0"/>
      <w:marBottom w:val="0"/>
      <w:divBdr>
        <w:top w:val="none" w:sz="0" w:space="0" w:color="auto"/>
        <w:left w:val="none" w:sz="0" w:space="0" w:color="auto"/>
        <w:bottom w:val="none" w:sz="0" w:space="0" w:color="auto"/>
        <w:right w:val="none" w:sz="0" w:space="0" w:color="auto"/>
      </w:divBdr>
    </w:div>
    <w:div w:id="320626433">
      <w:bodyDiv w:val="1"/>
      <w:marLeft w:val="0"/>
      <w:marRight w:val="0"/>
      <w:marTop w:val="0"/>
      <w:marBottom w:val="0"/>
      <w:divBdr>
        <w:top w:val="none" w:sz="0" w:space="0" w:color="auto"/>
        <w:left w:val="none" w:sz="0" w:space="0" w:color="auto"/>
        <w:bottom w:val="none" w:sz="0" w:space="0" w:color="auto"/>
        <w:right w:val="none" w:sz="0" w:space="0" w:color="auto"/>
      </w:divBdr>
    </w:div>
    <w:div w:id="979112357">
      <w:bodyDiv w:val="1"/>
      <w:marLeft w:val="0"/>
      <w:marRight w:val="0"/>
      <w:marTop w:val="0"/>
      <w:marBottom w:val="0"/>
      <w:divBdr>
        <w:top w:val="none" w:sz="0" w:space="0" w:color="auto"/>
        <w:left w:val="none" w:sz="0" w:space="0" w:color="auto"/>
        <w:bottom w:val="none" w:sz="0" w:space="0" w:color="auto"/>
        <w:right w:val="none" w:sz="0" w:space="0" w:color="auto"/>
      </w:divBdr>
      <w:divsChild>
        <w:div w:id="1239367703">
          <w:marLeft w:val="0"/>
          <w:marRight w:val="0"/>
          <w:marTop w:val="0"/>
          <w:marBottom w:val="0"/>
          <w:divBdr>
            <w:top w:val="none" w:sz="0" w:space="0" w:color="auto"/>
            <w:left w:val="none" w:sz="0" w:space="0" w:color="auto"/>
            <w:bottom w:val="none" w:sz="0" w:space="0" w:color="auto"/>
            <w:right w:val="none" w:sz="0" w:space="0" w:color="auto"/>
          </w:divBdr>
          <w:divsChild>
            <w:div w:id="866716668">
              <w:marLeft w:val="0"/>
              <w:marRight w:val="0"/>
              <w:marTop w:val="0"/>
              <w:marBottom w:val="0"/>
              <w:divBdr>
                <w:top w:val="none" w:sz="0" w:space="0" w:color="auto"/>
                <w:left w:val="none" w:sz="0" w:space="0" w:color="auto"/>
                <w:bottom w:val="none" w:sz="0" w:space="0" w:color="auto"/>
                <w:right w:val="none" w:sz="0" w:space="0" w:color="auto"/>
              </w:divBdr>
              <w:divsChild>
                <w:div w:id="18875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5727">
      <w:bodyDiv w:val="1"/>
      <w:marLeft w:val="0"/>
      <w:marRight w:val="0"/>
      <w:marTop w:val="0"/>
      <w:marBottom w:val="0"/>
      <w:divBdr>
        <w:top w:val="none" w:sz="0" w:space="0" w:color="auto"/>
        <w:left w:val="none" w:sz="0" w:space="0" w:color="auto"/>
        <w:bottom w:val="none" w:sz="0" w:space="0" w:color="auto"/>
        <w:right w:val="none" w:sz="0" w:space="0" w:color="auto"/>
      </w:divBdr>
      <w:divsChild>
        <w:div w:id="1611400861">
          <w:marLeft w:val="0"/>
          <w:marRight w:val="0"/>
          <w:marTop w:val="0"/>
          <w:marBottom w:val="0"/>
          <w:divBdr>
            <w:top w:val="none" w:sz="0" w:space="0" w:color="auto"/>
            <w:left w:val="none" w:sz="0" w:space="0" w:color="auto"/>
            <w:bottom w:val="none" w:sz="0" w:space="0" w:color="auto"/>
            <w:right w:val="none" w:sz="0" w:space="0" w:color="auto"/>
          </w:divBdr>
          <w:divsChild>
            <w:div w:id="517279100">
              <w:marLeft w:val="0"/>
              <w:marRight w:val="0"/>
              <w:marTop w:val="0"/>
              <w:marBottom w:val="0"/>
              <w:divBdr>
                <w:top w:val="none" w:sz="0" w:space="0" w:color="auto"/>
                <w:left w:val="none" w:sz="0" w:space="0" w:color="auto"/>
                <w:bottom w:val="none" w:sz="0" w:space="0" w:color="auto"/>
                <w:right w:val="none" w:sz="0" w:space="0" w:color="auto"/>
              </w:divBdr>
              <w:divsChild>
                <w:div w:id="1135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5261">
      <w:bodyDiv w:val="1"/>
      <w:marLeft w:val="0"/>
      <w:marRight w:val="0"/>
      <w:marTop w:val="0"/>
      <w:marBottom w:val="0"/>
      <w:divBdr>
        <w:top w:val="none" w:sz="0" w:space="0" w:color="auto"/>
        <w:left w:val="none" w:sz="0" w:space="0" w:color="auto"/>
        <w:bottom w:val="none" w:sz="0" w:space="0" w:color="auto"/>
        <w:right w:val="none" w:sz="0" w:space="0" w:color="auto"/>
      </w:divBdr>
    </w:div>
    <w:div w:id="1176263550">
      <w:bodyDiv w:val="1"/>
      <w:marLeft w:val="0"/>
      <w:marRight w:val="0"/>
      <w:marTop w:val="0"/>
      <w:marBottom w:val="0"/>
      <w:divBdr>
        <w:top w:val="none" w:sz="0" w:space="0" w:color="auto"/>
        <w:left w:val="none" w:sz="0" w:space="0" w:color="auto"/>
        <w:bottom w:val="none" w:sz="0" w:space="0" w:color="auto"/>
        <w:right w:val="none" w:sz="0" w:space="0" w:color="auto"/>
      </w:divBdr>
      <w:divsChild>
        <w:div w:id="460536124">
          <w:marLeft w:val="0"/>
          <w:marRight w:val="0"/>
          <w:marTop w:val="0"/>
          <w:marBottom w:val="0"/>
          <w:divBdr>
            <w:top w:val="none" w:sz="0" w:space="0" w:color="auto"/>
            <w:left w:val="none" w:sz="0" w:space="0" w:color="auto"/>
            <w:bottom w:val="none" w:sz="0" w:space="0" w:color="auto"/>
            <w:right w:val="none" w:sz="0" w:space="0" w:color="auto"/>
          </w:divBdr>
          <w:divsChild>
            <w:div w:id="1851286225">
              <w:marLeft w:val="0"/>
              <w:marRight w:val="0"/>
              <w:marTop w:val="0"/>
              <w:marBottom w:val="0"/>
              <w:divBdr>
                <w:top w:val="none" w:sz="0" w:space="0" w:color="auto"/>
                <w:left w:val="none" w:sz="0" w:space="0" w:color="auto"/>
                <w:bottom w:val="none" w:sz="0" w:space="0" w:color="auto"/>
                <w:right w:val="none" w:sz="0" w:space="0" w:color="auto"/>
              </w:divBdr>
              <w:divsChild>
                <w:div w:id="20824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7055">
      <w:bodyDiv w:val="1"/>
      <w:marLeft w:val="0"/>
      <w:marRight w:val="0"/>
      <w:marTop w:val="0"/>
      <w:marBottom w:val="0"/>
      <w:divBdr>
        <w:top w:val="none" w:sz="0" w:space="0" w:color="auto"/>
        <w:left w:val="none" w:sz="0" w:space="0" w:color="auto"/>
        <w:bottom w:val="none" w:sz="0" w:space="0" w:color="auto"/>
        <w:right w:val="none" w:sz="0" w:space="0" w:color="auto"/>
      </w:divBdr>
    </w:div>
    <w:div w:id="1361007413">
      <w:bodyDiv w:val="1"/>
      <w:marLeft w:val="0"/>
      <w:marRight w:val="0"/>
      <w:marTop w:val="0"/>
      <w:marBottom w:val="0"/>
      <w:divBdr>
        <w:top w:val="none" w:sz="0" w:space="0" w:color="auto"/>
        <w:left w:val="none" w:sz="0" w:space="0" w:color="auto"/>
        <w:bottom w:val="none" w:sz="0" w:space="0" w:color="auto"/>
        <w:right w:val="none" w:sz="0" w:space="0" w:color="auto"/>
      </w:divBdr>
    </w:div>
    <w:div w:id="1378820945">
      <w:bodyDiv w:val="1"/>
      <w:marLeft w:val="0"/>
      <w:marRight w:val="0"/>
      <w:marTop w:val="0"/>
      <w:marBottom w:val="0"/>
      <w:divBdr>
        <w:top w:val="none" w:sz="0" w:space="0" w:color="auto"/>
        <w:left w:val="none" w:sz="0" w:space="0" w:color="auto"/>
        <w:bottom w:val="none" w:sz="0" w:space="0" w:color="auto"/>
        <w:right w:val="none" w:sz="0" w:space="0" w:color="auto"/>
      </w:divBdr>
    </w:div>
    <w:div w:id="1475369779">
      <w:bodyDiv w:val="1"/>
      <w:marLeft w:val="0"/>
      <w:marRight w:val="0"/>
      <w:marTop w:val="0"/>
      <w:marBottom w:val="0"/>
      <w:divBdr>
        <w:top w:val="none" w:sz="0" w:space="0" w:color="auto"/>
        <w:left w:val="none" w:sz="0" w:space="0" w:color="auto"/>
        <w:bottom w:val="none" w:sz="0" w:space="0" w:color="auto"/>
        <w:right w:val="none" w:sz="0" w:space="0" w:color="auto"/>
      </w:divBdr>
      <w:divsChild>
        <w:div w:id="1595364063">
          <w:marLeft w:val="0"/>
          <w:marRight w:val="0"/>
          <w:marTop w:val="0"/>
          <w:marBottom w:val="0"/>
          <w:divBdr>
            <w:top w:val="none" w:sz="0" w:space="0" w:color="auto"/>
            <w:left w:val="none" w:sz="0" w:space="0" w:color="auto"/>
            <w:bottom w:val="none" w:sz="0" w:space="0" w:color="auto"/>
            <w:right w:val="none" w:sz="0" w:space="0" w:color="auto"/>
          </w:divBdr>
          <w:divsChild>
            <w:div w:id="1658415891">
              <w:marLeft w:val="0"/>
              <w:marRight w:val="0"/>
              <w:marTop w:val="0"/>
              <w:marBottom w:val="0"/>
              <w:divBdr>
                <w:top w:val="none" w:sz="0" w:space="0" w:color="auto"/>
                <w:left w:val="none" w:sz="0" w:space="0" w:color="auto"/>
                <w:bottom w:val="none" w:sz="0" w:space="0" w:color="auto"/>
                <w:right w:val="none" w:sz="0" w:space="0" w:color="auto"/>
              </w:divBdr>
              <w:divsChild>
                <w:div w:id="10596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7256">
      <w:bodyDiv w:val="1"/>
      <w:marLeft w:val="0"/>
      <w:marRight w:val="0"/>
      <w:marTop w:val="0"/>
      <w:marBottom w:val="0"/>
      <w:divBdr>
        <w:top w:val="none" w:sz="0" w:space="0" w:color="auto"/>
        <w:left w:val="none" w:sz="0" w:space="0" w:color="auto"/>
        <w:bottom w:val="none" w:sz="0" w:space="0" w:color="auto"/>
        <w:right w:val="none" w:sz="0" w:space="0" w:color="auto"/>
      </w:divBdr>
    </w:div>
    <w:div w:id="1566260566">
      <w:bodyDiv w:val="1"/>
      <w:marLeft w:val="0"/>
      <w:marRight w:val="0"/>
      <w:marTop w:val="0"/>
      <w:marBottom w:val="0"/>
      <w:divBdr>
        <w:top w:val="none" w:sz="0" w:space="0" w:color="auto"/>
        <w:left w:val="none" w:sz="0" w:space="0" w:color="auto"/>
        <w:bottom w:val="none" w:sz="0" w:space="0" w:color="auto"/>
        <w:right w:val="none" w:sz="0" w:space="0" w:color="auto"/>
      </w:divBdr>
    </w:div>
    <w:div w:id="1712922958">
      <w:bodyDiv w:val="1"/>
      <w:marLeft w:val="0"/>
      <w:marRight w:val="0"/>
      <w:marTop w:val="0"/>
      <w:marBottom w:val="0"/>
      <w:divBdr>
        <w:top w:val="none" w:sz="0" w:space="0" w:color="auto"/>
        <w:left w:val="none" w:sz="0" w:space="0" w:color="auto"/>
        <w:bottom w:val="none" w:sz="0" w:space="0" w:color="auto"/>
        <w:right w:val="none" w:sz="0" w:space="0" w:color="auto"/>
      </w:divBdr>
      <w:divsChild>
        <w:div w:id="367223414">
          <w:marLeft w:val="0"/>
          <w:marRight w:val="0"/>
          <w:marTop w:val="0"/>
          <w:marBottom w:val="0"/>
          <w:divBdr>
            <w:top w:val="none" w:sz="0" w:space="0" w:color="auto"/>
            <w:left w:val="none" w:sz="0" w:space="0" w:color="auto"/>
            <w:bottom w:val="none" w:sz="0" w:space="0" w:color="auto"/>
            <w:right w:val="none" w:sz="0" w:space="0" w:color="auto"/>
          </w:divBdr>
          <w:divsChild>
            <w:div w:id="2141923898">
              <w:marLeft w:val="0"/>
              <w:marRight w:val="0"/>
              <w:marTop w:val="0"/>
              <w:marBottom w:val="0"/>
              <w:divBdr>
                <w:top w:val="none" w:sz="0" w:space="0" w:color="auto"/>
                <w:left w:val="none" w:sz="0" w:space="0" w:color="auto"/>
                <w:bottom w:val="none" w:sz="0" w:space="0" w:color="auto"/>
                <w:right w:val="none" w:sz="0" w:space="0" w:color="auto"/>
              </w:divBdr>
              <w:divsChild>
                <w:div w:id="10120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4810">
      <w:bodyDiv w:val="1"/>
      <w:marLeft w:val="0"/>
      <w:marRight w:val="0"/>
      <w:marTop w:val="0"/>
      <w:marBottom w:val="0"/>
      <w:divBdr>
        <w:top w:val="none" w:sz="0" w:space="0" w:color="auto"/>
        <w:left w:val="none" w:sz="0" w:space="0" w:color="auto"/>
        <w:bottom w:val="none" w:sz="0" w:space="0" w:color="auto"/>
        <w:right w:val="none" w:sz="0" w:space="0" w:color="auto"/>
      </w:divBdr>
      <w:divsChild>
        <w:div w:id="298654885">
          <w:marLeft w:val="0"/>
          <w:marRight w:val="0"/>
          <w:marTop w:val="0"/>
          <w:marBottom w:val="0"/>
          <w:divBdr>
            <w:top w:val="none" w:sz="0" w:space="0" w:color="auto"/>
            <w:left w:val="none" w:sz="0" w:space="0" w:color="auto"/>
            <w:bottom w:val="none" w:sz="0" w:space="0" w:color="auto"/>
            <w:right w:val="none" w:sz="0" w:space="0" w:color="auto"/>
          </w:divBdr>
          <w:divsChild>
            <w:div w:id="561210963">
              <w:marLeft w:val="0"/>
              <w:marRight w:val="0"/>
              <w:marTop w:val="0"/>
              <w:marBottom w:val="0"/>
              <w:divBdr>
                <w:top w:val="none" w:sz="0" w:space="0" w:color="auto"/>
                <w:left w:val="none" w:sz="0" w:space="0" w:color="auto"/>
                <w:bottom w:val="none" w:sz="0" w:space="0" w:color="auto"/>
                <w:right w:val="none" w:sz="0" w:space="0" w:color="auto"/>
              </w:divBdr>
              <w:divsChild>
                <w:div w:id="1100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839DE-E11D-8244-B270-D8C9726D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16</Pages>
  <Words>40109</Words>
  <Characters>228627</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Bengtsson</dc:creator>
  <cp:keywords/>
  <dc:description/>
  <cp:lastModifiedBy>Microsoft Office User</cp:lastModifiedBy>
  <cp:revision>921</cp:revision>
  <dcterms:created xsi:type="dcterms:W3CDTF">2018-01-16T07:31:00Z</dcterms:created>
  <dcterms:modified xsi:type="dcterms:W3CDTF">2020-01-15T14:47:00Z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dfa1abd5-5628-3eca-b5cc-4d4863da6da1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http://www.zotero.org/styles/vancouver</vt:lpwstr>
  </property>
  <property fmtid="{D5CDD505-2E9C-101B-9397-08002B2CF9AE}" pid="19" name="Mendeley Recent Style Name 7_1">
    <vt:lpwstr>Vancouver</vt:lpwstr>
  </property>
  <property fmtid="{D5CDD505-2E9C-101B-9397-08002B2CF9AE}" pid="20" name="Mendeley Recent Style Id 8_1">
    <vt:lpwstr>http://csl.mendeley.com/styles/507464311/vancouver</vt:lpwstr>
  </property>
  <property fmtid="{D5CDD505-2E9C-101B-9397-08002B2CF9AE}" pid="21" name="Mendeley Recent Style Name 8_1">
    <vt:lpwstr>Vancouver - Erika Bengtsson</vt:lpwstr>
  </property>
  <property fmtid="{D5CDD505-2E9C-101B-9397-08002B2CF9AE}" pid="22" name="Mendeley Recent Style Id 9_1">
    <vt:lpwstr>https://csl.mendeley.com/styles/507464311/vancouver</vt:lpwstr>
  </property>
  <property fmtid="{D5CDD505-2E9C-101B-9397-08002B2CF9AE}" pid="23" name="Mendeley Recent Style Name 9_1">
    <vt:lpwstr>Vancouver - Erika Bengtsson</vt:lpwstr>
  </property>
  <property fmtid="{D5CDD505-2E9C-101B-9397-08002B2CF9AE}" pid="24" name="Mendeley Citation Style_1">
    <vt:lpwstr>https://csl.mendeley.com/styles/507464311/vancouver</vt:lpwstr>
  </property>
</Properties>
</file>