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1EA03" w14:textId="77777777" w:rsidR="00DA35BE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 xml:space="preserve">TRABAJO DE FIN DE GRADO: </w:t>
      </w:r>
    </w:p>
    <w:p w14:paraId="2F754F65" w14:textId="60EFBF7C" w:rsidR="00824765" w:rsidRPr="00D64AF1" w:rsidRDefault="00DA35BE" w:rsidP="00D64AF1">
      <w:pPr>
        <w:spacing w:line="240" w:lineRule="auto"/>
        <w:jc w:val="center"/>
        <w:rPr>
          <w:rFonts w:ascii="Adobe Garamond Pro" w:hAnsi="Adobe Garamond Pro"/>
          <w:b/>
          <w:sz w:val="36"/>
          <w:szCs w:val="36"/>
        </w:rPr>
      </w:pPr>
      <w:r>
        <w:rPr>
          <w:rFonts w:ascii="Adobe Garamond Pro" w:hAnsi="Adobe Garamond Pro"/>
          <w:b/>
          <w:sz w:val="36"/>
          <w:szCs w:val="36"/>
        </w:rPr>
        <w:t>DIGITALIZACIÓN DE PARTITURAS</w:t>
      </w:r>
    </w:p>
    <w:p w14:paraId="42738FE9" w14:textId="677D87E8" w:rsidR="00836D49" w:rsidRPr="00D64AF1" w:rsidRDefault="006B5A4C" w:rsidP="00566CB4">
      <w:pPr>
        <w:spacing w:after="720" w:line="240" w:lineRule="auto"/>
        <w:jc w:val="center"/>
        <w:rPr>
          <w:rFonts w:ascii="Adobe Garamond Pro" w:hAnsi="Adobe Garamond Pro"/>
          <w:sz w:val="28"/>
          <w:szCs w:val="28"/>
        </w:rPr>
      </w:pPr>
      <w:r>
        <w:rPr>
          <w:rFonts w:ascii="Adobe Garamond Pro" w:hAnsi="Adobe Garamond Pro"/>
          <w:sz w:val="28"/>
          <w:szCs w:val="28"/>
        </w:rPr>
        <w:t>Universidad de Burgos</w:t>
      </w:r>
    </w:p>
    <w:p w14:paraId="6664BCA7" w14:textId="1E2295DB" w:rsidR="00836D49" w:rsidRPr="00D64AF1" w:rsidRDefault="00910FD3" w:rsidP="00D64AF1">
      <w:pPr>
        <w:spacing w:before="600" w:after="720" w:line="240" w:lineRule="auto"/>
        <w:jc w:val="center"/>
        <w:rPr>
          <w:rFonts w:ascii="Adobe Garamond Pro" w:hAnsi="Adobe Garamond Pro"/>
        </w:rPr>
      </w:pPr>
      <w:r w:rsidRPr="007544EB">
        <w:rPr>
          <w:rFonts w:ascii="Adobe Garamond Pro" w:hAnsi="Adobe Garamond Pro"/>
          <w:noProof/>
          <w:lang w:eastAsia="es-ES"/>
        </w:rPr>
        <w:drawing>
          <wp:inline distT="0" distB="0" distL="0" distR="0" wp14:anchorId="35BA2218" wp14:editId="1F8DCDF3">
            <wp:extent cx="4678680" cy="4678680"/>
            <wp:effectExtent l="0" t="0" r="0" b="0"/>
            <wp:docPr id="1" name="Imagen 19" descr="escudover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9" descr="escudoverd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00FF00"/>
                        </a:clrFrom>
                        <a:clrTo>
                          <a:srgbClr val="00FF00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638CC" w14:textId="77777777" w:rsidR="00836D49" w:rsidRPr="00D64AF1" w:rsidRDefault="0033261D" w:rsidP="0033261D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>Autor o Autora</w:t>
      </w:r>
      <w:r w:rsidR="00836D49" w:rsidRPr="00D64AF1">
        <w:rPr>
          <w:rFonts w:ascii="Adobe Garamond Pro" w:hAnsi="Adobe Garamond Pro"/>
          <w:sz w:val="20"/>
          <w:szCs w:val="20"/>
        </w:rPr>
        <w:t>:</w:t>
      </w:r>
    </w:p>
    <w:p w14:paraId="20DDB3B1" w14:textId="03ECB2FE" w:rsidR="00836D49" w:rsidRPr="00D64AF1" w:rsidRDefault="006B5A4C" w:rsidP="00D64AF1">
      <w:pPr>
        <w:spacing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  <w:b/>
        </w:rPr>
        <w:t>Martín González Saiz</w:t>
      </w:r>
    </w:p>
    <w:p w14:paraId="74434F03" w14:textId="77777777" w:rsidR="00836D49" w:rsidRPr="00D64AF1" w:rsidRDefault="00836D49" w:rsidP="00D64AF1">
      <w:pPr>
        <w:spacing w:line="240" w:lineRule="auto"/>
        <w:jc w:val="center"/>
        <w:rPr>
          <w:rFonts w:ascii="Adobe Garamond Pro" w:hAnsi="Adobe Garamond Pro"/>
          <w:sz w:val="20"/>
          <w:szCs w:val="20"/>
        </w:rPr>
      </w:pPr>
      <w:r w:rsidRPr="00D64AF1">
        <w:rPr>
          <w:rFonts w:ascii="Adobe Garamond Pro" w:hAnsi="Adobe Garamond Pro"/>
          <w:sz w:val="20"/>
          <w:szCs w:val="20"/>
        </w:rPr>
        <w:t xml:space="preserve">Tutor o tutora </w:t>
      </w:r>
      <w:r w:rsidR="0033261D" w:rsidRPr="00D64AF1">
        <w:rPr>
          <w:rFonts w:ascii="Adobe Garamond Pro" w:hAnsi="Adobe Garamond Pro"/>
          <w:sz w:val="20"/>
          <w:szCs w:val="20"/>
        </w:rPr>
        <w:t>académico</w:t>
      </w:r>
    </w:p>
    <w:p w14:paraId="553B0B64" w14:textId="24F1363E" w:rsidR="00836D49" w:rsidRPr="00D64AF1" w:rsidRDefault="00CA27B0" w:rsidP="00D64AF1">
      <w:pPr>
        <w:spacing w:line="240" w:lineRule="auto"/>
        <w:jc w:val="center"/>
        <w:rPr>
          <w:rFonts w:ascii="Adobe Garamond Pro" w:hAnsi="Adobe Garamond Pro"/>
        </w:rPr>
      </w:pPr>
      <w:r w:rsidRPr="00CA27B0">
        <w:rPr>
          <w:rFonts w:ascii="Adobe Garamond Pro" w:hAnsi="Adobe Garamond Pro"/>
        </w:rPr>
        <w:t>J</w:t>
      </w:r>
      <w:r>
        <w:rPr>
          <w:rFonts w:ascii="Adobe Garamond Pro" w:hAnsi="Adobe Garamond Pro"/>
        </w:rPr>
        <w:t>os</w:t>
      </w:r>
      <w:r w:rsidR="00DA35BE">
        <w:rPr>
          <w:rFonts w:ascii="Adobe Garamond Pro" w:hAnsi="Adobe Garamond Pro"/>
        </w:rPr>
        <w:t>é</w:t>
      </w:r>
      <w:r w:rsidRPr="00CA27B0">
        <w:rPr>
          <w:rFonts w:ascii="Adobe Garamond Pro" w:hAnsi="Adobe Garamond Pro"/>
        </w:rPr>
        <w:t xml:space="preserve"> M</w:t>
      </w:r>
      <w:r>
        <w:rPr>
          <w:rFonts w:ascii="Adobe Garamond Pro" w:hAnsi="Adobe Garamond Pro"/>
        </w:rPr>
        <w:t>anuel</w:t>
      </w:r>
      <w:r w:rsidRPr="00CA27B0">
        <w:rPr>
          <w:rFonts w:ascii="Adobe Garamond Pro" w:hAnsi="Adobe Garamond Pro"/>
        </w:rPr>
        <w:t xml:space="preserve"> G</w:t>
      </w:r>
      <w:r>
        <w:rPr>
          <w:rFonts w:ascii="Adobe Garamond Pro" w:hAnsi="Adobe Garamond Pro"/>
        </w:rPr>
        <w:t>alán</w:t>
      </w:r>
      <w:r w:rsidRPr="00CA27B0">
        <w:rPr>
          <w:rFonts w:ascii="Adobe Garamond Pro" w:hAnsi="Adobe Garamond Pro"/>
        </w:rPr>
        <w:t xml:space="preserve"> </w:t>
      </w:r>
      <w:r w:rsidR="00DA35BE">
        <w:rPr>
          <w:rFonts w:ascii="Adobe Garamond Pro" w:hAnsi="Adobe Garamond Pro"/>
        </w:rPr>
        <w:t>O</w:t>
      </w:r>
      <w:r>
        <w:rPr>
          <w:rFonts w:ascii="Adobe Garamond Pro" w:hAnsi="Adobe Garamond Pro"/>
        </w:rPr>
        <w:t>rdax</w:t>
      </w:r>
    </w:p>
    <w:p w14:paraId="5530EB58" w14:textId="5D91959A" w:rsidR="00836D49" w:rsidRPr="00D64AF1" w:rsidRDefault="00836D49" w:rsidP="00D64AF1">
      <w:pPr>
        <w:spacing w:before="480" w:line="240" w:lineRule="auto"/>
        <w:jc w:val="center"/>
        <w:rPr>
          <w:rFonts w:ascii="Adobe Garamond Pro" w:hAnsi="Adobe Garamond Pro"/>
          <w:b/>
          <w:sz w:val="32"/>
          <w:szCs w:val="32"/>
        </w:rPr>
      </w:pPr>
      <w:r w:rsidRPr="00D64AF1">
        <w:rPr>
          <w:rFonts w:ascii="Adobe Garamond Pro" w:hAnsi="Adobe Garamond Pro"/>
          <w:b/>
          <w:sz w:val="32"/>
          <w:szCs w:val="32"/>
        </w:rPr>
        <w:t xml:space="preserve">GRADO EN </w:t>
      </w:r>
      <w:r w:rsidR="00DA35BE">
        <w:rPr>
          <w:rFonts w:ascii="Adobe Garamond Pro" w:hAnsi="Adobe Garamond Pro"/>
          <w:b/>
          <w:sz w:val="32"/>
          <w:szCs w:val="32"/>
        </w:rPr>
        <w:t>INGENIERÍA INFORMÁTICA</w:t>
      </w:r>
    </w:p>
    <w:p w14:paraId="50C17E03" w14:textId="77777777" w:rsidR="0033261D" w:rsidRPr="00D64AF1" w:rsidRDefault="0033261D" w:rsidP="0033261D">
      <w:pPr>
        <w:spacing w:after="0" w:line="240" w:lineRule="auto"/>
        <w:jc w:val="center"/>
        <w:rPr>
          <w:rFonts w:ascii="Adobe Garamond Pro" w:hAnsi="Adobe Garamond Pro"/>
          <w:sz w:val="28"/>
          <w:szCs w:val="28"/>
        </w:rPr>
      </w:pPr>
      <w:r w:rsidRPr="00D64AF1">
        <w:rPr>
          <w:rFonts w:ascii="Adobe Garamond Pro" w:hAnsi="Adobe Garamond Pro"/>
          <w:sz w:val="28"/>
          <w:szCs w:val="28"/>
        </w:rPr>
        <w:t>Universidad de Burgos</w:t>
      </w:r>
    </w:p>
    <w:p w14:paraId="2A0C1A46" w14:textId="0DBA2593" w:rsidR="00836D49" w:rsidRPr="00D64AF1" w:rsidRDefault="00DA35BE" w:rsidP="0033261D">
      <w:pPr>
        <w:spacing w:after="24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Escula Politécnica Superior</w:t>
      </w:r>
    </w:p>
    <w:p w14:paraId="2D58B976" w14:textId="0F5BBA7F" w:rsidR="00566CB4" w:rsidRPr="00D64AF1" w:rsidRDefault="00DA35BE" w:rsidP="00D64AF1">
      <w:pPr>
        <w:spacing w:before="480" w:after="0" w:line="240" w:lineRule="auto"/>
        <w:jc w:val="center"/>
        <w:rPr>
          <w:rFonts w:ascii="Adobe Garamond Pro" w:hAnsi="Adobe Garamond Pro"/>
        </w:rPr>
      </w:pPr>
      <w:r>
        <w:rPr>
          <w:rFonts w:ascii="Adobe Garamond Pro" w:hAnsi="Adobe Garamond Pro"/>
        </w:rPr>
        <w:t>2024</w:t>
      </w:r>
    </w:p>
    <w:p w14:paraId="3FCFA907" w14:textId="77777777" w:rsidR="00566CB4" w:rsidRDefault="00566CB4" w:rsidP="00566CB4">
      <w:pPr>
        <w:jc w:val="center"/>
      </w:pPr>
    </w:p>
    <w:p w14:paraId="1C943E1F" w14:textId="77777777" w:rsidR="00836D49" w:rsidRDefault="00836D49" w:rsidP="00566CB4"/>
    <w:p w14:paraId="38207914" w14:textId="55843013" w:rsidR="00DA35BE" w:rsidRDefault="00004B35" w:rsidP="00004B35">
      <w:pPr>
        <w:pStyle w:val="Heading1"/>
        <w:rPr>
          <w:rStyle w:val="IntenseReference"/>
        </w:rPr>
      </w:pPr>
      <w:r>
        <w:rPr>
          <w:rStyle w:val="IntenseReference"/>
        </w:rPr>
        <w:t xml:space="preserve">Sprint 1: </w:t>
      </w:r>
      <w:r w:rsidRPr="00004B35">
        <w:rPr>
          <w:rStyle w:val="IntenseReference"/>
        </w:rPr>
        <w:t>15/02/2024 - 01/03/2024</w:t>
      </w:r>
    </w:p>
    <w:p w14:paraId="28CE7ABE" w14:textId="77777777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>En la primera reunión para el primer sprint planeamos y acordamos preparar todos los repositorios en cada una de las plataformas</w:t>
      </w:r>
      <w:r w:rsidR="00592A28">
        <w:rPr>
          <w:lang w:val="x-none" w:eastAsia="x-none"/>
        </w:rPr>
        <w:t xml:space="preserve">, además de todos los programas, </w:t>
      </w:r>
      <w:r>
        <w:rPr>
          <w:lang w:val="x-none" w:eastAsia="x-none"/>
        </w:rPr>
        <w:t>que son utilizad</w:t>
      </w:r>
      <w:r w:rsidR="00592A28">
        <w:rPr>
          <w:lang w:val="x-none" w:eastAsia="x-none"/>
        </w:rPr>
        <w:t>o</w:t>
      </w:r>
      <w:r>
        <w:rPr>
          <w:lang w:val="x-none" w:eastAsia="x-none"/>
        </w:rPr>
        <w:t xml:space="preserve">s a lo largo del desarrollo del proyecto. Por tanto en estas semanas creé repositorios para GitHub y Trello. </w:t>
      </w:r>
    </w:p>
    <w:p w14:paraId="7AD838A4" w14:textId="020F8784" w:rsidR="00592A28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GitHub para poder reflejar la evolución del trabajo a nivel de código y programación, mientras que Trello reflejaría el trabajo que hay detrás de todo el tiempo de investigación, desarrollo y estudio de diferentes aspectos del proyecto. </w:t>
      </w:r>
    </w:p>
    <w:p w14:paraId="54373A04" w14:textId="4272EA73" w:rsidR="00004B35" w:rsidRDefault="00184AFB" w:rsidP="00004B35">
      <w:pPr>
        <w:rPr>
          <w:lang w:val="x-none" w:eastAsia="x-none"/>
        </w:rPr>
      </w:pPr>
      <w:r>
        <w:rPr>
          <w:lang w:val="x-none" w:eastAsia="x-none"/>
        </w:rPr>
        <w:t xml:space="preserve">Además instalé y configuré </w:t>
      </w:r>
      <w:r w:rsidR="00592A28">
        <w:rPr>
          <w:lang w:val="x-none" w:eastAsia="x-none"/>
        </w:rPr>
        <w:t>Mendeley para poder registrar todas las referencias a las que haya accedido para posteriormente poder implementarlo en la memoria. También me serviría para poder acceder a paginas útiles siempre que quiera durante el desarrollo de la herramienta.</w:t>
      </w:r>
    </w:p>
    <w:p w14:paraId="07735FD2" w14:textId="24057224" w:rsidR="00592A28" w:rsidRDefault="00592A28" w:rsidP="00004B35">
      <w:pPr>
        <w:rPr>
          <w:lang w:val="x-none" w:eastAsia="x-none"/>
        </w:rPr>
      </w:pPr>
      <w:r>
        <w:rPr>
          <w:lang w:val="x-none" w:eastAsia="x-none"/>
        </w:rPr>
        <w:t xml:space="preserve">Otro aspecto importante fue en estudio </w:t>
      </w:r>
      <w:r w:rsidR="00910FD3">
        <w:rPr>
          <w:lang w:val="x-none" w:eastAsia="x-none"/>
        </w:rPr>
        <w:t xml:space="preserve">del entorno en el que se utilizaría la aplicación. Hice una investigación para elegir entre una aplicación web o una de escritorio, valorando sus ventajas e inconvenientes. </w:t>
      </w:r>
    </w:p>
    <w:p w14:paraId="7E6CF3F5" w14:textId="049C286C" w:rsidR="00910FD3" w:rsidRDefault="00910FD3" w:rsidP="00004B35">
      <w:pPr>
        <w:rPr>
          <w:lang w:val="x-none" w:eastAsia="x-none"/>
        </w:rPr>
      </w:pPr>
      <w:r>
        <w:rPr>
          <w:lang w:val="x-none" w:eastAsia="x-none"/>
        </w:rPr>
        <w:t>Por último me decanté por desarrollar la memoria en Word por su simplicidad en comparación con Latex.</w:t>
      </w:r>
    </w:p>
    <w:tbl>
      <w:tblPr>
        <w:tblStyle w:val="TableGrid"/>
        <w:tblpPr w:leftFromText="141" w:rightFromText="141" w:vertAnchor="text" w:horzAnchor="page" w:tblpXSpec="center" w:tblpY="1908"/>
        <w:tblW w:w="10484" w:type="dxa"/>
        <w:tblLook w:val="04A0" w:firstRow="1" w:lastRow="0" w:firstColumn="1" w:lastColumn="0" w:noHBand="0" w:noVBand="1"/>
      </w:tblPr>
      <w:tblGrid>
        <w:gridCol w:w="1400"/>
        <w:gridCol w:w="3539"/>
        <w:gridCol w:w="1553"/>
        <w:gridCol w:w="1661"/>
        <w:gridCol w:w="1083"/>
        <w:gridCol w:w="1248"/>
      </w:tblGrid>
      <w:tr w:rsidR="006A45BB" w14:paraId="57BB33EC" w14:textId="77777777" w:rsidTr="004408A6">
        <w:tc>
          <w:tcPr>
            <w:tcW w:w="1409" w:type="dxa"/>
            <w:shd w:val="clear" w:color="auto" w:fill="D9D9D9" w:themeFill="background1" w:themeFillShade="D9"/>
          </w:tcPr>
          <w:p w14:paraId="7E1F0A0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Fecha</w:t>
            </w:r>
          </w:p>
        </w:tc>
        <w:tc>
          <w:tcPr>
            <w:tcW w:w="3734" w:type="dxa"/>
            <w:shd w:val="clear" w:color="auto" w:fill="D9D9D9" w:themeFill="background1" w:themeFillShade="D9"/>
          </w:tcPr>
          <w:p w14:paraId="07D0FAE0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773523BC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88" w:type="dxa"/>
            <w:shd w:val="clear" w:color="auto" w:fill="D9D9D9" w:themeFill="background1" w:themeFillShade="D9"/>
          </w:tcPr>
          <w:p w14:paraId="4CA8E49F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820" w:type="dxa"/>
            <w:shd w:val="clear" w:color="auto" w:fill="D9D9D9" w:themeFill="background1" w:themeFillShade="D9"/>
          </w:tcPr>
          <w:p w14:paraId="0657956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90AA07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4594EA61" w14:textId="77777777" w:rsidTr="004408A6">
        <w:tc>
          <w:tcPr>
            <w:tcW w:w="1409" w:type="dxa"/>
            <w:vAlign w:val="center"/>
          </w:tcPr>
          <w:p w14:paraId="43C3C92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16/09/2024</w:t>
            </w:r>
          </w:p>
        </w:tc>
        <w:tc>
          <w:tcPr>
            <w:tcW w:w="3734" w:type="dxa"/>
          </w:tcPr>
          <w:p w14:paraId="49082CD7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Creación y preparación de la tabla de Trello</w:t>
            </w:r>
          </w:p>
        </w:tc>
        <w:tc>
          <w:tcPr>
            <w:tcW w:w="1557" w:type="dxa"/>
            <w:shd w:val="clear" w:color="auto" w:fill="FFFFFF" w:themeFill="background1"/>
          </w:tcPr>
          <w:p w14:paraId="59AD07E0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5E13F90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F46A8B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14C430E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38D0B2A1" w14:textId="77777777" w:rsidTr="004408A6">
        <w:tc>
          <w:tcPr>
            <w:tcW w:w="1409" w:type="dxa"/>
            <w:vAlign w:val="center"/>
          </w:tcPr>
          <w:p w14:paraId="7CF06A9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19/09/2024</w:t>
            </w:r>
          </w:p>
        </w:tc>
        <w:tc>
          <w:tcPr>
            <w:tcW w:w="3734" w:type="dxa"/>
          </w:tcPr>
          <w:p w14:paraId="2E37385E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Creación del repositorio de GitHub</w:t>
            </w:r>
          </w:p>
        </w:tc>
        <w:tc>
          <w:tcPr>
            <w:tcW w:w="1557" w:type="dxa"/>
            <w:shd w:val="clear" w:color="auto" w:fill="FFFFFF" w:themeFill="background1"/>
          </w:tcPr>
          <w:p w14:paraId="177A497D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496203F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5040215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0.5</w:t>
            </w:r>
          </w:p>
        </w:tc>
        <w:tc>
          <w:tcPr>
            <w:tcW w:w="1276" w:type="dxa"/>
          </w:tcPr>
          <w:p w14:paraId="474B8F99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6A45BB" w14:paraId="703E4C13" w14:textId="77777777" w:rsidTr="004408A6">
        <w:tc>
          <w:tcPr>
            <w:tcW w:w="1409" w:type="dxa"/>
            <w:vAlign w:val="center"/>
          </w:tcPr>
          <w:p w14:paraId="3961A05B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20/09/2024</w:t>
            </w:r>
          </w:p>
        </w:tc>
        <w:tc>
          <w:tcPr>
            <w:tcW w:w="3734" w:type="dxa"/>
          </w:tcPr>
          <w:p w14:paraId="7151A30A" w14:textId="77777777" w:rsidR="006A45BB" w:rsidRDefault="006A45BB" w:rsidP="004408A6">
            <w:pPr>
              <w:rPr>
                <w:lang w:val="x-none" w:eastAsia="x-none"/>
              </w:rPr>
            </w:pPr>
            <w:r w:rsidRPr="00737F70">
              <w:rPr>
                <w:lang w:val="x-none" w:eastAsia="x-none"/>
              </w:rPr>
              <w:t>Instalación y configuración de Mendeley</w:t>
            </w:r>
          </w:p>
        </w:tc>
        <w:tc>
          <w:tcPr>
            <w:tcW w:w="1557" w:type="dxa"/>
            <w:shd w:val="clear" w:color="auto" w:fill="FFFFFF" w:themeFill="background1"/>
          </w:tcPr>
          <w:p w14:paraId="63E8AA9F" w14:textId="77777777" w:rsidR="006A45BB" w:rsidRPr="004E3232" w:rsidRDefault="006A45BB" w:rsidP="004408A6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88" w:type="dxa"/>
          </w:tcPr>
          <w:p w14:paraId="6FE6767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775CACB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395AE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A9039E5" w14:textId="77777777" w:rsidTr="004408A6">
        <w:tc>
          <w:tcPr>
            <w:tcW w:w="1409" w:type="dxa"/>
            <w:vAlign w:val="center"/>
          </w:tcPr>
          <w:p w14:paraId="20F97B07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lastRenderedPageBreak/>
              <w:t>21/09/2024</w:t>
            </w:r>
          </w:p>
        </w:tc>
        <w:tc>
          <w:tcPr>
            <w:tcW w:w="3734" w:type="dxa"/>
          </w:tcPr>
          <w:p w14:paraId="1DF1746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530BDB2D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08E430E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3535DD4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6E77875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6A45BB" w14:paraId="4E8CE38A" w14:textId="77777777" w:rsidTr="004408A6">
        <w:tc>
          <w:tcPr>
            <w:tcW w:w="1409" w:type="dxa"/>
            <w:vAlign w:val="center"/>
          </w:tcPr>
          <w:p w14:paraId="0A09FB02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22/09/2024</w:t>
            </w:r>
          </w:p>
        </w:tc>
        <w:tc>
          <w:tcPr>
            <w:tcW w:w="3734" w:type="dxa"/>
          </w:tcPr>
          <w:p w14:paraId="3BEF3619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2FB23A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7940EA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820" w:type="dxa"/>
          </w:tcPr>
          <w:p w14:paraId="66029A4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  <w:tc>
          <w:tcPr>
            <w:tcW w:w="1276" w:type="dxa"/>
          </w:tcPr>
          <w:p w14:paraId="0CE52A1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063F520" w14:textId="77777777" w:rsidTr="004408A6">
        <w:tc>
          <w:tcPr>
            <w:tcW w:w="1409" w:type="dxa"/>
            <w:vAlign w:val="center"/>
          </w:tcPr>
          <w:p w14:paraId="0E01F28A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23/09/2024</w:t>
            </w:r>
          </w:p>
        </w:tc>
        <w:tc>
          <w:tcPr>
            <w:tcW w:w="3734" w:type="dxa"/>
          </w:tcPr>
          <w:p w14:paraId="7BC23D9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Estudio de GitHub</w:t>
            </w:r>
          </w:p>
        </w:tc>
        <w:tc>
          <w:tcPr>
            <w:tcW w:w="1557" w:type="dxa"/>
          </w:tcPr>
          <w:p w14:paraId="65C1E98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5B28BCE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4E2DF9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EA8E4F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6A45BB" w14:paraId="74FEF6ED" w14:textId="77777777" w:rsidTr="004408A6">
        <w:tc>
          <w:tcPr>
            <w:tcW w:w="1409" w:type="dxa"/>
            <w:vAlign w:val="center"/>
          </w:tcPr>
          <w:p w14:paraId="55BFA4F7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26/09/2024</w:t>
            </w:r>
          </w:p>
        </w:tc>
        <w:tc>
          <w:tcPr>
            <w:tcW w:w="3734" w:type="dxa"/>
          </w:tcPr>
          <w:p w14:paraId="3428777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web</w:t>
            </w:r>
          </w:p>
        </w:tc>
        <w:tc>
          <w:tcPr>
            <w:tcW w:w="1557" w:type="dxa"/>
          </w:tcPr>
          <w:p w14:paraId="0F7CD57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3172FDF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6B94437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31ED3B0C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11981FD7" w14:textId="77777777" w:rsidTr="004408A6">
        <w:tc>
          <w:tcPr>
            <w:tcW w:w="1409" w:type="dxa"/>
            <w:vAlign w:val="center"/>
          </w:tcPr>
          <w:p w14:paraId="7453CB72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27/09/2024</w:t>
            </w:r>
          </w:p>
        </w:tc>
        <w:tc>
          <w:tcPr>
            <w:tcW w:w="3734" w:type="dxa"/>
          </w:tcPr>
          <w:p w14:paraId="4DB0BD3D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Investigar sobre aplicaciones escritorio</w:t>
            </w:r>
          </w:p>
        </w:tc>
        <w:tc>
          <w:tcPr>
            <w:tcW w:w="1557" w:type="dxa"/>
          </w:tcPr>
          <w:p w14:paraId="1058AB8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4B7F4EA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103B7D51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55434AC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82E0563" w14:textId="77777777" w:rsidTr="004408A6">
        <w:tc>
          <w:tcPr>
            <w:tcW w:w="1409" w:type="dxa"/>
            <w:vAlign w:val="center"/>
          </w:tcPr>
          <w:p w14:paraId="140A3E65" w14:textId="77777777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28/09/2024</w:t>
            </w:r>
          </w:p>
        </w:tc>
        <w:tc>
          <w:tcPr>
            <w:tcW w:w="3734" w:type="dxa"/>
          </w:tcPr>
          <w:p w14:paraId="68086083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Investigación general de herramientas OMR</w:t>
            </w:r>
          </w:p>
        </w:tc>
        <w:tc>
          <w:tcPr>
            <w:tcW w:w="1557" w:type="dxa"/>
          </w:tcPr>
          <w:p w14:paraId="246B67C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4779A74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2113CC34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76" w:type="dxa"/>
          </w:tcPr>
          <w:p w14:paraId="0F8DA635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6A45BB" w14:paraId="49A84DCD" w14:textId="77777777" w:rsidTr="004408A6">
        <w:tc>
          <w:tcPr>
            <w:tcW w:w="1409" w:type="dxa"/>
            <w:vAlign w:val="center"/>
          </w:tcPr>
          <w:p w14:paraId="2891816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color w:val="000000"/>
              </w:rPr>
              <w:t>29/09/2024</w:t>
            </w:r>
          </w:p>
        </w:tc>
        <w:tc>
          <w:tcPr>
            <w:tcW w:w="3734" w:type="dxa"/>
          </w:tcPr>
          <w:p w14:paraId="711E2F78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Decidir entorno en el que desarrollar la memoria</w:t>
            </w:r>
          </w:p>
        </w:tc>
        <w:tc>
          <w:tcPr>
            <w:tcW w:w="1557" w:type="dxa"/>
          </w:tcPr>
          <w:p w14:paraId="2E1013BE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88" w:type="dxa"/>
          </w:tcPr>
          <w:p w14:paraId="39D23152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4FBAF3B3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5223FCDB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  <w:tr w:rsidR="006A45BB" w14:paraId="73B6E4DF" w14:textId="77777777" w:rsidTr="004408A6">
        <w:tc>
          <w:tcPr>
            <w:tcW w:w="1409" w:type="dxa"/>
            <w:vAlign w:val="center"/>
          </w:tcPr>
          <w:p w14:paraId="58BD8F0F" w14:textId="77777777" w:rsidR="006A45BB" w:rsidRDefault="006A45BB" w:rsidP="004408A6">
            <w:pPr>
              <w:rPr>
                <w:color w:val="000000"/>
              </w:rPr>
            </w:pPr>
            <w:r>
              <w:rPr>
                <w:color w:val="000000"/>
              </w:rPr>
              <w:t>01/10/2024</w:t>
            </w:r>
          </w:p>
        </w:tc>
        <w:tc>
          <w:tcPr>
            <w:tcW w:w="3734" w:type="dxa"/>
          </w:tcPr>
          <w:p w14:paraId="7B260744" w14:textId="77777777" w:rsidR="006A45BB" w:rsidRDefault="006A45BB" w:rsidP="004408A6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Reunión de Sprint 2</w:t>
            </w:r>
          </w:p>
        </w:tc>
        <w:tc>
          <w:tcPr>
            <w:tcW w:w="1557" w:type="dxa"/>
          </w:tcPr>
          <w:p w14:paraId="7CF1AD37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Reserach</w:t>
            </w:r>
          </w:p>
        </w:tc>
        <w:tc>
          <w:tcPr>
            <w:tcW w:w="1688" w:type="dxa"/>
          </w:tcPr>
          <w:p w14:paraId="5E8F1E60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820" w:type="dxa"/>
          </w:tcPr>
          <w:p w14:paraId="338D2B68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76" w:type="dxa"/>
          </w:tcPr>
          <w:p w14:paraId="49C70926" w14:textId="77777777" w:rsidR="006A45BB" w:rsidRDefault="006A45BB" w:rsidP="004408A6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0.75</w:t>
            </w:r>
          </w:p>
        </w:tc>
      </w:tr>
    </w:tbl>
    <w:p w14:paraId="49633618" w14:textId="77777777" w:rsidR="006A45BB" w:rsidRDefault="006A45BB" w:rsidP="00004B35">
      <w:pPr>
        <w:rPr>
          <w:lang w:val="x-none" w:eastAsia="x-none"/>
        </w:rPr>
      </w:pPr>
    </w:p>
    <w:p w14:paraId="1700E7B1" w14:textId="77777777" w:rsidR="008237E5" w:rsidRDefault="008237E5" w:rsidP="00004B35">
      <w:pPr>
        <w:rPr>
          <w:lang w:val="x-none" w:eastAsia="x-none"/>
        </w:rPr>
      </w:pPr>
    </w:p>
    <w:p w14:paraId="056960E3" w14:textId="6BB08DFB" w:rsidR="0094508B" w:rsidRDefault="0094508B" w:rsidP="00004B35">
      <w:pPr>
        <w:rPr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6F43B591" wp14:editId="41366251">
            <wp:extent cx="5400040" cy="3150235"/>
            <wp:effectExtent l="0" t="0" r="10160" b="12065"/>
            <wp:docPr id="19603707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1601916C" w14:textId="77777777" w:rsidR="006A45BB" w:rsidRDefault="006A45BB" w:rsidP="00004B35">
      <w:pPr>
        <w:rPr>
          <w:lang w:val="x-none" w:eastAsia="x-none"/>
        </w:rPr>
      </w:pPr>
    </w:p>
    <w:p w14:paraId="1192DB7D" w14:textId="57CC0110" w:rsidR="006A45BB" w:rsidRDefault="006A45BB" w:rsidP="006A45BB">
      <w:pPr>
        <w:pStyle w:val="Heading1"/>
        <w:rPr>
          <w:rStyle w:val="IntenseReference"/>
        </w:rPr>
      </w:pPr>
      <w:r>
        <w:rPr>
          <w:rStyle w:val="IntenseReference"/>
        </w:rPr>
        <w:lastRenderedPageBreak/>
        <w:t xml:space="preserve">Sprint 2: </w:t>
      </w:r>
      <w:r w:rsidRPr="00004B35">
        <w:rPr>
          <w:rStyle w:val="IntenseReference"/>
        </w:rPr>
        <w:t>01/03/2024</w:t>
      </w:r>
      <w:r>
        <w:rPr>
          <w:rStyle w:val="IntenseReference"/>
        </w:rPr>
        <w:t xml:space="preserve"> –</w:t>
      </w:r>
    </w:p>
    <w:tbl>
      <w:tblPr>
        <w:tblStyle w:val="TableGrid"/>
        <w:tblpPr w:leftFromText="141" w:rightFromText="141" w:vertAnchor="text" w:horzAnchor="margin" w:tblpXSpec="center" w:tblpY="277"/>
        <w:tblW w:w="10484" w:type="dxa"/>
        <w:tblLook w:val="04A0" w:firstRow="1" w:lastRow="0" w:firstColumn="1" w:lastColumn="0" w:noHBand="0" w:noVBand="1"/>
      </w:tblPr>
      <w:tblGrid>
        <w:gridCol w:w="1397"/>
        <w:gridCol w:w="3491"/>
        <w:gridCol w:w="1616"/>
        <w:gridCol w:w="1655"/>
        <w:gridCol w:w="1083"/>
        <w:gridCol w:w="1242"/>
      </w:tblGrid>
      <w:tr w:rsidR="0086531D" w14:paraId="361B99AA" w14:textId="77777777" w:rsidTr="003329E7">
        <w:tc>
          <w:tcPr>
            <w:tcW w:w="1397" w:type="dxa"/>
            <w:shd w:val="clear" w:color="auto" w:fill="D9D9D9" w:themeFill="background1" w:themeFillShade="D9"/>
          </w:tcPr>
          <w:p w14:paraId="27D1600A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Fecha</w:t>
            </w:r>
          </w:p>
        </w:tc>
        <w:tc>
          <w:tcPr>
            <w:tcW w:w="3491" w:type="dxa"/>
            <w:shd w:val="clear" w:color="auto" w:fill="D9D9D9" w:themeFill="background1" w:themeFillShade="D9"/>
          </w:tcPr>
          <w:p w14:paraId="265E1AD4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Tarea</w:t>
            </w:r>
          </w:p>
        </w:tc>
        <w:tc>
          <w:tcPr>
            <w:tcW w:w="1616" w:type="dxa"/>
            <w:shd w:val="clear" w:color="auto" w:fill="D9D9D9" w:themeFill="background1" w:themeFillShade="D9"/>
          </w:tcPr>
          <w:p w14:paraId="0337FD87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Etiqueta</w:t>
            </w:r>
          </w:p>
        </w:tc>
        <w:tc>
          <w:tcPr>
            <w:tcW w:w="1655" w:type="dxa"/>
            <w:shd w:val="clear" w:color="auto" w:fill="D9D9D9" w:themeFill="background1" w:themeFillShade="D9"/>
          </w:tcPr>
          <w:p w14:paraId="1605D499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Estado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8B9C008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estimado</w:t>
            </w:r>
          </w:p>
        </w:tc>
        <w:tc>
          <w:tcPr>
            <w:tcW w:w="1242" w:type="dxa"/>
            <w:shd w:val="clear" w:color="auto" w:fill="D9D9D9" w:themeFill="background1" w:themeFillShade="D9"/>
          </w:tcPr>
          <w:p w14:paraId="0908EA92" w14:textId="77777777" w:rsidR="006A45BB" w:rsidRDefault="006A45BB" w:rsidP="006A45BB">
            <w:pPr>
              <w:rPr>
                <w:lang w:val="x-none" w:eastAsia="x-none"/>
              </w:rPr>
            </w:pPr>
            <w:r>
              <w:rPr>
                <w:lang w:val="x-none" w:eastAsia="x-none"/>
              </w:rPr>
              <w:t>Tiempo real</w:t>
            </w:r>
          </w:p>
        </w:tc>
      </w:tr>
      <w:tr w:rsidR="006A45BB" w14:paraId="0438A102" w14:textId="77777777" w:rsidTr="003329E7">
        <w:tc>
          <w:tcPr>
            <w:tcW w:w="1397" w:type="dxa"/>
            <w:vAlign w:val="center"/>
          </w:tcPr>
          <w:p w14:paraId="5BE2D231" w14:textId="38E9EBFA" w:rsidR="006A45BB" w:rsidRDefault="006A45BB" w:rsidP="006A45BB">
            <w:pPr>
              <w:rPr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06/09/2024</w:t>
            </w:r>
          </w:p>
        </w:tc>
        <w:tc>
          <w:tcPr>
            <w:tcW w:w="3491" w:type="dxa"/>
          </w:tcPr>
          <w:p w14:paraId="27A68DED" w14:textId="0D072A35" w:rsid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 xml:space="preserve">Cambiar el plan estructural de Trello </w:t>
            </w:r>
          </w:p>
        </w:tc>
        <w:tc>
          <w:tcPr>
            <w:tcW w:w="1616" w:type="dxa"/>
            <w:shd w:val="clear" w:color="auto" w:fill="FFFFFF" w:themeFill="background1"/>
          </w:tcPr>
          <w:p w14:paraId="3B9F74B2" w14:textId="77777777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 w:rsidRPr="004E3232"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6F4CA1F5" w14:textId="440BA4BA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69EE3747" w14:textId="1128F9B3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5</w:t>
            </w:r>
          </w:p>
        </w:tc>
        <w:tc>
          <w:tcPr>
            <w:tcW w:w="1242" w:type="dxa"/>
          </w:tcPr>
          <w:p w14:paraId="72CB819F" w14:textId="0FC3B7C8" w:rsidR="006A45BB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</w:t>
            </w:r>
            <w:r w:rsidR="00EC5400">
              <w:rPr>
                <w:lang w:val="x-none" w:eastAsia="x-none"/>
              </w:rPr>
              <w:t>3</w:t>
            </w:r>
          </w:p>
        </w:tc>
      </w:tr>
      <w:tr w:rsidR="006A45BB" w14:paraId="65B3A905" w14:textId="77777777" w:rsidTr="003329E7">
        <w:tc>
          <w:tcPr>
            <w:tcW w:w="1397" w:type="dxa"/>
            <w:vAlign w:val="center"/>
          </w:tcPr>
          <w:p w14:paraId="22354F69" w14:textId="7881B7F7" w:rsidR="006A45BB" w:rsidRDefault="006A45BB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07/09/2024</w:t>
            </w:r>
          </w:p>
        </w:tc>
        <w:tc>
          <w:tcPr>
            <w:tcW w:w="3491" w:type="dxa"/>
          </w:tcPr>
          <w:p w14:paraId="7234252A" w14:textId="66EAE275" w:rsidR="006A45BB" w:rsidRPr="006A45BB" w:rsidRDefault="00EC5400" w:rsidP="006A45BB">
            <w:pPr>
              <w:rPr>
                <w:lang w:val="x-none" w:eastAsia="x-none"/>
              </w:rPr>
            </w:pPr>
            <w:r w:rsidRPr="006A45BB">
              <w:rPr>
                <w:lang w:val="x-none" w:eastAsia="x-none"/>
              </w:rPr>
              <w:t>Cambiar la base de datos de referencias de Mendeley a Zotero</w:t>
            </w:r>
          </w:p>
        </w:tc>
        <w:tc>
          <w:tcPr>
            <w:tcW w:w="1616" w:type="dxa"/>
            <w:shd w:val="clear" w:color="auto" w:fill="FFFFFF" w:themeFill="background1"/>
          </w:tcPr>
          <w:p w14:paraId="5582BB09" w14:textId="31DC5BE9" w:rsidR="006A45BB" w:rsidRPr="004E3232" w:rsidRDefault="006A45BB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34E2F00" w14:textId="09D70484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396DC79A" w14:textId="0439748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  <w:tc>
          <w:tcPr>
            <w:tcW w:w="1242" w:type="dxa"/>
          </w:tcPr>
          <w:p w14:paraId="438F260D" w14:textId="377ACE1F" w:rsidR="006A45BB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0.25</w:t>
            </w:r>
          </w:p>
        </w:tc>
      </w:tr>
      <w:tr w:rsidR="00EC5400" w14:paraId="5BFA2F5E" w14:textId="77777777" w:rsidTr="003329E7">
        <w:tc>
          <w:tcPr>
            <w:tcW w:w="1397" w:type="dxa"/>
            <w:vAlign w:val="center"/>
          </w:tcPr>
          <w:p w14:paraId="5404799E" w14:textId="57F5F1FC" w:rsidR="00EC5400" w:rsidRDefault="00EC5400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10/09/2024</w:t>
            </w:r>
          </w:p>
        </w:tc>
        <w:tc>
          <w:tcPr>
            <w:tcW w:w="3491" w:type="dxa"/>
          </w:tcPr>
          <w:p w14:paraId="4ABA7C3D" w14:textId="2C50CE5B" w:rsidR="00EC5400" w:rsidRPr="006A45BB" w:rsidRDefault="00EC5400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6F3D01D4" w14:textId="680A34EC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127C21C5" w14:textId="317A1672" w:rsidR="00EC5400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3F2850DE" w14:textId="7BCF9F20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8B3275F" w14:textId="67188502" w:rsidR="00EC5400" w:rsidRDefault="00EC5400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6531D" w14:paraId="5DD74CC6" w14:textId="77777777" w:rsidTr="003329E7">
        <w:tc>
          <w:tcPr>
            <w:tcW w:w="1397" w:type="dxa"/>
            <w:vAlign w:val="center"/>
          </w:tcPr>
          <w:p w14:paraId="1E74461F" w14:textId="18889C6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11/09/2024</w:t>
            </w:r>
          </w:p>
        </w:tc>
        <w:tc>
          <w:tcPr>
            <w:tcW w:w="3491" w:type="dxa"/>
          </w:tcPr>
          <w:p w14:paraId="6DB2DB6A" w14:textId="051A919F" w:rsidR="0086531D" w:rsidRPr="00EC5400" w:rsidRDefault="0086531D" w:rsidP="006A45BB">
            <w:pPr>
              <w:rPr>
                <w:lang w:val="x-none" w:eastAsia="x-none"/>
              </w:rPr>
            </w:pPr>
            <w:r w:rsidRPr="00EC5400">
              <w:rPr>
                <w:lang w:val="x-none" w:eastAsia="x-none"/>
              </w:rPr>
              <w:t>Documentar Sprint 1</w:t>
            </w:r>
          </w:p>
        </w:tc>
        <w:tc>
          <w:tcPr>
            <w:tcW w:w="1616" w:type="dxa"/>
            <w:shd w:val="clear" w:color="auto" w:fill="FFFFFF" w:themeFill="background1"/>
          </w:tcPr>
          <w:p w14:paraId="01986EA4" w14:textId="2E72305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Development</w:t>
            </w:r>
          </w:p>
        </w:tc>
        <w:tc>
          <w:tcPr>
            <w:tcW w:w="1655" w:type="dxa"/>
          </w:tcPr>
          <w:p w14:paraId="4FD94A3E" w14:textId="5C1CB394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01FCFF" w14:textId="54220CCE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0D53AB17" w14:textId="39522516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86531D" w14:paraId="1CE13CD7" w14:textId="77777777" w:rsidTr="003329E7">
        <w:tc>
          <w:tcPr>
            <w:tcW w:w="1397" w:type="dxa"/>
            <w:vAlign w:val="center"/>
          </w:tcPr>
          <w:p w14:paraId="23F630C2" w14:textId="71812929" w:rsidR="0086531D" w:rsidRDefault="0086531D" w:rsidP="006A45BB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12/09/2024</w:t>
            </w:r>
          </w:p>
        </w:tc>
        <w:tc>
          <w:tcPr>
            <w:tcW w:w="3491" w:type="dxa"/>
          </w:tcPr>
          <w:p w14:paraId="36B952F3" w14:textId="57115661" w:rsidR="0086531D" w:rsidRPr="00EC5400" w:rsidRDefault="0086531D" w:rsidP="006A45BB">
            <w:pPr>
              <w:rPr>
                <w:lang w:val="x-none" w:eastAsia="x-none"/>
              </w:rPr>
            </w:pPr>
            <w:r w:rsidRPr="0086531D">
              <w:rPr>
                <w:lang w:val="x-none" w:eastAsia="x-none"/>
              </w:rPr>
              <w:t>Documentar Sprint 2 y avances de los paquetes OMR en la memoria</w:t>
            </w:r>
          </w:p>
        </w:tc>
        <w:tc>
          <w:tcPr>
            <w:tcW w:w="1616" w:type="dxa"/>
            <w:shd w:val="clear" w:color="auto" w:fill="FFFFFF" w:themeFill="background1"/>
          </w:tcPr>
          <w:p w14:paraId="7EB01143" w14:textId="67A3484A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Developement</w:t>
            </w:r>
          </w:p>
        </w:tc>
        <w:tc>
          <w:tcPr>
            <w:tcW w:w="1655" w:type="dxa"/>
          </w:tcPr>
          <w:p w14:paraId="43932124" w14:textId="11B418CB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E6B27D5" w14:textId="3F586533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6FE41AB3" w14:textId="4E9DFAE0" w:rsidR="0086531D" w:rsidRDefault="0086531D" w:rsidP="006A45BB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1.5</w:t>
            </w:r>
          </w:p>
        </w:tc>
      </w:tr>
      <w:tr w:rsidR="003329E7" w14:paraId="585E1713" w14:textId="77777777" w:rsidTr="003329E7">
        <w:tc>
          <w:tcPr>
            <w:tcW w:w="1397" w:type="dxa"/>
            <w:vAlign w:val="center"/>
          </w:tcPr>
          <w:p w14:paraId="4C4B2C6C" w14:textId="4F5E702E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12/09/2024</w:t>
            </w:r>
          </w:p>
        </w:tc>
        <w:tc>
          <w:tcPr>
            <w:tcW w:w="3491" w:type="dxa"/>
          </w:tcPr>
          <w:p w14:paraId="7AF411F5" w14:textId="70003DB6" w:rsidR="003329E7" w:rsidRPr="0086531D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061E556" w14:textId="6BE32EFA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46A7B523" w14:textId="54AD2846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2ADCCF97" w14:textId="11EEEE1C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7414ADD7" w14:textId="16315222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</w:tr>
      <w:tr w:rsidR="003329E7" w14:paraId="0D158E22" w14:textId="77777777" w:rsidTr="003329E7">
        <w:tc>
          <w:tcPr>
            <w:tcW w:w="1397" w:type="dxa"/>
            <w:vAlign w:val="center"/>
          </w:tcPr>
          <w:p w14:paraId="2A91D6DD" w14:textId="562FA093" w:rsidR="003329E7" w:rsidRDefault="003329E7" w:rsidP="003329E7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13/09/2024</w:t>
            </w:r>
          </w:p>
        </w:tc>
        <w:tc>
          <w:tcPr>
            <w:tcW w:w="3491" w:type="dxa"/>
          </w:tcPr>
          <w:p w14:paraId="37ECAA83" w14:textId="5C6C8E00" w:rsidR="003329E7" w:rsidRPr="00A34032" w:rsidRDefault="003329E7" w:rsidP="003329E7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0D562F59" w14:textId="6BDE3DF9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3E630EF2" w14:textId="5C90230E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79413ACB" w14:textId="73BADFF4" w:rsidR="003329E7" w:rsidRDefault="003329E7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67978A1" w14:textId="301E902F" w:rsidR="003329E7" w:rsidRDefault="008B4A79" w:rsidP="003329E7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B4A79" w14:paraId="72652DC2" w14:textId="77777777" w:rsidTr="003329E7">
        <w:tc>
          <w:tcPr>
            <w:tcW w:w="1397" w:type="dxa"/>
            <w:vAlign w:val="center"/>
          </w:tcPr>
          <w:p w14:paraId="6E74FB4E" w14:textId="2065E83F" w:rsidR="008B4A79" w:rsidRDefault="008B4A79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</w:t>
            </w:r>
            <w:r w:rsidR="00536FEA">
              <w:rPr>
                <w:color w:val="000000"/>
                <w:lang w:val="x-none" w:eastAsia="x-none"/>
              </w:rPr>
              <w:t>4</w:t>
            </w:r>
            <w:r>
              <w:rPr>
                <w:color w:val="000000"/>
                <w:lang w:val="x-none" w:eastAsia="x-none"/>
              </w:rPr>
              <w:t>/09/2024</w:t>
            </w:r>
          </w:p>
        </w:tc>
        <w:tc>
          <w:tcPr>
            <w:tcW w:w="3491" w:type="dxa"/>
          </w:tcPr>
          <w:p w14:paraId="18D9E3F6" w14:textId="61DF714B" w:rsidR="008B4A79" w:rsidRPr="00A34032" w:rsidRDefault="008B4A79" w:rsidP="008B4A79">
            <w:pPr>
              <w:rPr>
                <w:lang w:val="x-none" w:eastAsia="x-none"/>
              </w:rPr>
            </w:pPr>
            <w:r w:rsidRPr="00A34032">
              <w:rPr>
                <w:lang w:val="x-none" w:eastAsia="x-none"/>
              </w:rPr>
              <w:t>Investigar servidor web: Django vs Flask</w:t>
            </w:r>
          </w:p>
        </w:tc>
        <w:tc>
          <w:tcPr>
            <w:tcW w:w="1616" w:type="dxa"/>
            <w:shd w:val="clear" w:color="auto" w:fill="FFFFFF" w:themeFill="background1"/>
          </w:tcPr>
          <w:p w14:paraId="7A0B1B52" w14:textId="540A461A" w:rsidR="008B4A79" w:rsidRDefault="008B4A79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17241985" w14:textId="1316FAE3" w:rsidR="008B4A79" w:rsidRDefault="00FE313B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Completado</w:t>
            </w:r>
          </w:p>
        </w:tc>
        <w:tc>
          <w:tcPr>
            <w:tcW w:w="1083" w:type="dxa"/>
          </w:tcPr>
          <w:p w14:paraId="5EF3B930" w14:textId="06569BAE" w:rsidR="008B4A79" w:rsidRDefault="00536FEA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1</w:t>
            </w:r>
          </w:p>
        </w:tc>
        <w:tc>
          <w:tcPr>
            <w:tcW w:w="1242" w:type="dxa"/>
          </w:tcPr>
          <w:p w14:paraId="47145748" w14:textId="1829BAD2" w:rsidR="008B4A79" w:rsidRDefault="009A34CE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</w:tr>
      <w:tr w:rsidR="008E2D38" w14:paraId="446B15DF" w14:textId="77777777" w:rsidTr="003329E7">
        <w:tc>
          <w:tcPr>
            <w:tcW w:w="1397" w:type="dxa"/>
            <w:vAlign w:val="center"/>
          </w:tcPr>
          <w:p w14:paraId="48AC603A" w14:textId="4ADB2F22" w:rsidR="008E2D38" w:rsidRDefault="008E2D38" w:rsidP="008B4A79">
            <w:pPr>
              <w:rPr>
                <w:color w:val="000000"/>
                <w:lang w:val="x-none" w:eastAsia="x-none"/>
              </w:rPr>
            </w:pPr>
            <w:r>
              <w:rPr>
                <w:color w:val="000000"/>
                <w:lang w:val="x-none" w:eastAsia="x-none"/>
              </w:rPr>
              <w:t>1</w:t>
            </w:r>
            <w:r>
              <w:rPr>
                <w:color w:val="000000"/>
                <w:lang w:val="x-none" w:eastAsia="x-none"/>
              </w:rPr>
              <w:t>6</w:t>
            </w:r>
            <w:r>
              <w:rPr>
                <w:color w:val="000000"/>
                <w:lang w:val="x-none" w:eastAsia="x-none"/>
              </w:rPr>
              <w:t>/09/2024</w:t>
            </w:r>
          </w:p>
        </w:tc>
        <w:tc>
          <w:tcPr>
            <w:tcW w:w="3491" w:type="dxa"/>
          </w:tcPr>
          <w:p w14:paraId="17F47866" w14:textId="34B2B15B" w:rsidR="008E2D38" w:rsidRPr="00A34032" w:rsidRDefault="008E2D38" w:rsidP="008B4A79">
            <w:pPr>
              <w:rPr>
                <w:lang w:val="x-none" w:eastAsia="x-none"/>
              </w:rPr>
            </w:pPr>
            <w:r w:rsidRPr="008E2D38">
              <w:rPr>
                <w:lang w:val="x-none" w:eastAsia="x-none"/>
              </w:rPr>
              <w:t>Investigar paquetes OMR para mi proyecto y elegir el más ideal</w:t>
            </w:r>
          </w:p>
        </w:tc>
        <w:tc>
          <w:tcPr>
            <w:tcW w:w="1616" w:type="dxa"/>
            <w:shd w:val="clear" w:color="auto" w:fill="FFFFFF" w:themeFill="background1"/>
          </w:tcPr>
          <w:p w14:paraId="18BBA70A" w14:textId="1892D061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Research</w:t>
            </w:r>
          </w:p>
        </w:tc>
        <w:tc>
          <w:tcPr>
            <w:tcW w:w="1655" w:type="dxa"/>
          </w:tcPr>
          <w:p w14:paraId="7203F722" w14:textId="41252435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En curso</w:t>
            </w:r>
          </w:p>
        </w:tc>
        <w:tc>
          <w:tcPr>
            <w:tcW w:w="1083" w:type="dxa"/>
          </w:tcPr>
          <w:p w14:paraId="1D2CBEA7" w14:textId="48EAE024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</w:t>
            </w:r>
          </w:p>
        </w:tc>
        <w:tc>
          <w:tcPr>
            <w:tcW w:w="1242" w:type="dxa"/>
          </w:tcPr>
          <w:p w14:paraId="589AC457" w14:textId="7002B9FB" w:rsidR="008E2D38" w:rsidRDefault="008E2D38" w:rsidP="008B4A79">
            <w:pPr>
              <w:jc w:val="center"/>
              <w:rPr>
                <w:lang w:val="x-none" w:eastAsia="x-none"/>
              </w:rPr>
            </w:pPr>
            <w:r>
              <w:rPr>
                <w:lang w:val="x-none" w:eastAsia="x-none"/>
              </w:rPr>
              <w:t>2.5</w:t>
            </w:r>
          </w:p>
        </w:tc>
      </w:tr>
    </w:tbl>
    <w:p w14:paraId="5EDE4F3E" w14:textId="77777777" w:rsidR="006A45BB" w:rsidRPr="00004B35" w:rsidRDefault="006A45BB" w:rsidP="00004B35">
      <w:pPr>
        <w:rPr>
          <w:lang w:val="x-none" w:eastAsia="x-none"/>
        </w:rPr>
      </w:pPr>
    </w:p>
    <w:sectPr w:rsidR="006A45BB" w:rsidRPr="00004B35" w:rsidSect="00C219F9">
      <w:headerReference w:type="default" r:id="rId9"/>
      <w:footerReference w:type="default" r:id="rId10"/>
      <w:pgSz w:w="11906" w:h="16838"/>
      <w:pgMar w:top="1871" w:right="1701" w:bottom="851" w:left="1701" w:header="284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00031C" w14:textId="77777777" w:rsidR="00C219F9" w:rsidRDefault="00C219F9" w:rsidP="006854A6">
      <w:pPr>
        <w:spacing w:after="0" w:line="240" w:lineRule="auto"/>
      </w:pPr>
      <w:r>
        <w:separator/>
      </w:r>
    </w:p>
  </w:endnote>
  <w:endnote w:type="continuationSeparator" w:id="0">
    <w:p w14:paraId="2E1E56DD" w14:textId="77777777" w:rsidR="00C219F9" w:rsidRDefault="00C219F9" w:rsidP="00685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Garamond Pro">
    <w:altName w:val="Garamond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188D87" w14:textId="77777777" w:rsidR="00566CB4" w:rsidRDefault="00566CB4" w:rsidP="00566CB4">
    <w:pPr>
      <w:pStyle w:val="Footer"/>
      <w:jc w:val="center"/>
    </w:pPr>
    <w:r>
      <w:t xml:space="preserve">-- </w:t>
    </w:r>
    <w:r>
      <w:fldChar w:fldCharType="begin"/>
    </w:r>
    <w:r>
      <w:instrText>PAGE   \* MERGEFORMAT</w:instrText>
    </w:r>
    <w:r>
      <w:fldChar w:fldCharType="separate"/>
    </w:r>
    <w:r w:rsidR="00D51F03">
      <w:rPr>
        <w:noProof/>
      </w:rPr>
      <w:t>1</w:t>
    </w:r>
    <w:r>
      <w:fldChar w:fldCharType="end"/>
    </w:r>
    <w:r>
      <w:t xml:space="preserve"> --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EC229" w14:textId="77777777" w:rsidR="00C219F9" w:rsidRDefault="00C219F9" w:rsidP="006854A6">
      <w:pPr>
        <w:spacing w:after="0" w:line="240" w:lineRule="auto"/>
      </w:pPr>
      <w:r>
        <w:separator/>
      </w:r>
    </w:p>
  </w:footnote>
  <w:footnote w:type="continuationSeparator" w:id="0">
    <w:p w14:paraId="79075FF1" w14:textId="77777777" w:rsidR="00C219F9" w:rsidRDefault="00C219F9" w:rsidP="00685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971B1" w14:textId="5620BCB1" w:rsidR="006854A6" w:rsidRPr="00D64AF1" w:rsidRDefault="00910FD3" w:rsidP="00566CB4">
    <w:pPr>
      <w:pStyle w:val="BodyText"/>
      <w:spacing w:after="120"/>
      <w:jc w:val="left"/>
      <w:rPr>
        <w:rFonts w:ascii="Adobe Garamond Pro" w:hAnsi="Adobe Garamond Pro"/>
        <w:b w:val="0"/>
        <w:i w:val="0"/>
        <w:sz w:val="36"/>
        <w:u w:val="non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E3B5463" wp14:editId="798749A2">
              <wp:simplePos x="0" y="0"/>
              <wp:positionH relativeFrom="column">
                <wp:posOffset>-800100</wp:posOffset>
              </wp:positionH>
              <wp:positionV relativeFrom="paragraph">
                <wp:posOffset>2540</wp:posOffset>
              </wp:positionV>
              <wp:extent cx="1028700" cy="1031240"/>
              <wp:effectExtent l="0" t="0" r="0" b="0"/>
              <wp:wrapNone/>
              <wp:docPr id="8" name="Cuadro de text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8700" cy="1031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211C48" w14:textId="027540E3" w:rsidR="006854A6" w:rsidRDefault="00910FD3" w:rsidP="006854A6">
                          <w:r w:rsidRPr="007C1E4E">
                            <w:rPr>
                              <w:noProof/>
                              <w:lang w:eastAsia="es-ES"/>
                            </w:rPr>
                            <w:drawing>
                              <wp:inline distT="0" distB="0" distL="0" distR="0" wp14:anchorId="40BAC6DD" wp14:editId="33C0B1E4">
                                <wp:extent cx="838200" cy="838200"/>
                                <wp:effectExtent l="0" t="0" r="0" b="0"/>
                                <wp:docPr id="2" name="Imagen 18" descr="escudoverd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Imagen 18" descr="escudoverde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clrChange>
                                            <a:clrFrom>
                                              <a:srgbClr val="00FF00"/>
                                            </a:clrFrom>
                                            <a:clrTo>
                                              <a:srgbClr val="00FF00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38200" cy="838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3B5463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margin-left:-63pt;margin-top:.2pt;width:81pt;height:81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" filled="f" stroked="f">
              <v:textbox>
                <w:txbxContent>
                  <w:p w14:paraId="05211C48" w14:textId="027540E3" w:rsidR="006854A6" w:rsidRDefault="00910FD3" w:rsidP="006854A6">
                    <w:r w:rsidRPr="007C1E4E">
                      <w:rPr>
                        <w:noProof/>
                        <w:lang w:eastAsia="es-ES"/>
                      </w:rPr>
                      <w:drawing>
                        <wp:inline distT="0" distB="0" distL="0" distR="0" wp14:anchorId="40BAC6DD" wp14:editId="33C0B1E4">
                          <wp:extent cx="838200" cy="838200"/>
                          <wp:effectExtent l="0" t="0" r="0" b="0"/>
                          <wp:docPr id="2" name="Imagen 18" descr="escudoverd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n 18" descr="escudoverde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clrChange>
                                      <a:clrFrom>
                                        <a:srgbClr val="00FF00"/>
                                      </a:clrFrom>
                                      <a:clrTo>
                                        <a:srgbClr val="00FF00">
                                          <a:alpha val="0"/>
                                        </a:srgbClr>
                                      </a:clrTo>
                                    </a:clrChange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838200" cy="838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B4B3949" w14:textId="77777777" w:rsidR="006854A6" w:rsidRPr="00D64AF1" w:rsidRDefault="006854A6" w:rsidP="006854A6">
    <w:pPr>
      <w:pStyle w:val="BodyText"/>
      <w:jc w:val="left"/>
      <w:rPr>
        <w:rFonts w:ascii="Adobe Garamond Pro" w:hAnsi="Adobe Garamond Pro"/>
        <w:i w:val="0"/>
        <w:sz w:val="24"/>
        <w:szCs w:val="24"/>
        <w:u w:val="none"/>
      </w:rPr>
    </w:pPr>
    <w:r w:rsidRPr="00D64AF1">
      <w:rPr>
        <w:rFonts w:ascii="Adobe Garamond Pro" w:hAnsi="Adobe Garamond Pro"/>
        <w:b w:val="0"/>
        <w:i w:val="0"/>
        <w:sz w:val="36"/>
        <w:u w:val="none"/>
      </w:rPr>
      <w:t xml:space="preserve"> </w:t>
    </w:r>
    <w:r w:rsidRPr="00D64AF1">
      <w:rPr>
        <w:rFonts w:ascii="Adobe Garamond Pro" w:hAnsi="Adobe Garamond Pro"/>
        <w:i w:val="0"/>
        <w:sz w:val="24"/>
        <w:szCs w:val="24"/>
        <w:u w:val="none"/>
      </w:rPr>
      <w:t>UNIVERSIDAD DE BURGOS</w:t>
    </w:r>
  </w:p>
  <w:p w14:paraId="0FE1A93F" w14:textId="44E3CE6C" w:rsidR="006854A6" w:rsidRPr="00566CB4" w:rsidRDefault="006854A6" w:rsidP="006854A6">
    <w:pPr>
      <w:pStyle w:val="Heading1"/>
      <w:rPr>
        <w:b/>
        <w:sz w:val="20"/>
        <w:lang w:val="es-ES"/>
      </w:rPr>
    </w:pPr>
    <w:r w:rsidRPr="00D64AF1">
      <w:rPr>
        <w:rFonts w:ascii="Adobe Garamond Pro" w:hAnsi="Adobe Garamond Pro"/>
        <w:sz w:val="28"/>
      </w:rPr>
      <w:t xml:space="preserve"> </w:t>
    </w:r>
    <w:r w:rsidR="00DA35BE">
      <w:rPr>
        <w:rFonts w:ascii="Adobe Garamond Pro" w:hAnsi="Adobe Garamond Pro"/>
        <w:b/>
        <w:sz w:val="20"/>
        <w:lang w:val="es-ES"/>
      </w:rPr>
      <w:t>Escuela Politécnica Superior</w:t>
    </w:r>
  </w:p>
  <w:p w14:paraId="5F2695F3" w14:textId="77777777" w:rsidR="006854A6" w:rsidRDefault="006854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A4C"/>
    <w:rsid w:val="00004B35"/>
    <w:rsid w:val="00116671"/>
    <w:rsid w:val="00184AFB"/>
    <w:rsid w:val="00272F41"/>
    <w:rsid w:val="002C4E81"/>
    <w:rsid w:val="0033261D"/>
    <w:rsid w:val="003329E7"/>
    <w:rsid w:val="003F55E3"/>
    <w:rsid w:val="003F6D15"/>
    <w:rsid w:val="00461DF8"/>
    <w:rsid w:val="004E3232"/>
    <w:rsid w:val="00536FEA"/>
    <w:rsid w:val="00537BA3"/>
    <w:rsid w:val="00566CB4"/>
    <w:rsid w:val="00592A28"/>
    <w:rsid w:val="006854A6"/>
    <w:rsid w:val="006A45BB"/>
    <w:rsid w:val="006B5A4C"/>
    <w:rsid w:val="00737F70"/>
    <w:rsid w:val="007544EB"/>
    <w:rsid w:val="007910FC"/>
    <w:rsid w:val="007C57C6"/>
    <w:rsid w:val="008237E5"/>
    <w:rsid w:val="00824765"/>
    <w:rsid w:val="00836D49"/>
    <w:rsid w:val="008616C2"/>
    <w:rsid w:val="0086531D"/>
    <w:rsid w:val="008B4A79"/>
    <w:rsid w:val="008E2D38"/>
    <w:rsid w:val="00910FD3"/>
    <w:rsid w:val="0094508B"/>
    <w:rsid w:val="009A34CE"/>
    <w:rsid w:val="00A34032"/>
    <w:rsid w:val="00AA50BF"/>
    <w:rsid w:val="00AD072D"/>
    <w:rsid w:val="00B5296C"/>
    <w:rsid w:val="00BA59D6"/>
    <w:rsid w:val="00BB4CA0"/>
    <w:rsid w:val="00C219F9"/>
    <w:rsid w:val="00C915D1"/>
    <w:rsid w:val="00CA27B0"/>
    <w:rsid w:val="00D138D6"/>
    <w:rsid w:val="00D51F03"/>
    <w:rsid w:val="00D64AF1"/>
    <w:rsid w:val="00DA35BE"/>
    <w:rsid w:val="00E40CFB"/>
    <w:rsid w:val="00EB739C"/>
    <w:rsid w:val="00EC5400"/>
    <w:rsid w:val="00F26872"/>
    <w:rsid w:val="00FE156E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F5203"/>
  <w15:chartTrackingRefBased/>
  <w15:docId w15:val="{A906390F-E83A-41EB-8EF1-1D840FC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AF1"/>
    <w:pPr>
      <w:spacing w:after="120" w:line="360" w:lineRule="auto"/>
    </w:pPr>
    <w:rPr>
      <w:rFonts w:ascii="Times New Roman" w:hAnsi="Times New Roman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854A6"/>
    <w:pPr>
      <w:keepNext/>
      <w:spacing w:after="0" w:line="240" w:lineRule="auto"/>
      <w:outlineLvl w:val="0"/>
    </w:pPr>
    <w:rPr>
      <w:rFonts w:eastAsia="Times New Roman"/>
      <w:sz w:val="32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6854A6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6854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6854A6"/>
    <w:rPr>
      <w:rFonts w:ascii="Adobe Garamond Pro" w:hAnsi="Adobe Garamond Pro"/>
      <w:sz w:val="24"/>
    </w:rPr>
  </w:style>
  <w:style w:type="character" w:customStyle="1" w:styleId="Heading1Char">
    <w:name w:val="Heading 1 Char"/>
    <w:link w:val="Heading1"/>
    <w:rsid w:val="006854A6"/>
    <w:rPr>
      <w:rFonts w:ascii="Times New Roman" w:eastAsia="Times New Roman" w:hAnsi="Times New Roman" w:cs="Times New Roman"/>
      <w:sz w:val="32"/>
      <w:szCs w:val="20"/>
      <w:lang w:val="x-none" w:eastAsia="x-none"/>
    </w:rPr>
  </w:style>
  <w:style w:type="paragraph" w:styleId="BodyText">
    <w:name w:val="Body Text"/>
    <w:basedOn w:val="Normal"/>
    <w:link w:val="BodyTextChar"/>
    <w:semiHidden/>
    <w:rsid w:val="006854A6"/>
    <w:pPr>
      <w:spacing w:after="0" w:line="240" w:lineRule="auto"/>
      <w:jc w:val="center"/>
    </w:pPr>
    <w:rPr>
      <w:rFonts w:ascii="Verdana" w:eastAsia="Times New Roman" w:hAnsi="Verdana"/>
      <w:b/>
      <w:i/>
      <w:sz w:val="20"/>
      <w:szCs w:val="20"/>
      <w:u w:val="single"/>
      <w:lang w:eastAsia="es-ES"/>
    </w:rPr>
  </w:style>
  <w:style w:type="character" w:customStyle="1" w:styleId="BodyTextChar">
    <w:name w:val="Body Text Char"/>
    <w:link w:val="BodyText"/>
    <w:semiHidden/>
    <w:rsid w:val="006854A6"/>
    <w:rPr>
      <w:rFonts w:ascii="Verdana" w:eastAsia="Times New Roman" w:hAnsi="Verdana" w:cs="Times New Roman"/>
      <w:b/>
      <w:i/>
      <w:sz w:val="20"/>
      <w:szCs w:val="20"/>
      <w:u w:val="single"/>
      <w:lang w:eastAsia="es-ES"/>
    </w:rPr>
  </w:style>
  <w:style w:type="character" w:styleId="IntenseReference">
    <w:name w:val="Intense Reference"/>
    <w:basedOn w:val="DefaultParagraphFont"/>
    <w:uiPriority w:val="32"/>
    <w:qFormat/>
    <w:rsid w:val="00004B35"/>
    <w:rPr>
      <w:b/>
      <w:bCs/>
      <w:smallCaps/>
      <w:color w:val="156082" w:themeColor="accent1"/>
      <w:spacing w:val="5"/>
    </w:rPr>
  </w:style>
  <w:style w:type="table" w:styleId="TableGrid">
    <w:name w:val="Table Grid"/>
    <w:basedOn w:val="TableNormal"/>
    <w:uiPriority w:val="39"/>
    <w:rsid w:val="008237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AA50B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2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li\Desktop\gii\tfgs\anexo_iv_-_plantilla_memoria.dot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Tiempo estimado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45185</c:v>
                </c:pt>
                <c:pt idx="1">
                  <c:v>45188</c:v>
                </c:pt>
                <c:pt idx="2">
                  <c:v>45189</c:v>
                </c:pt>
                <c:pt idx="3">
                  <c:v>45190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A28-42A0-9307-B5D0C6BBF9D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Tiempo real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m/d/yyyy</c:formatCode>
                <c:ptCount val="4"/>
                <c:pt idx="0">
                  <c:v>45185</c:v>
                </c:pt>
                <c:pt idx="1">
                  <c:v>45188</c:v>
                </c:pt>
                <c:pt idx="2">
                  <c:v>45189</c:v>
                </c:pt>
                <c:pt idx="3">
                  <c:v>45190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A28-42A0-9307-B5D0C6BBF9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7702959"/>
        <c:axId val="487701519"/>
      </c:lineChart>
      <c:dateAx>
        <c:axId val="487702959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87701519"/>
        <c:crosses val="autoZero"/>
        <c:auto val="1"/>
        <c:lblOffset val="100"/>
        <c:baseTimeUnit val="days"/>
      </c:dateAx>
      <c:valAx>
        <c:axId val="487701519"/>
        <c:scaling>
          <c:orientation val="minMax"/>
          <c:max val="3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8770295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4AC15-C3AF-4D33-88CC-FC0C2DF23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anexo_iv_-_plantilla_memoria</Template>
  <TotalTime>797</TotalTime>
  <Pages>4</Pages>
  <Words>471</Words>
  <Characters>2596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González Sáiz</dc:creator>
  <cp:keywords/>
  <dc:description/>
  <cp:lastModifiedBy>Martin Gonzalez Saiz (270229)</cp:lastModifiedBy>
  <cp:revision>10</cp:revision>
  <dcterms:created xsi:type="dcterms:W3CDTF">2024-03-10T18:33:00Z</dcterms:created>
  <dcterms:modified xsi:type="dcterms:W3CDTF">2024-03-16T11:53:00Z</dcterms:modified>
</cp:coreProperties>
</file>