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12C" w:rsidRPr="00272E41" w:rsidRDefault="0040012C">
      <w:pPr>
        <w:rPr>
          <w:rFonts w:ascii="Arial" w:hAnsi="Arial" w:cs="Arial"/>
        </w:rPr>
      </w:pPr>
    </w:p>
    <w:p w:rsidR="0040012C" w:rsidRPr="00272E41" w:rsidRDefault="0040012C" w:rsidP="0040012C">
      <w:pPr>
        <w:rPr>
          <w:rFonts w:ascii="Arial" w:hAnsi="Arial" w:cs="Arial"/>
        </w:rPr>
      </w:pPr>
    </w:p>
    <w:p w:rsidR="0040012C" w:rsidRPr="00272E41" w:rsidRDefault="0040012C" w:rsidP="00A65564">
      <w:pPr>
        <w:tabs>
          <w:tab w:val="left" w:pos="3510"/>
        </w:tabs>
        <w:jc w:val="center"/>
        <w:rPr>
          <w:rFonts w:ascii="Arial" w:hAnsi="Arial" w:cs="Arial"/>
          <w:sz w:val="36"/>
          <w:szCs w:val="36"/>
        </w:rPr>
      </w:pPr>
    </w:p>
    <w:p w:rsidR="00272E41" w:rsidRPr="00272E41" w:rsidRDefault="00272E41" w:rsidP="00A65564">
      <w:pPr>
        <w:tabs>
          <w:tab w:val="left" w:pos="3510"/>
        </w:tabs>
        <w:jc w:val="center"/>
        <w:rPr>
          <w:rFonts w:ascii="Arial" w:hAnsi="Arial" w:cs="Arial"/>
          <w:b/>
          <w:sz w:val="36"/>
          <w:szCs w:val="36"/>
        </w:rPr>
      </w:pPr>
    </w:p>
    <w:p w:rsidR="0040012C" w:rsidRPr="00272E41" w:rsidRDefault="00A65564" w:rsidP="00A65564">
      <w:pPr>
        <w:tabs>
          <w:tab w:val="left" w:pos="3510"/>
        </w:tabs>
        <w:jc w:val="center"/>
        <w:rPr>
          <w:rFonts w:ascii="Arial" w:hAnsi="Arial" w:cs="Arial"/>
          <w:b/>
          <w:sz w:val="36"/>
          <w:szCs w:val="36"/>
        </w:rPr>
      </w:pPr>
      <w:r w:rsidRPr="00272E41">
        <w:rPr>
          <w:rFonts w:ascii="Arial" w:hAnsi="Arial" w:cs="Arial"/>
          <w:b/>
          <w:sz w:val="36"/>
          <w:szCs w:val="36"/>
        </w:rPr>
        <w:t>Projektbericht</w:t>
      </w:r>
    </w:p>
    <w:p w:rsidR="00A65564" w:rsidRPr="00272E41" w:rsidRDefault="00272E41" w:rsidP="00A65564">
      <w:pPr>
        <w:tabs>
          <w:tab w:val="left" w:pos="3510"/>
        </w:tabs>
        <w:jc w:val="center"/>
        <w:rPr>
          <w:rFonts w:ascii="Arial" w:hAnsi="Arial" w:cs="Arial"/>
          <w:b/>
          <w:sz w:val="36"/>
          <w:szCs w:val="36"/>
        </w:rPr>
      </w:pPr>
      <w:r w:rsidRPr="00272E41">
        <w:rPr>
          <w:rFonts w:ascii="Arial" w:hAnsi="Arial" w:cs="Arial"/>
          <w:b/>
          <w:sz w:val="36"/>
          <w:szCs w:val="36"/>
        </w:rPr>
        <w:t>„</w:t>
      </w:r>
      <w:r w:rsidR="00A65564" w:rsidRPr="00272E41">
        <w:rPr>
          <w:rFonts w:ascii="Arial" w:hAnsi="Arial" w:cs="Arial"/>
          <w:b/>
          <w:sz w:val="36"/>
          <w:szCs w:val="36"/>
        </w:rPr>
        <w:t>Ticketsystem</w:t>
      </w:r>
      <w:r w:rsidRPr="00272E41">
        <w:rPr>
          <w:rFonts w:ascii="Arial" w:hAnsi="Arial" w:cs="Arial"/>
          <w:b/>
          <w:sz w:val="36"/>
          <w:szCs w:val="36"/>
        </w:rPr>
        <w:t>“</w:t>
      </w:r>
    </w:p>
    <w:p w:rsidR="0040012C" w:rsidRPr="00272E41" w:rsidRDefault="0040012C" w:rsidP="00A65564">
      <w:pPr>
        <w:tabs>
          <w:tab w:val="left" w:pos="3510"/>
        </w:tabs>
        <w:jc w:val="center"/>
        <w:rPr>
          <w:rFonts w:ascii="Arial" w:hAnsi="Arial" w:cs="Arial"/>
          <w:sz w:val="48"/>
          <w:szCs w:val="48"/>
        </w:rPr>
      </w:pPr>
    </w:p>
    <w:p w:rsidR="00272E41" w:rsidRPr="00272E41" w:rsidRDefault="00272E41" w:rsidP="00A65564">
      <w:pPr>
        <w:tabs>
          <w:tab w:val="left" w:pos="3510"/>
        </w:tabs>
        <w:jc w:val="center"/>
        <w:rPr>
          <w:rFonts w:ascii="Arial" w:hAnsi="Arial" w:cs="Arial"/>
          <w:sz w:val="28"/>
          <w:szCs w:val="28"/>
        </w:rPr>
      </w:pPr>
    </w:p>
    <w:p w:rsidR="00A65564" w:rsidRPr="00272E41" w:rsidRDefault="00A65564" w:rsidP="00A65564">
      <w:pPr>
        <w:tabs>
          <w:tab w:val="left" w:pos="3510"/>
        </w:tabs>
        <w:jc w:val="center"/>
        <w:rPr>
          <w:rFonts w:ascii="Arial" w:hAnsi="Arial" w:cs="Arial"/>
          <w:sz w:val="28"/>
          <w:szCs w:val="28"/>
        </w:rPr>
      </w:pPr>
      <w:r w:rsidRPr="00272E41">
        <w:rPr>
          <w:rFonts w:ascii="Arial" w:hAnsi="Arial" w:cs="Arial"/>
          <w:sz w:val="28"/>
          <w:szCs w:val="28"/>
        </w:rPr>
        <w:t xml:space="preserve">Erstellt im Rahmen des Projektseminars </w:t>
      </w:r>
    </w:p>
    <w:p w:rsidR="00A65564" w:rsidRPr="00272E41" w:rsidRDefault="001D6067" w:rsidP="00A65564">
      <w:pPr>
        <w:tabs>
          <w:tab w:val="left" w:pos="3510"/>
        </w:tabs>
        <w:jc w:val="center"/>
        <w:rPr>
          <w:rFonts w:ascii="Arial" w:hAnsi="Arial" w:cs="Arial"/>
          <w:sz w:val="28"/>
          <w:szCs w:val="28"/>
        </w:rPr>
      </w:pPr>
      <w:r>
        <w:rPr>
          <w:rFonts w:ascii="Arial" w:hAnsi="Arial" w:cs="Arial"/>
          <w:sz w:val="28"/>
          <w:szCs w:val="28"/>
        </w:rPr>
        <w:t xml:space="preserve">„Data Engineering </w:t>
      </w:r>
      <w:proofErr w:type="spellStart"/>
      <w:r>
        <w:rPr>
          <w:rFonts w:ascii="Arial" w:hAnsi="Arial" w:cs="Arial"/>
          <w:sz w:val="28"/>
          <w:szCs w:val="28"/>
        </w:rPr>
        <w:t>Advanced</w:t>
      </w:r>
      <w:proofErr w:type="spellEnd"/>
      <w:r>
        <w:rPr>
          <w:rFonts w:ascii="Arial" w:hAnsi="Arial" w:cs="Arial"/>
          <w:sz w:val="28"/>
          <w:szCs w:val="28"/>
        </w:rPr>
        <w:t>“, S</w:t>
      </w:r>
      <w:r w:rsidR="00A65564" w:rsidRPr="00272E41">
        <w:rPr>
          <w:rFonts w:ascii="Arial" w:hAnsi="Arial" w:cs="Arial"/>
          <w:sz w:val="28"/>
          <w:szCs w:val="28"/>
        </w:rPr>
        <w:t xml:space="preserve">S </w:t>
      </w:r>
      <w:r>
        <w:rPr>
          <w:rFonts w:ascii="Arial" w:hAnsi="Arial" w:cs="Arial"/>
          <w:sz w:val="28"/>
          <w:szCs w:val="28"/>
        </w:rPr>
        <w:t>20</w:t>
      </w:r>
      <w:r w:rsidR="00A65564" w:rsidRPr="00272E41">
        <w:rPr>
          <w:rFonts w:ascii="Arial" w:hAnsi="Arial" w:cs="Arial"/>
          <w:sz w:val="28"/>
          <w:szCs w:val="28"/>
        </w:rPr>
        <w:t>17</w:t>
      </w:r>
    </w:p>
    <w:p w:rsidR="00A65564" w:rsidRPr="00272E41" w:rsidRDefault="00A65564" w:rsidP="00A65564">
      <w:pPr>
        <w:tabs>
          <w:tab w:val="left" w:pos="3510"/>
        </w:tabs>
        <w:jc w:val="center"/>
        <w:rPr>
          <w:rFonts w:ascii="Arial" w:hAnsi="Arial" w:cs="Arial"/>
        </w:rPr>
      </w:pPr>
    </w:p>
    <w:p w:rsidR="00A65564" w:rsidRPr="00272E41" w:rsidRDefault="00A65564" w:rsidP="00A65564">
      <w:pPr>
        <w:tabs>
          <w:tab w:val="left" w:pos="3510"/>
        </w:tabs>
        <w:jc w:val="center"/>
        <w:rPr>
          <w:rFonts w:ascii="Arial" w:hAnsi="Arial" w:cs="Arial"/>
        </w:rPr>
      </w:pPr>
    </w:p>
    <w:p w:rsidR="00A65564" w:rsidRPr="00272E41" w:rsidRDefault="00A65564" w:rsidP="00A65564">
      <w:pPr>
        <w:tabs>
          <w:tab w:val="left" w:pos="3510"/>
        </w:tabs>
        <w:jc w:val="center"/>
        <w:rPr>
          <w:rFonts w:ascii="Arial" w:hAnsi="Arial" w:cs="Arial"/>
        </w:rPr>
      </w:pPr>
    </w:p>
    <w:p w:rsidR="00A65564" w:rsidRPr="00272E41" w:rsidRDefault="00A65564" w:rsidP="00A65564">
      <w:pPr>
        <w:tabs>
          <w:tab w:val="left" w:pos="3510"/>
        </w:tabs>
        <w:jc w:val="center"/>
        <w:rPr>
          <w:rFonts w:ascii="Arial" w:hAnsi="Arial" w:cs="Arial"/>
          <w:sz w:val="28"/>
          <w:szCs w:val="28"/>
        </w:rPr>
      </w:pPr>
    </w:p>
    <w:p w:rsidR="00A65564" w:rsidRPr="00272E41" w:rsidRDefault="00A65564" w:rsidP="00A65564">
      <w:pPr>
        <w:tabs>
          <w:tab w:val="left" w:pos="3510"/>
        </w:tabs>
        <w:jc w:val="center"/>
        <w:rPr>
          <w:rFonts w:ascii="Arial" w:hAnsi="Arial" w:cs="Arial"/>
          <w:sz w:val="28"/>
          <w:szCs w:val="28"/>
        </w:rPr>
      </w:pPr>
      <w:r w:rsidRPr="00272E41">
        <w:rPr>
          <w:rFonts w:ascii="Arial" w:hAnsi="Arial" w:cs="Arial"/>
          <w:sz w:val="28"/>
          <w:szCs w:val="28"/>
        </w:rPr>
        <w:t>Leitung der Veranstaltung und Überarbeitung:</w:t>
      </w:r>
    </w:p>
    <w:p w:rsidR="0040012C" w:rsidRPr="00272E41" w:rsidRDefault="00A65564" w:rsidP="00A65564">
      <w:pPr>
        <w:tabs>
          <w:tab w:val="left" w:pos="3510"/>
        </w:tabs>
        <w:jc w:val="center"/>
        <w:rPr>
          <w:rFonts w:ascii="Arial" w:hAnsi="Arial" w:cs="Arial"/>
          <w:sz w:val="28"/>
          <w:szCs w:val="28"/>
        </w:rPr>
      </w:pPr>
      <w:r w:rsidRPr="00272E41">
        <w:rPr>
          <w:rFonts w:ascii="Arial" w:hAnsi="Arial" w:cs="Arial"/>
          <w:sz w:val="28"/>
          <w:szCs w:val="28"/>
        </w:rPr>
        <w:t xml:space="preserve">  Michael </w:t>
      </w:r>
      <w:proofErr w:type="spellStart"/>
      <w:r w:rsidRPr="00272E41">
        <w:rPr>
          <w:rFonts w:ascii="Arial" w:hAnsi="Arial" w:cs="Arial"/>
          <w:sz w:val="28"/>
          <w:szCs w:val="28"/>
        </w:rPr>
        <w:t>Kohlegger</w:t>
      </w:r>
      <w:proofErr w:type="spellEnd"/>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40012C" w:rsidRPr="00272E41" w:rsidRDefault="0040012C" w:rsidP="00A65564">
      <w:pPr>
        <w:tabs>
          <w:tab w:val="left" w:pos="3510"/>
        </w:tabs>
        <w:jc w:val="center"/>
        <w:rPr>
          <w:rFonts w:ascii="Arial" w:hAnsi="Arial" w:cs="Arial"/>
        </w:rPr>
      </w:pPr>
    </w:p>
    <w:p w:rsidR="00272E41" w:rsidRPr="00272E41" w:rsidRDefault="009912E2" w:rsidP="00A65564">
      <w:pPr>
        <w:tabs>
          <w:tab w:val="left" w:pos="3510"/>
        </w:tabs>
        <w:jc w:val="center"/>
        <w:rPr>
          <w:rFonts w:ascii="Arial" w:hAnsi="Arial" w:cs="Arial"/>
          <w:sz w:val="28"/>
          <w:szCs w:val="28"/>
        </w:rPr>
      </w:pPr>
      <w:r w:rsidRPr="00272E41">
        <w:rPr>
          <w:rFonts w:ascii="Arial" w:hAnsi="Arial" w:cs="Arial"/>
          <w:sz w:val="28"/>
          <w:szCs w:val="28"/>
        </w:rPr>
        <w:t xml:space="preserve">Martin </w:t>
      </w:r>
      <w:proofErr w:type="spellStart"/>
      <w:r w:rsidRPr="00272E41">
        <w:rPr>
          <w:rFonts w:ascii="Arial" w:hAnsi="Arial" w:cs="Arial"/>
          <w:sz w:val="28"/>
          <w:szCs w:val="28"/>
        </w:rPr>
        <w:t>Gratt</w:t>
      </w:r>
      <w:proofErr w:type="spellEnd"/>
      <w:r w:rsidRPr="00272E41">
        <w:rPr>
          <w:rFonts w:ascii="Arial" w:hAnsi="Arial" w:cs="Arial"/>
          <w:sz w:val="28"/>
          <w:szCs w:val="28"/>
        </w:rPr>
        <w:t xml:space="preserve"> 1610653951, Philipp Gsaller 1610653216, </w:t>
      </w:r>
      <w:r w:rsidR="0040012C" w:rsidRPr="00272E41">
        <w:rPr>
          <w:rFonts w:ascii="Arial" w:hAnsi="Arial" w:cs="Arial"/>
          <w:sz w:val="28"/>
          <w:szCs w:val="28"/>
        </w:rPr>
        <w:t xml:space="preserve">Robin </w:t>
      </w:r>
    </w:p>
    <w:p w:rsidR="0040012C" w:rsidRPr="00272E41" w:rsidRDefault="0040012C" w:rsidP="00A65564">
      <w:pPr>
        <w:tabs>
          <w:tab w:val="left" w:pos="3510"/>
        </w:tabs>
        <w:jc w:val="center"/>
        <w:rPr>
          <w:rFonts w:ascii="Arial" w:hAnsi="Arial" w:cs="Arial"/>
          <w:sz w:val="28"/>
          <w:szCs w:val="28"/>
        </w:rPr>
      </w:pPr>
      <w:proofErr w:type="spellStart"/>
      <w:r w:rsidRPr="00272E41">
        <w:rPr>
          <w:rFonts w:ascii="Arial" w:hAnsi="Arial" w:cs="Arial"/>
          <w:sz w:val="28"/>
          <w:szCs w:val="28"/>
        </w:rPr>
        <w:t>Spechtenhauser</w:t>
      </w:r>
      <w:proofErr w:type="spellEnd"/>
      <w:r w:rsidR="009912E2" w:rsidRPr="00272E41">
        <w:rPr>
          <w:rFonts w:ascii="Arial" w:hAnsi="Arial" w:cs="Arial"/>
          <w:sz w:val="28"/>
          <w:szCs w:val="28"/>
        </w:rPr>
        <w:t xml:space="preserve"> 1510653030</w:t>
      </w:r>
    </w:p>
    <w:p w:rsidR="0040012C" w:rsidRPr="00272E41" w:rsidRDefault="0040012C" w:rsidP="0040012C">
      <w:pPr>
        <w:tabs>
          <w:tab w:val="left" w:pos="3510"/>
        </w:tabs>
        <w:rPr>
          <w:rFonts w:ascii="Arial" w:hAnsi="Arial" w:cs="Arial"/>
        </w:rPr>
      </w:pPr>
    </w:p>
    <w:p w:rsidR="0040012C" w:rsidRPr="00272E41" w:rsidRDefault="0040012C">
      <w:pPr>
        <w:rPr>
          <w:rFonts w:ascii="Arial" w:hAnsi="Arial" w:cs="Arial"/>
        </w:rPr>
      </w:pPr>
      <w:r w:rsidRPr="00272E41">
        <w:rPr>
          <w:rFonts w:ascii="Arial" w:hAnsi="Arial" w:cs="Arial"/>
        </w:rPr>
        <w:br w:type="page"/>
      </w:r>
    </w:p>
    <w:p w:rsidR="0040012C" w:rsidRPr="00880FA3" w:rsidRDefault="0040012C" w:rsidP="00620EC0">
      <w:pPr>
        <w:pStyle w:val="Listenabsatz"/>
        <w:numPr>
          <w:ilvl w:val="0"/>
          <w:numId w:val="1"/>
        </w:numPr>
        <w:tabs>
          <w:tab w:val="left" w:pos="3510"/>
        </w:tabs>
        <w:rPr>
          <w:rFonts w:ascii="Arial" w:hAnsi="Arial" w:cs="Arial"/>
          <w:b/>
          <w:sz w:val="32"/>
          <w:szCs w:val="32"/>
        </w:rPr>
      </w:pPr>
      <w:proofErr w:type="spellStart"/>
      <w:r w:rsidRPr="00880FA3">
        <w:rPr>
          <w:rFonts w:ascii="Arial" w:hAnsi="Arial" w:cs="Arial"/>
          <w:b/>
          <w:sz w:val="32"/>
          <w:szCs w:val="32"/>
        </w:rPr>
        <w:lastRenderedPageBreak/>
        <w:t>Crow</w:t>
      </w:r>
      <w:r w:rsidR="00263AB9" w:rsidRPr="00880FA3">
        <w:rPr>
          <w:rFonts w:ascii="Arial" w:hAnsi="Arial" w:cs="Arial"/>
          <w:b/>
          <w:sz w:val="32"/>
          <w:szCs w:val="32"/>
        </w:rPr>
        <w:t>’s</w:t>
      </w:r>
      <w:proofErr w:type="spellEnd"/>
      <w:r w:rsidR="00263AB9" w:rsidRPr="00880FA3">
        <w:rPr>
          <w:rFonts w:ascii="Arial" w:hAnsi="Arial" w:cs="Arial"/>
          <w:b/>
          <w:sz w:val="32"/>
          <w:szCs w:val="32"/>
        </w:rPr>
        <w:t xml:space="preserve"> F</w:t>
      </w:r>
      <w:r w:rsidRPr="00880FA3">
        <w:rPr>
          <w:rFonts w:ascii="Arial" w:hAnsi="Arial" w:cs="Arial"/>
          <w:b/>
          <w:sz w:val="32"/>
          <w:szCs w:val="32"/>
        </w:rPr>
        <w:t>oot</w:t>
      </w:r>
    </w:p>
    <w:p w:rsidR="00580E68" w:rsidRPr="00272E41" w:rsidRDefault="00580E68" w:rsidP="0040012C">
      <w:pPr>
        <w:tabs>
          <w:tab w:val="left" w:pos="3510"/>
        </w:tabs>
        <w:rPr>
          <w:rFonts w:ascii="Arial" w:hAnsi="Arial" w:cs="Arial"/>
          <w:sz w:val="24"/>
          <w:szCs w:val="24"/>
        </w:rPr>
      </w:pPr>
    </w:p>
    <w:p w:rsidR="00580E68" w:rsidRPr="00272E41" w:rsidRDefault="0066570C" w:rsidP="00263AB9">
      <w:pPr>
        <w:tabs>
          <w:tab w:val="left" w:pos="3510"/>
        </w:tabs>
        <w:spacing w:line="360" w:lineRule="auto"/>
        <w:rPr>
          <w:rFonts w:ascii="Arial" w:hAnsi="Arial" w:cs="Arial"/>
          <w:sz w:val="24"/>
          <w:szCs w:val="24"/>
        </w:rPr>
      </w:pPr>
      <w:r w:rsidRPr="00272E41">
        <w:rPr>
          <w:rFonts w:ascii="Arial" w:hAnsi="Arial" w:cs="Arial"/>
          <w:sz w:val="24"/>
          <w:szCs w:val="24"/>
        </w:rPr>
        <w:t>In der konzeptionellen Phase, als auch in der Implementierungsphase diente das ER-Diagramm als Grundlage für das „Design der Datenbank“. Es umfasst die fünf Entitäten Personen, Tickets, Ort, Spieltage und Kategorien sowie Primärschlüssel und Beziehungen aller Tabellen.</w:t>
      </w:r>
    </w:p>
    <w:p w:rsidR="00620EC0" w:rsidRPr="00272E41" w:rsidRDefault="00620EC0" w:rsidP="0040012C">
      <w:pPr>
        <w:tabs>
          <w:tab w:val="left" w:pos="3510"/>
        </w:tabs>
        <w:rPr>
          <w:rFonts w:ascii="Arial" w:hAnsi="Arial" w:cs="Arial"/>
          <w:sz w:val="24"/>
          <w:szCs w:val="24"/>
        </w:rPr>
      </w:pPr>
    </w:p>
    <w:p w:rsidR="00620EC0" w:rsidRPr="00272E41" w:rsidRDefault="00620EC0">
      <w:pPr>
        <w:rPr>
          <w:rFonts w:ascii="Arial" w:hAnsi="Arial" w:cs="Arial"/>
        </w:rPr>
      </w:pPr>
    </w:p>
    <w:p w:rsidR="00620EC0" w:rsidRPr="00272E41" w:rsidRDefault="00620EC0">
      <w:pPr>
        <w:rPr>
          <w:rFonts w:ascii="Arial" w:hAnsi="Arial" w:cs="Arial"/>
        </w:rPr>
      </w:pPr>
    </w:p>
    <w:p w:rsidR="0040012C" w:rsidRPr="00272E41" w:rsidRDefault="00580E68" w:rsidP="00620EC0">
      <w:pPr>
        <w:rPr>
          <w:rFonts w:ascii="Arial" w:hAnsi="Arial" w:cs="Arial"/>
          <w:sz w:val="36"/>
          <w:szCs w:val="36"/>
        </w:rPr>
      </w:pPr>
      <w:r w:rsidRPr="00272E41">
        <w:rPr>
          <w:rFonts w:ascii="Arial" w:hAnsi="Arial" w:cs="Arial"/>
        </w:rPr>
        <w:object w:dxaOrig="15275" w:dyaOrig="81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261pt" o:ole="">
            <v:imagedata r:id="rId8" o:title=""/>
          </v:shape>
          <o:OLEObject Type="Embed" ProgID="Visio.Drawing.15" ShapeID="_x0000_i1025" DrawAspect="Content" ObjectID="_1560790478" r:id="rId9"/>
        </w:object>
      </w:r>
    </w:p>
    <w:p w:rsidR="00620EC0" w:rsidRPr="00272E41" w:rsidRDefault="00620EC0" w:rsidP="00620EC0">
      <w:pPr>
        <w:rPr>
          <w:rFonts w:ascii="Arial" w:hAnsi="Arial" w:cs="Arial"/>
          <w:sz w:val="36"/>
          <w:szCs w:val="36"/>
        </w:rPr>
      </w:pPr>
    </w:p>
    <w:p w:rsidR="00620EC0" w:rsidRPr="00272E41" w:rsidRDefault="00620EC0" w:rsidP="00620EC0">
      <w:pPr>
        <w:rPr>
          <w:rFonts w:ascii="Arial" w:hAnsi="Arial" w:cs="Arial"/>
          <w:sz w:val="36"/>
          <w:szCs w:val="36"/>
        </w:rPr>
      </w:pPr>
    </w:p>
    <w:p w:rsidR="00272E41" w:rsidRDefault="008E41DC" w:rsidP="00620EC0">
      <w:pPr>
        <w:pStyle w:val="Listenabsatz"/>
        <w:numPr>
          <w:ilvl w:val="0"/>
          <w:numId w:val="1"/>
        </w:numPr>
        <w:rPr>
          <w:rFonts w:ascii="Arial" w:hAnsi="Arial" w:cs="Arial"/>
          <w:sz w:val="32"/>
          <w:szCs w:val="32"/>
        </w:rPr>
      </w:pPr>
      <w:r>
        <w:rPr>
          <w:rFonts w:ascii="Arial" w:hAnsi="Arial" w:cs="Arial"/>
          <w:sz w:val="32"/>
          <w:szCs w:val="32"/>
        </w:rPr>
        <w:t>Grundgedanke</w:t>
      </w:r>
    </w:p>
    <w:p w:rsidR="00B26A55" w:rsidRPr="00263AB9" w:rsidRDefault="00620EC0" w:rsidP="00263AB9">
      <w:pPr>
        <w:spacing w:line="360" w:lineRule="auto"/>
        <w:rPr>
          <w:rFonts w:ascii="Arial" w:hAnsi="Arial" w:cs="Arial"/>
          <w:sz w:val="24"/>
          <w:szCs w:val="24"/>
        </w:rPr>
      </w:pPr>
      <w:r w:rsidRPr="00263AB9">
        <w:rPr>
          <w:rFonts w:ascii="Arial" w:hAnsi="Arial" w:cs="Arial"/>
          <w:sz w:val="24"/>
          <w:szCs w:val="24"/>
        </w:rPr>
        <w:t xml:space="preserve"> </w:t>
      </w:r>
      <w:r w:rsidR="005D566E" w:rsidRPr="00263AB9">
        <w:rPr>
          <w:rFonts w:ascii="Arial" w:hAnsi="Arial" w:cs="Arial"/>
          <w:sz w:val="24"/>
          <w:szCs w:val="24"/>
        </w:rPr>
        <w:t>Das Ti</w:t>
      </w:r>
      <w:r w:rsidR="00FF1DDE">
        <w:rPr>
          <w:rFonts w:ascii="Arial" w:hAnsi="Arial" w:cs="Arial"/>
          <w:sz w:val="24"/>
          <w:szCs w:val="24"/>
        </w:rPr>
        <w:t>cketsystem des FC</w:t>
      </w:r>
      <w:r w:rsidR="008E41DC" w:rsidRPr="00263AB9">
        <w:rPr>
          <w:rFonts w:ascii="Arial" w:hAnsi="Arial" w:cs="Arial"/>
          <w:sz w:val="24"/>
          <w:szCs w:val="24"/>
        </w:rPr>
        <w:t xml:space="preserve"> Tirol</w:t>
      </w:r>
      <w:r w:rsidR="00FF1DDE">
        <w:rPr>
          <w:rFonts w:ascii="Arial" w:hAnsi="Arial" w:cs="Arial"/>
          <w:sz w:val="24"/>
          <w:szCs w:val="24"/>
        </w:rPr>
        <w:t xml:space="preserve"> </w:t>
      </w:r>
      <w:r w:rsidR="008E41DC" w:rsidRPr="00263AB9">
        <w:rPr>
          <w:rFonts w:ascii="Arial" w:hAnsi="Arial" w:cs="Arial"/>
          <w:sz w:val="24"/>
          <w:szCs w:val="24"/>
        </w:rPr>
        <w:t>ermöglicht es jeden Fan oder Fußballinteressierten</w:t>
      </w:r>
      <w:r w:rsidR="00FF1DDE">
        <w:rPr>
          <w:rFonts w:ascii="Arial" w:hAnsi="Arial" w:cs="Arial"/>
          <w:sz w:val="24"/>
          <w:szCs w:val="24"/>
        </w:rPr>
        <w:t>,</w:t>
      </w:r>
      <w:r w:rsidR="008E41DC" w:rsidRPr="00263AB9">
        <w:rPr>
          <w:rFonts w:ascii="Arial" w:hAnsi="Arial" w:cs="Arial"/>
          <w:sz w:val="24"/>
          <w:szCs w:val="24"/>
        </w:rPr>
        <w:t xml:space="preserve"> ein Ticket online zu reservieren. Zudem kann der User genaue Informationen bezüglich des Gegners, des Spieltages (Ort, Zeit) sowie Preise einsehen.</w:t>
      </w:r>
      <w:r w:rsidR="00B26A55" w:rsidRPr="00263AB9">
        <w:rPr>
          <w:rFonts w:ascii="Arial" w:hAnsi="Arial" w:cs="Arial"/>
          <w:sz w:val="24"/>
          <w:szCs w:val="24"/>
        </w:rPr>
        <w:t xml:space="preserve"> Mit dem webbasierten Ticketsystem sollen lange Warteschlangen an den Ticketfilialen vermieden werden, sodass die Fans schnell und unkompliziert ins Stadion kommen.</w:t>
      </w:r>
    </w:p>
    <w:p w:rsidR="00B26A55" w:rsidRDefault="00B26A55" w:rsidP="00263AB9">
      <w:pPr>
        <w:spacing w:line="360" w:lineRule="auto"/>
        <w:rPr>
          <w:rFonts w:ascii="Arial" w:hAnsi="Arial" w:cs="Arial"/>
          <w:sz w:val="32"/>
          <w:szCs w:val="32"/>
        </w:rPr>
      </w:pPr>
      <w:r>
        <w:rPr>
          <w:rFonts w:ascii="Arial" w:hAnsi="Arial" w:cs="Arial"/>
          <w:sz w:val="32"/>
          <w:szCs w:val="32"/>
        </w:rPr>
        <w:br w:type="page"/>
      </w:r>
    </w:p>
    <w:p w:rsidR="00620EC0" w:rsidRDefault="00620EC0" w:rsidP="00272E41">
      <w:pPr>
        <w:rPr>
          <w:rFonts w:ascii="Arial" w:hAnsi="Arial" w:cs="Arial"/>
          <w:sz w:val="32"/>
          <w:szCs w:val="32"/>
        </w:rPr>
      </w:pPr>
    </w:p>
    <w:p w:rsidR="00B26A55" w:rsidRPr="00880FA3" w:rsidRDefault="00B26A55" w:rsidP="00426DAF">
      <w:pPr>
        <w:pStyle w:val="Listenabsatz"/>
        <w:numPr>
          <w:ilvl w:val="0"/>
          <w:numId w:val="1"/>
        </w:numPr>
        <w:spacing w:line="360" w:lineRule="auto"/>
        <w:rPr>
          <w:rFonts w:ascii="Arial" w:hAnsi="Arial" w:cs="Arial"/>
          <w:b/>
          <w:sz w:val="32"/>
          <w:szCs w:val="32"/>
        </w:rPr>
      </w:pPr>
      <w:r w:rsidRPr="00880FA3">
        <w:rPr>
          <w:rFonts w:ascii="Arial" w:hAnsi="Arial" w:cs="Arial"/>
          <w:b/>
          <w:sz w:val="32"/>
          <w:szCs w:val="32"/>
        </w:rPr>
        <w:t>Vorgehensweise</w:t>
      </w:r>
    </w:p>
    <w:p w:rsidR="00445DDA" w:rsidRPr="00263AB9" w:rsidRDefault="00445DDA" w:rsidP="00263AB9">
      <w:pPr>
        <w:spacing w:line="360" w:lineRule="auto"/>
        <w:rPr>
          <w:rFonts w:ascii="Arial" w:hAnsi="Arial" w:cs="Arial"/>
          <w:sz w:val="24"/>
          <w:szCs w:val="24"/>
        </w:rPr>
      </w:pPr>
      <w:r w:rsidRPr="00263AB9">
        <w:rPr>
          <w:rFonts w:ascii="Arial" w:hAnsi="Arial" w:cs="Arial"/>
          <w:sz w:val="24"/>
          <w:szCs w:val="24"/>
        </w:rPr>
        <w:t xml:space="preserve">Unser Projekt lässt </w:t>
      </w:r>
      <w:r w:rsidR="001D6067">
        <w:rPr>
          <w:rFonts w:ascii="Arial" w:hAnsi="Arial" w:cs="Arial"/>
          <w:sz w:val="24"/>
          <w:szCs w:val="24"/>
        </w:rPr>
        <w:t xml:space="preserve">sich </w:t>
      </w:r>
      <w:r w:rsidRPr="00263AB9">
        <w:rPr>
          <w:rFonts w:ascii="Arial" w:hAnsi="Arial" w:cs="Arial"/>
          <w:sz w:val="24"/>
          <w:szCs w:val="24"/>
        </w:rPr>
        <w:t>in folgende Phase</w:t>
      </w:r>
      <w:r w:rsidR="001D6067">
        <w:rPr>
          <w:rFonts w:ascii="Arial" w:hAnsi="Arial" w:cs="Arial"/>
          <w:sz w:val="24"/>
          <w:szCs w:val="24"/>
        </w:rPr>
        <w:t>n</w:t>
      </w:r>
      <w:r w:rsidRPr="00263AB9">
        <w:rPr>
          <w:rFonts w:ascii="Arial" w:hAnsi="Arial" w:cs="Arial"/>
          <w:sz w:val="24"/>
          <w:szCs w:val="24"/>
        </w:rPr>
        <w:t xml:space="preserve"> einteilen:</w:t>
      </w:r>
    </w:p>
    <w:p w:rsidR="00445DDA" w:rsidRPr="00263AB9" w:rsidRDefault="00445DDA" w:rsidP="00263AB9">
      <w:pPr>
        <w:spacing w:line="360" w:lineRule="auto"/>
        <w:rPr>
          <w:rFonts w:ascii="Arial" w:hAnsi="Arial" w:cs="Arial"/>
          <w:sz w:val="24"/>
          <w:szCs w:val="24"/>
        </w:rPr>
      </w:pPr>
      <w:r w:rsidRPr="001D6067">
        <w:rPr>
          <w:rFonts w:ascii="Arial" w:hAnsi="Arial" w:cs="Arial"/>
          <w:b/>
          <w:sz w:val="24"/>
          <w:szCs w:val="24"/>
        </w:rPr>
        <w:t>Vorbereitungsphase</w:t>
      </w:r>
      <w:r w:rsidRPr="00263AB9">
        <w:rPr>
          <w:rFonts w:ascii="Arial" w:hAnsi="Arial" w:cs="Arial"/>
          <w:sz w:val="24"/>
          <w:szCs w:val="24"/>
        </w:rPr>
        <w:t>: In einer Kurzbeschreibung wurden die wesentlichen Funktionen der Anwendung zusammengefasst.</w:t>
      </w:r>
      <w:r w:rsidR="002523C4">
        <w:rPr>
          <w:rFonts w:ascii="Arial" w:hAnsi="Arial" w:cs="Arial"/>
          <w:sz w:val="24"/>
          <w:szCs w:val="24"/>
        </w:rPr>
        <w:t xml:space="preserve"> Welchen Nutzen bzw. Vorteil soll der User davon haben und in wie fern sind die Funktionen sinnvoll.</w:t>
      </w:r>
      <w:r w:rsidRPr="00263AB9">
        <w:rPr>
          <w:rFonts w:ascii="Arial" w:hAnsi="Arial" w:cs="Arial"/>
          <w:sz w:val="24"/>
          <w:szCs w:val="24"/>
        </w:rPr>
        <w:t xml:space="preserve"> Um </w:t>
      </w:r>
      <w:r w:rsidR="002523C4">
        <w:rPr>
          <w:rFonts w:ascii="Arial" w:hAnsi="Arial" w:cs="Arial"/>
          <w:sz w:val="24"/>
          <w:szCs w:val="24"/>
        </w:rPr>
        <w:t>dies</w:t>
      </w:r>
      <w:r w:rsidR="00FF1DDE">
        <w:rPr>
          <w:rFonts w:ascii="Arial" w:hAnsi="Arial" w:cs="Arial"/>
          <w:sz w:val="24"/>
          <w:szCs w:val="24"/>
        </w:rPr>
        <w:t>e</w:t>
      </w:r>
      <w:r w:rsidR="002523C4">
        <w:rPr>
          <w:rFonts w:ascii="Arial" w:hAnsi="Arial" w:cs="Arial"/>
          <w:sz w:val="24"/>
          <w:szCs w:val="24"/>
        </w:rPr>
        <w:t xml:space="preserve"> Funktionen</w:t>
      </w:r>
      <w:r w:rsidRPr="00263AB9">
        <w:rPr>
          <w:rFonts w:ascii="Arial" w:hAnsi="Arial" w:cs="Arial"/>
          <w:sz w:val="24"/>
          <w:szCs w:val="24"/>
        </w:rPr>
        <w:t xml:space="preserve"> umsetzen zu können</w:t>
      </w:r>
      <w:r w:rsidR="00DD28B0">
        <w:rPr>
          <w:rFonts w:ascii="Arial" w:hAnsi="Arial" w:cs="Arial"/>
          <w:sz w:val="24"/>
          <w:szCs w:val="24"/>
        </w:rPr>
        <w:t>,</w:t>
      </w:r>
      <w:r w:rsidRPr="00263AB9">
        <w:rPr>
          <w:rFonts w:ascii="Arial" w:hAnsi="Arial" w:cs="Arial"/>
          <w:sz w:val="24"/>
          <w:szCs w:val="24"/>
        </w:rPr>
        <w:t xml:space="preserve"> benötigten wir eine Datenbank. Als Grundlage diente uns hierbei ein ER-Diagramm bestehend aus fünf Entitäten</w:t>
      </w:r>
      <w:r w:rsidR="002523C4">
        <w:rPr>
          <w:rFonts w:ascii="Arial" w:hAnsi="Arial" w:cs="Arial"/>
          <w:sz w:val="24"/>
          <w:szCs w:val="24"/>
        </w:rPr>
        <w:t xml:space="preserve"> inkl. deren Attributen und Beziehungen</w:t>
      </w:r>
      <w:r w:rsidR="001D6067">
        <w:rPr>
          <w:rFonts w:ascii="Arial" w:hAnsi="Arial" w:cs="Arial"/>
          <w:sz w:val="24"/>
          <w:szCs w:val="24"/>
        </w:rPr>
        <w:t xml:space="preserve"> sowie zwei Views</w:t>
      </w:r>
      <w:bookmarkStart w:id="0" w:name="_GoBack"/>
      <w:bookmarkEnd w:id="0"/>
      <w:r w:rsidR="00DD28B0">
        <w:rPr>
          <w:rFonts w:ascii="Arial" w:hAnsi="Arial" w:cs="Arial"/>
          <w:sz w:val="24"/>
          <w:szCs w:val="24"/>
        </w:rPr>
        <w:t>. Microsoft Visio erwies sich hierbei als verlässliches Tool</w:t>
      </w:r>
      <w:r w:rsidR="00FF1DDE">
        <w:rPr>
          <w:rFonts w:ascii="Arial" w:hAnsi="Arial" w:cs="Arial"/>
          <w:sz w:val="24"/>
          <w:szCs w:val="24"/>
        </w:rPr>
        <w:t>,</w:t>
      </w:r>
      <w:r w:rsidR="001D6067">
        <w:rPr>
          <w:rFonts w:ascii="Arial" w:hAnsi="Arial" w:cs="Arial"/>
          <w:sz w:val="24"/>
          <w:szCs w:val="24"/>
        </w:rPr>
        <w:t xml:space="preserve"> zur Gestaltung der </w:t>
      </w:r>
      <w:proofErr w:type="spellStart"/>
      <w:r w:rsidR="001D6067">
        <w:rPr>
          <w:rFonts w:ascii="Arial" w:hAnsi="Arial" w:cs="Arial"/>
          <w:sz w:val="24"/>
          <w:szCs w:val="24"/>
        </w:rPr>
        <w:t>Cro</w:t>
      </w:r>
      <w:r w:rsidR="00DD28B0">
        <w:rPr>
          <w:rFonts w:ascii="Arial" w:hAnsi="Arial" w:cs="Arial"/>
          <w:sz w:val="24"/>
          <w:szCs w:val="24"/>
        </w:rPr>
        <w:t>w</w:t>
      </w:r>
      <w:r w:rsidR="001D6067">
        <w:rPr>
          <w:rFonts w:ascii="Arial" w:hAnsi="Arial" w:cs="Arial"/>
          <w:sz w:val="24"/>
          <w:szCs w:val="24"/>
        </w:rPr>
        <w:t>‘</w:t>
      </w:r>
      <w:r w:rsidR="00DD28B0">
        <w:rPr>
          <w:rFonts w:ascii="Arial" w:hAnsi="Arial" w:cs="Arial"/>
          <w:sz w:val="24"/>
          <w:szCs w:val="24"/>
        </w:rPr>
        <w:t>s</w:t>
      </w:r>
      <w:proofErr w:type="spellEnd"/>
      <w:r w:rsidR="00DD28B0">
        <w:rPr>
          <w:rFonts w:ascii="Arial" w:hAnsi="Arial" w:cs="Arial"/>
          <w:sz w:val="24"/>
          <w:szCs w:val="24"/>
        </w:rPr>
        <w:t xml:space="preserve"> Foot Notation.</w:t>
      </w:r>
    </w:p>
    <w:p w:rsidR="00274076" w:rsidRDefault="00426DAF" w:rsidP="007D6BA7">
      <w:pPr>
        <w:spacing w:line="360" w:lineRule="auto"/>
        <w:rPr>
          <w:rFonts w:ascii="Arial" w:hAnsi="Arial" w:cs="Arial"/>
          <w:color w:val="000000" w:themeColor="text1"/>
          <w:sz w:val="24"/>
          <w:szCs w:val="24"/>
        </w:rPr>
      </w:pPr>
      <w:r w:rsidRPr="001D6067">
        <w:rPr>
          <w:rFonts w:ascii="Arial" w:hAnsi="Arial" w:cs="Arial"/>
          <w:b/>
          <w:color w:val="000000" w:themeColor="text1"/>
          <w:sz w:val="24"/>
          <w:szCs w:val="24"/>
        </w:rPr>
        <w:t>Implementierung</w:t>
      </w:r>
      <w:r w:rsidRPr="007D6BA7">
        <w:rPr>
          <w:rFonts w:ascii="Arial" w:hAnsi="Arial" w:cs="Arial"/>
          <w:color w:val="000000" w:themeColor="text1"/>
          <w:sz w:val="24"/>
          <w:szCs w:val="24"/>
        </w:rPr>
        <w:t>: Nachdem alle Relationen und Beziehungstypen mit Hilfe von „CREATE TABLE“-Statements in die Datenbank eingepflegt wurden, ging es a</w:t>
      </w:r>
      <w:r w:rsidR="006A7B3F">
        <w:rPr>
          <w:rFonts w:ascii="Arial" w:hAnsi="Arial" w:cs="Arial"/>
          <w:color w:val="000000" w:themeColor="text1"/>
          <w:sz w:val="24"/>
          <w:szCs w:val="24"/>
        </w:rPr>
        <w:t>n die Umsetzung der Be</w:t>
      </w:r>
      <w:r w:rsidR="00274076">
        <w:rPr>
          <w:rFonts w:ascii="Arial" w:hAnsi="Arial" w:cs="Arial"/>
          <w:color w:val="000000" w:themeColor="text1"/>
          <w:sz w:val="24"/>
          <w:szCs w:val="24"/>
        </w:rPr>
        <w:t xml:space="preserve">nutzeroberfläche. Betreffend des Frontend verwendeten wir ausschließlich HTML und (ein wenig) CSS, wobei hingegen für das Backend </w:t>
      </w:r>
      <w:r w:rsidR="006A7B3F">
        <w:rPr>
          <w:rFonts w:ascii="Arial" w:hAnsi="Arial" w:cs="Arial"/>
          <w:color w:val="000000" w:themeColor="text1"/>
          <w:sz w:val="24"/>
          <w:szCs w:val="24"/>
        </w:rPr>
        <w:t xml:space="preserve">vorwiegend PHP </w:t>
      </w:r>
      <w:r w:rsidR="00274076">
        <w:rPr>
          <w:rFonts w:ascii="Arial" w:hAnsi="Arial" w:cs="Arial"/>
          <w:color w:val="000000" w:themeColor="text1"/>
          <w:sz w:val="24"/>
          <w:szCs w:val="24"/>
        </w:rPr>
        <w:t xml:space="preserve">genutzt wurde. </w:t>
      </w:r>
    </w:p>
    <w:p w:rsidR="002523C4" w:rsidRDefault="00274076" w:rsidP="007D6BA7">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Durch die Gestaltung verschiedenster </w:t>
      </w:r>
      <w:r w:rsidR="006A7B3F">
        <w:rPr>
          <w:rFonts w:ascii="Arial" w:hAnsi="Arial" w:cs="Arial"/>
          <w:color w:val="000000" w:themeColor="text1"/>
          <w:sz w:val="24"/>
          <w:szCs w:val="24"/>
        </w:rPr>
        <w:t>Screen</w:t>
      </w:r>
      <w:r>
        <w:rPr>
          <w:rFonts w:ascii="Arial" w:hAnsi="Arial" w:cs="Arial"/>
          <w:color w:val="000000" w:themeColor="text1"/>
          <w:sz w:val="24"/>
          <w:szCs w:val="24"/>
        </w:rPr>
        <w:t>s</w:t>
      </w:r>
      <w:r w:rsidR="006A7B3F">
        <w:rPr>
          <w:rFonts w:ascii="Arial" w:hAnsi="Arial" w:cs="Arial"/>
          <w:color w:val="000000" w:themeColor="text1"/>
          <w:sz w:val="24"/>
          <w:szCs w:val="24"/>
        </w:rPr>
        <w:t xml:space="preserve">, </w:t>
      </w:r>
      <w:r>
        <w:rPr>
          <w:rFonts w:ascii="Arial" w:hAnsi="Arial" w:cs="Arial"/>
          <w:color w:val="000000" w:themeColor="text1"/>
          <w:sz w:val="24"/>
          <w:szCs w:val="24"/>
        </w:rPr>
        <w:t xml:space="preserve">Buttons usw. wird es dem </w:t>
      </w:r>
      <w:r w:rsidR="006A7B3F">
        <w:rPr>
          <w:rFonts w:ascii="Arial" w:hAnsi="Arial" w:cs="Arial"/>
          <w:color w:val="000000" w:themeColor="text1"/>
          <w:sz w:val="24"/>
          <w:szCs w:val="24"/>
        </w:rPr>
        <w:t xml:space="preserve">Nutzer </w:t>
      </w:r>
      <w:r>
        <w:rPr>
          <w:rFonts w:ascii="Arial" w:hAnsi="Arial" w:cs="Arial"/>
          <w:color w:val="000000" w:themeColor="text1"/>
          <w:sz w:val="24"/>
          <w:szCs w:val="24"/>
        </w:rPr>
        <w:t xml:space="preserve">nun </w:t>
      </w:r>
      <w:r w:rsidR="006A7B3F">
        <w:rPr>
          <w:rFonts w:ascii="Arial" w:hAnsi="Arial" w:cs="Arial"/>
          <w:color w:val="000000" w:themeColor="text1"/>
          <w:sz w:val="24"/>
          <w:szCs w:val="24"/>
        </w:rPr>
        <w:t>ermöglichen mit der Datenbank zu interagieren</w:t>
      </w:r>
      <w:r>
        <w:rPr>
          <w:rFonts w:ascii="Arial" w:hAnsi="Arial" w:cs="Arial"/>
          <w:color w:val="000000" w:themeColor="text1"/>
          <w:sz w:val="24"/>
          <w:szCs w:val="24"/>
        </w:rPr>
        <w:t>. Beispieldatensätze, welche meist durch Dropdownmenüs aufrufbar sind, können bzw. müssen</w:t>
      </w:r>
      <w:r w:rsidR="00FF1DDE">
        <w:rPr>
          <w:rFonts w:ascii="Arial" w:hAnsi="Arial" w:cs="Arial"/>
          <w:color w:val="000000" w:themeColor="text1"/>
          <w:sz w:val="24"/>
          <w:szCs w:val="24"/>
        </w:rPr>
        <w:t>,</w:t>
      </w:r>
      <w:r>
        <w:rPr>
          <w:rFonts w:ascii="Arial" w:hAnsi="Arial" w:cs="Arial"/>
          <w:color w:val="000000" w:themeColor="text1"/>
          <w:sz w:val="24"/>
          <w:szCs w:val="24"/>
        </w:rPr>
        <w:t xml:space="preserve"> bei der Registrierung und weiteren Interaktion mit der Benutzeroberfläche</w:t>
      </w:r>
      <w:r w:rsidR="00FF1DDE">
        <w:rPr>
          <w:rFonts w:ascii="Arial" w:hAnsi="Arial" w:cs="Arial"/>
          <w:color w:val="000000" w:themeColor="text1"/>
          <w:sz w:val="24"/>
          <w:szCs w:val="24"/>
        </w:rPr>
        <w:t>,</w:t>
      </w:r>
      <w:r>
        <w:rPr>
          <w:rFonts w:ascii="Arial" w:hAnsi="Arial" w:cs="Arial"/>
          <w:color w:val="000000" w:themeColor="text1"/>
          <w:sz w:val="24"/>
          <w:szCs w:val="24"/>
        </w:rPr>
        <w:t xml:space="preserve"> verwendet werden.</w:t>
      </w:r>
    </w:p>
    <w:p w:rsidR="002523C4" w:rsidRPr="002523C4" w:rsidRDefault="002523C4" w:rsidP="007D6BA7">
      <w:pPr>
        <w:spacing w:line="360" w:lineRule="auto"/>
        <w:rPr>
          <w:rFonts w:ascii="Arial" w:hAnsi="Arial" w:cs="Arial"/>
          <w:color w:val="000000" w:themeColor="text1"/>
          <w:sz w:val="32"/>
          <w:szCs w:val="32"/>
        </w:rPr>
      </w:pPr>
    </w:p>
    <w:p w:rsidR="002523C4" w:rsidRPr="00880FA3" w:rsidRDefault="002523C4" w:rsidP="00880FA3">
      <w:pPr>
        <w:pStyle w:val="Listenabsatz"/>
        <w:numPr>
          <w:ilvl w:val="0"/>
          <w:numId w:val="1"/>
        </w:numPr>
        <w:spacing w:line="360" w:lineRule="auto"/>
        <w:rPr>
          <w:rFonts w:ascii="Arial" w:hAnsi="Arial" w:cs="Arial"/>
          <w:b/>
          <w:color w:val="000000" w:themeColor="text1"/>
          <w:sz w:val="32"/>
          <w:szCs w:val="32"/>
        </w:rPr>
      </w:pPr>
      <w:r w:rsidRPr="00880FA3">
        <w:rPr>
          <w:rFonts w:ascii="Arial" w:hAnsi="Arial" w:cs="Arial"/>
          <w:b/>
          <w:color w:val="000000" w:themeColor="text1"/>
          <w:sz w:val="32"/>
          <w:szCs w:val="32"/>
        </w:rPr>
        <w:t xml:space="preserve"> Auswahl des Frameworks</w:t>
      </w:r>
    </w:p>
    <w:p w:rsidR="00214D00" w:rsidRDefault="002523C4" w:rsidP="007D6BA7">
      <w:pPr>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Wir beschlossen </w:t>
      </w:r>
      <w:r w:rsidR="00263AB9" w:rsidRPr="007D6BA7">
        <w:rPr>
          <w:rFonts w:ascii="Arial" w:hAnsi="Arial" w:cs="Arial"/>
          <w:color w:val="000000" w:themeColor="text1"/>
          <w:sz w:val="24"/>
          <w:szCs w:val="24"/>
        </w:rPr>
        <w:t xml:space="preserve">die ODBC Schnittstelle, eine standardisierte Datenbankschnittstelle die SQL als Datenbanksprache </w:t>
      </w:r>
      <w:r w:rsidR="007D6BA7" w:rsidRPr="007D6BA7">
        <w:rPr>
          <w:rFonts w:ascii="Arial" w:hAnsi="Arial" w:cs="Arial"/>
          <w:color w:val="000000" w:themeColor="text1"/>
          <w:sz w:val="24"/>
          <w:szCs w:val="24"/>
        </w:rPr>
        <w:t>verwendet</w:t>
      </w:r>
      <w:r w:rsidR="007D6BA7">
        <w:rPr>
          <w:rFonts w:ascii="Arial" w:hAnsi="Arial" w:cs="Arial"/>
          <w:color w:val="000000" w:themeColor="text1"/>
          <w:sz w:val="24"/>
          <w:szCs w:val="24"/>
        </w:rPr>
        <w:t>,</w:t>
      </w:r>
      <w:r w:rsidR="007D6BA7" w:rsidRPr="007D6BA7">
        <w:rPr>
          <w:rFonts w:ascii="Arial" w:hAnsi="Arial" w:cs="Arial"/>
          <w:color w:val="000000" w:themeColor="text1"/>
          <w:sz w:val="24"/>
          <w:szCs w:val="24"/>
        </w:rPr>
        <w:t xml:space="preserve"> in</w:t>
      </w:r>
      <w:r w:rsidR="007D6BA7">
        <w:rPr>
          <w:rFonts w:ascii="Arial" w:hAnsi="Arial" w:cs="Arial"/>
          <w:color w:val="000000" w:themeColor="text1"/>
          <w:sz w:val="24"/>
          <w:szCs w:val="24"/>
        </w:rPr>
        <w:t xml:space="preserve"> Kombin</w:t>
      </w:r>
      <w:r w:rsidR="00C20F8C">
        <w:rPr>
          <w:rFonts w:ascii="Arial" w:hAnsi="Arial" w:cs="Arial"/>
          <w:color w:val="000000" w:themeColor="text1"/>
          <w:sz w:val="24"/>
          <w:szCs w:val="24"/>
        </w:rPr>
        <w:t xml:space="preserve">ation mit PHP zu verwenden. ODBC ist wie SQL Datenbankunabhängig, </w:t>
      </w:r>
      <w:r w:rsidR="00C20F8C" w:rsidRPr="00C20F8C">
        <w:rPr>
          <w:rFonts w:ascii="Arial" w:hAnsi="Arial" w:cs="Arial"/>
          <w:color w:val="000000" w:themeColor="text1"/>
          <w:sz w:val="24"/>
          <w:szCs w:val="24"/>
        </w:rPr>
        <w:t>übernimmt aber</w:t>
      </w:r>
      <w:r w:rsidR="00C20F8C">
        <w:rPr>
          <w:rFonts w:ascii="Arial" w:hAnsi="Arial" w:cs="Arial"/>
          <w:color w:val="000000" w:themeColor="text1"/>
          <w:sz w:val="24"/>
          <w:szCs w:val="24"/>
        </w:rPr>
        <w:t xml:space="preserve"> Funktionen die SQL nicht kennt. So kann mit ODBC beispielsweise </w:t>
      </w:r>
      <w:r w:rsidR="00C20F8C" w:rsidRPr="00C20F8C">
        <w:rPr>
          <w:rFonts w:ascii="Arial" w:hAnsi="Arial" w:cs="Arial"/>
          <w:color w:val="000000" w:themeColor="text1"/>
          <w:sz w:val="24"/>
          <w:szCs w:val="24"/>
        </w:rPr>
        <w:t>auf jede lokale oder</w:t>
      </w:r>
      <w:r w:rsidR="00C20F8C">
        <w:rPr>
          <w:rFonts w:ascii="Arial" w:hAnsi="Arial" w:cs="Arial"/>
          <w:color w:val="000000" w:themeColor="text1"/>
          <w:sz w:val="24"/>
          <w:szCs w:val="24"/>
        </w:rPr>
        <w:t xml:space="preserve"> auch</w:t>
      </w:r>
      <w:r w:rsidR="00C20F8C" w:rsidRPr="00C20F8C">
        <w:rPr>
          <w:rFonts w:ascii="Arial" w:hAnsi="Arial" w:cs="Arial"/>
          <w:color w:val="000000" w:themeColor="text1"/>
          <w:sz w:val="24"/>
          <w:szCs w:val="24"/>
        </w:rPr>
        <w:t xml:space="preserve"> ferne Datenquelle zugegriffen werden. </w:t>
      </w:r>
      <w:r w:rsidR="00C20F8C">
        <w:rPr>
          <w:rFonts w:ascii="Arial" w:hAnsi="Arial" w:cs="Arial"/>
          <w:color w:val="000000" w:themeColor="text1"/>
          <w:sz w:val="24"/>
          <w:szCs w:val="24"/>
        </w:rPr>
        <w:t xml:space="preserve">Es </w:t>
      </w:r>
      <w:r w:rsidR="00822C04">
        <w:rPr>
          <w:rFonts w:ascii="Arial" w:hAnsi="Arial" w:cs="Arial"/>
          <w:color w:val="000000" w:themeColor="text1"/>
          <w:sz w:val="24"/>
          <w:szCs w:val="24"/>
        </w:rPr>
        <w:t>ermöglicht zudem</w:t>
      </w:r>
      <w:r w:rsidR="00C20F8C">
        <w:rPr>
          <w:rFonts w:ascii="Arial" w:hAnsi="Arial" w:cs="Arial"/>
          <w:color w:val="000000" w:themeColor="text1"/>
          <w:sz w:val="24"/>
          <w:szCs w:val="24"/>
        </w:rPr>
        <w:t>, eine</w:t>
      </w:r>
      <w:r w:rsidR="00C20F8C" w:rsidRPr="00C20F8C">
        <w:rPr>
          <w:rFonts w:ascii="Arial" w:hAnsi="Arial" w:cs="Arial"/>
          <w:color w:val="000000" w:themeColor="text1"/>
          <w:sz w:val="24"/>
          <w:szCs w:val="24"/>
        </w:rPr>
        <w:t xml:space="preserve"> Anwendung relativ unabhängig vom verwendeten Datenbankmanagem</w:t>
      </w:r>
      <w:r w:rsidR="00822C04">
        <w:rPr>
          <w:rFonts w:ascii="Arial" w:hAnsi="Arial" w:cs="Arial"/>
          <w:color w:val="000000" w:themeColor="text1"/>
          <w:sz w:val="24"/>
          <w:szCs w:val="24"/>
        </w:rPr>
        <w:t xml:space="preserve">entsystem (DBMS) zu entwickeln </w:t>
      </w:r>
      <w:r w:rsidR="00822C04" w:rsidRPr="00822C04">
        <w:rPr>
          <w:rFonts w:ascii="Arial" w:hAnsi="Arial" w:cs="Arial"/>
          <w:color w:val="000000" w:themeColor="text1"/>
          <w:sz w:val="24"/>
          <w:szCs w:val="24"/>
          <w:u w:val="single"/>
        </w:rPr>
        <w:t>(</w:t>
      </w:r>
      <w:r w:rsidR="00C20F8C" w:rsidRPr="00822C04">
        <w:rPr>
          <w:rFonts w:ascii="Arial" w:hAnsi="Arial" w:cs="Arial"/>
          <w:color w:val="000000" w:themeColor="text1"/>
          <w:sz w:val="24"/>
          <w:szCs w:val="24"/>
          <w:u w:val="single"/>
        </w:rPr>
        <w:t>wenn d</w:t>
      </w:r>
      <w:r w:rsidR="00822C04" w:rsidRPr="00822C04">
        <w:rPr>
          <w:rFonts w:ascii="Arial" w:hAnsi="Arial" w:cs="Arial"/>
          <w:color w:val="000000" w:themeColor="text1"/>
          <w:sz w:val="24"/>
          <w:szCs w:val="24"/>
          <w:u w:val="single"/>
        </w:rPr>
        <w:t>afür ein ODBC-Treiber existiert)</w:t>
      </w:r>
    </w:p>
    <w:p w:rsidR="00214D00" w:rsidRDefault="00214D00" w:rsidP="007D6BA7">
      <w:pPr>
        <w:spacing w:line="360" w:lineRule="auto"/>
        <w:rPr>
          <w:rFonts w:ascii="Arial" w:hAnsi="Arial" w:cs="Arial"/>
          <w:color w:val="000000" w:themeColor="text1"/>
          <w:sz w:val="24"/>
          <w:szCs w:val="24"/>
        </w:rPr>
      </w:pPr>
    </w:p>
    <w:p w:rsidR="00214D00" w:rsidRDefault="00214D00" w:rsidP="007D6BA7">
      <w:pPr>
        <w:spacing w:line="360" w:lineRule="auto"/>
        <w:rPr>
          <w:rFonts w:ascii="Arial" w:hAnsi="Arial" w:cs="Arial"/>
          <w:color w:val="000000" w:themeColor="text1"/>
          <w:sz w:val="24"/>
          <w:szCs w:val="24"/>
        </w:rPr>
      </w:pPr>
    </w:p>
    <w:p w:rsidR="00426DAF" w:rsidRDefault="007D6BA7" w:rsidP="007D6BA7">
      <w:pPr>
        <w:spacing w:line="360" w:lineRule="auto"/>
        <w:rPr>
          <w:rFonts w:ascii="Arial" w:hAnsi="Arial" w:cs="Arial"/>
          <w:color w:val="000000" w:themeColor="text1"/>
          <w:sz w:val="24"/>
          <w:szCs w:val="24"/>
        </w:rPr>
      </w:pPr>
      <w:r w:rsidRPr="007D6BA7">
        <w:rPr>
          <w:rFonts w:ascii="Arial" w:hAnsi="Arial" w:cs="Arial"/>
          <w:color w:val="000000" w:themeColor="text1"/>
          <w:sz w:val="24"/>
          <w:szCs w:val="24"/>
        </w:rPr>
        <w:lastRenderedPageBreak/>
        <w:t>PHP</w:t>
      </w:r>
      <w:r>
        <w:rPr>
          <w:rFonts w:ascii="Arial" w:hAnsi="Arial" w:cs="Arial"/>
          <w:color w:val="000000" w:themeColor="text1"/>
          <w:sz w:val="24"/>
          <w:szCs w:val="24"/>
        </w:rPr>
        <w:t xml:space="preserve"> überzeugte uns vor allem wegen seiner Browserunabhängigkeit und „Benutzerfreundlichkeit“. Da es auf</w:t>
      </w:r>
      <w:r w:rsidRPr="007D6BA7">
        <w:rPr>
          <w:rFonts w:ascii="Arial" w:hAnsi="Arial" w:cs="Arial"/>
          <w:color w:val="000000" w:themeColor="text1"/>
          <w:sz w:val="24"/>
          <w:szCs w:val="24"/>
        </w:rPr>
        <w:t xml:space="preserve"> dem Web-Server ausgeführt</w:t>
      </w:r>
      <w:r>
        <w:rPr>
          <w:rFonts w:ascii="Arial" w:hAnsi="Arial" w:cs="Arial"/>
          <w:color w:val="000000" w:themeColor="text1"/>
          <w:sz w:val="24"/>
          <w:szCs w:val="24"/>
        </w:rPr>
        <w:t xml:space="preserve"> wird, bedeute</w:t>
      </w:r>
      <w:r w:rsidR="001D6067">
        <w:rPr>
          <w:rFonts w:ascii="Arial" w:hAnsi="Arial" w:cs="Arial"/>
          <w:color w:val="000000" w:themeColor="text1"/>
          <w:sz w:val="24"/>
          <w:szCs w:val="24"/>
        </w:rPr>
        <w:t>t das,</w:t>
      </w:r>
      <w:r>
        <w:rPr>
          <w:rFonts w:ascii="Arial" w:hAnsi="Arial" w:cs="Arial"/>
          <w:color w:val="000000" w:themeColor="text1"/>
          <w:sz w:val="24"/>
          <w:szCs w:val="24"/>
        </w:rPr>
        <w:t xml:space="preserve"> das</w:t>
      </w:r>
      <w:r w:rsidR="001D6067">
        <w:rPr>
          <w:rFonts w:ascii="Arial" w:hAnsi="Arial" w:cs="Arial"/>
          <w:color w:val="000000" w:themeColor="text1"/>
          <w:sz w:val="24"/>
          <w:szCs w:val="24"/>
        </w:rPr>
        <w:t>s</w:t>
      </w:r>
      <w:r w:rsidRPr="007D6BA7">
        <w:rPr>
          <w:rFonts w:ascii="Arial" w:hAnsi="Arial" w:cs="Arial"/>
          <w:color w:val="000000" w:themeColor="text1"/>
          <w:sz w:val="24"/>
          <w:szCs w:val="24"/>
        </w:rPr>
        <w:t xml:space="preserve"> der Browser des Clients normalerweise ke</w:t>
      </w:r>
      <w:r>
        <w:rPr>
          <w:rFonts w:ascii="Arial" w:hAnsi="Arial" w:cs="Arial"/>
          <w:color w:val="000000" w:themeColor="text1"/>
          <w:sz w:val="24"/>
          <w:szCs w:val="24"/>
        </w:rPr>
        <w:t xml:space="preserve">inen PHP-Code zugesandt bekommt </w:t>
      </w:r>
      <w:r w:rsidR="00880FA3">
        <w:rPr>
          <w:rFonts w:ascii="Arial" w:hAnsi="Arial" w:cs="Arial"/>
          <w:color w:val="000000" w:themeColor="text1"/>
          <w:sz w:val="24"/>
          <w:szCs w:val="24"/>
        </w:rPr>
        <w:t xml:space="preserve">und verarbeiten muss. Benutzerfreundlich, da der </w:t>
      </w:r>
      <w:r w:rsidR="001D6067">
        <w:rPr>
          <w:rFonts w:ascii="Arial" w:hAnsi="Arial" w:cs="Arial"/>
          <w:color w:val="000000" w:themeColor="text1"/>
          <w:sz w:val="24"/>
          <w:szCs w:val="24"/>
        </w:rPr>
        <w:t>Benutzer einer Webs</w:t>
      </w:r>
      <w:r w:rsidR="00880FA3">
        <w:rPr>
          <w:rFonts w:ascii="Arial" w:hAnsi="Arial" w:cs="Arial"/>
          <w:color w:val="000000" w:themeColor="text1"/>
          <w:sz w:val="24"/>
          <w:szCs w:val="24"/>
        </w:rPr>
        <w:t>ite</w:t>
      </w:r>
      <w:r w:rsidR="00880FA3" w:rsidRPr="00880FA3">
        <w:rPr>
          <w:rFonts w:ascii="Arial" w:hAnsi="Arial" w:cs="Arial"/>
          <w:color w:val="000000" w:themeColor="text1"/>
          <w:sz w:val="24"/>
          <w:szCs w:val="24"/>
        </w:rPr>
        <w:t xml:space="preserve"> den Code, mit dessen Hilfe die Seiten erzeugt wurden, nicht zu Gesicht</w:t>
      </w:r>
      <w:r w:rsidR="00880FA3">
        <w:rPr>
          <w:rFonts w:ascii="Arial" w:hAnsi="Arial" w:cs="Arial"/>
          <w:color w:val="000000" w:themeColor="text1"/>
          <w:sz w:val="24"/>
          <w:szCs w:val="24"/>
        </w:rPr>
        <w:t xml:space="preserve"> bekommt</w:t>
      </w:r>
      <w:r w:rsidR="00880FA3" w:rsidRPr="00880FA3">
        <w:rPr>
          <w:rFonts w:ascii="Arial" w:hAnsi="Arial" w:cs="Arial"/>
          <w:color w:val="000000" w:themeColor="text1"/>
          <w:sz w:val="24"/>
          <w:szCs w:val="24"/>
        </w:rPr>
        <w:t>. Dies ist ein Nachteil clientbasierter Skript-Sprachen, bei denen der Quellcode an den Browser des Benutzers gesendet wird.</w:t>
      </w:r>
    </w:p>
    <w:p w:rsidR="00880FA3" w:rsidRDefault="00880FA3" w:rsidP="007D6BA7">
      <w:pPr>
        <w:spacing w:line="360" w:lineRule="auto"/>
        <w:rPr>
          <w:rFonts w:ascii="Arial" w:hAnsi="Arial" w:cs="Arial"/>
          <w:color w:val="000000" w:themeColor="text1"/>
          <w:sz w:val="24"/>
          <w:szCs w:val="24"/>
        </w:rPr>
      </w:pPr>
    </w:p>
    <w:p w:rsidR="00963AC0" w:rsidRDefault="00880FA3" w:rsidP="00880FA3">
      <w:pPr>
        <w:pStyle w:val="Listenabsatz"/>
        <w:numPr>
          <w:ilvl w:val="0"/>
          <w:numId w:val="1"/>
        </w:numPr>
        <w:spacing w:line="360" w:lineRule="auto"/>
        <w:rPr>
          <w:rFonts w:ascii="Arial" w:hAnsi="Arial" w:cs="Arial"/>
          <w:b/>
          <w:color w:val="000000" w:themeColor="text1"/>
          <w:sz w:val="32"/>
          <w:szCs w:val="32"/>
        </w:rPr>
      </w:pPr>
      <w:r w:rsidRPr="00880FA3">
        <w:rPr>
          <w:rFonts w:ascii="Arial" w:hAnsi="Arial" w:cs="Arial"/>
          <w:b/>
          <w:color w:val="000000" w:themeColor="text1"/>
          <w:sz w:val="32"/>
          <w:szCs w:val="32"/>
        </w:rPr>
        <w:t>Dokumentation der entwickelten Oberfläche</w:t>
      </w:r>
    </w:p>
    <w:p w:rsidR="009F115E" w:rsidRDefault="009F115E" w:rsidP="009F115E">
      <w:pPr>
        <w:spacing w:line="360" w:lineRule="auto"/>
        <w:rPr>
          <w:rFonts w:ascii="Arial" w:hAnsi="Arial" w:cs="Arial"/>
          <w:color w:val="000000" w:themeColor="text1"/>
          <w:sz w:val="24"/>
          <w:szCs w:val="24"/>
        </w:rPr>
      </w:pPr>
      <w:r>
        <w:rPr>
          <w:rFonts w:ascii="Arial" w:hAnsi="Arial" w:cs="Arial"/>
          <w:color w:val="000000" w:themeColor="text1"/>
          <w:sz w:val="24"/>
          <w:szCs w:val="24"/>
        </w:rPr>
        <w:t>Das Ticketsystem des „FC Tirol Damen“ kann grundsätzlich jeder eingeloggte User nutzen. Dem Login geht jedoch eine Registrierung voraus, in welcher der Nutzer nach seinen persönlichen Daten, sowie einen Username und Passwort gefragt wird.</w:t>
      </w:r>
    </w:p>
    <w:p w:rsidR="009F115E" w:rsidRPr="009F115E" w:rsidRDefault="009F115E" w:rsidP="009F115E">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de-DE"/>
        </w:rPr>
        <w:drawing>
          <wp:anchor distT="0" distB="0" distL="114300" distR="114300" simplePos="0" relativeHeight="251659264" behindDoc="0" locked="0" layoutInCell="1" allowOverlap="1">
            <wp:simplePos x="0" y="0"/>
            <wp:positionH relativeFrom="margin">
              <wp:align>right</wp:align>
            </wp:positionH>
            <wp:positionV relativeFrom="paragraph">
              <wp:posOffset>352425</wp:posOffset>
            </wp:positionV>
            <wp:extent cx="5867400" cy="177736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720357_1817057954977847_2022090952_o.png"/>
                    <pic:cNvPicPr/>
                  </pic:nvPicPr>
                  <pic:blipFill>
                    <a:blip r:embed="rId10">
                      <a:extLst>
                        <a:ext uri="{28A0092B-C50C-407E-A947-70E740481C1C}">
                          <a14:useLocalDpi xmlns:a14="http://schemas.microsoft.com/office/drawing/2010/main" val="0"/>
                        </a:ext>
                      </a:extLst>
                    </a:blip>
                    <a:stretch>
                      <a:fillRect/>
                    </a:stretch>
                  </pic:blipFill>
                  <pic:spPr>
                    <a:xfrm>
                      <a:off x="0" y="0"/>
                      <a:ext cx="5867400" cy="1777365"/>
                    </a:xfrm>
                    <a:prstGeom prst="rect">
                      <a:avLst/>
                    </a:prstGeom>
                  </pic:spPr>
                </pic:pic>
              </a:graphicData>
            </a:graphic>
            <wp14:sizeRelH relativeFrom="page">
              <wp14:pctWidth>0</wp14:pctWidth>
            </wp14:sizeRelH>
            <wp14:sizeRelV relativeFrom="page">
              <wp14:pctHeight>0</wp14:pctHeight>
            </wp14:sizeRelV>
          </wp:anchor>
        </w:drawing>
      </w:r>
    </w:p>
    <w:p w:rsidR="00275AF8" w:rsidRDefault="00275AF8">
      <w:pPr>
        <w:rPr>
          <w:rFonts w:ascii="Arial" w:hAnsi="Arial" w:cs="Arial"/>
          <w:b/>
          <w:color w:val="000000" w:themeColor="text1"/>
          <w:sz w:val="32"/>
          <w:szCs w:val="32"/>
        </w:rPr>
      </w:pPr>
    </w:p>
    <w:p w:rsidR="00275AF8" w:rsidRPr="008A2B8B" w:rsidRDefault="00275AF8" w:rsidP="008A2B8B">
      <w:pPr>
        <w:spacing w:line="360" w:lineRule="auto"/>
        <w:rPr>
          <w:rFonts w:ascii="Arial" w:hAnsi="Arial" w:cs="Arial"/>
          <w:color w:val="000000" w:themeColor="text1"/>
          <w:sz w:val="24"/>
          <w:szCs w:val="24"/>
        </w:rPr>
      </w:pPr>
      <w:r w:rsidRPr="008A2B8B">
        <w:rPr>
          <w:rFonts w:ascii="Arial" w:hAnsi="Arial" w:cs="Arial"/>
          <w:color w:val="000000" w:themeColor="text1"/>
          <w:sz w:val="24"/>
          <w:szCs w:val="24"/>
        </w:rPr>
        <w:t xml:space="preserve">Nach der erfolgreichen Registrierung, kann sicher der Nutzer einloggen und alle Features nutzen, welche die Oberfläche zur Verfügung stellt. </w:t>
      </w:r>
    </w:p>
    <w:p w:rsidR="00963AC0" w:rsidRPr="008A2B8B" w:rsidRDefault="00275AF8" w:rsidP="008A2B8B">
      <w:pPr>
        <w:spacing w:line="360" w:lineRule="auto"/>
        <w:rPr>
          <w:rFonts w:ascii="Arial" w:hAnsi="Arial" w:cs="Arial"/>
          <w:b/>
          <w:color w:val="000000" w:themeColor="text1"/>
          <w:sz w:val="24"/>
          <w:szCs w:val="24"/>
        </w:rPr>
      </w:pPr>
      <w:r w:rsidRPr="008A2B8B">
        <w:rPr>
          <w:rFonts w:ascii="Arial" w:hAnsi="Arial" w:cs="Arial"/>
          <w:color w:val="000000" w:themeColor="text1"/>
          <w:sz w:val="24"/>
          <w:szCs w:val="24"/>
        </w:rPr>
        <w:t xml:space="preserve">Mit einem Klick auf das Raster „Profil“ kommt der User direkt zu seinen eingegebenen Daten, kann diese einsehen und abändern. Gegebenenfalls können sie auch gelöscht werden, aber nur, wenn zu diesem Zeitpunkt KEINE Tickets mit diesem Profil reserviert sind. </w:t>
      </w:r>
    </w:p>
    <w:p w:rsidR="00880FA3" w:rsidRPr="00880FA3" w:rsidRDefault="00880FA3" w:rsidP="00275AF8">
      <w:pPr>
        <w:pStyle w:val="Listenabsatz"/>
        <w:spacing w:line="360" w:lineRule="auto"/>
        <w:rPr>
          <w:rFonts w:ascii="Arial" w:hAnsi="Arial" w:cs="Arial"/>
          <w:b/>
          <w:color w:val="000000" w:themeColor="text1"/>
          <w:sz w:val="32"/>
          <w:szCs w:val="32"/>
        </w:rPr>
      </w:pPr>
    </w:p>
    <w:p w:rsidR="002523C4" w:rsidRPr="007D6BA7" w:rsidRDefault="002523C4" w:rsidP="007D6BA7">
      <w:pPr>
        <w:spacing w:line="360" w:lineRule="auto"/>
        <w:rPr>
          <w:rFonts w:ascii="Arial" w:hAnsi="Arial" w:cs="Arial"/>
          <w:color w:val="000000" w:themeColor="text1"/>
          <w:sz w:val="24"/>
          <w:szCs w:val="24"/>
        </w:rPr>
      </w:pPr>
    </w:p>
    <w:p w:rsidR="007D6BA7" w:rsidRDefault="007D6BA7" w:rsidP="007D6BA7">
      <w:pPr>
        <w:spacing w:line="240" w:lineRule="auto"/>
        <w:rPr>
          <w:rFonts w:ascii="Arial" w:hAnsi="Arial" w:cs="Arial"/>
          <w:color w:val="000000" w:themeColor="text1"/>
          <w:sz w:val="24"/>
          <w:szCs w:val="24"/>
        </w:rPr>
      </w:pPr>
    </w:p>
    <w:p w:rsidR="007D6BA7" w:rsidRPr="00263AB9" w:rsidRDefault="00D86E48" w:rsidP="00817DFB">
      <w:pPr>
        <w:spacing w:line="360" w:lineRule="auto"/>
        <w:rPr>
          <w:rFonts w:ascii="Arial" w:hAnsi="Arial" w:cs="Arial"/>
          <w:color w:val="000000" w:themeColor="text1"/>
          <w:sz w:val="24"/>
          <w:szCs w:val="24"/>
        </w:rPr>
      </w:pPr>
      <w:r>
        <w:rPr>
          <w:rFonts w:ascii="Arial" w:hAnsi="Arial" w:cs="Arial"/>
          <w:color w:val="000000" w:themeColor="text1"/>
          <w:sz w:val="24"/>
          <w:szCs w:val="24"/>
        </w:rPr>
        <w:lastRenderedPageBreak/>
        <w:t xml:space="preserve">Im Raster „Home“, welches ebenso die Startseite nach dem Login bildet, hat der Nutzer die Möglichkeit ein beliebiges Spiel, durch einen Klick auf „Spiel auswählen“ auszuwählen. Je nach Budget kann er sich im Dropdownfeld </w:t>
      </w:r>
      <w:r w:rsidR="0015560E">
        <w:rPr>
          <w:rFonts w:ascii="Arial" w:hAnsi="Arial" w:cs="Arial"/>
          <w:color w:val="000000" w:themeColor="text1"/>
          <w:sz w:val="24"/>
          <w:szCs w:val="24"/>
        </w:rPr>
        <w:t>„</w:t>
      </w:r>
      <w:r>
        <w:rPr>
          <w:rFonts w:ascii="Arial" w:hAnsi="Arial" w:cs="Arial"/>
          <w:color w:val="000000" w:themeColor="text1"/>
          <w:sz w:val="24"/>
          <w:szCs w:val="24"/>
        </w:rPr>
        <w:t>Kategorie</w:t>
      </w:r>
      <w:r w:rsidR="0015560E">
        <w:rPr>
          <w:rFonts w:ascii="Arial" w:hAnsi="Arial" w:cs="Arial"/>
          <w:color w:val="000000" w:themeColor="text1"/>
          <w:sz w:val="24"/>
          <w:szCs w:val="24"/>
        </w:rPr>
        <w:t>“</w:t>
      </w:r>
      <w:r>
        <w:rPr>
          <w:rFonts w:ascii="Arial" w:hAnsi="Arial" w:cs="Arial"/>
          <w:color w:val="000000" w:themeColor="text1"/>
          <w:sz w:val="24"/>
          <w:szCs w:val="24"/>
        </w:rPr>
        <w:t xml:space="preserve"> ein Ticket auswählen, welches abhängig von Reihe und Sitzplatz im Preis variiert. Durch den Button „Reservieren“</w:t>
      </w:r>
      <w:r w:rsidR="0015560E">
        <w:rPr>
          <w:rFonts w:ascii="Arial" w:hAnsi="Arial" w:cs="Arial"/>
          <w:color w:val="000000" w:themeColor="text1"/>
          <w:sz w:val="24"/>
          <w:szCs w:val="24"/>
        </w:rPr>
        <w:t xml:space="preserve"> wird das Ticket inkl. der vorgenommen Anpassungen gebucht und scheint im Raster „Reservierungen“ auf.</w:t>
      </w:r>
    </w:p>
    <w:p w:rsidR="00B21F15" w:rsidRDefault="00B21F15" w:rsidP="008A2B8B">
      <w:pPr>
        <w:spacing w:line="360" w:lineRule="auto"/>
        <w:rPr>
          <w:rFonts w:ascii="Arial" w:hAnsi="Arial" w:cs="Arial"/>
          <w:sz w:val="24"/>
          <w:szCs w:val="24"/>
        </w:rPr>
      </w:pPr>
    </w:p>
    <w:p w:rsidR="00B21F15" w:rsidRDefault="00817DFB" w:rsidP="008A2B8B">
      <w:pPr>
        <w:spacing w:line="360" w:lineRule="auto"/>
        <w:rPr>
          <w:rFonts w:ascii="Arial" w:hAnsi="Arial" w:cs="Arial"/>
          <w:sz w:val="24"/>
          <w:szCs w:val="24"/>
        </w:rPr>
      </w:pPr>
      <w:r>
        <w:rPr>
          <w:rFonts w:ascii="Arial" w:hAnsi="Arial" w:cs="Arial"/>
          <w:noProof/>
          <w:color w:val="000000" w:themeColor="text1"/>
          <w:sz w:val="24"/>
          <w:szCs w:val="24"/>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247650</wp:posOffset>
            </wp:positionV>
            <wp:extent cx="5760720" cy="1261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807552_1817057948311181_807229148_o.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261110"/>
                    </a:xfrm>
                    <a:prstGeom prst="rect">
                      <a:avLst/>
                    </a:prstGeom>
                  </pic:spPr>
                </pic:pic>
              </a:graphicData>
            </a:graphic>
            <wp14:sizeRelH relativeFrom="page">
              <wp14:pctWidth>0</wp14:pctWidth>
            </wp14:sizeRelH>
            <wp14:sizeRelV relativeFrom="page">
              <wp14:pctHeight>0</wp14:pctHeight>
            </wp14:sizeRelV>
          </wp:anchor>
        </w:drawing>
      </w:r>
    </w:p>
    <w:p w:rsidR="00B21F15" w:rsidRDefault="00B21F15" w:rsidP="008A2B8B">
      <w:pPr>
        <w:spacing w:line="360" w:lineRule="auto"/>
        <w:rPr>
          <w:rFonts w:ascii="Arial" w:hAnsi="Arial" w:cs="Arial"/>
          <w:sz w:val="24"/>
          <w:szCs w:val="24"/>
        </w:rPr>
      </w:pPr>
    </w:p>
    <w:p w:rsidR="00D86E48" w:rsidRDefault="00D86E48" w:rsidP="008A2B8B">
      <w:pPr>
        <w:spacing w:line="360" w:lineRule="auto"/>
        <w:rPr>
          <w:rFonts w:ascii="Arial" w:hAnsi="Arial" w:cs="Arial"/>
          <w:sz w:val="24"/>
          <w:szCs w:val="24"/>
        </w:rPr>
      </w:pPr>
    </w:p>
    <w:p w:rsidR="008A2B8B" w:rsidRPr="008A2B8B" w:rsidRDefault="008A2B8B" w:rsidP="008A2B8B">
      <w:pPr>
        <w:spacing w:line="360" w:lineRule="auto"/>
        <w:rPr>
          <w:rFonts w:ascii="Arial" w:hAnsi="Arial" w:cs="Arial"/>
          <w:sz w:val="24"/>
          <w:szCs w:val="24"/>
        </w:rPr>
      </w:pPr>
      <w:r>
        <w:rPr>
          <w:rFonts w:ascii="Arial" w:hAnsi="Arial" w:cs="Arial"/>
          <w:sz w:val="24"/>
          <w:szCs w:val="24"/>
        </w:rPr>
        <w:t xml:space="preserve">Im Raster „Reservierungen“ können alle wichtigen Informationen bezüglich der </w:t>
      </w:r>
      <w:r w:rsidR="00D86E48">
        <w:rPr>
          <w:rFonts w:ascii="Arial" w:hAnsi="Arial" w:cs="Arial"/>
          <w:sz w:val="24"/>
          <w:szCs w:val="24"/>
        </w:rPr>
        <w:t xml:space="preserve">reservierten </w:t>
      </w:r>
      <w:r>
        <w:rPr>
          <w:rFonts w:ascii="Arial" w:hAnsi="Arial" w:cs="Arial"/>
          <w:sz w:val="24"/>
          <w:szCs w:val="24"/>
        </w:rPr>
        <w:t>Tickets eingesehen werden. Dem User ist es möglich eine</w:t>
      </w:r>
      <w:r w:rsidR="00D86E48">
        <w:rPr>
          <w:rFonts w:ascii="Arial" w:hAnsi="Arial" w:cs="Arial"/>
          <w:sz w:val="24"/>
          <w:szCs w:val="24"/>
        </w:rPr>
        <w:t xml:space="preserve"> vollständige Übersicht der Tickets zu erhalten, wobei ihm</w:t>
      </w:r>
      <w:r>
        <w:rPr>
          <w:rFonts w:ascii="Arial" w:hAnsi="Arial" w:cs="Arial"/>
          <w:sz w:val="24"/>
          <w:szCs w:val="24"/>
        </w:rPr>
        <w:t xml:space="preserve"> Uhrzeit, Datum</w:t>
      </w:r>
      <w:r w:rsidR="00D86E48">
        <w:rPr>
          <w:rFonts w:ascii="Arial" w:hAnsi="Arial" w:cs="Arial"/>
          <w:sz w:val="24"/>
          <w:szCs w:val="24"/>
        </w:rPr>
        <w:t>, Kategorie, Preis</w:t>
      </w:r>
      <w:r>
        <w:rPr>
          <w:rFonts w:ascii="Arial" w:hAnsi="Arial" w:cs="Arial"/>
          <w:sz w:val="24"/>
          <w:szCs w:val="24"/>
        </w:rPr>
        <w:t xml:space="preserve"> und Gegner angezeigt wird. </w:t>
      </w:r>
    </w:p>
    <w:p w:rsidR="008A2B8B" w:rsidRDefault="008A2B8B" w:rsidP="008A2B8B">
      <w:pPr>
        <w:rPr>
          <w:rFonts w:ascii="Arial" w:hAnsi="Arial" w:cs="Arial"/>
          <w:sz w:val="32"/>
          <w:szCs w:val="32"/>
        </w:rPr>
      </w:pPr>
      <w:r>
        <w:rPr>
          <w:rFonts w:ascii="Arial" w:hAnsi="Arial" w:cs="Arial"/>
          <w:noProof/>
          <w:color w:val="000000" w:themeColor="text1"/>
          <w:sz w:val="24"/>
          <w:szCs w:val="24"/>
          <w:lang w:eastAsia="de-DE"/>
        </w:rPr>
        <w:drawing>
          <wp:anchor distT="0" distB="0" distL="114300" distR="114300" simplePos="0" relativeHeight="251660288" behindDoc="0" locked="0" layoutInCell="1" allowOverlap="1">
            <wp:simplePos x="0" y="0"/>
            <wp:positionH relativeFrom="margin">
              <wp:align>right</wp:align>
            </wp:positionH>
            <wp:positionV relativeFrom="paragraph">
              <wp:posOffset>473075</wp:posOffset>
            </wp:positionV>
            <wp:extent cx="5760720" cy="204089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20130_1817057958311180_1901649060_o.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040890"/>
                    </a:xfrm>
                    <a:prstGeom prst="rect">
                      <a:avLst/>
                    </a:prstGeom>
                  </pic:spPr>
                </pic:pic>
              </a:graphicData>
            </a:graphic>
            <wp14:sizeRelH relativeFrom="page">
              <wp14:pctWidth>0</wp14:pctWidth>
            </wp14:sizeRelH>
            <wp14:sizeRelV relativeFrom="page">
              <wp14:pctHeight>0</wp14:pctHeight>
            </wp14:sizeRelV>
          </wp:anchor>
        </w:drawing>
      </w:r>
    </w:p>
    <w:p w:rsidR="008A2B8B" w:rsidRDefault="008A2B8B" w:rsidP="008A2B8B">
      <w:pPr>
        <w:spacing w:line="360" w:lineRule="auto"/>
        <w:rPr>
          <w:rFonts w:ascii="Arial" w:hAnsi="Arial" w:cs="Arial"/>
          <w:sz w:val="24"/>
          <w:szCs w:val="24"/>
        </w:rPr>
      </w:pPr>
    </w:p>
    <w:p w:rsidR="00D86E48" w:rsidRDefault="00D86E48" w:rsidP="008A2B8B">
      <w:pPr>
        <w:spacing w:line="360" w:lineRule="auto"/>
        <w:rPr>
          <w:rFonts w:ascii="Arial" w:hAnsi="Arial" w:cs="Arial"/>
          <w:sz w:val="24"/>
          <w:szCs w:val="24"/>
        </w:rPr>
      </w:pPr>
    </w:p>
    <w:p w:rsidR="00B26A55" w:rsidRPr="00D86E48" w:rsidRDefault="00D07D4C" w:rsidP="00D86E48">
      <w:pPr>
        <w:spacing w:line="360" w:lineRule="auto"/>
        <w:rPr>
          <w:rFonts w:ascii="Arial" w:hAnsi="Arial" w:cs="Arial"/>
          <w:sz w:val="24"/>
          <w:szCs w:val="24"/>
        </w:rPr>
      </w:pPr>
      <w:r>
        <w:rPr>
          <w:rFonts w:ascii="Arial" w:hAnsi="Arial" w:cs="Arial"/>
          <w:sz w:val="24"/>
          <w:szCs w:val="24"/>
        </w:rPr>
        <w:t xml:space="preserve">Eine Ticketstornierung ist durch den Button „Löschen“ möglich. </w:t>
      </w:r>
    </w:p>
    <w:sectPr w:rsidR="00B26A55" w:rsidRPr="00D86E48">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9D7" w:rsidRDefault="00E549D7" w:rsidP="0040012C">
      <w:pPr>
        <w:spacing w:after="0" w:line="240" w:lineRule="auto"/>
      </w:pPr>
      <w:r>
        <w:separator/>
      </w:r>
    </w:p>
  </w:endnote>
  <w:endnote w:type="continuationSeparator" w:id="0">
    <w:p w:rsidR="00E549D7" w:rsidRDefault="00E549D7" w:rsidP="0040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9D7" w:rsidRDefault="00E549D7" w:rsidP="0040012C">
      <w:pPr>
        <w:spacing w:after="0" w:line="240" w:lineRule="auto"/>
      </w:pPr>
      <w:r>
        <w:separator/>
      </w:r>
    </w:p>
  </w:footnote>
  <w:footnote w:type="continuationSeparator" w:id="0">
    <w:p w:rsidR="00E549D7" w:rsidRDefault="00E549D7" w:rsidP="00400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12C" w:rsidRPr="00272E41" w:rsidRDefault="00A65564" w:rsidP="00A65564">
    <w:pPr>
      <w:pStyle w:val="Kopfzeile"/>
      <w:pBdr>
        <w:bottom w:val="single" w:sz="4" w:space="1" w:color="auto"/>
      </w:pBdr>
      <w:rPr>
        <w:rFonts w:ascii="Arial" w:hAnsi="Arial" w:cs="Arial"/>
      </w:rPr>
    </w:pPr>
    <w:r w:rsidRPr="00272E41">
      <w:rPr>
        <w:rFonts w:ascii="Arial" w:hAnsi="Arial" w:cs="Arial"/>
      </w:rPr>
      <w:t>Fachhochschule Kufstein FS17</w:t>
    </w:r>
    <w:r w:rsidR="0040012C" w:rsidRPr="00272E41">
      <w:rPr>
        <w:rFonts w:ascii="Arial" w:hAnsi="Arial" w:cs="Arial"/>
      </w:rPr>
      <w:tab/>
    </w:r>
    <w:r w:rsidRPr="00272E41">
      <w:rPr>
        <w:rFonts w:ascii="Arial" w:hAnsi="Arial" w:cs="Arial"/>
      </w:rPr>
      <w:t>WEB16</w:t>
    </w:r>
    <w:r w:rsidR="0040012C" w:rsidRPr="00272E41">
      <w:rPr>
        <w:rFonts w:ascii="Arial" w:hAnsi="Arial" w:cs="Arial"/>
      </w:rPr>
      <w:tab/>
      <w:t>05.07.2017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960003"/>
    <w:multiLevelType w:val="hybridMultilevel"/>
    <w:tmpl w:val="4DF634E8"/>
    <w:lvl w:ilvl="0" w:tplc="88F0C808">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2C"/>
    <w:rsid w:val="0015560E"/>
    <w:rsid w:val="00177897"/>
    <w:rsid w:val="001D6067"/>
    <w:rsid w:val="00214D00"/>
    <w:rsid w:val="002523C4"/>
    <w:rsid w:val="00263AB9"/>
    <w:rsid w:val="00272E41"/>
    <w:rsid w:val="00274076"/>
    <w:rsid w:val="00275AF8"/>
    <w:rsid w:val="0040012C"/>
    <w:rsid w:val="00426DAF"/>
    <w:rsid w:val="00445DDA"/>
    <w:rsid w:val="0047656F"/>
    <w:rsid w:val="005262D7"/>
    <w:rsid w:val="00580E68"/>
    <w:rsid w:val="005D566E"/>
    <w:rsid w:val="00620EC0"/>
    <w:rsid w:val="0066570C"/>
    <w:rsid w:val="00680A8D"/>
    <w:rsid w:val="006A2CAC"/>
    <w:rsid w:val="006A7B3F"/>
    <w:rsid w:val="006B4175"/>
    <w:rsid w:val="007D6BA7"/>
    <w:rsid w:val="00817DFB"/>
    <w:rsid w:val="00822C04"/>
    <w:rsid w:val="00851A68"/>
    <w:rsid w:val="00880FA3"/>
    <w:rsid w:val="008A2B8B"/>
    <w:rsid w:val="008E41DC"/>
    <w:rsid w:val="00963AC0"/>
    <w:rsid w:val="009912E2"/>
    <w:rsid w:val="009F115E"/>
    <w:rsid w:val="00A65564"/>
    <w:rsid w:val="00B15D8F"/>
    <w:rsid w:val="00B21F15"/>
    <w:rsid w:val="00B26A55"/>
    <w:rsid w:val="00B9133B"/>
    <w:rsid w:val="00C20F8C"/>
    <w:rsid w:val="00D07D4C"/>
    <w:rsid w:val="00D86E48"/>
    <w:rsid w:val="00DD28B0"/>
    <w:rsid w:val="00E549D7"/>
    <w:rsid w:val="00FF1D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6ED45"/>
  <w15:chartTrackingRefBased/>
  <w15:docId w15:val="{54056BEF-651C-4FDE-B686-5A6C33B8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001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012C"/>
  </w:style>
  <w:style w:type="paragraph" w:styleId="Fuzeile">
    <w:name w:val="footer"/>
    <w:basedOn w:val="Standard"/>
    <w:link w:val="FuzeileZchn"/>
    <w:uiPriority w:val="99"/>
    <w:unhideWhenUsed/>
    <w:rsid w:val="004001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012C"/>
  </w:style>
  <w:style w:type="paragraph" w:styleId="Listenabsatz">
    <w:name w:val="List Paragraph"/>
    <w:basedOn w:val="Standard"/>
    <w:uiPriority w:val="34"/>
    <w:qFormat/>
    <w:rsid w:val="00620EC0"/>
    <w:pPr>
      <w:ind w:left="720"/>
      <w:contextualSpacing/>
    </w:pPr>
  </w:style>
  <w:style w:type="character" w:styleId="Hyperlink">
    <w:name w:val="Hyperlink"/>
    <w:basedOn w:val="Absatz-Standardschriftart"/>
    <w:uiPriority w:val="99"/>
    <w:unhideWhenUsed/>
    <w:rsid w:val="00263AB9"/>
    <w:rPr>
      <w:color w:val="0563C1" w:themeColor="hyperlink"/>
      <w:u w:val="single"/>
    </w:rPr>
  </w:style>
  <w:style w:type="character" w:styleId="Erwhnung">
    <w:name w:val="Mention"/>
    <w:basedOn w:val="Absatz-Standardschriftart"/>
    <w:uiPriority w:val="99"/>
    <w:semiHidden/>
    <w:unhideWhenUsed/>
    <w:rsid w:val="00263A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Zeichnung.vsdx"/><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0526E-26A4-4190-A216-297D6476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649</Words>
  <Characters>4090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fh-kufstein</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Spechtenhauser Robin</dc:creator>
  <cp:keywords/>
  <dc:description/>
  <cp:lastModifiedBy>Gsaller Philipp</cp:lastModifiedBy>
  <cp:revision>3</cp:revision>
  <dcterms:created xsi:type="dcterms:W3CDTF">2017-07-05T17:03:00Z</dcterms:created>
  <dcterms:modified xsi:type="dcterms:W3CDTF">2017-07-05T18:08:00Z</dcterms:modified>
</cp:coreProperties>
</file>