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6FEA1" w14:textId="77777777" w:rsidR="00237A7F" w:rsidRDefault="00DE1068">
      <w:pPr>
        <w:spacing w:line="56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proofErr w:type="gramStart"/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思政大课</w:t>
      </w:r>
      <w:proofErr w:type="gramEnd"/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“悟”阶段的工作方案</w:t>
      </w:r>
    </w:p>
    <w:p w14:paraId="226325E3" w14:textId="77777777" w:rsidR="000A1B51" w:rsidRDefault="000A1B51">
      <w:pPr>
        <w:spacing w:line="560" w:lineRule="exact"/>
        <w:ind w:firstLineChars="200" w:firstLine="640"/>
        <w:rPr>
          <w:rFonts w:ascii="仿宋" w:eastAsia="仿宋" w:hAnsi="仿宋" w:cs="仿宋"/>
          <w:sz w:val="32"/>
          <w:szCs w:val="32"/>
        </w:rPr>
      </w:pPr>
    </w:p>
    <w:p w14:paraId="0F193AD2" w14:textId="2535F776" w:rsidR="00237A7F" w:rsidRDefault="00DE1068">
      <w:pPr>
        <w:spacing w:line="560" w:lineRule="exact"/>
        <w:ind w:firstLineChars="200" w:firstLine="640"/>
        <w:rPr>
          <w:rFonts w:ascii="仿宋" w:eastAsia="仿宋" w:hAnsi="仿宋" w:cs="仿宋"/>
          <w:sz w:val="32"/>
          <w:szCs w:val="32"/>
        </w:rPr>
      </w:pPr>
      <w:proofErr w:type="gramStart"/>
      <w:r>
        <w:rPr>
          <w:rFonts w:ascii="仿宋" w:eastAsia="仿宋" w:hAnsi="仿宋" w:cs="仿宋" w:hint="eastAsia"/>
          <w:sz w:val="32"/>
          <w:szCs w:val="32"/>
        </w:rPr>
        <w:t>思政大课</w:t>
      </w:r>
      <w:proofErr w:type="gramEnd"/>
      <w:r>
        <w:rPr>
          <w:rFonts w:ascii="仿宋" w:eastAsia="仿宋" w:hAnsi="仿宋" w:cs="仿宋" w:hint="eastAsia"/>
          <w:sz w:val="32"/>
          <w:szCs w:val="32"/>
        </w:rPr>
        <w:t>“悟”阶段是以探究式学习为核心的实践教学，目的是把学生在前期社会实践中对现实问题的理解和思考，转化为学术问题、研究课题或生涯思考，并尝试开展研究或规划探索。</w:t>
      </w:r>
    </w:p>
    <w:p w14:paraId="7972B06B" w14:textId="77777777" w:rsidR="00237A7F" w:rsidRDefault="00DE1068">
      <w:pPr>
        <w:spacing w:line="560" w:lineRule="exact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一、“悟”阶段的开展过程</w:t>
      </w:r>
    </w:p>
    <w:p w14:paraId="5F7603D8" w14:textId="77777777" w:rsidR="00237A7F" w:rsidRDefault="00DE1068">
      <w:pPr>
        <w:spacing w:line="560" w:lineRule="exact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在“践”阶段</w:t>
      </w:r>
      <w:proofErr w:type="gramStart"/>
      <w:r>
        <w:rPr>
          <w:rFonts w:ascii="仿宋" w:eastAsia="仿宋" w:hAnsi="仿宋" w:cs="仿宋" w:hint="eastAsia"/>
          <w:sz w:val="32"/>
          <w:szCs w:val="32"/>
        </w:rPr>
        <w:t>践行</w:t>
      </w:r>
      <w:proofErr w:type="gramEnd"/>
      <w:r>
        <w:rPr>
          <w:rFonts w:ascii="仿宋" w:eastAsia="仿宋" w:hAnsi="仿宋" w:cs="仿宋" w:hint="eastAsia"/>
          <w:sz w:val="32"/>
          <w:szCs w:val="32"/>
        </w:rPr>
        <w:t>课题开展过程中，学生在项目式学习中深入学习、深刻体会研究型工作如何开展，并逐步模仿、效法、演练、实践。而“悟”阶段旨在促进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学生独立开展</w:t>
      </w:r>
      <w:r>
        <w:rPr>
          <w:rFonts w:ascii="仿宋" w:eastAsia="仿宋" w:hAnsi="仿宋" w:cs="仿宋" w:hint="eastAsia"/>
          <w:sz w:val="32"/>
          <w:szCs w:val="32"/>
        </w:rPr>
        <w:t>课题交流、拓展学科视野，培养批判性思维，引导生涯独立思考。具体表现为在第四学期院系根据课题性质、课题主题对“践”的课题进行分组，并组织课题总结、展示交流、小班讨论、深化思考等必需环节，指导教师对学生团队开展不少于3次的过程性及最终评价。</w:t>
      </w:r>
    </w:p>
    <w:p w14:paraId="1EC5C6D7" w14:textId="3AF92C3D" w:rsidR="00237A7F" w:rsidRDefault="00DE1068">
      <w:pPr>
        <w:spacing w:line="560" w:lineRule="exact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第四学期开学前，</w:t>
      </w:r>
      <w:proofErr w:type="gramStart"/>
      <w:r>
        <w:rPr>
          <w:rFonts w:ascii="仿宋" w:eastAsia="仿宋" w:hAnsi="仿宋" w:cs="仿宋" w:hint="eastAsia"/>
          <w:sz w:val="32"/>
          <w:szCs w:val="32"/>
        </w:rPr>
        <w:t>所有第三</w:t>
      </w:r>
      <w:proofErr w:type="gramEnd"/>
      <w:r>
        <w:rPr>
          <w:rFonts w:ascii="仿宋" w:eastAsia="仿宋" w:hAnsi="仿宋" w:cs="仿宋" w:hint="eastAsia"/>
          <w:sz w:val="32"/>
          <w:szCs w:val="32"/>
        </w:rPr>
        <w:t>学期实践项目成员</w:t>
      </w:r>
      <w:r w:rsidR="0040074C">
        <w:rPr>
          <w:rFonts w:ascii="仿宋" w:eastAsia="仿宋" w:hAnsi="仿宋" w:cs="仿宋" w:hint="eastAsia"/>
          <w:sz w:val="32"/>
          <w:szCs w:val="32"/>
        </w:rPr>
        <w:t>需要总结“践”阶段的成果并酝酿展示海报，为环节1的展示交流做准备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14:paraId="27045615" w14:textId="0422EB8B" w:rsidR="00237A7F" w:rsidRDefault="00DE1068">
      <w:pPr>
        <w:spacing w:line="560" w:lineRule="exact"/>
        <w:ind w:firstLineChars="200" w:firstLine="643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环节1：展示交流。</w:t>
      </w:r>
      <w:r>
        <w:rPr>
          <w:rFonts w:ascii="仿宋" w:eastAsia="仿宋" w:hAnsi="仿宋" w:cs="仿宋" w:hint="eastAsia"/>
          <w:sz w:val="32"/>
          <w:szCs w:val="32"/>
        </w:rPr>
        <w:t>每个课题在正大体育馆或光华大道、</w:t>
      </w:r>
      <w:proofErr w:type="gramStart"/>
      <w:r>
        <w:rPr>
          <w:rFonts w:ascii="仿宋" w:eastAsia="仿宋" w:hAnsi="仿宋" w:cs="仿宋" w:hint="eastAsia"/>
          <w:sz w:val="32"/>
          <w:szCs w:val="32"/>
        </w:rPr>
        <w:t>光草等</w:t>
      </w:r>
      <w:proofErr w:type="gramEnd"/>
      <w:r>
        <w:rPr>
          <w:rFonts w:ascii="仿宋" w:eastAsia="仿宋" w:hAnsi="仿宋" w:cs="仿宋" w:hint="eastAsia"/>
          <w:sz w:val="32"/>
          <w:szCs w:val="32"/>
        </w:rPr>
        <w:t>场地</w:t>
      </w:r>
      <w:proofErr w:type="gramStart"/>
      <w:r>
        <w:rPr>
          <w:rFonts w:ascii="仿宋" w:eastAsia="仿宋" w:hAnsi="仿宋" w:cs="仿宋" w:hint="eastAsia"/>
          <w:sz w:val="32"/>
          <w:szCs w:val="32"/>
        </w:rPr>
        <w:t>进行科创节或科创周</w:t>
      </w:r>
      <w:proofErr w:type="gramEnd"/>
      <w:r>
        <w:rPr>
          <w:rFonts w:ascii="仿宋" w:eastAsia="仿宋" w:hAnsi="仿宋" w:cs="仿宋" w:hint="eastAsia"/>
          <w:sz w:val="32"/>
          <w:szCs w:val="32"/>
        </w:rPr>
        <w:t>的嘉年华式墙报展示（包含课题名称、成员、内容、成果及课题负责人联系方式），学生进行课题间的充分交流，碰撞酝酿新的个人独立课题等，课题墙报展示中可由老师、学生投票产生“最具专业创新性课题”“最具前沿探索性课题”“最具人气课题”等。</w:t>
      </w:r>
    </w:p>
    <w:p w14:paraId="3F7F97D2" w14:textId="12283E16" w:rsidR="00237A7F" w:rsidRDefault="00DE1068">
      <w:pPr>
        <w:spacing w:line="560" w:lineRule="exact"/>
        <w:ind w:firstLineChars="200" w:firstLine="643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环节2：交叉讨论。</w:t>
      </w:r>
      <w:r>
        <w:rPr>
          <w:rFonts w:ascii="仿宋" w:eastAsia="仿宋" w:hAnsi="仿宋" w:cs="仿宋" w:hint="eastAsia"/>
          <w:sz w:val="32"/>
          <w:szCs w:val="32"/>
        </w:rPr>
        <w:t>备课专家组根据“践”阶段</w:t>
      </w:r>
      <w:r w:rsidR="00874FB3">
        <w:rPr>
          <w:rFonts w:ascii="仿宋" w:eastAsia="仿宋" w:hAnsi="仿宋" w:cs="仿宋"/>
          <w:sz w:val="32"/>
          <w:szCs w:val="32"/>
        </w:rPr>
        <w:t>673</w:t>
      </w:r>
      <w:r>
        <w:rPr>
          <w:rFonts w:ascii="仿宋" w:eastAsia="仿宋" w:hAnsi="仿宋" w:cs="仿宋" w:hint="eastAsia"/>
          <w:sz w:val="32"/>
          <w:szCs w:val="32"/>
        </w:rPr>
        <w:t>个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课题的研究内容进行分组（</w:t>
      </w:r>
      <w:r w:rsidR="00874FB3">
        <w:rPr>
          <w:rFonts w:ascii="仿宋" w:eastAsia="仿宋" w:hAnsi="仿宋" w:cs="仿宋"/>
          <w:sz w:val="32"/>
          <w:szCs w:val="32"/>
        </w:rPr>
        <w:t>82</w:t>
      </w:r>
      <w:r>
        <w:rPr>
          <w:rFonts w:ascii="仿宋" w:eastAsia="仿宋" w:hAnsi="仿宋" w:cs="仿宋" w:hint="eastAsia"/>
          <w:sz w:val="32"/>
          <w:szCs w:val="32"/>
        </w:rPr>
        <w:t>个</w:t>
      </w:r>
      <w:proofErr w:type="gramStart"/>
      <w:r>
        <w:rPr>
          <w:rFonts w:ascii="仿宋" w:eastAsia="仿宋" w:hAnsi="仿宋" w:cs="仿宋" w:hint="eastAsia"/>
          <w:sz w:val="32"/>
          <w:szCs w:val="32"/>
        </w:rPr>
        <w:t>组左右</w:t>
      </w:r>
      <w:proofErr w:type="gramEnd"/>
      <w:r>
        <w:rPr>
          <w:rFonts w:ascii="仿宋" w:eastAsia="仿宋" w:hAnsi="仿宋" w:cs="仿宋" w:hint="eastAsia"/>
          <w:sz w:val="32"/>
          <w:szCs w:val="32"/>
        </w:rPr>
        <w:t>为宜，同时根据“践”阶段确定新分组的指导老师），</w:t>
      </w:r>
      <w:r w:rsidR="00937795">
        <w:rPr>
          <w:rFonts w:ascii="仿宋" w:eastAsia="仿宋" w:hAnsi="仿宋" w:cs="仿宋" w:hint="eastAsia"/>
          <w:sz w:val="32"/>
          <w:szCs w:val="32"/>
        </w:rPr>
        <w:t>不同专业背景的</w:t>
      </w:r>
      <w:r w:rsidR="00747768">
        <w:rPr>
          <w:rFonts w:ascii="仿宋" w:eastAsia="仿宋" w:hAnsi="仿宋" w:cs="仿宋" w:hint="eastAsia"/>
          <w:sz w:val="32"/>
          <w:szCs w:val="32"/>
        </w:rPr>
        <w:t>指导教师就</w:t>
      </w:r>
      <w:r w:rsidR="00937795">
        <w:rPr>
          <w:rFonts w:ascii="仿宋" w:eastAsia="仿宋" w:hAnsi="仿宋" w:cs="仿宋" w:hint="eastAsia"/>
          <w:sz w:val="32"/>
          <w:szCs w:val="32"/>
        </w:rPr>
        <w:t>同一主题</w:t>
      </w:r>
      <w:r>
        <w:rPr>
          <w:rFonts w:ascii="仿宋" w:eastAsia="仿宋" w:hAnsi="仿宋" w:cs="仿宋" w:hint="eastAsia"/>
          <w:sz w:val="32"/>
          <w:szCs w:val="32"/>
        </w:rPr>
        <w:t>进行</w:t>
      </w:r>
      <w:r w:rsidRPr="00747768">
        <w:rPr>
          <w:rFonts w:ascii="仿宋" w:eastAsia="仿宋" w:hAnsi="仿宋" w:cs="仿宋" w:hint="eastAsia"/>
          <w:sz w:val="32"/>
          <w:szCs w:val="32"/>
        </w:rPr>
        <w:t>3轮交叉讨论</w:t>
      </w:r>
      <w:r w:rsidR="00747768" w:rsidRPr="00747768">
        <w:rPr>
          <w:rFonts w:ascii="仿宋" w:eastAsia="仿宋" w:hAnsi="仿宋" w:cs="仿宋" w:hint="eastAsia"/>
          <w:sz w:val="32"/>
          <w:szCs w:val="32"/>
        </w:rPr>
        <w:t>课</w:t>
      </w:r>
      <w:r w:rsidRPr="00747768">
        <w:rPr>
          <w:rFonts w:ascii="仿宋" w:eastAsia="仿宋" w:hAnsi="仿宋" w:cs="仿宋" w:hint="eastAsia"/>
          <w:sz w:val="32"/>
          <w:szCs w:val="32"/>
        </w:rPr>
        <w:t>，</w:t>
      </w:r>
      <w:r w:rsidR="00747768" w:rsidRPr="00747768">
        <w:rPr>
          <w:rFonts w:ascii="仿宋" w:eastAsia="仿宋" w:hAnsi="仿宋" w:cs="仿宋" w:hint="eastAsia"/>
          <w:sz w:val="32"/>
          <w:szCs w:val="32"/>
        </w:rPr>
        <w:t>学生</w:t>
      </w:r>
      <w:r w:rsidRPr="00747768">
        <w:rPr>
          <w:rFonts w:ascii="仿宋" w:eastAsia="仿宋" w:hAnsi="仿宋" w:cs="仿宋" w:hint="eastAsia"/>
          <w:sz w:val="32"/>
          <w:szCs w:val="32"/>
        </w:rPr>
        <w:t>初步形成较为成熟的个人研究（探索）设想</w:t>
      </w:r>
      <w:r>
        <w:rPr>
          <w:rFonts w:ascii="仿宋" w:eastAsia="仿宋" w:hAnsi="仿宋" w:cs="仿宋" w:hint="eastAsia"/>
          <w:sz w:val="32"/>
          <w:szCs w:val="32"/>
        </w:rPr>
        <w:t>。该阶段的指导老师对全过程进行记录和公开评价，主要评价学生交流讨论内容的创新性和逻辑性。</w:t>
      </w:r>
    </w:p>
    <w:p w14:paraId="6C06A622" w14:textId="4E5A87CE" w:rsidR="00237A7F" w:rsidRDefault="00DE1068">
      <w:pPr>
        <w:spacing w:line="560" w:lineRule="exact"/>
        <w:ind w:firstLineChars="200" w:firstLine="643"/>
        <w:rPr>
          <w:rFonts w:ascii="仿宋" w:eastAsia="仿宋" w:hAnsi="仿宋" w:cs="Times New Roman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环节3：</w:t>
      </w:r>
      <w:r w:rsidR="0052496B">
        <w:rPr>
          <w:rFonts w:ascii="仿宋" w:eastAsia="仿宋" w:hAnsi="仿宋" w:cs="仿宋" w:hint="eastAsia"/>
          <w:b/>
          <w:bCs/>
          <w:sz w:val="32"/>
          <w:szCs w:val="32"/>
        </w:rPr>
        <w:t>个人</w:t>
      </w:r>
      <w:r w:rsidR="003508F2">
        <w:rPr>
          <w:rFonts w:ascii="仿宋" w:eastAsia="仿宋" w:hAnsi="仿宋" w:cs="仿宋" w:hint="eastAsia"/>
          <w:b/>
          <w:bCs/>
          <w:sz w:val="32"/>
          <w:szCs w:val="32"/>
        </w:rPr>
        <w:t>提升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。</w:t>
      </w:r>
      <w:r w:rsidR="00BC7201" w:rsidRPr="00BC7201">
        <w:rPr>
          <w:rFonts w:ascii="仿宋" w:eastAsia="仿宋" w:hAnsi="仿宋" w:cs="Times New Roman" w:hint="eastAsia"/>
          <w:sz w:val="32"/>
          <w:szCs w:val="32"/>
        </w:rPr>
        <w:t>教务处将为本科生提供下一阶段的发展</w:t>
      </w:r>
      <w:r w:rsidR="00737BF5">
        <w:rPr>
          <w:rFonts w:ascii="仿宋" w:eastAsia="仿宋" w:hAnsi="仿宋" w:cs="Times New Roman" w:hint="eastAsia"/>
          <w:sz w:val="32"/>
          <w:szCs w:val="32"/>
        </w:rPr>
        <w:t>计</w:t>
      </w:r>
      <w:r w:rsidR="00BC7201" w:rsidRPr="00BC7201">
        <w:rPr>
          <w:rFonts w:ascii="仿宋" w:eastAsia="仿宋" w:hAnsi="仿宋" w:cs="Times New Roman" w:hint="eastAsia"/>
          <w:sz w:val="32"/>
          <w:szCs w:val="32"/>
        </w:rPr>
        <w:t>划包，其中包括校内外学科竞赛、FDUROP项目、研究生申请、留学项目、创新创业项目、创新大赛、挑战杯、职业规划大赛等内容。每位学生需结合自身兴趣和实际情况，在独立思考的基础上完成</w:t>
      </w:r>
      <w:r w:rsidR="00737BF5">
        <w:rPr>
          <w:rFonts w:ascii="仿宋" w:eastAsia="仿宋" w:hAnsi="仿宋" w:cs="Times New Roman" w:hint="eastAsia"/>
          <w:sz w:val="32"/>
          <w:szCs w:val="32"/>
        </w:rPr>
        <w:t>计</w:t>
      </w:r>
      <w:r w:rsidR="00737BF5" w:rsidRPr="00BC7201">
        <w:rPr>
          <w:rFonts w:ascii="仿宋" w:eastAsia="仿宋" w:hAnsi="仿宋" w:cs="Times New Roman" w:hint="eastAsia"/>
          <w:sz w:val="32"/>
          <w:szCs w:val="32"/>
        </w:rPr>
        <w:t>划</w:t>
      </w:r>
      <w:r w:rsidR="00BC7201" w:rsidRPr="00BC7201">
        <w:rPr>
          <w:rFonts w:ascii="仿宋" w:eastAsia="仿宋" w:hAnsi="仿宋" w:cs="Times New Roman" w:hint="eastAsia"/>
          <w:sz w:val="32"/>
          <w:szCs w:val="32"/>
        </w:rPr>
        <w:t>包中的一项申请书或计划书</w:t>
      </w:r>
      <w:r w:rsidR="003508F2">
        <w:rPr>
          <w:rFonts w:ascii="仿宋" w:eastAsia="仿宋" w:hAnsi="仿宋" w:cs="Times New Roman" w:hint="eastAsia"/>
          <w:sz w:val="32"/>
          <w:szCs w:val="32"/>
        </w:rPr>
        <w:t>草稿作为</w:t>
      </w:r>
      <w:r w:rsidR="003508F2" w:rsidRPr="003508F2">
        <w:rPr>
          <w:rFonts w:ascii="仿宋" w:eastAsia="仿宋" w:hAnsi="仿宋" w:cs="Times New Roman" w:hint="eastAsia"/>
          <w:sz w:val="32"/>
          <w:szCs w:val="32"/>
        </w:rPr>
        <w:t>“悟”阶段</w:t>
      </w:r>
      <w:r w:rsidR="003508F2">
        <w:rPr>
          <w:rFonts w:ascii="仿宋" w:eastAsia="仿宋" w:hAnsi="仿宋" w:cs="Times New Roman" w:hint="eastAsia"/>
          <w:sz w:val="32"/>
          <w:szCs w:val="32"/>
        </w:rPr>
        <w:t>的</w:t>
      </w:r>
      <w:r w:rsidR="003508F2" w:rsidRPr="003508F2">
        <w:rPr>
          <w:rFonts w:ascii="仿宋" w:eastAsia="仿宋" w:hAnsi="仿宋" w:cs="Times New Roman" w:hint="eastAsia"/>
          <w:sz w:val="32"/>
          <w:szCs w:val="32"/>
        </w:rPr>
        <w:t>学习成果</w:t>
      </w:r>
      <w:r w:rsidR="00BC7201" w:rsidRPr="00BC7201">
        <w:rPr>
          <w:rFonts w:ascii="仿宋" w:eastAsia="仿宋" w:hAnsi="仿宋" w:cs="Times New Roman" w:hint="eastAsia"/>
          <w:sz w:val="32"/>
          <w:szCs w:val="32"/>
        </w:rPr>
        <w:t>。</w:t>
      </w:r>
      <w:r w:rsidR="003508F2" w:rsidRPr="003508F2">
        <w:rPr>
          <w:rFonts w:ascii="仿宋" w:eastAsia="仿宋" w:hAnsi="仿宋" w:cs="Times New Roman" w:hint="eastAsia"/>
          <w:sz w:val="32"/>
          <w:szCs w:val="32"/>
        </w:rPr>
        <w:t>学生也可以在指导教师的</w:t>
      </w:r>
      <w:r w:rsidR="003508F2">
        <w:rPr>
          <w:rFonts w:ascii="仿宋" w:eastAsia="仿宋" w:hAnsi="仿宋" w:cs="Times New Roman" w:hint="eastAsia"/>
          <w:sz w:val="32"/>
          <w:szCs w:val="32"/>
        </w:rPr>
        <w:t>指导</w:t>
      </w:r>
      <w:r w:rsidR="003508F2" w:rsidRPr="003508F2">
        <w:rPr>
          <w:rFonts w:ascii="仿宋" w:eastAsia="仿宋" w:hAnsi="仿宋" w:cs="Times New Roman" w:hint="eastAsia"/>
          <w:sz w:val="32"/>
          <w:szCs w:val="32"/>
        </w:rPr>
        <w:t>下，</w:t>
      </w:r>
      <w:r w:rsidR="003508F2">
        <w:rPr>
          <w:rFonts w:ascii="仿宋" w:eastAsia="仿宋" w:hAnsi="仿宋" w:cs="Times New Roman" w:hint="eastAsia"/>
          <w:sz w:val="32"/>
          <w:szCs w:val="32"/>
        </w:rPr>
        <w:t>独立</w:t>
      </w:r>
      <w:r w:rsidR="003508F2" w:rsidRPr="003508F2">
        <w:rPr>
          <w:rFonts w:ascii="仿宋" w:eastAsia="仿宋" w:hAnsi="仿宋" w:cs="Times New Roman" w:hint="eastAsia"/>
          <w:sz w:val="32"/>
          <w:szCs w:val="32"/>
        </w:rPr>
        <w:t>撰写创新论文、研究报告或其他能够体现“悟”阶段学习</w:t>
      </w:r>
      <w:r w:rsidR="003508F2">
        <w:rPr>
          <w:rFonts w:ascii="仿宋" w:eastAsia="仿宋" w:hAnsi="仿宋" w:cs="Times New Roman" w:hint="eastAsia"/>
          <w:sz w:val="32"/>
          <w:szCs w:val="32"/>
        </w:rPr>
        <w:t>效果</w:t>
      </w:r>
      <w:r w:rsidR="003508F2" w:rsidRPr="003508F2">
        <w:rPr>
          <w:rFonts w:ascii="仿宋" w:eastAsia="仿宋" w:hAnsi="仿宋" w:cs="Times New Roman" w:hint="eastAsia"/>
          <w:sz w:val="32"/>
          <w:szCs w:val="32"/>
        </w:rPr>
        <w:t>和个人成长的</w:t>
      </w:r>
      <w:r w:rsidR="003508F2" w:rsidRPr="007E31DA">
        <w:rPr>
          <w:rFonts w:ascii="仿宋" w:eastAsia="仿宋" w:hAnsi="仿宋" w:cs="Times New Roman" w:hint="eastAsia"/>
          <w:b/>
          <w:bCs/>
          <w:sz w:val="32"/>
          <w:szCs w:val="32"/>
        </w:rPr>
        <w:t>成果</w:t>
      </w:r>
      <w:r w:rsidR="00197755">
        <w:rPr>
          <w:rFonts w:ascii="仿宋" w:eastAsia="仿宋" w:hAnsi="仿宋" w:cs="Times New Roman" w:hint="eastAsia"/>
          <w:b/>
          <w:bCs/>
          <w:sz w:val="32"/>
          <w:szCs w:val="32"/>
        </w:rPr>
        <w:t>（该成果</w:t>
      </w:r>
      <w:r w:rsidR="00B10A6F">
        <w:rPr>
          <w:rFonts w:ascii="仿宋" w:eastAsia="仿宋" w:hAnsi="仿宋" w:cs="Times New Roman" w:hint="eastAsia"/>
          <w:b/>
          <w:bCs/>
          <w:sz w:val="32"/>
          <w:szCs w:val="32"/>
        </w:rPr>
        <w:t>称为“</w:t>
      </w:r>
      <w:r w:rsidR="00B10A6F" w:rsidRPr="00197755">
        <w:rPr>
          <w:rFonts w:ascii="仿宋" w:eastAsia="仿宋" w:hAnsi="仿宋" w:cs="Times New Roman" w:hint="eastAsia"/>
          <w:b/>
          <w:bCs/>
          <w:sz w:val="32"/>
          <w:szCs w:val="32"/>
        </w:rPr>
        <w:t>个人创新设计与发展愿景报告</w:t>
      </w:r>
      <w:r w:rsidR="00B10A6F">
        <w:rPr>
          <w:rFonts w:ascii="仿宋" w:eastAsia="仿宋" w:hAnsi="仿宋" w:cs="Times New Roman" w:hint="eastAsia"/>
          <w:b/>
          <w:bCs/>
          <w:sz w:val="32"/>
          <w:szCs w:val="32"/>
        </w:rPr>
        <w:t>”</w:t>
      </w:r>
      <w:r w:rsidR="00197755">
        <w:rPr>
          <w:rFonts w:ascii="仿宋" w:eastAsia="仿宋" w:hAnsi="仿宋" w:cs="Times New Roman" w:hint="eastAsia"/>
          <w:b/>
          <w:bCs/>
          <w:sz w:val="32"/>
          <w:szCs w:val="32"/>
        </w:rPr>
        <w:t>）</w:t>
      </w:r>
      <w:r w:rsidR="003508F2" w:rsidRPr="003508F2">
        <w:rPr>
          <w:rFonts w:ascii="仿宋" w:eastAsia="仿宋" w:hAnsi="仿宋" w:cs="Times New Roman" w:hint="eastAsia"/>
          <w:sz w:val="32"/>
          <w:szCs w:val="32"/>
        </w:rPr>
        <w:t>。</w:t>
      </w:r>
    </w:p>
    <w:p w14:paraId="78B85D43" w14:textId="0C8B3736" w:rsidR="0072538F" w:rsidRDefault="00DE1068" w:rsidP="0072538F">
      <w:pPr>
        <w:spacing w:line="560" w:lineRule="exact"/>
        <w:ind w:firstLineChars="200" w:firstLine="643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环节4：</w:t>
      </w:r>
      <w:r w:rsidR="00747768">
        <w:rPr>
          <w:rFonts w:ascii="仿宋" w:eastAsia="仿宋" w:hAnsi="仿宋" w:cs="仿宋" w:hint="eastAsia"/>
          <w:b/>
          <w:bCs/>
          <w:sz w:val="32"/>
          <w:szCs w:val="32"/>
        </w:rPr>
        <w:t>感悟总结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。</w:t>
      </w:r>
      <w:r w:rsidR="0072538F" w:rsidRPr="0072538F">
        <w:rPr>
          <w:rFonts w:ascii="仿宋" w:eastAsia="仿宋" w:hAnsi="仿宋" w:cs="仿宋" w:hint="eastAsia"/>
          <w:sz w:val="32"/>
          <w:szCs w:val="32"/>
        </w:rPr>
        <w:t>以自然班为单位组织，学生在班级中进行一次汇报展示，汇报内容包括环节3中生成的成果草稿（如申请书、计划书、创新论文或研究报告等），以及个人在理论与实践探索中的过程与收获。教师和其他学生针对汇报内容进行点评，帮助学生优化成果草稿，完善思路和表达。汇报结束后，学生根据收到的建议进一步修改和完善成果草稿，最终形成正式的个人成果。经过班级内推荐和院系筛选，部分优秀学生将被推选至相辉堂北堂进行集中展示汇报。文理工</w:t>
      </w:r>
      <w:proofErr w:type="gramStart"/>
      <w:r w:rsidR="0072538F" w:rsidRPr="0072538F">
        <w:rPr>
          <w:rFonts w:ascii="仿宋" w:eastAsia="仿宋" w:hAnsi="仿宋" w:cs="仿宋" w:hint="eastAsia"/>
          <w:sz w:val="32"/>
          <w:szCs w:val="32"/>
        </w:rPr>
        <w:t>医</w:t>
      </w:r>
      <w:proofErr w:type="gramEnd"/>
      <w:r w:rsidR="0072538F" w:rsidRPr="0072538F">
        <w:rPr>
          <w:rFonts w:ascii="仿宋" w:eastAsia="仿宋" w:hAnsi="仿宋" w:cs="仿宋" w:hint="eastAsia"/>
          <w:sz w:val="32"/>
          <w:szCs w:val="32"/>
        </w:rPr>
        <w:t>各选出8-15名学生，每人汇报时间控制在</w:t>
      </w:r>
      <w:r w:rsidR="00874FB3">
        <w:rPr>
          <w:rFonts w:ascii="仿宋" w:eastAsia="仿宋" w:hAnsi="仿宋" w:cs="仿宋"/>
          <w:sz w:val="32"/>
          <w:szCs w:val="32"/>
        </w:rPr>
        <w:t>7</w:t>
      </w:r>
      <w:r w:rsidR="0072538F" w:rsidRPr="0072538F">
        <w:rPr>
          <w:rFonts w:ascii="仿宋" w:eastAsia="仿宋" w:hAnsi="仿宋" w:cs="仿宋" w:hint="eastAsia"/>
          <w:sz w:val="32"/>
          <w:szCs w:val="32"/>
        </w:rPr>
        <w:t>分钟内，并邀请“学”“思”阶段的大课授课教师进行点评。</w:t>
      </w:r>
    </w:p>
    <w:p w14:paraId="77FC5184" w14:textId="53DECB73" w:rsidR="0072538F" w:rsidRPr="0072538F" w:rsidRDefault="0072538F" w:rsidP="0072538F">
      <w:pPr>
        <w:spacing w:line="560" w:lineRule="exact"/>
        <w:ind w:firstLineChars="200" w:firstLine="640"/>
        <w:rPr>
          <w:rFonts w:ascii="仿宋" w:eastAsia="仿宋" w:hAnsi="仿宋" w:cs="仿宋"/>
          <w:sz w:val="32"/>
          <w:szCs w:val="32"/>
        </w:rPr>
      </w:pPr>
      <w:r w:rsidRPr="0072538F">
        <w:rPr>
          <w:rFonts w:ascii="仿宋" w:eastAsia="仿宋" w:hAnsi="仿宋" w:cs="仿宋" w:hint="eastAsia"/>
          <w:sz w:val="32"/>
          <w:szCs w:val="32"/>
        </w:rPr>
        <w:t>同时，学生</w:t>
      </w:r>
      <w:proofErr w:type="gramStart"/>
      <w:r w:rsidRPr="0072538F">
        <w:rPr>
          <w:rFonts w:ascii="仿宋" w:eastAsia="仿宋" w:hAnsi="仿宋" w:cs="仿宋" w:hint="eastAsia"/>
          <w:sz w:val="32"/>
          <w:szCs w:val="32"/>
        </w:rPr>
        <w:t>需独立</w:t>
      </w:r>
      <w:proofErr w:type="gramEnd"/>
      <w:r w:rsidRPr="0072538F">
        <w:rPr>
          <w:rFonts w:ascii="仿宋" w:eastAsia="仿宋" w:hAnsi="仿宋" w:cs="仿宋" w:hint="eastAsia"/>
          <w:sz w:val="32"/>
          <w:szCs w:val="32"/>
        </w:rPr>
        <w:t>撰写一份总结两年“学、思、</w:t>
      </w:r>
      <w:proofErr w:type="gramStart"/>
      <w:r w:rsidRPr="0072538F">
        <w:rPr>
          <w:rFonts w:ascii="仿宋" w:eastAsia="仿宋" w:hAnsi="仿宋" w:cs="仿宋" w:hint="eastAsia"/>
          <w:sz w:val="32"/>
          <w:szCs w:val="32"/>
        </w:rPr>
        <w:t>践</w:t>
      </w:r>
      <w:proofErr w:type="gramEnd"/>
      <w:r w:rsidRPr="0072538F">
        <w:rPr>
          <w:rFonts w:ascii="仿宋" w:eastAsia="仿宋" w:hAnsi="仿宋" w:cs="仿宋" w:hint="eastAsia"/>
          <w:sz w:val="32"/>
          <w:szCs w:val="32"/>
        </w:rPr>
        <w:t>、悟”</w:t>
      </w:r>
      <w:proofErr w:type="gramStart"/>
      <w:r w:rsidRPr="0072538F">
        <w:rPr>
          <w:rFonts w:ascii="仿宋" w:eastAsia="仿宋" w:hAnsi="仿宋" w:cs="仿宋" w:hint="eastAsia"/>
          <w:sz w:val="32"/>
          <w:szCs w:val="32"/>
        </w:rPr>
        <w:lastRenderedPageBreak/>
        <w:t>思政大课</w:t>
      </w:r>
      <w:proofErr w:type="gramEnd"/>
      <w:r w:rsidRPr="0072538F">
        <w:rPr>
          <w:rFonts w:ascii="仿宋" w:eastAsia="仿宋" w:hAnsi="仿宋" w:cs="仿宋" w:hint="eastAsia"/>
          <w:sz w:val="32"/>
          <w:szCs w:val="32"/>
        </w:rPr>
        <w:t>学习感悟的</w:t>
      </w:r>
      <w:r w:rsidRPr="007E31DA">
        <w:rPr>
          <w:rFonts w:ascii="仿宋" w:eastAsia="仿宋" w:hAnsi="仿宋" w:cs="仿宋" w:hint="eastAsia"/>
          <w:b/>
          <w:bCs/>
          <w:sz w:val="32"/>
          <w:szCs w:val="32"/>
        </w:rPr>
        <w:t>个人感悟报告</w:t>
      </w:r>
      <w:r w:rsidRPr="0072538F">
        <w:rPr>
          <w:rFonts w:ascii="仿宋" w:eastAsia="仿宋" w:hAnsi="仿宋" w:cs="仿宋" w:hint="eastAsia"/>
          <w:sz w:val="32"/>
          <w:szCs w:val="32"/>
        </w:rPr>
        <w:t>，内容包括自身在理论学习、社会实践中的收获与成长，以及对强国之路中个人担当的深入思考。感悟报告不计入课程成绩，但作为重要的学习总结和档案记录。</w:t>
      </w:r>
    </w:p>
    <w:p w14:paraId="53B80844" w14:textId="77777777" w:rsidR="00237A7F" w:rsidRDefault="00DE1068">
      <w:pPr>
        <w:spacing w:line="560" w:lineRule="exact"/>
        <w:ind w:firstLineChars="200" w:firstLine="640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二、“悟”阶段的考核方式</w:t>
      </w:r>
    </w:p>
    <w:p w14:paraId="5464F4AB" w14:textId="6CFB9C01" w:rsidR="00237A7F" w:rsidRDefault="00DE1068">
      <w:pPr>
        <w:spacing w:line="560" w:lineRule="exact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每个学生需在最后提交一份</w:t>
      </w:r>
      <w:r w:rsidR="00BC7201">
        <w:rPr>
          <w:rFonts w:ascii="仿宋" w:eastAsia="仿宋" w:hAnsi="仿宋" w:cs="仿宋" w:hint="eastAsia"/>
          <w:sz w:val="32"/>
          <w:szCs w:val="32"/>
        </w:rPr>
        <w:t>最终感悟报告和一份</w:t>
      </w:r>
      <w:r w:rsidR="003508F2" w:rsidRPr="003508F2">
        <w:rPr>
          <w:rFonts w:ascii="仿宋" w:eastAsia="仿宋" w:hAnsi="仿宋" w:cs="Times New Roman" w:hint="eastAsia"/>
          <w:sz w:val="32"/>
          <w:szCs w:val="32"/>
        </w:rPr>
        <w:t>体现“悟”阶段学习</w:t>
      </w:r>
      <w:r w:rsidR="0072538F">
        <w:rPr>
          <w:rFonts w:ascii="仿宋" w:eastAsia="仿宋" w:hAnsi="仿宋" w:cs="Times New Roman" w:hint="eastAsia"/>
          <w:sz w:val="32"/>
          <w:szCs w:val="32"/>
        </w:rPr>
        <w:t>效果</w:t>
      </w:r>
      <w:r w:rsidR="003508F2" w:rsidRPr="003508F2">
        <w:rPr>
          <w:rFonts w:ascii="仿宋" w:eastAsia="仿宋" w:hAnsi="仿宋" w:cs="Times New Roman" w:hint="eastAsia"/>
          <w:sz w:val="32"/>
          <w:szCs w:val="32"/>
        </w:rPr>
        <w:t>和个人成长的</w:t>
      </w:r>
      <w:r w:rsidR="003508F2" w:rsidRPr="007E31DA">
        <w:rPr>
          <w:rFonts w:ascii="仿宋" w:eastAsia="仿宋" w:hAnsi="仿宋" w:cs="Times New Roman" w:hint="eastAsia"/>
          <w:b/>
          <w:bCs/>
          <w:sz w:val="32"/>
          <w:szCs w:val="32"/>
        </w:rPr>
        <w:t>成果</w:t>
      </w:r>
      <w:r w:rsidR="00747768">
        <w:rPr>
          <w:rFonts w:ascii="仿宋" w:eastAsia="仿宋" w:hAnsi="仿宋" w:cs="仿宋" w:hint="eastAsia"/>
          <w:sz w:val="32"/>
          <w:szCs w:val="32"/>
        </w:rPr>
        <w:t>（</w:t>
      </w:r>
      <w:r w:rsidR="006F717E">
        <w:rPr>
          <w:rFonts w:ascii="仿宋" w:eastAsia="仿宋" w:hAnsi="仿宋" w:cs="仿宋" w:hint="eastAsia"/>
          <w:sz w:val="32"/>
          <w:szCs w:val="32"/>
        </w:rPr>
        <w:t>称为</w:t>
      </w:r>
      <w:r w:rsidR="00A353A8">
        <w:rPr>
          <w:rFonts w:ascii="仿宋" w:eastAsia="仿宋" w:hAnsi="仿宋" w:cs="Times New Roman" w:hint="eastAsia"/>
          <w:b/>
          <w:bCs/>
          <w:sz w:val="32"/>
          <w:szCs w:val="32"/>
        </w:rPr>
        <w:t>“</w:t>
      </w:r>
      <w:r w:rsidR="00A353A8" w:rsidRPr="00197755">
        <w:rPr>
          <w:rFonts w:ascii="仿宋" w:eastAsia="仿宋" w:hAnsi="仿宋" w:cs="Times New Roman" w:hint="eastAsia"/>
          <w:b/>
          <w:bCs/>
          <w:sz w:val="32"/>
          <w:szCs w:val="32"/>
        </w:rPr>
        <w:t>个人创新设计与发展愿景报告</w:t>
      </w:r>
      <w:r w:rsidR="00A353A8">
        <w:rPr>
          <w:rFonts w:ascii="仿宋" w:eastAsia="仿宋" w:hAnsi="仿宋" w:cs="Times New Roman" w:hint="eastAsia"/>
          <w:b/>
          <w:bCs/>
          <w:sz w:val="32"/>
          <w:szCs w:val="32"/>
        </w:rPr>
        <w:t>”</w:t>
      </w:r>
      <w:r w:rsidR="006F717E" w:rsidRPr="006F717E">
        <w:rPr>
          <w:rFonts w:ascii="仿宋" w:eastAsia="仿宋" w:hAnsi="仿宋" w:cs="Times New Roman" w:hint="eastAsia"/>
          <w:sz w:val="32"/>
          <w:szCs w:val="32"/>
        </w:rPr>
        <w:t>，</w:t>
      </w:r>
      <w:r w:rsidR="00747768">
        <w:rPr>
          <w:rFonts w:ascii="仿宋" w:eastAsia="仿宋" w:hAnsi="仿宋" w:cs="仿宋" w:hint="eastAsia"/>
          <w:sz w:val="32"/>
          <w:szCs w:val="32"/>
        </w:rPr>
        <w:t>包括但不限于F</w:t>
      </w:r>
      <w:r w:rsidR="00747768">
        <w:rPr>
          <w:rFonts w:ascii="仿宋" w:eastAsia="仿宋" w:hAnsi="仿宋" w:cs="仿宋"/>
          <w:sz w:val="32"/>
          <w:szCs w:val="32"/>
        </w:rPr>
        <w:t>D</w:t>
      </w:r>
      <w:r w:rsidR="00747768">
        <w:rPr>
          <w:rFonts w:ascii="仿宋" w:eastAsia="仿宋" w:hAnsi="仿宋" w:cs="仿宋" w:hint="eastAsia"/>
          <w:sz w:val="32"/>
          <w:szCs w:val="32"/>
        </w:rPr>
        <w:t>U</w:t>
      </w:r>
      <w:r w:rsidR="00747768">
        <w:rPr>
          <w:rFonts w:ascii="仿宋" w:eastAsia="仿宋" w:hAnsi="仿宋" w:cs="仿宋"/>
          <w:sz w:val="32"/>
          <w:szCs w:val="32"/>
        </w:rPr>
        <w:t>ROP</w:t>
      </w:r>
      <w:r w:rsidR="00747768">
        <w:rPr>
          <w:rFonts w:ascii="仿宋" w:eastAsia="仿宋" w:hAnsi="仿宋" w:cs="仿宋" w:hint="eastAsia"/>
          <w:sz w:val="32"/>
          <w:szCs w:val="32"/>
        </w:rPr>
        <w:t>项目申请书，创新大赛计划书，学科竞赛规划书，职业规划</w:t>
      </w:r>
      <w:r w:rsidR="00BC7201">
        <w:rPr>
          <w:rFonts w:ascii="仿宋" w:eastAsia="仿宋" w:hAnsi="仿宋" w:cs="仿宋" w:hint="eastAsia"/>
          <w:sz w:val="32"/>
          <w:szCs w:val="32"/>
        </w:rPr>
        <w:t>书，创新论文或研究报告</w:t>
      </w:r>
      <w:r w:rsidR="00747768">
        <w:rPr>
          <w:rFonts w:ascii="仿宋" w:eastAsia="仿宋" w:hAnsi="仿宋" w:cs="仿宋" w:hint="eastAsia"/>
          <w:sz w:val="32"/>
          <w:szCs w:val="32"/>
        </w:rPr>
        <w:t>等）</w:t>
      </w:r>
      <w:r>
        <w:rPr>
          <w:rFonts w:ascii="仿宋" w:eastAsia="仿宋" w:hAnsi="仿宋" w:cs="仿宋" w:hint="eastAsia"/>
          <w:sz w:val="32"/>
          <w:szCs w:val="32"/>
        </w:rPr>
        <w:t>。</w:t>
      </w:r>
      <w:r w:rsidR="006A6CA8">
        <w:rPr>
          <w:rFonts w:ascii="仿宋" w:eastAsia="仿宋" w:hAnsi="仿宋" w:cs="仿宋" w:hint="eastAsia"/>
          <w:sz w:val="32"/>
          <w:szCs w:val="32"/>
        </w:rPr>
        <w:t>指导</w:t>
      </w:r>
      <w:r>
        <w:rPr>
          <w:rFonts w:ascii="仿宋" w:eastAsia="仿宋" w:hAnsi="仿宋" w:cs="仿宋" w:hint="eastAsia"/>
          <w:sz w:val="32"/>
          <w:szCs w:val="32"/>
        </w:rPr>
        <w:t>教师根据</w:t>
      </w:r>
      <w:r w:rsidR="00302F23">
        <w:rPr>
          <w:rFonts w:ascii="仿宋" w:eastAsia="仿宋" w:hAnsi="仿宋" w:cs="仿宋" w:hint="eastAsia"/>
          <w:sz w:val="32"/>
          <w:szCs w:val="32"/>
        </w:rPr>
        <w:t>出勤、</w:t>
      </w:r>
      <w:r w:rsidR="00BC7201">
        <w:rPr>
          <w:rFonts w:ascii="仿宋" w:eastAsia="仿宋" w:hAnsi="仿宋" w:cs="仿宋" w:hint="eastAsia"/>
          <w:sz w:val="32"/>
          <w:szCs w:val="32"/>
        </w:rPr>
        <w:t>讨论和汇报表现及最终</w:t>
      </w:r>
      <w:r w:rsidR="000A0545">
        <w:rPr>
          <w:rFonts w:ascii="仿宋" w:eastAsia="仿宋" w:hAnsi="仿宋" w:cs="仿宋" w:hint="eastAsia"/>
          <w:sz w:val="32"/>
          <w:szCs w:val="32"/>
        </w:rPr>
        <w:t>成果</w:t>
      </w:r>
      <w:r>
        <w:rPr>
          <w:rFonts w:ascii="仿宋" w:eastAsia="仿宋" w:hAnsi="仿宋" w:cs="仿宋" w:hint="eastAsia"/>
          <w:sz w:val="32"/>
          <w:szCs w:val="32"/>
        </w:rPr>
        <w:t>进行评分，也可以对学生“悟”的进步水平进行</w:t>
      </w:r>
      <w:r>
        <w:rPr>
          <w:rFonts w:ascii="仿宋" w:eastAsia="仿宋" w:hAnsi="仿宋" w:cs="Times New Roman" w:hint="eastAsia"/>
          <w:sz w:val="32"/>
          <w:szCs w:val="32"/>
        </w:rPr>
        <w:t>评分，不</w:t>
      </w:r>
      <w:r>
        <w:rPr>
          <w:rFonts w:ascii="Times New Roman" w:eastAsia="仿宋" w:hAnsi="Times New Roman" w:cs="Times New Roman" w:hint="eastAsia"/>
          <w:sz w:val="32"/>
          <w:szCs w:val="32"/>
        </w:rPr>
        <w:t>设</w:t>
      </w:r>
      <w:r>
        <w:rPr>
          <w:rFonts w:ascii="Times New Roman" w:eastAsia="仿宋" w:hAnsi="Times New Roman" w:cs="Times New Roman" w:hint="eastAsia"/>
          <w:sz w:val="32"/>
          <w:szCs w:val="32"/>
        </w:rPr>
        <w:t>A</w:t>
      </w:r>
      <w:r>
        <w:rPr>
          <w:rFonts w:ascii="Times New Roman" w:eastAsia="仿宋" w:hAnsi="Times New Roman" w:cs="Times New Roman" w:hint="eastAsia"/>
          <w:sz w:val="32"/>
          <w:szCs w:val="32"/>
        </w:rPr>
        <w:t>类比例限制。特别优秀的可打</w:t>
      </w:r>
      <w:r>
        <w:rPr>
          <w:rFonts w:ascii="Times New Roman" w:eastAsia="仿宋" w:hAnsi="Times New Roman" w:cs="Times New Roman" w:hint="eastAsia"/>
          <w:sz w:val="32"/>
          <w:szCs w:val="32"/>
        </w:rPr>
        <w:t>A+</w:t>
      </w:r>
      <w:r>
        <w:rPr>
          <w:rFonts w:ascii="Times New Roman" w:eastAsia="仿宋" w:hAnsi="Times New Roman" w:cs="Times New Roman" w:hint="eastAsia"/>
          <w:sz w:val="32"/>
          <w:szCs w:val="32"/>
        </w:rPr>
        <w:t>荣誉等</w:t>
      </w:r>
      <w:r>
        <w:rPr>
          <w:rFonts w:ascii="仿宋" w:eastAsia="仿宋" w:hAnsi="仿宋" w:cs="Times New Roman" w:hint="eastAsia"/>
          <w:sz w:val="32"/>
          <w:szCs w:val="32"/>
        </w:rPr>
        <w:t>。</w:t>
      </w:r>
      <w:r w:rsidR="00BC7201">
        <w:rPr>
          <w:rFonts w:ascii="仿宋" w:eastAsia="仿宋" w:hAnsi="仿宋" w:cs="仿宋" w:hint="eastAsia"/>
          <w:sz w:val="32"/>
          <w:szCs w:val="32"/>
        </w:rPr>
        <w:t>最终感悟报告不计入成绩。</w:t>
      </w:r>
    </w:p>
    <w:p w14:paraId="25999848" w14:textId="77777777" w:rsidR="00237A7F" w:rsidRDefault="00DE1068">
      <w:pPr>
        <w:spacing w:line="560" w:lineRule="exact"/>
        <w:ind w:firstLineChars="200" w:firstLine="640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三、“悟”与校内外各发展项目立项的衔接</w:t>
      </w:r>
    </w:p>
    <w:p w14:paraId="6A054917" w14:textId="6539B447" w:rsidR="00237A7F" w:rsidRDefault="00DE1068">
      <w:pPr>
        <w:spacing w:line="560" w:lineRule="exact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“悟”阶段中形成的初步</w:t>
      </w:r>
      <w:r w:rsidR="000A0545">
        <w:rPr>
          <w:rFonts w:ascii="仿宋" w:eastAsia="仿宋" w:hAnsi="仿宋" w:cs="仿宋" w:hint="eastAsia"/>
          <w:sz w:val="32"/>
          <w:szCs w:val="32"/>
        </w:rPr>
        <w:t>成果</w:t>
      </w:r>
      <w:r>
        <w:rPr>
          <w:rFonts w:ascii="仿宋" w:eastAsia="仿宋" w:hAnsi="仿宋" w:cs="仿宋" w:hint="eastAsia"/>
          <w:sz w:val="32"/>
          <w:szCs w:val="32"/>
        </w:rPr>
        <w:t>，如学生有意愿进一步深入探索或研究的，院系与导师应鼓励学生将“悟”的初步</w:t>
      </w:r>
      <w:r w:rsidR="000A0545">
        <w:rPr>
          <w:rFonts w:ascii="仿宋" w:eastAsia="仿宋" w:hAnsi="仿宋" w:cs="仿宋" w:hint="eastAsia"/>
          <w:sz w:val="32"/>
          <w:szCs w:val="32"/>
        </w:rPr>
        <w:t>成果</w:t>
      </w:r>
      <w:r>
        <w:rPr>
          <w:rFonts w:ascii="仿宋" w:eastAsia="仿宋" w:hAnsi="仿宋" w:cs="仿宋" w:hint="eastAsia"/>
          <w:sz w:val="32"/>
          <w:szCs w:val="32"/>
        </w:rPr>
        <w:t>与校内外各类发展项目对接</w:t>
      </w:r>
      <w:r w:rsidR="002F03E2">
        <w:rPr>
          <w:rFonts w:ascii="仿宋" w:eastAsia="仿宋" w:hAnsi="仿宋" w:cs="仿宋" w:hint="eastAsia"/>
          <w:sz w:val="32"/>
          <w:szCs w:val="32"/>
        </w:rPr>
        <w:t>，</w:t>
      </w:r>
      <w:r w:rsidR="00E61276" w:rsidRPr="00E61276">
        <w:rPr>
          <w:rFonts w:ascii="仿宋" w:eastAsia="仿宋" w:hAnsi="仿宋" w:cs="仿宋" w:hint="eastAsia"/>
          <w:sz w:val="32"/>
          <w:szCs w:val="32"/>
        </w:rPr>
        <w:t>校内外各发展项目</w:t>
      </w:r>
      <w:r w:rsidR="00E61276">
        <w:rPr>
          <w:rFonts w:ascii="仿宋" w:eastAsia="仿宋" w:hAnsi="仿宋" w:cs="仿宋" w:hint="eastAsia"/>
          <w:sz w:val="32"/>
          <w:szCs w:val="32"/>
        </w:rPr>
        <w:t>的管理部门应对部分优秀</w:t>
      </w:r>
      <w:r w:rsidR="000A0545">
        <w:rPr>
          <w:rFonts w:ascii="仿宋" w:eastAsia="仿宋" w:hAnsi="仿宋" w:cs="仿宋" w:hint="eastAsia"/>
          <w:sz w:val="32"/>
          <w:szCs w:val="32"/>
        </w:rPr>
        <w:t>成果</w:t>
      </w:r>
      <w:r w:rsidR="00E61276">
        <w:rPr>
          <w:rFonts w:ascii="仿宋" w:eastAsia="仿宋" w:hAnsi="仿宋" w:cs="仿宋" w:hint="eastAsia"/>
          <w:sz w:val="32"/>
          <w:szCs w:val="32"/>
        </w:rPr>
        <w:t>直接认定与资助。</w:t>
      </w:r>
    </w:p>
    <w:p w14:paraId="14635916" w14:textId="53D1DB12" w:rsidR="005E2A3F" w:rsidRDefault="005E2A3F">
      <w:pPr>
        <w:spacing w:line="560" w:lineRule="exact"/>
        <w:ind w:firstLineChars="200" w:firstLine="640"/>
        <w:rPr>
          <w:rFonts w:ascii="仿宋" w:eastAsia="仿宋" w:hAnsi="仿宋" w:cs="仿宋"/>
          <w:sz w:val="32"/>
          <w:szCs w:val="32"/>
        </w:rPr>
      </w:pPr>
    </w:p>
    <w:p w14:paraId="34CE342E" w14:textId="65B49F1A" w:rsidR="00874FB3" w:rsidRDefault="00874FB3">
      <w:pPr>
        <w:spacing w:line="560" w:lineRule="exact"/>
        <w:ind w:firstLineChars="200" w:firstLine="640"/>
        <w:rPr>
          <w:rFonts w:ascii="仿宋" w:eastAsia="仿宋" w:hAnsi="仿宋" w:cs="仿宋"/>
          <w:sz w:val="32"/>
          <w:szCs w:val="32"/>
        </w:rPr>
      </w:pPr>
    </w:p>
    <w:p w14:paraId="5D4892D8" w14:textId="44363F9C" w:rsidR="00874FB3" w:rsidRDefault="00874FB3">
      <w:pPr>
        <w:spacing w:line="560" w:lineRule="exact"/>
        <w:ind w:firstLineChars="200" w:firstLine="640"/>
        <w:rPr>
          <w:rFonts w:ascii="仿宋" w:eastAsia="仿宋" w:hAnsi="仿宋" w:cs="仿宋"/>
          <w:sz w:val="32"/>
          <w:szCs w:val="32"/>
        </w:rPr>
      </w:pPr>
    </w:p>
    <w:p w14:paraId="70332706" w14:textId="756D0BD6" w:rsidR="00874FB3" w:rsidRDefault="00874FB3">
      <w:pPr>
        <w:spacing w:line="560" w:lineRule="exact"/>
        <w:ind w:firstLineChars="200" w:firstLine="640"/>
        <w:rPr>
          <w:rFonts w:ascii="仿宋" w:eastAsia="仿宋" w:hAnsi="仿宋" w:cs="仿宋"/>
          <w:sz w:val="32"/>
          <w:szCs w:val="32"/>
        </w:rPr>
      </w:pPr>
    </w:p>
    <w:p w14:paraId="736BF7EA" w14:textId="1012D0DC" w:rsidR="00874FB3" w:rsidRDefault="00874FB3">
      <w:pPr>
        <w:spacing w:line="560" w:lineRule="exact"/>
        <w:ind w:firstLineChars="200" w:firstLine="640"/>
        <w:rPr>
          <w:rFonts w:ascii="仿宋" w:eastAsia="仿宋" w:hAnsi="仿宋" w:cs="仿宋"/>
          <w:sz w:val="32"/>
          <w:szCs w:val="32"/>
        </w:rPr>
      </w:pPr>
    </w:p>
    <w:p w14:paraId="3CE33D59" w14:textId="74B5465C" w:rsidR="00874FB3" w:rsidRDefault="00874FB3">
      <w:pPr>
        <w:spacing w:line="560" w:lineRule="exact"/>
        <w:ind w:firstLineChars="200" w:firstLine="640"/>
        <w:rPr>
          <w:rFonts w:ascii="仿宋" w:eastAsia="仿宋" w:hAnsi="仿宋" w:cs="仿宋"/>
          <w:sz w:val="32"/>
          <w:szCs w:val="32"/>
        </w:rPr>
      </w:pPr>
    </w:p>
    <w:p w14:paraId="69593F1D" w14:textId="77777777" w:rsidR="00874FB3" w:rsidRDefault="00874FB3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</w:p>
    <w:p w14:paraId="1192C3DE" w14:textId="77777777" w:rsidR="00237A7F" w:rsidRDefault="00DE1068">
      <w:pPr>
        <w:spacing w:line="560" w:lineRule="exact"/>
        <w:jc w:val="center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lastRenderedPageBreak/>
        <w:t>表1</w:t>
      </w:r>
      <w:r>
        <w:rPr>
          <w:rFonts w:ascii="仿宋" w:eastAsia="仿宋" w:hAnsi="仿宋" w:cs="仿宋"/>
          <w:sz w:val="32"/>
          <w:szCs w:val="32"/>
        </w:rPr>
        <w:t xml:space="preserve"> </w:t>
      </w:r>
      <w:proofErr w:type="gramStart"/>
      <w:r>
        <w:rPr>
          <w:rFonts w:ascii="仿宋" w:eastAsia="仿宋" w:hAnsi="仿宋" w:cs="仿宋" w:hint="eastAsia"/>
          <w:sz w:val="32"/>
          <w:szCs w:val="32"/>
        </w:rPr>
        <w:t>践</w:t>
      </w:r>
      <w:proofErr w:type="gramEnd"/>
      <w:r>
        <w:rPr>
          <w:rFonts w:ascii="仿宋" w:eastAsia="仿宋" w:hAnsi="仿宋" w:cs="仿宋" w:hint="eastAsia"/>
          <w:sz w:val="32"/>
          <w:szCs w:val="32"/>
        </w:rPr>
        <w:t>与悟对比表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25"/>
        <w:gridCol w:w="3404"/>
        <w:gridCol w:w="4257"/>
      </w:tblGrid>
      <w:tr w:rsidR="00237A7F" w14:paraId="2290C187" w14:textId="77777777" w:rsidTr="006234A4">
        <w:trPr>
          <w:trHeight w:val="567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14:paraId="32A28400" w14:textId="77777777" w:rsidR="00237A7F" w:rsidRDefault="00DE1068" w:rsidP="006234A4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D0D0D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D0D0D"/>
                <w:kern w:val="0"/>
                <w:szCs w:val="21"/>
              </w:rPr>
              <w:t>对比维度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AED46B2" w14:textId="77777777" w:rsidR="00237A7F" w:rsidRDefault="00DE1068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D0D0D"/>
                <w:kern w:val="0"/>
                <w:szCs w:val="21"/>
              </w:rPr>
            </w:pPr>
            <w:proofErr w:type="gramStart"/>
            <w:r>
              <w:rPr>
                <w:rFonts w:ascii="仿宋" w:eastAsia="仿宋" w:hAnsi="仿宋" w:cs="宋体" w:hint="eastAsia"/>
                <w:b/>
                <w:bCs/>
                <w:color w:val="0D0D0D"/>
                <w:kern w:val="0"/>
                <w:szCs w:val="21"/>
              </w:rPr>
              <w:t>践</w:t>
            </w:r>
            <w:proofErr w:type="gram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7928573" w14:textId="77777777" w:rsidR="00237A7F" w:rsidRDefault="00DE1068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D0D0D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D0D0D"/>
                <w:kern w:val="0"/>
                <w:szCs w:val="21"/>
              </w:rPr>
              <w:t>悟</w:t>
            </w:r>
          </w:p>
        </w:tc>
      </w:tr>
      <w:tr w:rsidR="00237A7F" w14:paraId="5A64F430" w14:textId="77777777" w:rsidTr="00E507FB">
        <w:trPr>
          <w:trHeight w:val="70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1E69000F" w14:textId="77777777" w:rsidR="00237A7F" w:rsidRDefault="00DE1068" w:rsidP="006234A4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D0D0D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D0D0D"/>
                <w:kern w:val="0"/>
                <w:szCs w:val="21"/>
              </w:rPr>
              <w:t>所处阶段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B0C4C0D" w14:textId="77777777" w:rsidR="00237A7F" w:rsidRDefault="00DE1068">
            <w:pPr>
              <w:widowControl/>
              <w:jc w:val="left"/>
              <w:rPr>
                <w:rFonts w:ascii="仿宋" w:eastAsia="仿宋" w:hAnsi="仿宋" w:cs="宋体"/>
                <w:color w:val="0D0D0D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D0D0D"/>
                <w:kern w:val="0"/>
                <w:szCs w:val="21"/>
              </w:rPr>
              <w:t>“学思</w:t>
            </w:r>
            <w:proofErr w:type="gramStart"/>
            <w:r>
              <w:rPr>
                <w:rFonts w:ascii="仿宋" w:eastAsia="仿宋" w:hAnsi="仿宋" w:cs="宋体" w:hint="eastAsia"/>
                <w:color w:val="0D0D0D"/>
                <w:kern w:val="0"/>
                <w:szCs w:val="21"/>
              </w:rPr>
              <w:t>践</w:t>
            </w:r>
            <w:proofErr w:type="gramEnd"/>
            <w:r>
              <w:rPr>
                <w:rFonts w:ascii="仿宋" w:eastAsia="仿宋" w:hAnsi="仿宋" w:cs="宋体" w:hint="eastAsia"/>
                <w:color w:val="0D0D0D"/>
                <w:kern w:val="0"/>
                <w:szCs w:val="21"/>
              </w:rPr>
              <w:t>悟”的承上启下阶段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BC7D6D7" w14:textId="77777777" w:rsidR="00237A7F" w:rsidRDefault="00DE1068">
            <w:pPr>
              <w:widowControl/>
              <w:jc w:val="left"/>
              <w:rPr>
                <w:rFonts w:ascii="仿宋" w:eastAsia="仿宋" w:hAnsi="仿宋" w:cs="宋体"/>
                <w:color w:val="0D0D0D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D0D0D"/>
                <w:kern w:val="0"/>
                <w:szCs w:val="21"/>
              </w:rPr>
              <w:t>“学思</w:t>
            </w:r>
            <w:proofErr w:type="gramStart"/>
            <w:r>
              <w:rPr>
                <w:rFonts w:ascii="仿宋" w:eastAsia="仿宋" w:hAnsi="仿宋" w:cs="宋体" w:hint="eastAsia"/>
                <w:color w:val="0D0D0D"/>
                <w:kern w:val="0"/>
                <w:szCs w:val="21"/>
              </w:rPr>
              <w:t>践</w:t>
            </w:r>
            <w:proofErr w:type="gramEnd"/>
            <w:r>
              <w:rPr>
                <w:rFonts w:ascii="仿宋" w:eastAsia="仿宋" w:hAnsi="仿宋" w:cs="宋体" w:hint="eastAsia"/>
                <w:color w:val="0D0D0D"/>
                <w:kern w:val="0"/>
                <w:szCs w:val="21"/>
              </w:rPr>
              <w:t>悟”的最终汇报与成果阶段</w:t>
            </w:r>
          </w:p>
        </w:tc>
      </w:tr>
      <w:tr w:rsidR="00237A7F" w14:paraId="6C1AB4DD" w14:textId="77777777" w:rsidTr="006234A4">
        <w:trPr>
          <w:trHeight w:val="567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517EB4C8" w14:textId="77777777" w:rsidR="00237A7F" w:rsidRDefault="00DE1068" w:rsidP="006234A4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D0D0D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D0D0D"/>
                <w:kern w:val="0"/>
                <w:szCs w:val="21"/>
              </w:rPr>
              <w:t>阶段目标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DA26F17" w14:textId="77777777" w:rsidR="00237A7F" w:rsidRDefault="00DE1068">
            <w:pPr>
              <w:widowControl/>
              <w:jc w:val="left"/>
              <w:rPr>
                <w:rFonts w:ascii="仿宋" w:eastAsia="仿宋" w:hAnsi="仿宋" w:cs="宋体"/>
                <w:color w:val="0D0D0D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D0D0D"/>
                <w:kern w:val="0"/>
                <w:szCs w:val="21"/>
              </w:rPr>
              <w:t>强调“实践”，通过团队合作和教师指导，体验研究型工作的开展，培养基础调研与实验能力。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77CF391" w14:textId="37E9184A" w:rsidR="00237A7F" w:rsidRDefault="00DE1068">
            <w:pPr>
              <w:widowControl/>
              <w:jc w:val="left"/>
              <w:rPr>
                <w:rFonts w:ascii="仿宋" w:eastAsia="仿宋" w:hAnsi="仿宋" w:cs="宋体"/>
                <w:color w:val="0D0D0D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D0D0D"/>
                <w:kern w:val="0"/>
                <w:szCs w:val="21"/>
              </w:rPr>
              <w:t>强调“感悟”，基于前期实践，深化独立思考，拓展学科视野，提升批判性思维，</w:t>
            </w:r>
            <w:r w:rsidR="000A0545">
              <w:rPr>
                <w:rFonts w:ascii="仿宋" w:eastAsia="仿宋" w:hAnsi="仿宋" w:cs="宋体" w:hint="eastAsia"/>
                <w:color w:val="0D0D0D"/>
                <w:kern w:val="0"/>
                <w:szCs w:val="21"/>
              </w:rPr>
              <w:t>独立解决问题，</w:t>
            </w:r>
            <w:r>
              <w:rPr>
                <w:rFonts w:ascii="仿宋" w:eastAsia="仿宋" w:hAnsi="仿宋" w:cs="宋体" w:hint="eastAsia"/>
                <w:color w:val="0D0D0D"/>
                <w:kern w:val="0"/>
                <w:szCs w:val="21"/>
              </w:rPr>
              <w:t>完成</w:t>
            </w:r>
            <w:r w:rsidR="00803342">
              <w:rPr>
                <w:rFonts w:ascii="仿宋" w:eastAsia="仿宋" w:hAnsi="仿宋" w:cs="宋体" w:hint="eastAsia"/>
                <w:color w:val="0D0D0D"/>
                <w:kern w:val="0"/>
                <w:szCs w:val="21"/>
              </w:rPr>
              <w:t>个人</w:t>
            </w:r>
            <w:r>
              <w:rPr>
                <w:rFonts w:ascii="仿宋" w:eastAsia="仿宋" w:hAnsi="仿宋" w:cs="宋体" w:hint="eastAsia"/>
                <w:color w:val="0D0D0D"/>
                <w:kern w:val="0"/>
                <w:szCs w:val="21"/>
              </w:rPr>
              <w:t>规划的初步设计。</w:t>
            </w:r>
          </w:p>
        </w:tc>
      </w:tr>
      <w:tr w:rsidR="00237A7F" w14:paraId="7FC94030" w14:textId="77777777" w:rsidTr="006234A4">
        <w:trPr>
          <w:trHeight w:val="567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0BD64A76" w14:textId="77777777" w:rsidR="00237A7F" w:rsidRDefault="00DE1068" w:rsidP="006234A4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D0D0D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D0D0D"/>
                <w:kern w:val="0"/>
                <w:szCs w:val="21"/>
              </w:rPr>
              <w:t>核心任务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D1A97CE" w14:textId="77777777" w:rsidR="00237A7F" w:rsidRDefault="00DE1068">
            <w:pPr>
              <w:widowControl/>
              <w:jc w:val="left"/>
              <w:rPr>
                <w:rFonts w:ascii="仿宋" w:eastAsia="仿宋" w:hAnsi="仿宋" w:cs="宋体"/>
                <w:color w:val="0D0D0D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D0D0D"/>
                <w:kern w:val="0"/>
                <w:szCs w:val="21"/>
              </w:rPr>
              <w:t>开展团队课题，通过调研、实验等活动探索社会或科学问题，完成实践报告及多媒体材料。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F3BEB8A" w14:textId="77777777" w:rsidR="00237A7F" w:rsidRDefault="00DE1068">
            <w:pPr>
              <w:widowControl/>
              <w:jc w:val="left"/>
              <w:rPr>
                <w:rFonts w:ascii="仿宋" w:eastAsia="仿宋" w:hAnsi="仿宋" w:cs="宋体"/>
                <w:color w:val="0D0D0D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D0D0D"/>
                <w:kern w:val="0"/>
                <w:szCs w:val="21"/>
              </w:rPr>
              <w:t>独立总结与展示课题成果，深刻思考实践经历，进行学术探索和生涯规划，提交成长感想或创新设计方案。</w:t>
            </w:r>
          </w:p>
        </w:tc>
      </w:tr>
      <w:tr w:rsidR="00237A7F" w14:paraId="2E1D653F" w14:textId="77777777" w:rsidTr="006234A4">
        <w:trPr>
          <w:trHeight w:val="567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</w:tcPr>
          <w:p w14:paraId="35AFEE09" w14:textId="77777777" w:rsidR="00237A7F" w:rsidRDefault="00DE1068" w:rsidP="006234A4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D0D0D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D0D0D"/>
                <w:kern w:val="0"/>
                <w:szCs w:val="21"/>
              </w:rPr>
              <w:t>实施方式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691EB2E" w14:textId="77777777" w:rsidR="00237A7F" w:rsidRDefault="00DE1068">
            <w:pPr>
              <w:widowControl/>
              <w:jc w:val="left"/>
              <w:rPr>
                <w:rFonts w:ascii="仿宋" w:eastAsia="仿宋" w:hAnsi="仿宋" w:cs="宋体"/>
                <w:color w:val="0D0D0D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D0D0D"/>
                <w:kern w:val="0"/>
                <w:szCs w:val="21"/>
              </w:rPr>
              <w:t>- 团队合作，由指导教师线下指导，至少4次研讨：课题来源、问题细化、结果挖掘与总结。</w:t>
            </w:r>
          </w:p>
          <w:p w14:paraId="4C2F1B19" w14:textId="77777777" w:rsidR="00237A7F" w:rsidRDefault="00DE1068">
            <w:pPr>
              <w:widowControl/>
              <w:jc w:val="left"/>
              <w:rPr>
                <w:rFonts w:ascii="仿宋" w:eastAsia="仿宋" w:hAnsi="仿宋" w:cs="宋体"/>
                <w:color w:val="0D0D0D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D0D0D"/>
                <w:kern w:val="0"/>
                <w:szCs w:val="21"/>
              </w:rPr>
              <w:t>- 包含学院交流、座谈会等环节。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5336B84" w14:textId="77777777" w:rsidR="00237A7F" w:rsidRDefault="00DE1068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宋体"/>
                <w:color w:val="0D0D0D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D0D0D"/>
                <w:kern w:val="0"/>
                <w:szCs w:val="21"/>
              </w:rPr>
              <w:t>- 小班教学，跨团队交流点评，教师小组指导。</w:t>
            </w:r>
          </w:p>
          <w:p w14:paraId="535360D6" w14:textId="77777777" w:rsidR="00237A7F" w:rsidRDefault="00DE1068">
            <w:pPr>
              <w:widowControl/>
              <w:adjustRightInd w:val="0"/>
              <w:snapToGrid w:val="0"/>
              <w:jc w:val="left"/>
              <w:rPr>
                <w:rFonts w:ascii="仿宋" w:eastAsia="仿宋" w:hAnsi="仿宋" w:cs="宋体"/>
                <w:color w:val="0D0D0D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D0D0D"/>
                <w:kern w:val="0"/>
                <w:szCs w:val="21"/>
              </w:rPr>
              <w:t>- 学生自主总结课题，通过展示、交流、讨论深化研究设想与自我认知。</w:t>
            </w:r>
          </w:p>
        </w:tc>
      </w:tr>
      <w:tr w:rsidR="00237A7F" w14:paraId="1D3617E9" w14:textId="77777777" w:rsidTr="006234A4">
        <w:trPr>
          <w:trHeight w:val="567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561EED12" w14:textId="77777777" w:rsidR="00237A7F" w:rsidRDefault="00DE1068" w:rsidP="006234A4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D0D0D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D0D0D"/>
                <w:kern w:val="0"/>
                <w:szCs w:val="21"/>
              </w:rPr>
              <w:t>指导方式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57E7AB2" w14:textId="77777777" w:rsidR="00237A7F" w:rsidRDefault="00DE1068">
            <w:pPr>
              <w:widowControl/>
              <w:jc w:val="left"/>
              <w:rPr>
                <w:rFonts w:ascii="仿宋" w:eastAsia="仿宋" w:hAnsi="仿宋" w:cs="宋体"/>
                <w:color w:val="0D0D0D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D0D0D"/>
                <w:kern w:val="0"/>
                <w:szCs w:val="21"/>
              </w:rPr>
              <w:t>强调指导性和过程性，教师直接指导团队开展课题并帮助调整方向。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310209D" w14:textId="77777777" w:rsidR="00237A7F" w:rsidRDefault="00DE1068">
            <w:pPr>
              <w:widowControl/>
              <w:jc w:val="left"/>
              <w:rPr>
                <w:rFonts w:ascii="仿宋" w:eastAsia="仿宋" w:hAnsi="仿宋" w:cs="宋体"/>
                <w:color w:val="0D0D0D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D0D0D"/>
                <w:kern w:val="0"/>
                <w:szCs w:val="21"/>
              </w:rPr>
              <w:t>强调评估与反馈，教师主要记录、客观评价和评分，鼓励学生独立完成深化研究和规划探索。</w:t>
            </w:r>
          </w:p>
        </w:tc>
      </w:tr>
      <w:tr w:rsidR="00237A7F" w14:paraId="792B18C9" w14:textId="77777777" w:rsidTr="006234A4">
        <w:trPr>
          <w:trHeight w:val="567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1E81E447" w14:textId="77777777" w:rsidR="00237A7F" w:rsidRDefault="00DE1068" w:rsidP="006234A4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D0D0D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D0D0D"/>
                <w:kern w:val="0"/>
                <w:szCs w:val="21"/>
              </w:rPr>
              <w:t>考核内容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D4DA160" w14:textId="77777777" w:rsidR="00237A7F" w:rsidRDefault="00DE1068">
            <w:pPr>
              <w:widowControl/>
              <w:jc w:val="left"/>
              <w:rPr>
                <w:rFonts w:ascii="仿宋" w:eastAsia="仿宋" w:hAnsi="仿宋" w:cs="宋体"/>
                <w:color w:val="0D0D0D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D0D0D"/>
                <w:kern w:val="0"/>
                <w:szCs w:val="21"/>
              </w:rPr>
              <w:t>不求结果，以实践报告和展示为核心，注重课题开展的过程及心得体会。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DE1EF2E" w14:textId="68B4A970" w:rsidR="00237A7F" w:rsidRDefault="00DE1068">
            <w:pPr>
              <w:widowControl/>
              <w:jc w:val="left"/>
              <w:rPr>
                <w:rFonts w:ascii="仿宋" w:eastAsia="仿宋" w:hAnsi="仿宋" w:cs="宋体"/>
                <w:color w:val="0D0D0D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D0D0D"/>
                <w:kern w:val="0"/>
                <w:szCs w:val="21"/>
              </w:rPr>
              <w:t>评分对A不做限制，以个人报告为核心，注重学生独立思考的深度、研究创新能力和</w:t>
            </w:r>
            <w:r w:rsidR="00803342">
              <w:rPr>
                <w:rFonts w:ascii="仿宋" w:eastAsia="仿宋" w:hAnsi="仿宋" w:cs="宋体" w:hint="eastAsia"/>
                <w:color w:val="0D0D0D"/>
                <w:kern w:val="0"/>
                <w:szCs w:val="21"/>
              </w:rPr>
              <w:t>个人</w:t>
            </w:r>
            <w:r>
              <w:rPr>
                <w:rFonts w:ascii="仿宋" w:eastAsia="仿宋" w:hAnsi="仿宋" w:cs="宋体" w:hint="eastAsia"/>
                <w:color w:val="0D0D0D"/>
                <w:kern w:val="0"/>
                <w:szCs w:val="21"/>
              </w:rPr>
              <w:t>规划意识。</w:t>
            </w:r>
          </w:p>
        </w:tc>
      </w:tr>
      <w:tr w:rsidR="00237A7F" w14:paraId="3C87F463" w14:textId="77777777" w:rsidTr="006234A4">
        <w:trPr>
          <w:trHeight w:val="567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34CF9A30" w14:textId="77777777" w:rsidR="00237A7F" w:rsidRDefault="00DE1068" w:rsidP="006234A4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D0D0D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D0D0D"/>
                <w:kern w:val="0"/>
                <w:szCs w:val="21"/>
              </w:rPr>
              <w:t>展示形式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4DE3391" w14:textId="77777777" w:rsidR="00237A7F" w:rsidRDefault="00DE1068">
            <w:pPr>
              <w:widowControl/>
              <w:jc w:val="left"/>
              <w:rPr>
                <w:rFonts w:ascii="仿宋" w:eastAsia="仿宋" w:hAnsi="仿宋" w:cs="宋体"/>
                <w:color w:val="0D0D0D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D0D0D"/>
                <w:kern w:val="0"/>
                <w:szCs w:val="21"/>
              </w:rPr>
              <w:t>可提交报告、视频、图片等材料，并参加学校组织的公开推优评审。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E16ECB6" w14:textId="77777777" w:rsidR="00237A7F" w:rsidRDefault="00DE1068">
            <w:pPr>
              <w:widowControl/>
              <w:jc w:val="left"/>
              <w:rPr>
                <w:rFonts w:ascii="仿宋" w:eastAsia="仿宋" w:hAnsi="仿宋" w:cs="宋体"/>
                <w:color w:val="0D0D0D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D0D0D"/>
                <w:kern w:val="0"/>
                <w:szCs w:val="21"/>
              </w:rPr>
              <w:t>通过墙报展示、汇报交流、交叉讨论等形式呈现，最终提交个人报告，并有机会申请各类项目等进一步发展。</w:t>
            </w:r>
          </w:p>
        </w:tc>
      </w:tr>
      <w:tr w:rsidR="00237A7F" w14:paraId="5B6388F3" w14:textId="77777777" w:rsidTr="006234A4">
        <w:trPr>
          <w:trHeight w:val="567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5C24DACF" w14:textId="77777777" w:rsidR="00237A7F" w:rsidRDefault="00DE1068" w:rsidP="006234A4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D0D0D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D0D0D"/>
                <w:kern w:val="0"/>
                <w:szCs w:val="21"/>
              </w:rPr>
              <w:t>关注重点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22D86DD" w14:textId="77777777" w:rsidR="00237A7F" w:rsidRDefault="00DE1068">
            <w:pPr>
              <w:widowControl/>
              <w:jc w:val="left"/>
              <w:rPr>
                <w:rFonts w:ascii="仿宋" w:eastAsia="仿宋" w:hAnsi="仿宋" w:cs="宋体"/>
                <w:color w:val="0D0D0D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D0D0D"/>
                <w:kern w:val="0"/>
                <w:szCs w:val="21"/>
              </w:rPr>
              <w:t>强调对研究型工作的初步体验和模仿，通过行动获得深度学习和实践能力。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068BE64" w14:textId="77777777" w:rsidR="00237A7F" w:rsidRDefault="00DE1068">
            <w:pPr>
              <w:widowControl/>
              <w:jc w:val="left"/>
              <w:rPr>
                <w:rFonts w:ascii="仿宋" w:eastAsia="仿宋" w:hAnsi="仿宋" w:cs="宋体"/>
                <w:color w:val="0D0D0D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D0D0D"/>
                <w:kern w:val="0"/>
                <w:szCs w:val="21"/>
              </w:rPr>
              <w:t>强调从实践到理论的思维转化，着重培养批判性思维和独立思考能力。</w:t>
            </w:r>
          </w:p>
        </w:tc>
      </w:tr>
      <w:tr w:rsidR="00237A7F" w14:paraId="0747005C" w14:textId="77777777" w:rsidTr="006234A4">
        <w:trPr>
          <w:trHeight w:val="567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0F43B86C" w14:textId="77777777" w:rsidR="00237A7F" w:rsidRDefault="00DE1068" w:rsidP="006234A4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D0D0D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D0D0D"/>
                <w:kern w:val="0"/>
                <w:szCs w:val="21"/>
              </w:rPr>
              <w:t>学生角色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D56E055" w14:textId="77777777" w:rsidR="00237A7F" w:rsidRDefault="00DE1068">
            <w:pPr>
              <w:widowControl/>
              <w:jc w:val="left"/>
              <w:rPr>
                <w:rFonts w:ascii="仿宋" w:eastAsia="仿宋" w:hAnsi="仿宋" w:cs="宋体"/>
                <w:color w:val="0D0D0D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D0D0D"/>
                <w:kern w:val="0"/>
                <w:szCs w:val="21"/>
              </w:rPr>
              <w:t>团队协作，共同推进课题研究，重点在于探索和学习研究过程。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272CABF" w14:textId="77777777" w:rsidR="00237A7F" w:rsidRDefault="00DE1068">
            <w:pPr>
              <w:widowControl/>
              <w:jc w:val="left"/>
              <w:rPr>
                <w:rFonts w:ascii="仿宋" w:eastAsia="仿宋" w:hAnsi="仿宋" w:cs="宋体"/>
                <w:color w:val="0D0D0D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D0D0D"/>
                <w:kern w:val="0"/>
                <w:szCs w:val="21"/>
              </w:rPr>
              <w:t>个人为主，团队协作为辅，独立总结与反思实践经历，注重深度思考与未来规划。</w:t>
            </w:r>
          </w:p>
        </w:tc>
      </w:tr>
      <w:tr w:rsidR="00237A7F" w14:paraId="689E9777" w14:textId="77777777" w:rsidTr="006234A4">
        <w:trPr>
          <w:trHeight w:val="567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57915BAF" w14:textId="77777777" w:rsidR="00237A7F" w:rsidRDefault="00DE1068" w:rsidP="006234A4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D0D0D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D0D0D"/>
                <w:kern w:val="0"/>
                <w:szCs w:val="21"/>
              </w:rPr>
              <w:t>教师</w:t>
            </w:r>
            <w:r>
              <w:rPr>
                <w:rFonts w:ascii="仿宋" w:eastAsia="仿宋" w:hAnsi="仿宋" w:cs="宋体" w:hint="eastAsia"/>
                <w:b/>
                <w:bCs/>
                <w:color w:val="0D0D0D"/>
                <w:kern w:val="0"/>
                <w:szCs w:val="21"/>
              </w:rPr>
              <w:lastRenderedPageBreak/>
              <w:t>角色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77BA34E" w14:textId="77777777" w:rsidR="00237A7F" w:rsidRDefault="00DE1068">
            <w:pPr>
              <w:widowControl/>
              <w:jc w:val="left"/>
              <w:rPr>
                <w:rFonts w:ascii="仿宋" w:eastAsia="仿宋" w:hAnsi="仿宋" w:cs="宋体"/>
                <w:color w:val="0D0D0D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D0D0D"/>
                <w:kern w:val="0"/>
                <w:szCs w:val="21"/>
              </w:rPr>
              <w:lastRenderedPageBreak/>
              <w:t>主动引导、过程跟踪，帮助学生完成实践中的关键环节并克服困难。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B131C2E" w14:textId="77777777" w:rsidR="00237A7F" w:rsidRDefault="00DE1068">
            <w:pPr>
              <w:widowControl/>
              <w:jc w:val="left"/>
              <w:rPr>
                <w:rFonts w:ascii="仿宋" w:eastAsia="仿宋" w:hAnsi="仿宋" w:cs="宋体"/>
                <w:color w:val="0D0D0D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D0D0D"/>
                <w:kern w:val="0"/>
                <w:szCs w:val="21"/>
              </w:rPr>
              <w:t>以评估和反馈为主，记录学生的感悟水平和进步水平，鼓励学生自主探索。</w:t>
            </w:r>
          </w:p>
        </w:tc>
      </w:tr>
    </w:tbl>
    <w:p w14:paraId="54741C84" w14:textId="77777777" w:rsidR="00237A7F" w:rsidRDefault="00237A7F">
      <w:pPr>
        <w:spacing w:line="560" w:lineRule="exact"/>
        <w:rPr>
          <w:rFonts w:ascii="仿宋" w:eastAsia="仿宋" w:hAnsi="仿宋" w:cs="仿宋"/>
          <w:sz w:val="32"/>
          <w:szCs w:val="32"/>
        </w:rPr>
      </w:pPr>
    </w:p>
    <w:sectPr w:rsidR="00237A7F">
      <w:footerReference w:type="default" r:id="rId7"/>
      <w:pgSz w:w="11906" w:h="16838"/>
      <w:pgMar w:top="1440" w:right="1800" w:bottom="1276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A51F0" w14:textId="77777777" w:rsidR="009F7C0E" w:rsidRDefault="009F7C0E">
      <w:r>
        <w:separator/>
      </w:r>
    </w:p>
  </w:endnote>
  <w:endnote w:type="continuationSeparator" w:id="0">
    <w:p w14:paraId="55DBC288" w14:textId="77777777" w:rsidR="009F7C0E" w:rsidRDefault="009F7C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2010601030101010101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7B194" w14:textId="77777777" w:rsidR="00237A7F" w:rsidRDefault="00DE106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8AF08E" wp14:editId="3C3B3F9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BAABF7" w14:textId="77777777" w:rsidR="00237A7F" w:rsidRDefault="00DE1068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8AF08E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14:paraId="72BAABF7" w14:textId="77777777" w:rsidR="00237A7F" w:rsidRDefault="00DE1068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E4323" w14:textId="77777777" w:rsidR="009F7C0E" w:rsidRDefault="009F7C0E">
      <w:r>
        <w:separator/>
      </w:r>
    </w:p>
  </w:footnote>
  <w:footnote w:type="continuationSeparator" w:id="0">
    <w:p w14:paraId="2009BA28" w14:textId="77777777" w:rsidR="009F7C0E" w:rsidRDefault="009F7C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xZDY5MGE0ZGUxMDlhMGMzNzAyNGU3NzM0ZjQwMTAifQ=="/>
  </w:docVars>
  <w:rsids>
    <w:rsidRoot w:val="22677003"/>
    <w:rsid w:val="00043D4D"/>
    <w:rsid w:val="0007022E"/>
    <w:rsid w:val="00096B0F"/>
    <w:rsid w:val="000A0545"/>
    <w:rsid w:val="000A1B51"/>
    <w:rsid w:val="000A38F7"/>
    <w:rsid w:val="000D5D00"/>
    <w:rsid w:val="000E3165"/>
    <w:rsid w:val="000E66D0"/>
    <w:rsid w:val="00155C56"/>
    <w:rsid w:val="001845E4"/>
    <w:rsid w:val="00197755"/>
    <w:rsid w:val="00197BE5"/>
    <w:rsid w:val="001B4362"/>
    <w:rsid w:val="00237679"/>
    <w:rsid w:val="00237A7F"/>
    <w:rsid w:val="0027114D"/>
    <w:rsid w:val="0028287F"/>
    <w:rsid w:val="002A0D30"/>
    <w:rsid w:val="002B01C3"/>
    <w:rsid w:val="002C2237"/>
    <w:rsid w:val="002C7700"/>
    <w:rsid w:val="002F03E2"/>
    <w:rsid w:val="00302F23"/>
    <w:rsid w:val="00303F52"/>
    <w:rsid w:val="003507A9"/>
    <w:rsid w:val="003508F2"/>
    <w:rsid w:val="00390586"/>
    <w:rsid w:val="003B785B"/>
    <w:rsid w:val="0040074C"/>
    <w:rsid w:val="0042697C"/>
    <w:rsid w:val="0044051D"/>
    <w:rsid w:val="00483E26"/>
    <w:rsid w:val="004B6A6B"/>
    <w:rsid w:val="00521620"/>
    <w:rsid w:val="0052496B"/>
    <w:rsid w:val="005415FB"/>
    <w:rsid w:val="00581A26"/>
    <w:rsid w:val="005A1283"/>
    <w:rsid w:val="005C1452"/>
    <w:rsid w:val="005C54B6"/>
    <w:rsid w:val="005E2A3F"/>
    <w:rsid w:val="00616097"/>
    <w:rsid w:val="006234A4"/>
    <w:rsid w:val="006257A5"/>
    <w:rsid w:val="00633A94"/>
    <w:rsid w:val="006A6CA8"/>
    <w:rsid w:val="006B4A22"/>
    <w:rsid w:val="006D3FFA"/>
    <w:rsid w:val="006F717E"/>
    <w:rsid w:val="0072538F"/>
    <w:rsid w:val="00737BF5"/>
    <w:rsid w:val="00740A51"/>
    <w:rsid w:val="00747768"/>
    <w:rsid w:val="00782EFA"/>
    <w:rsid w:val="007B0CFD"/>
    <w:rsid w:val="007E31DA"/>
    <w:rsid w:val="007E437D"/>
    <w:rsid w:val="007E7E82"/>
    <w:rsid w:val="00803342"/>
    <w:rsid w:val="0082197B"/>
    <w:rsid w:val="00836647"/>
    <w:rsid w:val="00851B49"/>
    <w:rsid w:val="00874FB3"/>
    <w:rsid w:val="0089118C"/>
    <w:rsid w:val="00896AF9"/>
    <w:rsid w:val="00916AD1"/>
    <w:rsid w:val="00921417"/>
    <w:rsid w:val="009376AF"/>
    <w:rsid w:val="00937795"/>
    <w:rsid w:val="009A0DBD"/>
    <w:rsid w:val="009B3F80"/>
    <w:rsid w:val="009C55F5"/>
    <w:rsid w:val="009F7C0E"/>
    <w:rsid w:val="00A353A8"/>
    <w:rsid w:val="00A53AAB"/>
    <w:rsid w:val="00A67DB2"/>
    <w:rsid w:val="00A74397"/>
    <w:rsid w:val="00AE207F"/>
    <w:rsid w:val="00AE3D43"/>
    <w:rsid w:val="00B10A6F"/>
    <w:rsid w:val="00B36C0B"/>
    <w:rsid w:val="00B419B1"/>
    <w:rsid w:val="00BA0339"/>
    <w:rsid w:val="00BC7201"/>
    <w:rsid w:val="00BE7C40"/>
    <w:rsid w:val="00BF5F43"/>
    <w:rsid w:val="00C90EBE"/>
    <w:rsid w:val="00C96778"/>
    <w:rsid w:val="00CE103A"/>
    <w:rsid w:val="00D36451"/>
    <w:rsid w:val="00D83AC7"/>
    <w:rsid w:val="00D90FCD"/>
    <w:rsid w:val="00DB7E06"/>
    <w:rsid w:val="00DC3BCF"/>
    <w:rsid w:val="00DE1068"/>
    <w:rsid w:val="00DE472F"/>
    <w:rsid w:val="00E24EE5"/>
    <w:rsid w:val="00E507FB"/>
    <w:rsid w:val="00E57D93"/>
    <w:rsid w:val="00E61276"/>
    <w:rsid w:val="00E616FF"/>
    <w:rsid w:val="00F228FD"/>
    <w:rsid w:val="00F3423C"/>
    <w:rsid w:val="00FC1D54"/>
    <w:rsid w:val="00FC33A3"/>
    <w:rsid w:val="1C7C6848"/>
    <w:rsid w:val="22677003"/>
    <w:rsid w:val="2B620E9F"/>
    <w:rsid w:val="4CAA5A3D"/>
    <w:rsid w:val="63F7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4B7F1FA"/>
  <w15:docId w15:val="{5A743A2D-6342-44C4-BD4B-93CA2BEB2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autoRedefine/>
    <w:qFormat/>
    <w:pPr>
      <w:jc w:val="left"/>
    </w:p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autoRedefine/>
    <w:qFormat/>
    <w:rPr>
      <w:b/>
      <w:bCs/>
    </w:rPr>
  </w:style>
  <w:style w:type="character" w:styleId="ab">
    <w:name w:val="annotation reference"/>
    <w:basedOn w:val="a0"/>
    <w:autoRedefine/>
    <w:qFormat/>
    <w:rPr>
      <w:sz w:val="21"/>
      <w:szCs w:val="21"/>
    </w:rPr>
  </w:style>
  <w:style w:type="character" w:customStyle="1" w:styleId="a8">
    <w:name w:val="页眉 字符"/>
    <w:basedOn w:val="a0"/>
    <w:link w:val="a7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autoRedefine/>
    <w:qFormat/>
    <w:rPr>
      <w:kern w:val="2"/>
      <w:sz w:val="18"/>
      <w:szCs w:val="18"/>
    </w:rPr>
  </w:style>
  <w:style w:type="character" w:customStyle="1" w:styleId="a4">
    <w:name w:val="批注文字 字符"/>
    <w:basedOn w:val="a0"/>
    <w:link w:val="a3"/>
    <w:qFormat/>
    <w:rPr>
      <w:kern w:val="2"/>
      <w:sz w:val="21"/>
      <w:szCs w:val="24"/>
    </w:rPr>
  </w:style>
  <w:style w:type="character" w:customStyle="1" w:styleId="aa">
    <w:name w:val="批注主题 字符"/>
    <w:basedOn w:val="a4"/>
    <w:link w:val="a9"/>
    <w:qFormat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5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张漪</dc:creator>
  <cp:lastModifiedBy>fang821130 fang821130</cp:lastModifiedBy>
  <cp:revision>34</cp:revision>
  <cp:lastPrinted>2024-12-12T02:10:00Z</cp:lastPrinted>
  <dcterms:created xsi:type="dcterms:W3CDTF">2024-12-10T02:06:00Z</dcterms:created>
  <dcterms:modified xsi:type="dcterms:W3CDTF">2026-03-01T08:01:00Z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03B89239C68C41DC83A3100074602206_11</vt:lpwstr>
  </property>
</Properties>
</file>