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CA5D525" wp14:editId="00EEF25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5E1DA757B36D44D39DF0D607BDB57BD8"/>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BC234D" w:rsidP="00F63888">
          <w:pPr>
            <w:jc w:val="center"/>
            <w:rPr>
              <w:b/>
              <w:i/>
              <w:caps/>
              <w:sz w:val="36"/>
            </w:rPr>
          </w:pPr>
          <w:r>
            <w:rPr>
              <w:b/>
              <w:i/>
              <w:caps/>
              <w:sz w:val="36"/>
            </w:rPr>
            <w:t>EDUAR 2.0 Plan de proyecto</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BC23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0563E">
        <w:rPr>
          <w:i/>
          <w:noProof/>
          <w:sz w:val="20"/>
        </w:rPr>
        <w:t>05/06/2011 06:21:00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295060755"/>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5A709A" w:rsidP="005A709A">
            <w:pPr>
              <w:pStyle w:val="CellBodyCentre"/>
              <w:spacing w:before="20" w:after="20"/>
              <w:ind w:firstLine="0"/>
              <w:rPr>
                <w:rFonts w:ascii="Arial" w:hAnsi="Arial"/>
                <w:sz w:val="16"/>
                <w:lang w:val="es-AR"/>
              </w:rPr>
            </w:pPr>
            <w:r>
              <w:rPr>
                <w:rFonts w:ascii="Arial" w:hAnsi="Arial"/>
                <w:sz w:val="16"/>
                <w:lang w:val="es-AR"/>
              </w:rPr>
              <w:t>1</w:t>
            </w:r>
            <w:r w:rsidR="0021037F">
              <w:rPr>
                <w:rFonts w:ascii="Arial" w:hAnsi="Arial"/>
                <w:sz w:val="16"/>
                <w:lang w:val="es-AR"/>
              </w:rPr>
              <w:t>3/0</w:t>
            </w:r>
            <w:r>
              <w:rPr>
                <w:rFonts w:ascii="Arial" w:hAnsi="Arial"/>
                <w:sz w:val="16"/>
                <w:lang w:val="es-AR"/>
              </w:rPr>
              <w:t>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5A709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05/06/2011</w:t>
            </w:r>
          </w:p>
        </w:tc>
        <w:tc>
          <w:tcPr>
            <w:tcW w:w="2225" w:type="pct"/>
            <w:tcBorders>
              <w:top w:val="single" w:sz="4" w:space="0" w:color="auto"/>
              <w:left w:val="single" w:sz="4" w:space="0" w:color="auto"/>
              <w:bottom w:val="single" w:sz="4" w:space="0" w:color="auto"/>
              <w:right w:val="single" w:sz="4" w:space="0" w:color="auto"/>
            </w:tcBorders>
          </w:tcPr>
          <w:p w:rsidR="005A709A" w:rsidRDefault="005A709A" w:rsidP="007F04AB">
            <w:pPr>
              <w:pStyle w:val="CellBodyCentre"/>
              <w:spacing w:before="20" w:after="20"/>
              <w:ind w:firstLine="0"/>
              <w:rPr>
                <w:rFonts w:ascii="Arial" w:hAnsi="Arial"/>
                <w:sz w:val="16"/>
                <w:lang w:val="es-AR"/>
              </w:rPr>
            </w:pPr>
            <w:r>
              <w:rPr>
                <w:rFonts w:ascii="Arial" w:hAnsi="Arial"/>
                <w:sz w:val="16"/>
                <w:lang w:val="es-AR"/>
              </w:rPr>
              <w:t>Formal revisión</w:t>
            </w:r>
            <w:r w:rsidR="007F04AB">
              <w:rPr>
                <w:rFonts w:ascii="Arial" w:hAnsi="Arial"/>
                <w:sz w:val="16"/>
                <w:lang w:val="es-AR"/>
              </w:rPr>
              <w:t xml:space="preserve"> del plan, se aplicar</w:t>
            </w:r>
            <w:bookmarkStart w:id="5" w:name="_GoBack"/>
            <w:bookmarkEnd w:id="5"/>
            <w:r w:rsidR="007F04AB">
              <w:rPr>
                <w:rFonts w:ascii="Arial" w:hAnsi="Arial"/>
                <w:sz w:val="16"/>
                <w:lang w:val="es-AR"/>
              </w:rPr>
              <w:t>on cambios netamente estéticos.</w:t>
            </w:r>
          </w:p>
        </w:tc>
        <w:tc>
          <w:tcPr>
            <w:tcW w:w="102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6F5E90" w:rsidRDefault="0021037F">
          <w:pPr>
            <w:pStyle w:val="TDC3"/>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5060755" w:history="1">
            <w:r w:rsidR="006F5E90" w:rsidRPr="00180A08">
              <w:rPr>
                <w:rStyle w:val="Hipervnculo"/>
                <w:i/>
                <w:iCs/>
                <w:noProof/>
              </w:rPr>
              <w:t>Historial de Revisión</w:t>
            </w:r>
            <w:r w:rsidR="006F5E90">
              <w:rPr>
                <w:noProof/>
                <w:webHidden/>
              </w:rPr>
              <w:tab/>
            </w:r>
            <w:r w:rsidR="006F5E90">
              <w:rPr>
                <w:noProof/>
                <w:webHidden/>
              </w:rPr>
              <w:fldChar w:fldCharType="begin"/>
            </w:r>
            <w:r w:rsidR="006F5E90">
              <w:rPr>
                <w:noProof/>
                <w:webHidden/>
              </w:rPr>
              <w:instrText xml:space="preserve"> PAGEREF _Toc295060755 \h </w:instrText>
            </w:r>
            <w:r w:rsidR="006F5E90">
              <w:rPr>
                <w:noProof/>
                <w:webHidden/>
              </w:rPr>
            </w:r>
            <w:r w:rsidR="006F5E90">
              <w:rPr>
                <w:noProof/>
                <w:webHidden/>
              </w:rPr>
              <w:fldChar w:fldCharType="separate"/>
            </w:r>
            <w:r w:rsidR="006F5E90">
              <w:rPr>
                <w:noProof/>
                <w:webHidden/>
              </w:rPr>
              <w:t>2</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56" w:history="1">
            <w:r w:rsidR="006F5E90" w:rsidRPr="00180A08">
              <w:rPr>
                <w:rStyle w:val="Hipervnculo"/>
                <w:noProof/>
              </w:rPr>
              <w:t>1.</w:t>
            </w:r>
            <w:r w:rsidR="006F5E90">
              <w:rPr>
                <w:rFonts w:asciiTheme="minorHAnsi" w:eastAsiaTheme="minorEastAsia" w:hAnsiTheme="minorHAnsi" w:cstheme="minorBidi"/>
                <w:noProof/>
              </w:rPr>
              <w:tab/>
            </w:r>
            <w:r w:rsidR="006F5E90" w:rsidRPr="00180A08">
              <w:rPr>
                <w:rStyle w:val="Hipervnculo"/>
                <w:noProof/>
              </w:rPr>
              <w:t>Introducción</w:t>
            </w:r>
            <w:r w:rsidR="006F5E90">
              <w:rPr>
                <w:noProof/>
                <w:webHidden/>
              </w:rPr>
              <w:tab/>
            </w:r>
            <w:r w:rsidR="006F5E90">
              <w:rPr>
                <w:noProof/>
                <w:webHidden/>
              </w:rPr>
              <w:fldChar w:fldCharType="begin"/>
            </w:r>
            <w:r w:rsidR="006F5E90">
              <w:rPr>
                <w:noProof/>
                <w:webHidden/>
              </w:rPr>
              <w:instrText xml:space="preserve"> PAGEREF _Toc295060756 \h </w:instrText>
            </w:r>
            <w:r w:rsidR="006F5E90">
              <w:rPr>
                <w:noProof/>
                <w:webHidden/>
              </w:rPr>
            </w:r>
            <w:r w:rsidR="006F5E90">
              <w:rPr>
                <w:noProof/>
                <w:webHidden/>
              </w:rPr>
              <w:fldChar w:fldCharType="separate"/>
            </w:r>
            <w:r w:rsidR="006F5E90">
              <w:rPr>
                <w:noProof/>
                <w:webHidden/>
              </w:rPr>
              <w:t>4</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57" w:history="1">
            <w:r w:rsidR="006F5E90" w:rsidRPr="00180A08">
              <w:rPr>
                <w:rStyle w:val="Hipervnculo"/>
                <w:noProof/>
              </w:rPr>
              <w:t>Propósito</w:t>
            </w:r>
            <w:r w:rsidR="006F5E90">
              <w:rPr>
                <w:noProof/>
                <w:webHidden/>
              </w:rPr>
              <w:tab/>
            </w:r>
            <w:r w:rsidR="006F5E90">
              <w:rPr>
                <w:noProof/>
                <w:webHidden/>
              </w:rPr>
              <w:fldChar w:fldCharType="begin"/>
            </w:r>
            <w:r w:rsidR="006F5E90">
              <w:rPr>
                <w:noProof/>
                <w:webHidden/>
              </w:rPr>
              <w:instrText xml:space="preserve"> PAGEREF _Toc295060757 \h </w:instrText>
            </w:r>
            <w:r w:rsidR="006F5E90">
              <w:rPr>
                <w:noProof/>
                <w:webHidden/>
              </w:rPr>
            </w:r>
            <w:r w:rsidR="006F5E90">
              <w:rPr>
                <w:noProof/>
                <w:webHidden/>
              </w:rPr>
              <w:fldChar w:fldCharType="separate"/>
            </w:r>
            <w:r w:rsidR="006F5E90">
              <w:rPr>
                <w:noProof/>
                <w:webHidden/>
              </w:rPr>
              <w:t>4</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58" w:history="1">
            <w:r w:rsidR="006F5E90" w:rsidRPr="00180A08">
              <w:rPr>
                <w:rStyle w:val="Hipervnculo"/>
                <w:noProof/>
              </w:rPr>
              <w:t>Definiciones, Acrónimos y  Abreviaturas</w:t>
            </w:r>
            <w:r w:rsidR="006F5E90">
              <w:rPr>
                <w:noProof/>
                <w:webHidden/>
              </w:rPr>
              <w:tab/>
            </w:r>
            <w:r w:rsidR="006F5E90">
              <w:rPr>
                <w:noProof/>
                <w:webHidden/>
              </w:rPr>
              <w:fldChar w:fldCharType="begin"/>
            </w:r>
            <w:r w:rsidR="006F5E90">
              <w:rPr>
                <w:noProof/>
                <w:webHidden/>
              </w:rPr>
              <w:instrText xml:space="preserve"> PAGEREF _Toc295060758 \h </w:instrText>
            </w:r>
            <w:r w:rsidR="006F5E90">
              <w:rPr>
                <w:noProof/>
                <w:webHidden/>
              </w:rPr>
            </w:r>
            <w:r w:rsidR="006F5E90">
              <w:rPr>
                <w:noProof/>
                <w:webHidden/>
              </w:rPr>
              <w:fldChar w:fldCharType="separate"/>
            </w:r>
            <w:r w:rsidR="006F5E90">
              <w:rPr>
                <w:noProof/>
                <w:webHidden/>
              </w:rPr>
              <w:t>4</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59" w:history="1">
            <w:r w:rsidR="006F5E90" w:rsidRPr="00180A08">
              <w:rPr>
                <w:rStyle w:val="Hipervnculo"/>
                <w:noProof/>
              </w:rPr>
              <w:t>Audiencia</w:t>
            </w:r>
            <w:r w:rsidR="006F5E90">
              <w:rPr>
                <w:noProof/>
                <w:webHidden/>
              </w:rPr>
              <w:tab/>
            </w:r>
            <w:r w:rsidR="006F5E90">
              <w:rPr>
                <w:noProof/>
                <w:webHidden/>
              </w:rPr>
              <w:fldChar w:fldCharType="begin"/>
            </w:r>
            <w:r w:rsidR="006F5E90">
              <w:rPr>
                <w:noProof/>
                <w:webHidden/>
              </w:rPr>
              <w:instrText xml:space="preserve"> PAGEREF _Toc295060759 \h </w:instrText>
            </w:r>
            <w:r w:rsidR="006F5E90">
              <w:rPr>
                <w:noProof/>
                <w:webHidden/>
              </w:rPr>
            </w:r>
            <w:r w:rsidR="006F5E90">
              <w:rPr>
                <w:noProof/>
                <w:webHidden/>
              </w:rPr>
              <w:fldChar w:fldCharType="separate"/>
            </w:r>
            <w:r w:rsidR="006F5E90">
              <w:rPr>
                <w:noProof/>
                <w:webHidden/>
              </w:rPr>
              <w:t>4</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0" w:history="1">
            <w:r w:rsidR="006F5E90" w:rsidRPr="00180A08">
              <w:rPr>
                <w:rStyle w:val="Hipervnculo"/>
                <w:noProof/>
              </w:rPr>
              <w:t>Alcance</w:t>
            </w:r>
            <w:r w:rsidR="006F5E90">
              <w:rPr>
                <w:noProof/>
                <w:webHidden/>
              </w:rPr>
              <w:tab/>
            </w:r>
            <w:r w:rsidR="006F5E90">
              <w:rPr>
                <w:noProof/>
                <w:webHidden/>
              </w:rPr>
              <w:fldChar w:fldCharType="begin"/>
            </w:r>
            <w:r w:rsidR="006F5E90">
              <w:rPr>
                <w:noProof/>
                <w:webHidden/>
              </w:rPr>
              <w:instrText xml:space="preserve"> PAGEREF _Toc295060760 \h </w:instrText>
            </w:r>
            <w:r w:rsidR="006F5E90">
              <w:rPr>
                <w:noProof/>
                <w:webHidden/>
              </w:rPr>
            </w:r>
            <w:r w:rsidR="006F5E90">
              <w:rPr>
                <w:noProof/>
                <w:webHidden/>
              </w:rPr>
              <w:fldChar w:fldCharType="separate"/>
            </w:r>
            <w:r w:rsidR="006F5E90">
              <w:rPr>
                <w:noProof/>
                <w:webHidden/>
              </w:rPr>
              <w:t>5</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61" w:history="1">
            <w:r w:rsidR="006F5E90" w:rsidRPr="00180A08">
              <w:rPr>
                <w:rStyle w:val="Hipervnculo"/>
                <w:noProof/>
              </w:rPr>
              <w:t>2.</w:t>
            </w:r>
            <w:r w:rsidR="006F5E90">
              <w:rPr>
                <w:rFonts w:asciiTheme="minorHAnsi" w:eastAsiaTheme="minorEastAsia" w:hAnsiTheme="minorHAnsi" w:cstheme="minorBidi"/>
                <w:noProof/>
              </w:rPr>
              <w:tab/>
            </w:r>
            <w:r w:rsidR="006F5E90" w:rsidRPr="00180A08">
              <w:rPr>
                <w:rStyle w:val="Hipervnculo"/>
                <w:noProof/>
              </w:rPr>
              <w:t>Administración del Proyecto</w:t>
            </w:r>
            <w:r w:rsidR="006F5E90">
              <w:rPr>
                <w:noProof/>
                <w:webHidden/>
              </w:rPr>
              <w:tab/>
            </w:r>
            <w:r w:rsidR="006F5E90">
              <w:rPr>
                <w:noProof/>
                <w:webHidden/>
              </w:rPr>
              <w:fldChar w:fldCharType="begin"/>
            </w:r>
            <w:r w:rsidR="006F5E90">
              <w:rPr>
                <w:noProof/>
                <w:webHidden/>
              </w:rPr>
              <w:instrText xml:space="preserve"> PAGEREF _Toc295060761 \h </w:instrText>
            </w:r>
            <w:r w:rsidR="006F5E90">
              <w:rPr>
                <w:noProof/>
                <w:webHidden/>
              </w:rPr>
            </w:r>
            <w:r w:rsidR="006F5E90">
              <w:rPr>
                <w:noProof/>
                <w:webHidden/>
              </w:rPr>
              <w:fldChar w:fldCharType="separate"/>
            </w:r>
            <w:r w:rsidR="006F5E90">
              <w:rPr>
                <w:noProof/>
                <w:webHidden/>
              </w:rPr>
              <w:t>5</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2" w:history="1">
            <w:r w:rsidR="006F5E90" w:rsidRPr="00180A08">
              <w:rPr>
                <w:rStyle w:val="Hipervnculo"/>
                <w:noProof/>
              </w:rPr>
              <w:t>Proceso de Desarrollo</w:t>
            </w:r>
            <w:r w:rsidR="006F5E90">
              <w:rPr>
                <w:noProof/>
                <w:webHidden/>
              </w:rPr>
              <w:tab/>
            </w:r>
            <w:r w:rsidR="006F5E90">
              <w:rPr>
                <w:noProof/>
                <w:webHidden/>
              </w:rPr>
              <w:fldChar w:fldCharType="begin"/>
            </w:r>
            <w:r w:rsidR="006F5E90">
              <w:rPr>
                <w:noProof/>
                <w:webHidden/>
              </w:rPr>
              <w:instrText xml:space="preserve"> PAGEREF _Toc295060762 \h </w:instrText>
            </w:r>
            <w:r w:rsidR="006F5E90">
              <w:rPr>
                <w:noProof/>
                <w:webHidden/>
              </w:rPr>
            </w:r>
            <w:r w:rsidR="006F5E90">
              <w:rPr>
                <w:noProof/>
                <w:webHidden/>
              </w:rPr>
              <w:fldChar w:fldCharType="separate"/>
            </w:r>
            <w:r w:rsidR="006F5E90">
              <w:rPr>
                <w:noProof/>
                <w:webHidden/>
              </w:rPr>
              <w:t>5</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3" w:history="1">
            <w:r w:rsidR="006F5E90" w:rsidRPr="00180A08">
              <w:rPr>
                <w:rStyle w:val="Hipervnculo"/>
                <w:noProof/>
              </w:rPr>
              <w:t>Actividades</w:t>
            </w:r>
            <w:r w:rsidR="006F5E90">
              <w:rPr>
                <w:noProof/>
                <w:webHidden/>
              </w:rPr>
              <w:tab/>
            </w:r>
            <w:r w:rsidR="006F5E90">
              <w:rPr>
                <w:noProof/>
                <w:webHidden/>
              </w:rPr>
              <w:fldChar w:fldCharType="begin"/>
            </w:r>
            <w:r w:rsidR="006F5E90">
              <w:rPr>
                <w:noProof/>
                <w:webHidden/>
              </w:rPr>
              <w:instrText xml:space="preserve"> PAGEREF _Toc295060763 \h </w:instrText>
            </w:r>
            <w:r w:rsidR="006F5E90">
              <w:rPr>
                <w:noProof/>
                <w:webHidden/>
              </w:rPr>
            </w:r>
            <w:r w:rsidR="006F5E90">
              <w:rPr>
                <w:noProof/>
                <w:webHidden/>
              </w:rPr>
              <w:fldChar w:fldCharType="separate"/>
            </w:r>
            <w:r w:rsidR="006F5E90">
              <w:rPr>
                <w:noProof/>
                <w:webHidden/>
              </w:rPr>
              <w:t>5</w:t>
            </w:r>
            <w:r w:rsidR="006F5E90">
              <w:rPr>
                <w:noProof/>
                <w:webHidden/>
              </w:rPr>
              <w:fldChar w:fldCharType="end"/>
            </w:r>
          </w:hyperlink>
        </w:p>
        <w:p w:rsidR="006F5E90" w:rsidRDefault="00714D57">
          <w:pPr>
            <w:pStyle w:val="TDC3"/>
            <w:tabs>
              <w:tab w:val="right" w:leader="dot" w:pos="8495"/>
            </w:tabs>
            <w:rPr>
              <w:rFonts w:asciiTheme="minorHAnsi" w:eastAsiaTheme="minorEastAsia" w:hAnsiTheme="minorHAnsi" w:cstheme="minorBidi"/>
              <w:noProof/>
            </w:rPr>
          </w:pPr>
          <w:hyperlink w:anchor="_Toc295060764" w:history="1">
            <w:r w:rsidR="006F5E90" w:rsidRPr="00180A08">
              <w:rPr>
                <w:rStyle w:val="Hipervnculo"/>
                <w:noProof/>
                <w:lang w:val="es-ES"/>
              </w:rPr>
              <w:t>Ejemplo de Proceso de Preparación</w:t>
            </w:r>
            <w:r w:rsidR="006F5E90">
              <w:rPr>
                <w:noProof/>
                <w:webHidden/>
              </w:rPr>
              <w:tab/>
            </w:r>
            <w:r w:rsidR="006F5E90">
              <w:rPr>
                <w:noProof/>
                <w:webHidden/>
              </w:rPr>
              <w:fldChar w:fldCharType="begin"/>
            </w:r>
            <w:r w:rsidR="006F5E90">
              <w:rPr>
                <w:noProof/>
                <w:webHidden/>
              </w:rPr>
              <w:instrText xml:space="preserve"> PAGEREF _Toc295060764 \h </w:instrText>
            </w:r>
            <w:r w:rsidR="006F5E90">
              <w:rPr>
                <w:noProof/>
                <w:webHidden/>
              </w:rPr>
            </w:r>
            <w:r w:rsidR="006F5E90">
              <w:rPr>
                <w:noProof/>
                <w:webHidden/>
              </w:rPr>
              <w:fldChar w:fldCharType="separate"/>
            </w:r>
            <w:r w:rsidR="006F5E90">
              <w:rPr>
                <w:noProof/>
                <w:webHidden/>
              </w:rPr>
              <w:t>7</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5" w:history="1">
            <w:r w:rsidR="006F5E90" w:rsidRPr="00180A08">
              <w:rPr>
                <w:rStyle w:val="Hipervnculo"/>
                <w:noProof/>
              </w:rPr>
              <w:t>Roles</w:t>
            </w:r>
            <w:r w:rsidR="006F5E90">
              <w:rPr>
                <w:noProof/>
                <w:webHidden/>
              </w:rPr>
              <w:tab/>
            </w:r>
            <w:r w:rsidR="006F5E90">
              <w:rPr>
                <w:noProof/>
                <w:webHidden/>
              </w:rPr>
              <w:fldChar w:fldCharType="begin"/>
            </w:r>
            <w:r w:rsidR="006F5E90">
              <w:rPr>
                <w:noProof/>
                <w:webHidden/>
              </w:rPr>
              <w:instrText xml:space="preserve"> PAGEREF _Toc295060765 \h </w:instrText>
            </w:r>
            <w:r w:rsidR="006F5E90">
              <w:rPr>
                <w:noProof/>
                <w:webHidden/>
              </w:rPr>
            </w:r>
            <w:r w:rsidR="006F5E90">
              <w:rPr>
                <w:noProof/>
                <w:webHidden/>
              </w:rPr>
              <w:fldChar w:fldCharType="separate"/>
            </w:r>
            <w:r w:rsidR="006F5E90">
              <w:rPr>
                <w:noProof/>
                <w:webHidden/>
              </w:rPr>
              <w:t>10</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6" w:history="1">
            <w:r w:rsidR="006F5E90" w:rsidRPr="00180A08">
              <w:rPr>
                <w:rStyle w:val="Hipervnculo"/>
                <w:noProof/>
              </w:rPr>
              <w:t>Ciclo de Vida del Proyecto</w:t>
            </w:r>
            <w:r w:rsidR="006F5E90">
              <w:rPr>
                <w:noProof/>
                <w:webHidden/>
              </w:rPr>
              <w:tab/>
            </w:r>
            <w:r w:rsidR="006F5E90">
              <w:rPr>
                <w:noProof/>
                <w:webHidden/>
              </w:rPr>
              <w:fldChar w:fldCharType="begin"/>
            </w:r>
            <w:r w:rsidR="006F5E90">
              <w:rPr>
                <w:noProof/>
                <w:webHidden/>
              </w:rPr>
              <w:instrText xml:space="preserve"> PAGEREF _Toc295060766 \h </w:instrText>
            </w:r>
            <w:r w:rsidR="006F5E90">
              <w:rPr>
                <w:noProof/>
                <w:webHidden/>
              </w:rPr>
            </w:r>
            <w:r w:rsidR="006F5E90">
              <w:rPr>
                <w:noProof/>
                <w:webHidden/>
              </w:rPr>
              <w:fldChar w:fldCharType="separate"/>
            </w:r>
            <w:r w:rsidR="006F5E90">
              <w:rPr>
                <w:noProof/>
                <w:webHidden/>
              </w:rPr>
              <w:t>12</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67" w:history="1">
            <w:r w:rsidR="006F5E90" w:rsidRPr="00180A08">
              <w:rPr>
                <w:rStyle w:val="Hipervnculo"/>
                <w:noProof/>
              </w:rPr>
              <w:t>3.</w:t>
            </w:r>
            <w:r w:rsidR="006F5E90">
              <w:rPr>
                <w:rFonts w:asciiTheme="minorHAnsi" w:eastAsiaTheme="minorEastAsia" w:hAnsiTheme="minorHAnsi" w:cstheme="minorBidi"/>
                <w:noProof/>
              </w:rPr>
              <w:tab/>
            </w:r>
            <w:r w:rsidR="006F5E90" w:rsidRPr="00180A08">
              <w:rPr>
                <w:rStyle w:val="Hipervnculo"/>
                <w:noProof/>
              </w:rPr>
              <w:t>Gestión Formal de Decisiones</w:t>
            </w:r>
            <w:r w:rsidR="006F5E90">
              <w:rPr>
                <w:noProof/>
                <w:webHidden/>
              </w:rPr>
              <w:tab/>
            </w:r>
            <w:r w:rsidR="006F5E90">
              <w:rPr>
                <w:noProof/>
                <w:webHidden/>
              </w:rPr>
              <w:fldChar w:fldCharType="begin"/>
            </w:r>
            <w:r w:rsidR="006F5E90">
              <w:rPr>
                <w:noProof/>
                <w:webHidden/>
              </w:rPr>
              <w:instrText xml:space="preserve"> PAGEREF _Toc295060767 \h </w:instrText>
            </w:r>
            <w:r w:rsidR="006F5E90">
              <w:rPr>
                <w:noProof/>
                <w:webHidden/>
              </w:rPr>
            </w:r>
            <w:r w:rsidR="006F5E90">
              <w:rPr>
                <w:noProof/>
                <w:webHidden/>
              </w:rPr>
              <w:fldChar w:fldCharType="separate"/>
            </w:r>
            <w:r w:rsidR="006F5E90">
              <w:rPr>
                <w:noProof/>
                <w:webHidden/>
              </w:rPr>
              <w:t>12</w:t>
            </w:r>
            <w:r w:rsidR="006F5E90">
              <w:rPr>
                <w:noProof/>
                <w:webHidden/>
              </w:rPr>
              <w:fldChar w:fldCharType="end"/>
            </w:r>
          </w:hyperlink>
        </w:p>
        <w:p w:rsidR="006F5E90" w:rsidRDefault="00714D57">
          <w:pPr>
            <w:pStyle w:val="TDC2"/>
            <w:tabs>
              <w:tab w:val="right" w:leader="dot" w:pos="8495"/>
            </w:tabs>
            <w:rPr>
              <w:rFonts w:asciiTheme="minorHAnsi" w:eastAsiaTheme="minorEastAsia" w:hAnsiTheme="minorHAnsi" w:cstheme="minorBidi"/>
              <w:noProof/>
            </w:rPr>
          </w:pPr>
          <w:hyperlink w:anchor="_Toc295060768" w:history="1">
            <w:r w:rsidR="006F5E90" w:rsidRPr="00180A08">
              <w:rPr>
                <w:rStyle w:val="Hipervnculo"/>
                <w:i/>
                <w:noProof/>
                <w:lang w:val="es-ES"/>
              </w:rPr>
              <w:t>Comité de Control de Cambios (CCC)</w:t>
            </w:r>
            <w:r w:rsidR="006F5E90">
              <w:rPr>
                <w:noProof/>
                <w:webHidden/>
              </w:rPr>
              <w:tab/>
            </w:r>
            <w:r w:rsidR="006F5E90">
              <w:rPr>
                <w:noProof/>
                <w:webHidden/>
              </w:rPr>
              <w:fldChar w:fldCharType="begin"/>
            </w:r>
            <w:r w:rsidR="006F5E90">
              <w:rPr>
                <w:noProof/>
                <w:webHidden/>
              </w:rPr>
              <w:instrText xml:space="preserve"> PAGEREF _Toc295060768 \h </w:instrText>
            </w:r>
            <w:r w:rsidR="006F5E90">
              <w:rPr>
                <w:noProof/>
                <w:webHidden/>
              </w:rPr>
            </w:r>
            <w:r w:rsidR="006F5E90">
              <w:rPr>
                <w:noProof/>
                <w:webHidden/>
              </w:rPr>
              <w:fldChar w:fldCharType="separate"/>
            </w:r>
            <w:r w:rsidR="006F5E90">
              <w:rPr>
                <w:noProof/>
                <w:webHidden/>
              </w:rPr>
              <w:t>12</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69" w:history="1">
            <w:r w:rsidR="006F5E90" w:rsidRPr="00180A08">
              <w:rPr>
                <w:rStyle w:val="Hipervnculo"/>
                <w:noProof/>
              </w:rPr>
              <w:t>4.</w:t>
            </w:r>
            <w:r w:rsidR="006F5E90">
              <w:rPr>
                <w:rFonts w:asciiTheme="minorHAnsi" w:eastAsiaTheme="minorEastAsia" w:hAnsiTheme="minorHAnsi" w:cstheme="minorBidi"/>
                <w:noProof/>
              </w:rPr>
              <w:tab/>
            </w:r>
            <w:r w:rsidR="006F5E90" w:rsidRPr="00180A08">
              <w:rPr>
                <w:rStyle w:val="Hipervnculo"/>
                <w:noProof/>
              </w:rPr>
              <w:t>Planificación del Proyecto</w:t>
            </w:r>
            <w:r w:rsidR="006F5E90">
              <w:rPr>
                <w:noProof/>
                <w:webHidden/>
              </w:rPr>
              <w:tab/>
            </w:r>
            <w:r w:rsidR="006F5E90">
              <w:rPr>
                <w:noProof/>
                <w:webHidden/>
              </w:rPr>
              <w:fldChar w:fldCharType="begin"/>
            </w:r>
            <w:r w:rsidR="006F5E90">
              <w:rPr>
                <w:noProof/>
                <w:webHidden/>
              </w:rPr>
              <w:instrText xml:space="preserve"> PAGEREF _Toc295060769 \h </w:instrText>
            </w:r>
            <w:r w:rsidR="006F5E90">
              <w:rPr>
                <w:noProof/>
                <w:webHidden/>
              </w:rPr>
            </w:r>
            <w:r w:rsidR="006F5E90">
              <w:rPr>
                <w:noProof/>
                <w:webHidden/>
              </w:rPr>
              <w:fldChar w:fldCharType="separate"/>
            </w:r>
            <w:r w:rsidR="006F5E90">
              <w:rPr>
                <w:noProof/>
                <w:webHidden/>
              </w:rPr>
              <w:t>14</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70" w:history="1">
            <w:r w:rsidR="006F5E90" w:rsidRPr="00180A08">
              <w:rPr>
                <w:rStyle w:val="Hipervnculo"/>
                <w:noProof/>
              </w:rPr>
              <w:t>5.</w:t>
            </w:r>
            <w:r w:rsidR="006F5E90">
              <w:rPr>
                <w:rFonts w:asciiTheme="minorHAnsi" w:eastAsiaTheme="minorEastAsia" w:hAnsiTheme="minorHAnsi" w:cstheme="minorBidi"/>
                <w:noProof/>
              </w:rPr>
              <w:tab/>
            </w:r>
            <w:r w:rsidR="006F5E90" w:rsidRPr="00180A08">
              <w:rPr>
                <w:rStyle w:val="Hipervnculo"/>
                <w:noProof/>
              </w:rPr>
              <w:t>Bibliografía</w:t>
            </w:r>
            <w:r w:rsidR="006F5E90">
              <w:rPr>
                <w:noProof/>
                <w:webHidden/>
              </w:rPr>
              <w:tab/>
            </w:r>
            <w:r w:rsidR="006F5E90">
              <w:rPr>
                <w:noProof/>
                <w:webHidden/>
              </w:rPr>
              <w:fldChar w:fldCharType="begin"/>
            </w:r>
            <w:r w:rsidR="006F5E90">
              <w:rPr>
                <w:noProof/>
                <w:webHidden/>
              </w:rPr>
              <w:instrText xml:space="preserve"> PAGEREF _Toc295060770 \h </w:instrText>
            </w:r>
            <w:r w:rsidR="006F5E90">
              <w:rPr>
                <w:noProof/>
                <w:webHidden/>
              </w:rPr>
            </w:r>
            <w:r w:rsidR="006F5E90">
              <w:rPr>
                <w:noProof/>
                <w:webHidden/>
              </w:rPr>
              <w:fldChar w:fldCharType="separate"/>
            </w:r>
            <w:r w:rsidR="006F5E90">
              <w:rPr>
                <w:noProof/>
                <w:webHidden/>
              </w:rPr>
              <w:t>16</w:t>
            </w:r>
            <w:r w:rsidR="006F5E90">
              <w:rPr>
                <w:noProof/>
                <w:webHidden/>
              </w:rPr>
              <w:fldChar w:fldCharType="end"/>
            </w:r>
          </w:hyperlink>
        </w:p>
        <w:p w:rsidR="006F5E90" w:rsidRDefault="00714D57">
          <w:pPr>
            <w:pStyle w:val="TDC1"/>
            <w:rPr>
              <w:rFonts w:asciiTheme="minorHAnsi" w:eastAsiaTheme="minorEastAsia" w:hAnsiTheme="minorHAnsi" w:cstheme="minorBidi"/>
              <w:noProof/>
            </w:rPr>
          </w:pPr>
          <w:hyperlink w:anchor="_Toc295060771" w:history="1">
            <w:r w:rsidR="006F5E90" w:rsidRPr="00180A08">
              <w:rPr>
                <w:rStyle w:val="Hipervnculo"/>
                <w:noProof/>
              </w:rPr>
              <w:t>6.</w:t>
            </w:r>
            <w:r w:rsidR="006F5E90">
              <w:rPr>
                <w:rFonts w:asciiTheme="minorHAnsi" w:eastAsiaTheme="minorEastAsia" w:hAnsiTheme="minorHAnsi" w:cstheme="minorBidi"/>
                <w:noProof/>
              </w:rPr>
              <w:tab/>
            </w:r>
            <w:r w:rsidR="006F5E90" w:rsidRPr="00180A08">
              <w:rPr>
                <w:rStyle w:val="Hipervnculo"/>
                <w:noProof/>
              </w:rPr>
              <w:t>Anexo</w:t>
            </w:r>
            <w:r w:rsidR="006F5E90">
              <w:rPr>
                <w:noProof/>
                <w:webHidden/>
              </w:rPr>
              <w:tab/>
            </w:r>
            <w:r w:rsidR="006F5E90">
              <w:rPr>
                <w:noProof/>
                <w:webHidden/>
              </w:rPr>
              <w:fldChar w:fldCharType="begin"/>
            </w:r>
            <w:r w:rsidR="006F5E90">
              <w:rPr>
                <w:noProof/>
                <w:webHidden/>
              </w:rPr>
              <w:instrText xml:space="preserve"> PAGEREF _Toc295060771 \h </w:instrText>
            </w:r>
            <w:r w:rsidR="006F5E90">
              <w:rPr>
                <w:noProof/>
                <w:webHidden/>
              </w:rPr>
            </w:r>
            <w:r w:rsidR="006F5E90">
              <w:rPr>
                <w:noProof/>
                <w:webHidden/>
              </w:rPr>
              <w:fldChar w:fldCharType="separate"/>
            </w:r>
            <w:r w:rsidR="006F5E90">
              <w:rPr>
                <w:noProof/>
                <w:webHidden/>
              </w:rPr>
              <w:t>17</w:t>
            </w:r>
            <w:r w:rsidR="006F5E90">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092501" w:rsidP="0021037F">
      <w:pPr>
        <w:pStyle w:val="Ttulo1"/>
        <w:numPr>
          <w:ilvl w:val="0"/>
          <w:numId w:val="1"/>
        </w:numPr>
      </w:pPr>
      <w:bookmarkStart w:id="6" w:name="_Toc295060756"/>
      <w:bookmarkEnd w:id="0"/>
      <w:bookmarkEnd w:id="1"/>
      <w:bookmarkEnd w:id="2"/>
      <w:bookmarkEnd w:id="3"/>
      <w:r>
        <w:lastRenderedPageBreak/>
        <w:t>Introducción</w:t>
      </w:r>
      <w:bookmarkEnd w:id="6"/>
    </w:p>
    <w:p w:rsidR="0021037F" w:rsidRDefault="00092501" w:rsidP="0021037F">
      <w:pPr>
        <w:pStyle w:val="Ttulo2"/>
      </w:pPr>
      <w:bookmarkStart w:id="7" w:name="_Toc295060757"/>
      <w:r>
        <w:t>Propósito</w:t>
      </w:r>
      <w:bookmarkEnd w:id="7"/>
    </w:p>
    <w:p w:rsidR="00F117DC" w:rsidRDefault="00F117DC" w:rsidP="0000563E">
      <w:r w:rsidRPr="00F117DC">
        <w:t xml:space="preserve">El propósito del  plan de desarrollo del software es el establecimiento preciso, desde el comienzo de las actividades del proyecto, de las tareas a desarrollar y sus características; como por ejemplo duración, elementos a entregar, etc., así como la organización; para controlar, guiar y medir todas las etapas del proyecto, estimar los esfuerzos y costos necesarios para cumplir con las demandas </w:t>
      </w:r>
      <w:r w:rsidR="000A0373">
        <w:t>pautadas</w:t>
      </w:r>
      <w:r w:rsidRPr="00F117DC">
        <w:t>.</w:t>
      </w:r>
    </w:p>
    <w:p w:rsidR="00F117DC" w:rsidRDefault="00F117DC" w:rsidP="00F117DC">
      <w:pPr>
        <w:ind w:firstLine="0"/>
      </w:pPr>
    </w:p>
    <w:p w:rsidR="00F117DC" w:rsidRDefault="00F117DC" w:rsidP="00F117DC">
      <w:pPr>
        <w:pStyle w:val="Ttulo2"/>
        <w:ind w:firstLine="708"/>
      </w:pPr>
      <w:bookmarkStart w:id="8" w:name="_Toc295060758"/>
      <w:r w:rsidRPr="006344D2">
        <w:t>Definiciones, A</w:t>
      </w:r>
      <w:r>
        <w:t>crónimos y  Abreviaturas</w:t>
      </w:r>
      <w:bookmarkEnd w:id="8"/>
    </w:p>
    <w:p w:rsidR="00F117DC" w:rsidRPr="00F117DC" w:rsidRDefault="00F117DC" w:rsidP="00F117DC"/>
    <w:p w:rsidR="00F11110" w:rsidRPr="000A0373" w:rsidRDefault="00F11110" w:rsidP="00F11110">
      <w:pPr>
        <w:rPr>
          <w:b/>
        </w:rPr>
      </w:pPr>
      <w:r w:rsidRPr="000A0373">
        <w:rPr>
          <w:b/>
        </w:rPr>
        <w:t>@ Abreviaturas</w:t>
      </w:r>
    </w:p>
    <w:p w:rsidR="000A0373" w:rsidRDefault="000A0373" w:rsidP="000A0373">
      <w:pPr>
        <w:spacing w:after="120" w:line="360" w:lineRule="auto"/>
      </w:pPr>
      <w:r w:rsidRPr="006F5E90">
        <w:rPr>
          <w:b/>
        </w:rPr>
        <w:t>UC</w:t>
      </w:r>
      <w:r>
        <w:t>: Caso de Uso</w:t>
      </w:r>
    </w:p>
    <w:p w:rsidR="000A0373" w:rsidRDefault="000A0373" w:rsidP="000A0373">
      <w:pPr>
        <w:spacing w:after="120" w:line="360" w:lineRule="auto"/>
      </w:pPr>
      <w:r w:rsidRPr="006F5E90">
        <w:rPr>
          <w:b/>
        </w:rPr>
        <w:t>TI</w:t>
      </w:r>
      <w:r>
        <w:t>: Tecnología de implementación</w:t>
      </w:r>
    </w:p>
    <w:p w:rsidR="000A0373" w:rsidRDefault="000A0373" w:rsidP="000A0373">
      <w:pPr>
        <w:spacing w:after="120" w:line="360" w:lineRule="auto"/>
      </w:pPr>
      <w:proofErr w:type="spellStart"/>
      <w:r w:rsidRPr="006F5E90">
        <w:rPr>
          <w:b/>
        </w:rPr>
        <w:t>Reqs</w:t>
      </w:r>
      <w:proofErr w:type="spellEnd"/>
      <w:r>
        <w:t>: Requerimiento</w:t>
      </w:r>
    </w:p>
    <w:p w:rsidR="000A0373" w:rsidRDefault="000A0373" w:rsidP="000A0373">
      <w:pPr>
        <w:spacing w:after="120" w:line="360" w:lineRule="auto"/>
      </w:pPr>
      <w:r w:rsidRPr="006F5E90">
        <w:rPr>
          <w:b/>
        </w:rPr>
        <w:t>CDP</w:t>
      </w:r>
      <w:r>
        <w:t>: Conocimiento del dominio del problema</w:t>
      </w:r>
    </w:p>
    <w:p w:rsidR="000A0373" w:rsidRPr="00F14A1A" w:rsidRDefault="000A0373" w:rsidP="006F5E90">
      <w:pPr>
        <w:spacing w:after="120" w:line="360" w:lineRule="auto"/>
      </w:pPr>
      <w:proofErr w:type="spellStart"/>
      <w:r w:rsidRPr="006F5E90">
        <w:rPr>
          <w:b/>
        </w:rPr>
        <w:t>AyD</w:t>
      </w:r>
      <w:proofErr w:type="spellEnd"/>
      <w:r>
        <w:t>: Análisis y Diseño</w:t>
      </w:r>
    </w:p>
    <w:p w:rsidR="00F11110" w:rsidRPr="000A0373" w:rsidRDefault="00F11110" w:rsidP="00F11110">
      <w:pPr>
        <w:rPr>
          <w:b/>
        </w:rPr>
      </w:pPr>
      <w:r w:rsidRPr="000A0373">
        <w:rPr>
          <w:b/>
        </w:rPr>
        <w:t>@ Definiciones:</w:t>
      </w:r>
    </w:p>
    <w:p w:rsidR="000A0373" w:rsidRDefault="000A0373" w:rsidP="006F5E90">
      <w:pPr>
        <w:ind w:firstLine="0"/>
        <w:rPr>
          <w:b/>
        </w:rPr>
      </w:pPr>
    </w:p>
    <w:p w:rsidR="00F11110" w:rsidRPr="000A0373" w:rsidRDefault="00F11110" w:rsidP="00F11110">
      <w:pPr>
        <w:rPr>
          <w:b/>
        </w:rPr>
      </w:pPr>
      <w:r w:rsidRPr="000A0373">
        <w:rPr>
          <w:b/>
        </w:rPr>
        <w:t>@ Acrónimos:</w:t>
      </w:r>
    </w:p>
    <w:p w:rsidR="00F11110" w:rsidRDefault="00F11110" w:rsidP="00F11110">
      <w:pPr>
        <w:spacing w:line="360" w:lineRule="auto"/>
      </w:pPr>
      <w:r w:rsidRPr="00F14A1A">
        <w:t>No aplica</w:t>
      </w:r>
    </w:p>
    <w:p w:rsidR="00F11110" w:rsidRDefault="00F11110" w:rsidP="00F11110">
      <w:pPr>
        <w:pStyle w:val="Ttulo2"/>
        <w:ind w:firstLine="708"/>
      </w:pPr>
      <w:bookmarkStart w:id="9" w:name="_Toc294030280"/>
      <w:bookmarkStart w:id="10" w:name="_Toc295060759"/>
      <w:r>
        <w:t>Audiencia</w:t>
      </w:r>
      <w:bookmarkEnd w:id="9"/>
      <w:bookmarkEnd w:id="10"/>
    </w:p>
    <w:p w:rsidR="00E33306" w:rsidRPr="00E33306" w:rsidRDefault="00E33306" w:rsidP="00E33306">
      <w:pPr>
        <w:spacing w:line="360" w:lineRule="auto"/>
        <w:ind w:firstLine="0"/>
      </w:pPr>
      <w:r w:rsidRPr="00E33306">
        <w:t>El presente documento está destinado a las siguientes personas:</w:t>
      </w:r>
    </w:p>
    <w:p w:rsidR="00E33306" w:rsidRPr="006E3F3C" w:rsidRDefault="00E33306" w:rsidP="00E33306">
      <w:pPr>
        <w:pStyle w:val="aNormalIndent"/>
        <w:rPr>
          <w:lang w:val="es-ES"/>
        </w:rPr>
      </w:pPr>
    </w:p>
    <w:tbl>
      <w:tblPr>
        <w:tblW w:w="0" w:type="auto"/>
        <w:tblInd w:w="1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83"/>
        <w:gridCol w:w="3686"/>
      </w:tblGrid>
      <w:tr w:rsidR="00E33306" w:rsidRPr="00184EE2" w:rsidTr="00416DB7">
        <w:trPr>
          <w:cantSplit/>
          <w:tblHeader/>
        </w:trPr>
        <w:tc>
          <w:tcPr>
            <w:tcW w:w="3483" w:type="dxa"/>
            <w:tcBorders>
              <w:bottom w:val="nil"/>
              <w:right w:val="nil"/>
            </w:tcBorders>
            <w:shd w:val="pct10" w:color="auto" w:fill="auto"/>
          </w:tcPr>
          <w:p w:rsidR="00E33306" w:rsidRPr="00184EE2" w:rsidRDefault="00E33306" w:rsidP="00416DB7">
            <w:pPr>
              <w:pStyle w:val="TableText"/>
              <w:spacing w:before="120" w:after="120"/>
              <w:rPr>
                <w:rFonts w:ascii="Verdana" w:hAnsi="Verdana"/>
                <w:b/>
              </w:rPr>
            </w:pPr>
            <w:r w:rsidRPr="00184EE2">
              <w:rPr>
                <w:rFonts w:ascii="Verdana" w:hAnsi="Verdana"/>
                <w:b/>
              </w:rPr>
              <w:t>Name</w:t>
            </w:r>
          </w:p>
        </w:tc>
        <w:tc>
          <w:tcPr>
            <w:tcW w:w="3686" w:type="dxa"/>
            <w:tcBorders>
              <w:bottom w:val="nil"/>
            </w:tcBorders>
            <w:shd w:val="pct10" w:color="auto" w:fill="auto"/>
          </w:tcPr>
          <w:p w:rsidR="00E33306" w:rsidRPr="00184EE2" w:rsidRDefault="00E33306" w:rsidP="00416DB7">
            <w:pPr>
              <w:pStyle w:val="TableText"/>
              <w:spacing w:before="120" w:after="120"/>
              <w:rPr>
                <w:rFonts w:ascii="Verdana" w:hAnsi="Verdana"/>
                <w:b/>
              </w:rPr>
            </w:pPr>
            <w:proofErr w:type="spellStart"/>
            <w:r>
              <w:rPr>
                <w:rFonts w:ascii="Verdana" w:hAnsi="Verdana"/>
                <w:b/>
              </w:rPr>
              <w:t>Posició</w:t>
            </w:r>
            <w:r w:rsidRPr="00184EE2">
              <w:rPr>
                <w:rFonts w:ascii="Verdana" w:hAnsi="Verdana"/>
                <w:b/>
              </w:rPr>
              <w:t>n</w:t>
            </w:r>
            <w:proofErr w:type="spellEnd"/>
          </w:p>
        </w:tc>
      </w:tr>
      <w:tr w:rsidR="00E33306" w:rsidRPr="00184EE2" w:rsidTr="00416DB7">
        <w:trPr>
          <w:cantSplit/>
          <w:trHeight w:hRule="exact" w:val="60"/>
          <w:tblHeader/>
        </w:trPr>
        <w:tc>
          <w:tcPr>
            <w:tcW w:w="3483" w:type="dxa"/>
            <w:tcBorders>
              <w:left w:val="nil"/>
              <w:right w:val="nil"/>
            </w:tcBorders>
            <w:shd w:val="pct50" w:color="auto" w:fill="auto"/>
          </w:tcPr>
          <w:p w:rsidR="00E33306" w:rsidRPr="00184EE2" w:rsidRDefault="00E33306" w:rsidP="00416DB7">
            <w:pPr>
              <w:pStyle w:val="TableText"/>
              <w:rPr>
                <w:rFonts w:ascii="Verdana" w:hAnsi="Verdana"/>
                <w:sz w:val="8"/>
              </w:rPr>
            </w:pPr>
          </w:p>
        </w:tc>
        <w:tc>
          <w:tcPr>
            <w:tcW w:w="3686" w:type="dxa"/>
            <w:tcBorders>
              <w:left w:val="nil"/>
              <w:right w:val="nil"/>
            </w:tcBorders>
            <w:shd w:val="pct50" w:color="auto" w:fill="auto"/>
          </w:tcPr>
          <w:p w:rsidR="00E33306" w:rsidRPr="00184EE2" w:rsidRDefault="00E33306" w:rsidP="00416DB7">
            <w:pPr>
              <w:pStyle w:val="TableText"/>
              <w:rPr>
                <w:rFonts w:ascii="Verdana" w:hAnsi="Verdana"/>
                <w:sz w:val="8"/>
              </w:rPr>
            </w:pPr>
          </w:p>
        </w:tc>
      </w:tr>
      <w:tr w:rsidR="00E33306" w:rsidRPr="00184EE2" w:rsidTr="00416DB7">
        <w:trPr>
          <w:cantSplit/>
        </w:trPr>
        <w:tc>
          <w:tcPr>
            <w:tcW w:w="3483" w:type="dxa"/>
            <w:tcBorders>
              <w:top w:val="nil"/>
            </w:tcBorders>
          </w:tcPr>
          <w:p w:rsidR="00E33306" w:rsidRPr="00184EE2" w:rsidRDefault="000D0902" w:rsidP="000D0902">
            <w:pPr>
              <w:pStyle w:val="TableText"/>
              <w:rPr>
                <w:rFonts w:ascii="Verdana" w:hAnsi="Verdana"/>
              </w:rPr>
            </w:pPr>
            <w:proofErr w:type="spellStart"/>
            <w:r w:rsidRPr="000D0902">
              <w:rPr>
                <w:rFonts w:ascii="Verdana" w:hAnsi="Verdana"/>
              </w:rPr>
              <w:t>Ing</w:t>
            </w:r>
            <w:proofErr w:type="spellEnd"/>
            <w:r w:rsidRPr="000D0902">
              <w:rPr>
                <w:rFonts w:ascii="Verdana" w:hAnsi="Verdana"/>
              </w:rPr>
              <w:t>. Francisco</w:t>
            </w:r>
            <w:r>
              <w:rPr>
                <w:rFonts w:ascii="Verdana" w:hAnsi="Verdana"/>
              </w:rPr>
              <w:t xml:space="preserve"> Aquino</w:t>
            </w:r>
          </w:p>
        </w:tc>
        <w:tc>
          <w:tcPr>
            <w:tcW w:w="3686" w:type="dxa"/>
            <w:tcBorders>
              <w:top w:val="nil"/>
            </w:tcBorders>
          </w:tcPr>
          <w:p w:rsidR="00E33306" w:rsidRDefault="000D0902" w:rsidP="00416DB7">
            <w:pPr>
              <w:pStyle w:val="TableText"/>
              <w:rPr>
                <w:rFonts w:ascii="Arial" w:hAnsi="Arial"/>
                <w:sz w:val="20"/>
                <w:lang w:val="es-ES"/>
              </w:rPr>
            </w:pPr>
            <w:r>
              <w:rPr>
                <w:rFonts w:ascii="Arial" w:hAnsi="Arial"/>
                <w:sz w:val="20"/>
                <w:lang w:val="es-ES"/>
              </w:rPr>
              <w:t>Tutor de Proyecto</w:t>
            </w:r>
          </w:p>
        </w:tc>
      </w:tr>
      <w:tr w:rsidR="00E33306" w:rsidRPr="00184EE2" w:rsidTr="00416DB7">
        <w:trPr>
          <w:cantSplit/>
        </w:trPr>
        <w:tc>
          <w:tcPr>
            <w:tcW w:w="3483" w:type="dxa"/>
            <w:tcBorders>
              <w:top w:val="nil"/>
            </w:tcBorders>
          </w:tcPr>
          <w:p w:rsidR="00E33306" w:rsidRPr="000D0902" w:rsidRDefault="000D0902" w:rsidP="00416DB7">
            <w:pPr>
              <w:pStyle w:val="TableText"/>
              <w:rPr>
                <w:rFonts w:ascii="Verdana" w:hAnsi="Verdana"/>
                <w:lang w:val="es-AR"/>
              </w:rPr>
            </w:pPr>
            <w:r w:rsidRPr="000D0902">
              <w:rPr>
                <w:rFonts w:ascii="Verdana" w:hAnsi="Verdana"/>
                <w:lang w:val="es-AR"/>
              </w:rPr>
              <w:t xml:space="preserve">Lic. </w:t>
            </w:r>
            <w:r>
              <w:rPr>
                <w:rFonts w:ascii="Verdana" w:hAnsi="Verdana"/>
                <w:lang w:val="es-AR"/>
              </w:rPr>
              <w:t xml:space="preserve">Pedro </w:t>
            </w:r>
            <w:r w:rsidR="00440C36">
              <w:rPr>
                <w:rFonts w:ascii="Verdana" w:hAnsi="Verdana"/>
                <w:lang w:val="es-AR"/>
              </w:rPr>
              <w:t>Bazán</w:t>
            </w:r>
          </w:p>
        </w:tc>
        <w:tc>
          <w:tcPr>
            <w:tcW w:w="3686" w:type="dxa"/>
            <w:tcBorders>
              <w:top w:val="nil"/>
            </w:tcBorders>
          </w:tcPr>
          <w:p w:rsidR="00E33306" w:rsidRPr="00C86F68" w:rsidRDefault="00E33306" w:rsidP="00416DB7">
            <w:pPr>
              <w:pStyle w:val="TableText"/>
              <w:rPr>
                <w:rFonts w:ascii="Arial" w:hAnsi="Arial"/>
                <w:sz w:val="20"/>
                <w:lang w:val="es-ES"/>
              </w:rPr>
            </w:pPr>
            <w:proofErr w:type="spellStart"/>
            <w:r>
              <w:rPr>
                <w:rFonts w:ascii="Arial" w:hAnsi="Arial"/>
                <w:sz w:val="20"/>
                <w:lang w:val="es-ES"/>
              </w:rPr>
              <w:t>Product</w:t>
            </w:r>
            <w:proofErr w:type="spellEnd"/>
            <w:r>
              <w:rPr>
                <w:rFonts w:ascii="Arial" w:hAnsi="Arial"/>
                <w:sz w:val="20"/>
                <w:lang w:val="es-ES"/>
              </w:rPr>
              <w:t xml:space="preserve"> </w:t>
            </w:r>
            <w:proofErr w:type="spellStart"/>
            <w:r>
              <w:rPr>
                <w:rFonts w:ascii="Arial" w:hAnsi="Arial"/>
                <w:sz w:val="20"/>
                <w:lang w:val="es-ES"/>
              </w:rPr>
              <w:t>Owner</w:t>
            </w:r>
            <w:proofErr w:type="spellEnd"/>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Laura </w:t>
            </w:r>
            <w:proofErr w:type="spellStart"/>
            <w:r>
              <w:rPr>
                <w:rFonts w:ascii="Verdana" w:hAnsi="Verdana"/>
                <w:lang w:val="es-AR"/>
              </w:rPr>
              <w:t>Pastorino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w:t>
            </w:r>
            <w:r>
              <w:rPr>
                <w:rFonts w:ascii="Arial" w:hAnsi="Arial"/>
                <w:sz w:val="20"/>
                <w:lang w:val="es-ES"/>
              </w:rPr>
              <w:t>Técnico</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Pablo </w:t>
            </w:r>
            <w:proofErr w:type="spellStart"/>
            <w:r>
              <w:rPr>
                <w:rFonts w:ascii="Verdana" w:hAnsi="Verdana"/>
                <w:lang w:val="es-AR"/>
              </w:rPr>
              <w:t>Nicoliello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de Pruebas</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proofErr w:type="spellStart"/>
            <w:r>
              <w:rPr>
                <w:rFonts w:ascii="Verdana" w:hAnsi="Verdana"/>
                <w:lang w:val="es-AR"/>
              </w:rPr>
              <w:t>Belen</w:t>
            </w:r>
            <w:proofErr w:type="spellEnd"/>
            <w:r>
              <w:rPr>
                <w:rFonts w:ascii="Verdana" w:hAnsi="Verdana"/>
                <w:lang w:val="es-AR"/>
              </w:rPr>
              <w:t xml:space="preserve"> </w:t>
            </w:r>
            <w:proofErr w:type="spellStart"/>
            <w:r>
              <w:rPr>
                <w:rFonts w:ascii="Verdana" w:hAnsi="Verdana"/>
                <w:lang w:val="es-AR"/>
              </w:rPr>
              <w:t>Bazan</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Analista Funcional</w:t>
            </w:r>
          </w:p>
        </w:tc>
      </w:tr>
      <w:tr w:rsidR="00440C36" w:rsidRPr="00184EE2" w:rsidTr="00416DB7">
        <w:trPr>
          <w:cantSplit/>
        </w:trPr>
        <w:tc>
          <w:tcPr>
            <w:tcW w:w="3483" w:type="dxa"/>
          </w:tcPr>
          <w:p w:rsidR="00440C36" w:rsidRDefault="00440C36" w:rsidP="00416DB7">
            <w:pPr>
              <w:pStyle w:val="TableText"/>
              <w:rPr>
                <w:rFonts w:ascii="Verdana" w:hAnsi="Verdana"/>
                <w:lang w:val="es-AR"/>
              </w:rPr>
            </w:pPr>
            <w:r>
              <w:rPr>
                <w:rFonts w:ascii="Verdana" w:hAnsi="Verdana"/>
                <w:lang w:val="es-AR"/>
              </w:rPr>
              <w:t xml:space="preserve">Martin </w:t>
            </w:r>
            <w:proofErr w:type="spellStart"/>
            <w:r>
              <w:rPr>
                <w:rFonts w:ascii="Verdana" w:hAnsi="Verdana"/>
                <w:lang w:val="es-AR"/>
              </w:rPr>
              <w:t>Herran</w:t>
            </w:r>
            <w:proofErr w:type="spellEnd"/>
          </w:p>
        </w:tc>
        <w:tc>
          <w:tcPr>
            <w:tcW w:w="3686" w:type="dxa"/>
          </w:tcPr>
          <w:p w:rsidR="00440C36" w:rsidRDefault="00440C36" w:rsidP="00416DB7">
            <w:pPr>
              <w:pStyle w:val="TableText"/>
              <w:rPr>
                <w:rFonts w:ascii="Arial" w:hAnsi="Arial"/>
                <w:sz w:val="20"/>
                <w:lang w:val="es-ES"/>
              </w:rPr>
            </w:pPr>
            <w:proofErr w:type="spellStart"/>
            <w:r>
              <w:rPr>
                <w:rFonts w:ascii="Arial" w:hAnsi="Arial"/>
                <w:sz w:val="20"/>
                <w:lang w:val="es-ES"/>
              </w:rPr>
              <w:t>Scrum</w:t>
            </w:r>
            <w:proofErr w:type="spellEnd"/>
            <w:r>
              <w:rPr>
                <w:rFonts w:ascii="Arial" w:hAnsi="Arial"/>
                <w:sz w:val="20"/>
                <w:lang w:val="es-ES"/>
              </w:rPr>
              <w:t xml:space="preserve"> Master</w:t>
            </w:r>
          </w:p>
        </w:tc>
      </w:tr>
    </w:tbl>
    <w:p w:rsidR="00E33306" w:rsidRPr="000D0902" w:rsidRDefault="00E33306" w:rsidP="00E33306">
      <w:pPr>
        <w:pStyle w:val="aNormalIndent"/>
        <w:ind w:left="0"/>
        <w:rPr>
          <w:b/>
          <w:i/>
          <w:color w:val="333399"/>
          <w:lang w:val="es-AR"/>
        </w:rPr>
      </w:pPr>
    </w:p>
    <w:p w:rsidR="00E33306" w:rsidRDefault="00E33306" w:rsidP="000A0373">
      <w:pPr>
        <w:spacing w:line="360" w:lineRule="auto"/>
        <w:ind w:firstLine="0"/>
      </w:pPr>
    </w:p>
    <w:p w:rsidR="00F11110" w:rsidRDefault="00F11110" w:rsidP="00F11110">
      <w:pPr>
        <w:pStyle w:val="Ttulo2"/>
      </w:pPr>
      <w:bookmarkStart w:id="11" w:name="_Toc294030281"/>
      <w:bookmarkStart w:id="12" w:name="_Toc295060760"/>
      <w:r>
        <w:lastRenderedPageBreak/>
        <w:t>Alcance</w:t>
      </w:r>
      <w:bookmarkEnd w:id="11"/>
      <w:bookmarkEnd w:id="12"/>
    </w:p>
    <w:p w:rsidR="00F11110" w:rsidRDefault="00F11110" w:rsidP="006F5E90">
      <w:r w:rsidRPr="00F11110">
        <w:t xml:space="preserve">El Plan de Desarrollo del Software describe el plan global usado para el desarrollo del </w:t>
      </w:r>
      <w:r w:rsidR="0096385B">
        <w:t>S</w:t>
      </w:r>
      <w:r w:rsidRPr="00F11110">
        <w:t>istema</w:t>
      </w:r>
      <w:r w:rsidR="0096385B">
        <w:t xml:space="preserve"> de </w:t>
      </w:r>
      <w:r w:rsidR="00623CE5">
        <w:t>Explotación</w:t>
      </w:r>
      <w:r w:rsidR="0096385B">
        <w:t xml:space="preserve"> de </w:t>
      </w:r>
      <w:r w:rsidR="00623CE5">
        <w:t>Información Educativa EDUAR 2.0</w:t>
      </w:r>
      <w:r w:rsidRPr="00F11110">
        <w:t xml:space="preserve"> </w:t>
      </w:r>
    </w:p>
    <w:p w:rsidR="00A07AF9" w:rsidRPr="00A07AF9" w:rsidRDefault="00A07AF9" w:rsidP="00A07AF9">
      <w:pPr>
        <w:pStyle w:val="Ttulo1"/>
        <w:numPr>
          <w:ilvl w:val="0"/>
          <w:numId w:val="1"/>
        </w:numPr>
        <w:tabs>
          <w:tab w:val="num" w:pos="720"/>
        </w:tabs>
      </w:pPr>
      <w:bookmarkStart w:id="13" w:name="_Toc87169356"/>
      <w:bookmarkStart w:id="14" w:name="_Toc174687481"/>
      <w:bookmarkStart w:id="15" w:name="_Toc295060761"/>
      <w:r w:rsidRPr="00A07AF9">
        <w:t>Administración del Proyecto</w:t>
      </w:r>
      <w:bookmarkEnd w:id="13"/>
      <w:bookmarkEnd w:id="14"/>
      <w:bookmarkEnd w:id="15"/>
    </w:p>
    <w:p w:rsidR="00F76038" w:rsidRPr="00A173D7" w:rsidRDefault="00F76038" w:rsidP="00F76038">
      <w:pPr>
        <w:pStyle w:val="Ttulo2"/>
      </w:pPr>
      <w:bookmarkStart w:id="16" w:name="_Toc292328374"/>
      <w:bookmarkStart w:id="17" w:name="_Toc295060762"/>
      <w:r w:rsidRPr="00A173D7">
        <w:t>Proceso de Desarrollo</w:t>
      </w:r>
      <w:bookmarkEnd w:id="16"/>
      <w:bookmarkEnd w:id="17"/>
    </w:p>
    <w:p w:rsidR="00F76038" w:rsidRPr="00A173D7" w:rsidRDefault="00F76038" w:rsidP="00F76038">
      <w:pPr>
        <w:pStyle w:val="Prrafodelista"/>
        <w:numPr>
          <w:ilvl w:val="0"/>
          <w:numId w:val="8"/>
        </w:numPr>
        <w:ind w:left="1077" w:hanging="357"/>
        <w:rPr>
          <w:rFonts w:cs="Calibri"/>
          <w:b/>
          <w:lang w:val="es-ES"/>
        </w:rPr>
      </w:pPr>
      <w:r>
        <w:rPr>
          <w:rFonts w:cs="Calibri"/>
          <w:b/>
          <w:lang w:val="es-ES"/>
        </w:rPr>
        <w:t>Marco</w:t>
      </w:r>
      <w:r w:rsidRPr="00A173D7">
        <w:rPr>
          <w:rFonts w:cs="Calibri"/>
          <w:b/>
          <w:lang w:val="es-ES"/>
        </w:rPr>
        <w:t xml:space="preserve"> de Trabajo: </w:t>
      </w:r>
      <w:proofErr w:type="spellStart"/>
      <w:r w:rsidRPr="00A173D7">
        <w:rPr>
          <w:rFonts w:cs="Calibri"/>
          <w:b/>
          <w:lang w:val="es-ES"/>
        </w:rPr>
        <w:t>ScrumUP</w:t>
      </w:r>
      <w:proofErr w:type="spellEnd"/>
      <w:r w:rsidR="000A0373">
        <w:rPr>
          <w:rFonts w:cs="Calibri"/>
          <w:b/>
          <w:lang w:val="es-ES"/>
        </w:rPr>
        <w:tab/>
      </w:r>
    </w:p>
    <w:p w:rsidR="00F76038" w:rsidRPr="008C167C" w:rsidRDefault="00F76038" w:rsidP="00F76038">
      <w:pPr>
        <w:rPr>
          <w:lang w:val="es-ES"/>
        </w:rPr>
      </w:pPr>
      <w:r w:rsidRPr="008C167C">
        <w:rPr>
          <w:lang w:val="es-ES"/>
        </w:rPr>
        <w:t>Es un enfoque AGIL  para la gestión de un proyecto utilizando las mejores prácticas del Proceso Unificado de Desarrollo.</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Principios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Utiliza procesos ITERATIVOS/INCREMENTALES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 xml:space="preserve">Orientado a RESULTADOS Y COMPROMISOS </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F76038" w:rsidRPr="008C167C" w:rsidRDefault="00F76038" w:rsidP="00F76038">
      <w:pPr>
        <w:pStyle w:val="Prrafodelista"/>
        <w:numPr>
          <w:ilvl w:val="0"/>
          <w:numId w:val="8"/>
        </w:numPr>
        <w:ind w:left="1077" w:hanging="357"/>
        <w:contextualSpacing w:val="0"/>
        <w:rPr>
          <w:rFonts w:cs="Calibri"/>
          <w:b/>
          <w:lang w:val="es-ES"/>
        </w:rPr>
      </w:pPr>
      <w:r w:rsidRPr="008C167C">
        <w:rPr>
          <w:rFonts w:cs="Calibri"/>
          <w:b/>
          <w:lang w:val="es-ES"/>
        </w:rPr>
        <w:t>Sobre SCRUM</w:t>
      </w:r>
    </w:p>
    <w:p w:rsidR="00F76038" w:rsidRDefault="00F76038" w:rsidP="00F76038">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Sobre Proceso Unificado de Desarrollo (RUP)</w:t>
      </w:r>
    </w:p>
    <w:p w:rsidR="00F76038" w:rsidRDefault="00F76038" w:rsidP="00616ED8">
      <w:pPr>
        <w:rPr>
          <w:lang w:val="es-ES"/>
        </w:rPr>
      </w:pPr>
      <w:r w:rsidRPr="00A614EB">
        <w:t>Es un completo marco de trabajo que ofrece buenas prácticas implementadas y</w:t>
      </w:r>
      <w:r w:rsidRPr="008C167C">
        <w:rPr>
          <w:lang w:val="es-ES"/>
        </w:rPr>
        <w:t xml:space="preserve"> probadas en la industria del desarrollo de software concerniente a entrega de software y sistemas de información y efectiva administración de proyectos.</w:t>
      </w:r>
    </w:p>
    <w:p w:rsidR="00F76038" w:rsidRPr="007F5462" w:rsidRDefault="00F76038" w:rsidP="00F76038">
      <w:pPr>
        <w:pStyle w:val="Ttulo2"/>
      </w:pPr>
      <w:bookmarkStart w:id="18" w:name="_Toc292328375"/>
      <w:bookmarkStart w:id="19" w:name="_Toc295060763"/>
      <w:r w:rsidRPr="007F5462">
        <w:t>Actividades</w:t>
      </w:r>
      <w:bookmarkEnd w:id="18"/>
      <w:bookmarkEnd w:id="19"/>
    </w:p>
    <w:p w:rsidR="00F76038" w:rsidRPr="007F5462" w:rsidRDefault="00F76038" w:rsidP="00F76038">
      <w:pPr>
        <w:pStyle w:val="Prrafodelista"/>
        <w:numPr>
          <w:ilvl w:val="0"/>
          <w:numId w:val="8"/>
        </w:numPr>
        <w:ind w:left="1077" w:hanging="357"/>
        <w:rPr>
          <w:rFonts w:cs="Calibri"/>
          <w:b/>
          <w:lang w:val="es-ES"/>
        </w:rPr>
      </w:pPr>
      <w:r w:rsidRPr="007F5462">
        <w:rPr>
          <w:rFonts w:cs="Calibri"/>
          <w:b/>
          <w:lang w:val="es-ES"/>
        </w:rPr>
        <w:t>Proceso de Preparación</w:t>
      </w:r>
    </w:p>
    <w:p w:rsidR="00F76038" w:rsidRPr="008C167C" w:rsidRDefault="00F76038" w:rsidP="00616ED8">
      <w:pPr>
        <w:rPr>
          <w:lang w:val="es-ES"/>
        </w:rPr>
      </w:pPr>
      <w:r>
        <w:rPr>
          <w:lang w:val="es-ES"/>
        </w:rPr>
        <w:t>La primera</w:t>
      </w:r>
      <w:r w:rsidRPr="008C167C">
        <w:rPr>
          <w:lang w:val="es-ES"/>
        </w:rPr>
        <w:t xml:space="preserve"> actividad a realizar será la Planificación del Proyecto, la cual tendrá como responsabilidad de asignar en el tiempo los diferentes </w:t>
      </w:r>
      <w:proofErr w:type="spellStart"/>
      <w:r w:rsidRPr="008C167C">
        <w:rPr>
          <w:lang w:val="es-ES"/>
        </w:rPr>
        <w:t>sprints</w:t>
      </w:r>
      <w:proofErr w:type="spellEnd"/>
      <w:r w:rsidRPr="008C167C">
        <w:rPr>
          <w:lang w:val="es-ES"/>
        </w:rPr>
        <w:t xml:space="preserve"> para el Proyecto, sus objetivos a nivel general y los artefactos esperables como productos de los mismos.</w:t>
      </w:r>
    </w:p>
    <w:p w:rsidR="00F76038" w:rsidRPr="00A614EB" w:rsidRDefault="00F76038" w:rsidP="00616ED8">
      <w:pPr>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último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Implementación – Caso de Prueba.</w:t>
      </w:r>
    </w:p>
    <w:p w:rsidR="00F76038" w:rsidRPr="008C167C" w:rsidRDefault="00F76038" w:rsidP="00F76038">
      <w:pPr>
        <w:pStyle w:val="Prrafodelista"/>
        <w:numPr>
          <w:ilvl w:val="0"/>
          <w:numId w:val="10"/>
        </w:numPr>
        <w:tabs>
          <w:tab w:val="clear" w:pos="1080"/>
          <w:tab w:val="num" w:pos="1426"/>
        </w:tabs>
        <w:spacing w:beforeLines="240" w:before="576"/>
        <w:ind w:left="1426"/>
        <w:rPr>
          <w:lang w:val="es-ES"/>
        </w:rPr>
      </w:pPr>
      <w:r w:rsidRPr="008C167C">
        <w:rPr>
          <w:lang w:val="es-ES"/>
        </w:rPr>
        <w:t>Entradas: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Informe Preliminar</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Requerimientos de Alto Nivel</w:t>
      </w:r>
    </w:p>
    <w:p w:rsidR="00F76038" w:rsidRPr="008C167C" w:rsidRDefault="00F76038" w:rsidP="00F76038">
      <w:pPr>
        <w:pStyle w:val="Prrafodelista"/>
        <w:spacing w:beforeLines="240" w:before="576"/>
        <w:ind w:left="346"/>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lastRenderedPageBreak/>
        <w:t>Tareas: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Resolver temas de logística (lugar de reuniones, recursos, etc.)</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Realización de Diagrama de Casos de Uso</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Especificar Casos de Uso</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Realizar matriz de trazabilidad requerimientos –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Preparar Plan de Entregas</w:t>
      </w:r>
    </w:p>
    <w:p w:rsidR="00F76038" w:rsidRDefault="00F76038" w:rsidP="00F76038">
      <w:pPr>
        <w:pStyle w:val="Prrafodelista"/>
        <w:numPr>
          <w:ilvl w:val="0"/>
          <w:numId w:val="6"/>
        </w:numPr>
        <w:spacing w:beforeLines="240" w:before="576" w:line="276" w:lineRule="auto"/>
        <w:ind w:left="1786"/>
        <w:rPr>
          <w:lang w:val="es-ES"/>
        </w:rPr>
      </w:pPr>
      <w:r w:rsidRPr="00AD4B5D">
        <w:rPr>
          <w:lang w:val="es-ES"/>
        </w:rPr>
        <w:t>Realizar Diagrama de Clases</w:t>
      </w:r>
    </w:p>
    <w:p w:rsidR="00F76038" w:rsidRDefault="00F76038" w:rsidP="00F76038">
      <w:pPr>
        <w:pStyle w:val="Prrafodelista"/>
        <w:numPr>
          <w:ilvl w:val="0"/>
          <w:numId w:val="6"/>
        </w:numPr>
        <w:spacing w:beforeLines="240" w:before="576" w:line="276" w:lineRule="auto"/>
        <w:ind w:left="1786"/>
        <w:rPr>
          <w:lang w:val="es-ES"/>
        </w:rPr>
      </w:pPr>
      <w:r>
        <w:rPr>
          <w:lang w:val="es-ES"/>
        </w:rPr>
        <w:t>Realizar estimación ROM</w:t>
      </w:r>
    </w:p>
    <w:p w:rsidR="00F76038" w:rsidRPr="00AD4B5D" w:rsidRDefault="00F76038" w:rsidP="00F76038">
      <w:pPr>
        <w:pStyle w:val="Prrafodelista"/>
        <w:spacing w:beforeLines="240" w:before="576" w:line="276" w:lineRule="auto"/>
        <w:ind w:left="1786" w:firstLine="0"/>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Salidas: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Descripción de Casos de Uso</w:t>
      </w:r>
    </w:p>
    <w:p w:rsidR="00F76038" w:rsidRPr="008C167C" w:rsidRDefault="00F76038" w:rsidP="00F76038">
      <w:pPr>
        <w:pStyle w:val="Prrafodelista"/>
        <w:numPr>
          <w:ilvl w:val="0"/>
          <w:numId w:val="6"/>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Clases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Matriz de Trazabilidad</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 Entregas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del Proyecto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Prototipo de Arquitectura</w:t>
      </w:r>
      <w:r>
        <w:rPr>
          <w:lang w:val="es-ES"/>
        </w:rPr>
        <w:t xml:space="preserve"> (diagrama de despliegue, prototipos de interfaz, esquema inicial de base de datos)</w:t>
      </w:r>
    </w:p>
    <w:p w:rsidR="00F76038" w:rsidRDefault="00F76038" w:rsidP="00F76038">
      <w:pPr>
        <w:pStyle w:val="Prrafodelista"/>
        <w:numPr>
          <w:ilvl w:val="0"/>
          <w:numId w:val="6"/>
        </w:numPr>
        <w:spacing w:beforeLines="240" w:before="576" w:line="276" w:lineRule="auto"/>
        <w:ind w:left="1786"/>
        <w:rPr>
          <w:lang w:val="es-ES"/>
        </w:rPr>
      </w:pPr>
      <w:r w:rsidRPr="008C167C">
        <w:rPr>
          <w:lang w:val="es-ES"/>
        </w:rPr>
        <w:t>Plan de Métricas</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Estimación ROM</w:t>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Ttulo3"/>
        <w:rPr>
          <w:lang w:val="es-ES"/>
        </w:rPr>
      </w:pPr>
      <w:bookmarkStart w:id="20" w:name="_Toc292328376"/>
      <w:bookmarkStart w:id="21" w:name="_Toc295060764"/>
      <w:r w:rsidRPr="008C167C">
        <w:rPr>
          <w:lang w:val="es-ES"/>
        </w:rPr>
        <w:lastRenderedPageBreak/>
        <w:t>Ej</w:t>
      </w:r>
      <w:r>
        <w:rPr>
          <w:lang w:val="es-ES"/>
        </w:rPr>
        <w:t>emplo de Proceso de Preparación</w:t>
      </w:r>
      <w:bookmarkEnd w:id="20"/>
      <w:bookmarkEnd w:id="21"/>
    </w:p>
    <w:p w:rsidR="00F76038" w:rsidRPr="008C167C" w:rsidRDefault="00F76038" w:rsidP="00F76038">
      <w:pPr>
        <w:pStyle w:val="Prrafodelista"/>
        <w:spacing w:beforeLines="240" w:before="576"/>
        <w:ind w:left="0"/>
        <w:jc w:val="center"/>
        <w:rPr>
          <w:lang w:val="es-ES"/>
        </w:rPr>
      </w:pPr>
      <w:r>
        <w:rPr>
          <w:noProof/>
        </w:rPr>
        <w:drawing>
          <wp:inline distT="0" distB="0" distL="0" distR="0" wp14:anchorId="2E618706" wp14:editId="6E85AC72">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F76038" w:rsidRPr="008C167C" w:rsidRDefault="00F76038" w:rsidP="00616ED8">
      <w:pPr>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Prototipo de Arquitectura</w:t>
      </w:r>
    </w:p>
    <w:p w:rsidR="00F76038" w:rsidRDefault="00F76038" w:rsidP="00F76038">
      <w:pPr>
        <w:pStyle w:val="Prrafodelista"/>
        <w:numPr>
          <w:ilvl w:val="0"/>
          <w:numId w:val="7"/>
        </w:numPr>
        <w:spacing w:beforeLines="240" w:before="576" w:line="276" w:lineRule="auto"/>
        <w:rPr>
          <w:lang w:val="es-ES"/>
        </w:rPr>
      </w:pPr>
      <w:r w:rsidRPr="008C167C">
        <w:rPr>
          <w:lang w:val="es-ES"/>
        </w:rPr>
        <w:t>Matriz de Trazabilidad</w:t>
      </w:r>
    </w:p>
    <w:p w:rsidR="00F76038" w:rsidRDefault="00F76038" w:rsidP="00F76038">
      <w:pPr>
        <w:pStyle w:val="Prrafodelista"/>
        <w:spacing w:beforeLines="240" w:before="576" w:line="276" w:lineRule="auto"/>
        <w:ind w:left="1440" w:firstLine="0"/>
        <w:rPr>
          <w:lang w:val="es-ES"/>
        </w:rPr>
      </w:pP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Hacer o actualizar diseño de alto nivel</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Definir flujo de trabajo diario de desarrolladores, </w:t>
      </w:r>
      <w:proofErr w:type="spellStart"/>
      <w:r w:rsidRPr="008C167C">
        <w:rPr>
          <w:lang w:val="es-ES"/>
        </w:rPr>
        <w:t>tester</w:t>
      </w:r>
      <w:r>
        <w:rPr>
          <w:lang w:val="es-ES"/>
        </w:rPr>
        <w:t>s</w:t>
      </w:r>
      <w:proofErr w:type="spellEnd"/>
      <w:r w:rsidRPr="008C167C">
        <w:rPr>
          <w:lang w:val="es-ES"/>
        </w:rPr>
        <w:t xml:space="preserve"> y de</w:t>
      </w:r>
      <w:r>
        <w:rPr>
          <w:lang w:val="es-ES"/>
        </w:rPr>
        <w:t xml:space="preserve"> seguimiento del proyecto</w:t>
      </w:r>
    </w:p>
    <w:p w:rsidR="00F76038" w:rsidRPr="00616ED8" w:rsidRDefault="00F76038" w:rsidP="00F76038">
      <w:pPr>
        <w:pStyle w:val="Prrafodelista"/>
        <w:numPr>
          <w:ilvl w:val="0"/>
          <w:numId w:val="7"/>
        </w:numPr>
        <w:spacing w:beforeLines="240" w:before="576" w:line="276" w:lineRule="auto"/>
        <w:rPr>
          <w:lang w:val="es-ES"/>
        </w:rPr>
      </w:pPr>
      <w:r w:rsidRPr="00616ED8">
        <w:rPr>
          <w:lang w:val="es-ES"/>
        </w:rPr>
        <w:t xml:space="preserve">Conducir reuniones de  Sprint </w:t>
      </w:r>
      <w:proofErr w:type="spellStart"/>
      <w:r w:rsidRPr="00616ED8">
        <w:rPr>
          <w:lang w:val="es-ES"/>
        </w:rPr>
        <w:t>Review</w:t>
      </w:r>
      <w:proofErr w:type="spellEnd"/>
      <w:r w:rsidRPr="00616ED8">
        <w:rPr>
          <w:lang w:val="es-ES"/>
        </w:rPr>
        <w:t xml:space="preserve"> y Sprint </w:t>
      </w:r>
      <w:proofErr w:type="spellStart"/>
      <w:r w:rsidRPr="00616ED8">
        <w:rPr>
          <w:lang w:val="es-ES"/>
        </w:rPr>
        <w:t>Retrospective</w:t>
      </w:r>
      <w:proofErr w:type="spellEnd"/>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Ítems </w:t>
      </w:r>
      <w:r>
        <w:rPr>
          <w:lang w:val="es-ES"/>
        </w:rPr>
        <w:t xml:space="preserve">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Spr</w:t>
      </w:r>
      <w:r>
        <w:rPr>
          <w:lang w:val="es-ES"/>
        </w:rPr>
        <w:t xml:space="preserve">int </w:t>
      </w:r>
      <w:proofErr w:type="spellStart"/>
      <w:r>
        <w:rPr>
          <w:lang w:val="es-ES"/>
        </w:rPr>
        <w:t>Backlog</w:t>
      </w:r>
      <w:proofErr w:type="spellEnd"/>
      <w:r>
        <w:rPr>
          <w:lang w:val="es-ES"/>
        </w:rPr>
        <w:t xml:space="preserve"> </w:t>
      </w:r>
      <w:proofErr w:type="spellStart"/>
      <w:r>
        <w:rPr>
          <w:lang w:val="es-ES"/>
        </w:rPr>
        <w:t>Items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Entregable del Producto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Minuta de l</w:t>
      </w:r>
      <w:r w:rsidRPr="008C167C">
        <w:rPr>
          <w:lang w:val="es-ES"/>
        </w:rPr>
        <w:t>as reuniones de Spri</w:t>
      </w:r>
      <w:r>
        <w:rPr>
          <w:lang w:val="es-ES"/>
        </w:rPr>
        <w:t xml:space="preserve">nt </w:t>
      </w:r>
      <w:proofErr w:type="spellStart"/>
      <w:r>
        <w:rPr>
          <w:lang w:val="es-ES"/>
        </w:rPr>
        <w:t>Retrospective</w:t>
      </w:r>
      <w:proofErr w:type="spellEnd"/>
      <w:r>
        <w:rPr>
          <w:lang w:val="es-ES"/>
        </w:rPr>
        <w:t xml:space="preserve"> y </w:t>
      </w:r>
      <w:proofErr w:type="spellStart"/>
      <w:r>
        <w:rPr>
          <w:lang w:val="es-ES"/>
        </w:rPr>
        <w:t>Presentation</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Diseño de Arquitectura</w:t>
      </w:r>
    </w:p>
    <w:p w:rsidR="00F76038" w:rsidRPr="008C167C" w:rsidRDefault="00F76038" w:rsidP="00F76038">
      <w:pPr>
        <w:pStyle w:val="Prrafodelista"/>
        <w:numPr>
          <w:ilvl w:val="0"/>
          <w:numId w:val="7"/>
        </w:numPr>
        <w:spacing w:beforeLines="240" w:before="576" w:line="276" w:lineRule="auto"/>
        <w:rPr>
          <w:lang w:val="es-ES"/>
        </w:rPr>
      </w:pPr>
      <w:r>
        <w:rPr>
          <w:lang w:val="es-ES"/>
        </w:rPr>
        <w:t>Notas de la entrega</w:t>
      </w:r>
    </w:p>
    <w:p w:rsidR="00F76038" w:rsidRPr="008C167C" w:rsidRDefault="00F76038" w:rsidP="00F76038">
      <w:pPr>
        <w:pStyle w:val="Prrafodelista"/>
        <w:spacing w:beforeLines="240" w:before="576"/>
        <w:rPr>
          <w:lang w:val="es-ES"/>
        </w:rPr>
      </w:pPr>
    </w:p>
    <w:p w:rsidR="00F76038" w:rsidRPr="008C167C" w:rsidRDefault="00F76038" w:rsidP="00F76038">
      <w:pPr>
        <w:pStyle w:val="Prrafodelista"/>
        <w:spacing w:beforeLines="240" w:before="576"/>
        <w:ind w:left="360"/>
        <w:rPr>
          <w:lang w:val="es-ES"/>
        </w:rPr>
      </w:pPr>
    </w:p>
    <w:p w:rsidR="00F76038" w:rsidRPr="008C167C" w:rsidRDefault="00F76038" w:rsidP="00F76038">
      <w:pPr>
        <w:pStyle w:val="Prrafodelista"/>
        <w:spacing w:beforeLines="240" w:before="576"/>
        <w:ind w:left="360"/>
        <w:rPr>
          <w:lang w:val="es-ES"/>
        </w:rPr>
      </w:pPr>
      <w:r>
        <w:rPr>
          <w:noProof/>
        </w:rPr>
        <w:drawing>
          <wp:inline distT="0" distB="0" distL="0" distR="0" wp14:anchorId="1F91DCD1" wp14:editId="39D0F67F">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F76038" w:rsidRPr="008C167C" w:rsidRDefault="00F76038" w:rsidP="00F76038">
      <w:pPr>
        <w:pStyle w:val="Prrafodelista"/>
        <w:spacing w:beforeLines="240" w:before="576"/>
        <w:ind w:left="360"/>
        <w:rPr>
          <w:rFonts w:cs="Calibri"/>
          <w:b/>
          <w:lang w:val="es-ES"/>
        </w:rPr>
      </w:pP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spacing w:beforeLines="240" w:before="576"/>
        <w:ind w:left="0"/>
        <w:rPr>
          <w:lang w:val="es-ES"/>
        </w:rPr>
      </w:pPr>
      <w:r>
        <w:rPr>
          <w:noProof/>
        </w:rPr>
        <w:lastRenderedPageBreak/>
        <w:drawing>
          <wp:inline distT="0" distB="0" distL="0" distR="0" wp14:anchorId="302309E1" wp14:editId="4B3EDAFF">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Diario de </w:t>
      </w:r>
      <w:r>
        <w:rPr>
          <w:rFonts w:cs="Calibri"/>
          <w:b/>
          <w:lang w:val="es-ES"/>
        </w:rPr>
        <w:t>Trabajo</w:t>
      </w:r>
    </w:p>
    <w:p w:rsidR="00F76038" w:rsidRDefault="00F76038" w:rsidP="00616ED8">
      <w:pPr>
        <w:rPr>
          <w:lang w:val="es-ES"/>
        </w:rPr>
      </w:pPr>
      <w:r w:rsidRPr="008C167C">
        <w:rPr>
          <w:lang w:val="es-ES"/>
        </w:rPr>
        <w:t>Cada día dentro de un Sprint, el equipo de trabajo tendrá responsabilidades asignadas referidas al proyec</w:t>
      </w:r>
      <w:r>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permitir</w:t>
      </w:r>
      <w:r>
        <w:rPr>
          <w:lang w:val="es-ES"/>
        </w:rPr>
        <w:t>á</w:t>
      </w:r>
      <w:r w:rsidRPr="008C167C">
        <w:rPr>
          <w:lang w:val="es-ES"/>
        </w:rPr>
        <w:t xml:space="preserve"> un fuerte control y seguimiento del Proyecto</w:t>
      </w:r>
      <w:r>
        <w:rPr>
          <w:lang w:val="es-ES"/>
        </w:rPr>
        <w:t>.</w:t>
      </w:r>
    </w:p>
    <w:p w:rsidR="006F5E90" w:rsidRDefault="006F5E90" w:rsidP="00616ED8">
      <w:pPr>
        <w:rPr>
          <w:lang w:val="es-ES"/>
        </w:rPr>
      </w:pPr>
    </w:p>
    <w:p w:rsidR="00F76038" w:rsidRPr="008C167C" w:rsidRDefault="00F76038" w:rsidP="006F5E90">
      <w:pPr>
        <w:pStyle w:val="Prrafodelista"/>
        <w:numPr>
          <w:ilvl w:val="0"/>
          <w:numId w:val="10"/>
        </w:numPr>
        <w:spacing w:before="0"/>
        <w:ind w:left="1077" w:hanging="357"/>
        <w:rPr>
          <w:lang w:val="es-ES"/>
        </w:rPr>
      </w:pPr>
      <w:r w:rsidRPr="008C167C">
        <w:rPr>
          <w:lang w:val="es-ES"/>
        </w:rPr>
        <w:t>Entradas:</w:t>
      </w:r>
    </w:p>
    <w:p w:rsidR="00F76038" w:rsidRPr="005E034D" w:rsidRDefault="00F76038" w:rsidP="00F76038">
      <w:pPr>
        <w:pStyle w:val="Prrafodelista"/>
        <w:numPr>
          <w:ilvl w:val="0"/>
          <w:numId w:val="7"/>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F76038" w:rsidRPr="005E034D" w:rsidRDefault="00F76038" w:rsidP="00F76038">
      <w:pPr>
        <w:pStyle w:val="Prrafodelista"/>
        <w:numPr>
          <w:ilvl w:val="0"/>
          <w:numId w:val="7"/>
        </w:numPr>
        <w:spacing w:beforeLines="240" w:before="576" w:line="276" w:lineRule="auto"/>
        <w:rPr>
          <w:lang w:val="es-ES"/>
        </w:rPr>
      </w:pPr>
      <w:r w:rsidRPr="005E034D">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5E034D">
        <w:rPr>
          <w:lang w:val="es-ES"/>
        </w:rPr>
        <w:t>Plan de Proyecto</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Pr>
          <w:lang w:val="es-ES"/>
        </w:rPr>
        <w:t>Defecto</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Codificar la solución d</w:t>
      </w:r>
      <w:r>
        <w:rPr>
          <w:lang w:val="es-ES"/>
        </w:rPr>
        <w:t xml:space="preserve">el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asignado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Pr>
          <w:lang w:val="es-ES"/>
        </w:rPr>
        <w:t>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Integrar la solución</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Seleccionar una Implementación</w:t>
      </w:r>
      <w:r>
        <w:rPr>
          <w:lang w:val="es-ES"/>
        </w:rPr>
        <w:t xml:space="preserve"> o Defecto para probar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Diseñar caso de Prueba</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Correr Caso de Prueba d</w:t>
      </w:r>
      <w:r>
        <w:rPr>
          <w:lang w:val="es-ES"/>
        </w:rPr>
        <w:t xml:space="preserve">e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integrado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de Regresión (al final del Sprint)</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Exploratorio (para v</w:t>
      </w:r>
      <w:r>
        <w:rPr>
          <w:lang w:val="es-ES"/>
        </w:rPr>
        <w:t>er impacto en procesos vecinos)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Actualiza</w:t>
      </w:r>
      <w:r>
        <w:rPr>
          <w:lang w:val="es-ES"/>
        </w:rPr>
        <w:t xml:space="preserve">r estado de Sprint </w:t>
      </w:r>
      <w:proofErr w:type="spellStart"/>
      <w:r>
        <w:rPr>
          <w:lang w:val="es-ES"/>
        </w:rPr>
        <w:t>Backlog</w:t>
      </w:r>
      <w:proofErr w:type="spellEnd"/>
      <w:r>
        <w:rPr>
          <w:lang w:val="es-ES"/>
        </w:rPr>
        <w:t xml:space="preserve"> </w:t>
      </w:r>
      <w:proofErr w:type="spellStart"/>
      <w:r>
        <w:rPr>
          <w:lang w:val="es-ES"/>
        </w:rPr>
        <w:t>Item</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w:t>
      </w:r>
      <w:r>
        <w:rPr>
          <w:lang w:val="es-ES"/>
        </w:rPr>
        <w:t>tualizar Matriz de Trazabilidad</w:t>
      </w:r>
    </w:p>
    <w:p w:rsidR="00F76038" w:rsidRDefault="00F76038" w:rsidP="00F76038">
      <w:pPr>
        <w:spacing w:before="0" w:after="200" w:line="276" w:lineRule="auto"/>
        <w:ind w:firstLine="0"/>
        <w:jc w:val="left"/>
        <w:rPr>
          <w:lang w:val="es-ES"/>
        </w:rPr>
      </w:pPr>
      <w:r>
        <w:rPr>
          <w:lang w:val="es-ES"/>
        </w:rPr>
        <w:br w:type="page"/>
      </w:r>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Código fuente nuevo 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Nuevos Casos de Pruebas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Matriz de Trazabilidad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Suite </w:t>
      </w:r>
      <w:r>
        <w:rPr>
          <w:lang w:val="es-ES"/>
        </w:rPr>
        <w:t>de Casos de Prueba actualizados</w:t>
      </w:r>
    </w:p>
    <w:p w:rsidR="006F5E90" w:rsidRDefault="006F5E90" w:rsidP="006F5E90">
      <w:pPr>
        <w:pStyle w:val="Prrafodelista"/>
        <w:ind w:left="1077" w:firstLine="0"/>
        <w:rPr>
          <w:rFonts w:cs="Calibri"/>
          <w:b/>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Proceso de Diseño</w:t>
      </w:r>
    </w:p>
    <w:p w:rsidR="00F76038" w:rsidRPr="008C167C" w:rsidRDefault="00F76038" w:rsidP="00616ED8">
      <w:pPr>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qué cambios serán necesarios implementar y realizar el refinamiento de la arquitectura y diseño del Sistema.</w:t>
      </w:r>
    </w:p>
    <w:p w:rsidR="00F76038" w:rsidRPr="008C167C" w:rsidRDefault="00F76038" w:rsidP="006F5E90">
      <w:pPr>
        <w:pStyle w:val="Prrafodelista"/>
        <w:numPr>
          <w:ilvl w:val="0"/>
          <w:numId w:val="10"/>
        </w:numPr>
        <w:spacing w:beforeLines="100" w:before="240"/>
        <w:ind w:left="1077" w:hanging="357"/>
        <w:rPr>
          <w:lang w:val="es-ES"/>
        </w:rPr>
      </w:pPr>
      <w:r w:rsidRPr="008C167C">
        <w:rPr>
          <w:lang w:val="es-ES"/>
        </w:rPr>
        <w:t>Entradas:</w:t>
      </w:r>
    </w:p>
    <w:p w:rsidR="00F76038" w:rsidRPr="00D2597F" w:rsidRDefault="00F76038" w:rsidP="00F76038">
      <w:pPr>
        <w:pStyle w:val="Prrafodelista"/>
        <w:numPr>
          <w:ilvl w:val="0"/>
          <w:numId w:val="7"/>
        </w:numPr>
        <w:spacing w:beforeLines="240" w:before="576" w:line="276" w:lineRule="auto"/>
        <w:rPr>
          <w:lang w:val="en-US"/>
        </w:rPr>
      </w:pPr>
      <w:r w:rsidRPr="00D2597F">
        <w:rPr>
          <w:lang w:val="en-US"/>
        </w:rPr>
        <w:t>Product Backlo</w:t>
      </w:r>
      <w:r>
        <w:rPr>
          <w:lang w:val="en-US"/>
        </w:rPr>
        <w:t xml:space="preserve">g Items/ User Stories a </w:t>
      </w:r>
      <w:proofErr w:type="spellStart"/>
      <w:r>
        <w:rPr>
          <w:lang w:val="en-US"/>
        </w:rPr>
        <w:t>aplicar</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qué cambios son ne</w:t>
      </w:r>
      <w:r>
        <w:rPr>
          <w:lang w:val="es-ES"/>
        </w:rPr>
        <w:t>ces</w:t>
      </w:r>
      <w:r w:rsidRPr="008C167C">
        <w:rPr>
          <w:lang w:val="es-ES"/>
        </w:rPr>
        <w:t>arios lle</w:t>
      </w:r>
      <w:r>
        <w:rPr>
          <w:lang w:val="es-ES"/>
        </w:rPr>
        <w:t>var a cabo para implementarlos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Cualquier impedimento u obstáculo de implementación</w:t>
      </w:r>
      <w:r>
        <w:rPr>
          <w:lang w:val="es-ES"/>
        </w:rPr>
        <w:t xml:space="preserve"> debe ser informado y discutido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La arquitectura y diseño del Sistema debe ser actualizada aco</w:t>
      </w:r>
      <w:r>
        <w:rPr>
          <w:lang w:val="es-ES"/>
        </w:rPr>
        <w:t>rde a los cambios a implementar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 caso de ser necesario, ac</w:t>
      </w:r>
      <w:r>
        <w:rPr>
          <w:lang w:val="es-ES"/>
        </w:rPr>
        <w:t>tualizar matriz de trazabilidad</w:t>
      </w:r>
    </w:p>
    <w:p w:rsidR="00F76038" w:rsidRPr="008C167C" w:rsidRDefault="00F76038" w:rsidP="00F76038">
      <w:pPr>
        <w:pStyle w:val="Prrafodelista"/>
        <w:numPr>
          <w:ilvl w:val="0"/>
          <w:numId w:val="10"/>
        </w:numPr>
        <w:spacing w:beforeLines="240" w:before="576"/>
        <w:rPr>
          <w:lang w:val="es-ES"/>
        </w:rPr>
      </w:pPr>
      <w:r w:rsidRPr="008C167C">
        <w:rPr>
          <w:lang w:val="es-ES"/>
        </w:rPr>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Modelo de Arquitectura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Modelo de Diseño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w:t>
      </w:r>
      <w:r>
        <w:rPr>
          <w:lang w:val="es-ES"/>
        </w:rPr>
        <w:t>riz de Trazabilidad actualizada</w:t>
      </w:r>
    </w:p>
    <w:p w:rsidR="00F76038" w:rsidRPr="005D1514" w:rsidRDefault="00F76038" w:rsidP="00F76038">
      <w:pPr>
        <w:pStyle w:val="Ttulo2"/>
      </w:pPr>
      <w:bookmarkStart w:id="22" w:name="_Toc292328377"/>
      <w:bookmarkStart w:id="23" w:name="_Toc295060765"/>
      <w:r w:rsidRPr="005D1514">
        <w:t>Roles</w:t>
      </w:r>
      <w:bookmarkEnd w:id="22"/>
      <w:bookmarkEnd w:id="23"/>
    </w:p>
    <w:p w:rsidR="00F76038" w:rsidRPr="008C167C" w:rsidRDefault="00F76038" w:rsidP="00F76038">
      <w:pPr>
        <w:rPr>
          <w:lang w:val="es-ES"/>
        </w:rPr>
      </w:pPr>
      <w:r w:rsidRPr="008C167C">
        <w:rPr>
          <w:lang w:val="es-ES"/>
        </w:rPr>
        <w:t xml:space="preserve">Dependiendo del </w:t>
      </w:r>
      <w:r>
        <w:rPr>
          <w:lang w:val="es-ES"/>
        </w:rPr>
        <w:t>m</w:t>
      </w:r>
      <w:r w:rsidRPr="008C167C">
        <w:rPr>
          <w:lang w:val="es-ES"/>
        </w:rPr>
        <w:t>omento y la actividad que se esté realizando, cada uno de los miembros ocupara un Rol distinto en el Proyecto.</w:t>
      </w:r>
    </w:p>
    <w:p w:rsidR="00F76038" w:rsidRPr="008C167C" w:rsidRDefault="00F76038" w:rsidP="00F76038">
      <w:pPr>
        <w:rPr>
          <w:lang w:val="es-ES"/>
        </w:rPr>
      </w:pPr>
      <w:r w:rsidRPr="008C167C">
        <w:rPr>
          <w:lang w:val="es-ES"/>
        </w:rPr>
        <w:t>Básicamente, los roles serán los siguientes:</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Desarrollador</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Tester</w:t>
      </w:r>
      <w:proofErr w:type="spellEnd"/>
    </w:p>
    <w:p w:rsidR="00F76038" w:rsidRPr="005D1514" w:rsidRDefault="00F76038" w:rsidP="00F76038">
      <w:pPr>
        <w:pStyle w:val="Prrafodelista"/>
        <w:numPr>
          <w:ilvl w:val="0"/>
          <w:numId w:val="11"/>
        </w:numPr>
        <w:spacing w:before="0" w:line="276" w:lineRule="auto"/>
        <w:jc w:val="left"/>
        <w:rPr>
          <w:lang w:val="es-ES"/>
        </w:rPr>
      </w:pPr>
      <w:r w:rsidRPr="005D1514">
        <w:rPr>
          <w:lang w:val="es-ES"/>
        </w:rPr>
        <w:t>Arquitecto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Líder Técnico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Analista Funcional</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F76038" w:rsidRDefault="00F76038" w:rsidP="00F76038">
      <w:pPr>
        <w:spacing w:before="0" w:after="200" w:line="276" w:lineRule="auto"/>
        <w:ind w:firstLine="0"/>
        <w:jc w:val="left"/>
        <w:rPr>
          <w:lang w:val="es-ES"/>
        </w:rPr>
      </w:pPr>
      <w:r>
        <w:rPr>
          <w:lang w:val="es-ES"/>
        </w:rPr>
        <w:br w:type="page"/>
      </w:r>
    </w:p>
    <w:p w:rsidR="00F76038" w:rsidRDefault="00F76038" w:rsidP="00F76038">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la distribución de los roles del equipo será del siguiente modo:</w:t>
      </w:r>
    </w:p>
    <w:p w:rsidR="00F76038" w:rsidRDefault="00F76038" w:rsidP="00F76038">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76038" w:rsidTr="000A0373">
        <w:trPr>
          <w:trHeight w:val="631"/>
        </w:trPr>
        <w:tc>
          <w:tcPr>
            <w:tcW w:w="714" w:type="pct"/>
            <w:tcBorders>
              <w:tl2br w:val="single" w:sz="4" w:space="0" w:color="auto"/>
            </w:tcBorders>
          </w:tcPr>
          <w:p w:rsidR="00F76038" w:rsidRDefault="00F76038" w:rsidP="000A0373">
            <w:pPr>
              <w:ind w:firstLine="0"/>
              <w:jc w:val="right"/>
              <w:rPr>
                <w:sz w:val="16"/>
                <w:szCs w:val="16"/>
                <w:lang w:val="es-ES"/>
              </w:rPr>
            </w:pPr>
            <w:r w:rsidRPr="00FC62F9">
              <w:rPr>
                <w:sz w:val="16"/>
                <w:szCs w:val="16"/>
                <w:lang w:val="es-ES"/>
              </w:rPr>
              <w:t>Rol</w:t>
            </w:r>
          </w:p>
          <w:p w:rsidR="00F76038" w:rsidRPr="00FC62F9" w:rsidRDefault="00F76038" w:rsidP="000A0373">
            <w:pPr>
              <w:ind w:firstLine="0"/>
              <w:jc w:val="left"/>
              <w:rPr>
                <w:sz w:val="16"/>
                <w:szCs w:val="16"/>
                <w:lang w:val="es-ES"/>
              </w:rPr>
            </w:pPr>
            <w:r>
              <w:rPr>
                <w:sz w:val="16"/>
                <w:szCs w:val="16"/>
                <w:lang w:val="es-ES"/>
              </w:rPr>
              <w:t>Miembro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Líder Técnico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Desarrollador</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Arquitecto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Analista Funcional</w:t>
            </w:r>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Belén Bazán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Martín Herrán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r>
    </w:tbl>
    <w:p w:rsidR="00F76038" w:rsidRDefault="00F76038" w:rsidP="00F76038">
      <w:pPr>
        <w:ind w:left="360"/>
        <w:rPr>
          <w:lang w:val="es-ES"/>
        </w:rPr>
      </w:pPr>
    </w:p>
    <w:p w:rsidR="00F76038" w:rsidRPr="006B2F9B" w:rsidRDefault="00F76038" w:rsidP="00F76038">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w:t>
      </w:r>
    </w:p>
    <w:p w:rsidR="00F76038" w:rsidRDefault="00F76038" w:rsidP="00F76038">
      <w:pPr>
        <w:rPr>
          <w:lang w:val="es-ES"/>
        </w:rPr>
      </w:pPr>
    </w:p>
    <w:p w:rsidR="00AD2060" w:rsidRDefault="00AD2060" w:rsidP="00616ED8">
      <w:pPr>
        <w:ind w:firstLine="0"/>
        <w:rPr>
          <w:lang w:val="es-ES"/>
        </w:rPr>
      </w:pPr>
      <w:r>
        <w:rPr>
          <w:noProof/>
        </w:rPr>
        <w:drawing>
          <wp:inline distT="0" distB="0" distL="0" distR="0" wp14:anchorId="3679DEDC" wp14:editId="7C6761E1">
            <wp:extent cx="5400675" cy="3150394"/>
            <wp:effectExtent l="76200" t="0" r="85725"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D453E" w:rsidRDefault="004D453E">
      <w:pPr>
        <w:spacing w:before="0" w:after="200" w:line="276" w:lineRule="auto"/>
        <w:ind w:firstLine="0"/>
        <w:jc w:val="left"/>
        <w:rPr>
          <w:rFonts w:ascii="Cambria" w:hAnsi="Cambria"/>
          <w:b/>
          <w:bCs/>
          <w:color w:val="4F81BD"/>
          <w:sz w:val="26"/>
          <w:szCs w:val="26"/>
        </w:rPr>
      </w:pPr>
      <w:bookmarkStart w:id="24" w:name="_Toc174687482"/>
      <w:r>
        <w:br w:type="page"/>
      </w:r>
    </w:p>
    <w:p w:rsidR="00F76038" w:rsidRDefault="00F76038" w:rsidP="00F76038">
      <w:pPr>
        <w:pStyle w:val="Ttulo2"/>
        <w:tabs>
          <w:tab w:val="num" w:pos="720"/>
        </w:tabs>
      </w:pPr>
      <w:bookmarkStart w:id="25" w:name="_Toc295060766"/>
      <w:r w:rsidRPr="00F76038">
        <w:lastRenderedPageBreak/>
        <w:t>Ciclo de Vida del Proyecto</w:t>
      </w:r>
      <w:bookmarkEnd w:id="24"/>
      <w:bookmarkEnd w:id="25"/>
    </w:p>
    <w:p w:rsidR="00AD2060" w:rsidRDefault="00530E51" w:rsidP="00616ED8">
      <w:pPr>
        <w:rPr>
          <w:b/>
          <w:bCs/>
          <w:lang w:val="es-ES"/>
        </w:rPr>
      </w:pPr>
      <w:r>
        <w:rPr>
          <w:lang w:val="es-ES"/>
        </w:rPr>
        <w:t>Para este Proyecto</w:t>
      </w:r>
      <w:r w:rsidR="00065539">
        <w:rPr>
          <w:lang w:val="es-ES"/>
        </w:rPr>
        <w:t xml:space="preserve"> al utilizarse </w:t>
      </w:r>
      <w:proofErr w:type="spellStart"/>
      <w:r w:rsidR="00065539">
        <w:rPr>
          <w:lang w:val="es-ES"/>
        </w:rPr>
        <w:t>ScrumUP</w:t>
      </w:r>
      <w:proofErr w:type="spellEnd"/>
      <w:r w:rsidR="00065539">
        <w:rPr>
          <w:lang w:val="es-ES"/>
        </w:rPr>
        <w:t>, tendremos un ciclo de vida iterativo e incremental, en cada Sprint se avanzaran en tareas de las distintas fases tradicionales del Proceso Unificado de Desarrollo (Gestación, Elaboración, Construcción y Transición).</w:t>
      </w:r>
    </w:p>
    <w:p w:rsidR="00065539" w:rsidRDefault="004D453E" w:rsidP="006F5E90">
      <w:pPr>
        <w:rPr>
          <w:lang w:val="es-ES"/>
        </w:rPr>
      </w:pPr>
      <w:r w:rsidRPr="004D453E">
        <w:rPr>
          <w:noProof/>
        </w:rPr>
        <w:drawing>
          <wp:anchor distT="0" distB="0" distL="114300" distR="114300" simplePos="0" relativeHeight="251660288" behindDoc="1" locked="0" layoutInCell="1" allowOverlap="1">
            <wp:simplePos x="0" y="0"/>
            <wp:positionH relativeFrom="column">
              <wp:posOffset>35560</wp:posOffset>
            </wp:positionH>
            <wp:positionV relativeFrom="paragraph">
              <wp:posOffset>75565</wp:posOffset>
            </wp:positionV>
            <wp:extent cx="5399405" cy="2699385"/>
            <wp:effectExtent l="0" t="0" r="0" b="5715"/>
            <wp:wrapThrough wrapText="bothSides">
              <wp:wrapPolygon edited="0">
                <wp:start x="0" y="0"/>
                <wp:lineTo x="0" y="21493"/>
                <wp:lineTo x="21491" y="21493"/>
                <wp:lineTo x="21491" y="0"/>
                <wp:lineTo x="0" y="0"/>
              </wp:wrapPolygon>
            </wp:wrapThrough>
            <wp:docPr id="32772" name="Picture 2" descr="C:\Filez\Presentations\Scrum in 10 minutes\Pictures\8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descr="C:\Filez\Presentations\Scrum in 10 minutes\Pictures\800px-Scrum_process.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699385"/>
                    </a:xfrm>
                    <a:prstGeom prst="rect">
                      <a:avLst/>
                    </a:prstGeom>
                    <a:solidFill>
                      <a:schemeClr val="bg1"/>
                    </a:solidFill>
                    <a:ln>
                      <a:noFill/>
                    </a:ln>
                    <a:extLst/>
                  </pic:spPr>
                </pic:pic>
              </a:graphicData>
            </a:graphic>
            <wp14:sizeRelH relativeFrom="margin">
              <wp14:pctWidth>0</wp14:pctWidth>
            </wp14:sizeRelH>
            <wp14:sizeRelV relativeFrom="margin">
              <wp14:pctHeight>0</wp14:pctHeight>
            </wp14:sizeRelV>
          </wp:anchor>
        </w:drawing>
      </w:r>
      <w:r>
        <w:rPr>
          <w:lang w:val="es-ES"/>
        </w:rPr>
        <w:t xml:space="preserve">Al comienzo de cada Sprint se tendrá que elegir </w:t>
      </w:r>
      <w:proofErr w:type="spellStart"/>
      <w:r>
        <w:rPr>
          <w:lang w:val="es-ES"/>
        </w:rPr>
        <w:t>User</w:t>
      </w:r>
      <w:proofErr w:type="spellEnd"/>
      <w:r>
        <w:rPr>
          <w:lang w:val="es-ES"/>
        </w:rPr>
        <w:t xml:space="preserve"> </w:t>
      </w:r>
      <w:proofErr w:type="spellStart"/>
      <w:r>
        <w:rPr>
          <w:lang w:val="es-ES"/>
        </w:rPr>
        <w:t>Stories</w:t>
      </w:r>
      <w:proofErr w:type="spellEnd"/>
      <w:r>
        <w:rPr>
          <w:lang w:val="es-ES"/>
        </w:rPr>
        <w:t xml:space="preserve"> del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priorizado para implementar en el Sprint. Se realizara una estimación y por cada </w:t>
      </w:r>
      <w:proofErr w:type="spellStart"/>
      <w:r>
        <w:rPr>
          <w:lang w:val="es-ES"/>
        </w:rPr>
        <w:t>User</w:t>
      </w:r>
      <w:proofErr w:type="spellEnd"/>
      <w:r>
        <w:rPr>
          <w:lang w:val="es-ES"/>
        </w:rPr>
        <w:t xml:space="preserve"> </w:t>
      </w:r>
      <w:proofErr w:type="spellStart"/>
      <w:r>
        <w:rPr>
          <w:lang w:val="es-ES"/>
        </w:rPr>
        <w:t>Story</w:t>
      </w:r>
      <w:proofErr w:type="spellEnd"/>
      <w:r>
        <w:rPr>
          <w:lang w:val="es-ES"/>
        </w:rPr>
        <w:t xml:space="preserve"> se dividirán en 1 a </w:t>
      </w:r>
      <w:r w:rsidRPr="0000563E">
        <w:rPr>
          <w:i/>
          <w:lang w:val="es-ES"/>
        </w:rPr>
        <w:t>n</w:t>
      </w:r>
      <w:r>
        <w:rPr>
          <w:lang w:val="es-ES"/>
        </w:rPr>
        <w:t xml:space="preserve">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Los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serán asignados a cada desarrollador y a medida que avance el Sprint se realizara el reporte de avance y seguimiento en las reuniones diarias de </w:t>
      </w:r>
      <w:proofErr w:type="spellStart"/>
      <w:r>
        <w:rPr>
          <w:lang w:val="es-ES"/>
        </w:rPr>
        <w:t>Scrum</w:t>
      </w:r>
      <w:proofErr w:type="spellEnd"/>
      <w:r w:rsidR="00D94EAB">
        <w:rPr>
          <w:lang w:val="es-ES"/>
        </w:rPr>
        <w:t xml:space="preserve">. Al finalizar el Sprint de 5 </w:t>
      </w:r>
      <w:r w:rsidR="0000563E">
        <w:rPr>
          <w:lang w:val="es-ES"/>
        </w:rPr>
        <w:t>semanas calendario, se efectuará</w:t>
      </w:r>
      <w:r w:rsidR="00D94EAB">
        <w:rPr>
          <w:lang w:val="es-ES"/>
        </w:rPr>
        <w:t xml:space="preserve"> la presentación de los entregables en las Reuniones de cierre de Sprint y se hará un análisis de como </w:t>
      </w:r>
      <w:r w:rsidR="00320F15">
        <w:rPr>
          <w:lang w:val="es-ES"/>
        </w:rPr>
        <w:t>se ha</w:t>
      </w:r>
      <w:r w:rsidR="00D94EAB">
        <w:rPr>
          <w:lang w:val="es-ES"/>
        </w:rPr>
        <w:t xml:space="preserve"> </w:t>
      </w:r>
      <w:r w:rsidR="00320F15">
        <w:rPr>
          <w:lang w:val="es-ES"/>
        </w:rPr>
        <w:t>realizado</w:t>
      </w:r>
      <w:r w:rsidR="00D94EAB">
        <w:rPr>
          <w:lang w:val="es-ES"/>
        </w:rPr>
        <w:t xml:space="preserve"> el trabajo en las reuniones de retrospectiva de Sprint.</w:t>
      </w:r>
      <w:r>
        <w:rPr>
          <w:lang w:val="es-ES"/>
        </w:rPr>
        <w:t xml:space="preserve"> </w:t>
      </w:r>
    </w:p>
    <w:p w:rsidR="00A07AF9" w:rsidRDefault="00AD2060" w:rsidP="006F5E90">
      <w:pPr>
        <w:pStyle w:val="Comentario"/>
        <w:ind w:right="-38"/>
      </w:pPr>
      <w:r w:rsidRPr="00AD2060">
        <w:t>El esquema del ciclo de vida para estos casos se representa por un espiral, donde los distintos cuadrantes  son, fase de Inicio, Elaboración, construcción y Transición.</w:t>
      </w:r>
      <w:r w:rsidR="00A07AF9">
        <w:t>&lt;&lt;En esta sección deberá describir los recursos que se necesitarán para llevar adelante el proyecto. Entendiendo por “recursos”:</w:t>
      </w:r>
    </w:p>
    <w:p w:rsidR="00A07AF9" w:rsidRDefault="00A07AF9" w:rsidP="00A07AF9">
      <w:pPr>
        <w:pStyle w:val="Comentario"/>
        <w:numPr>
          <w:ilvl w:val="0"/>
          <w:numId w:val="4"/>
        </w:numPr>
        <w:tabs>
          <w:tab w:val="clear" w:pos="720"/>
        </w:tabs>
        <w:ind w:left="1134" w:right="-38"/>
      </w:pPr>
      <w:r>
        <w:t xml:space="preserve">máquinas/equipamiento, </w:t>
      </w:r>
    </w:p>
    <w:p w:rsidR="00A07AF9" w:rsidRDefault="00A07AF9" w:rsidP="00A07AF9">
      <w:pPr>
        <w:pStyle w:val="Comentario"/>
        <w:numPr>
          <w:ilvl w:val="0"/>
          <w:numId w:val="4"/>
        </w:numPr>
        <w:tabs>
          <w:tab w:val="clear" w:pos="720"/>
        </w:tabs>
        <w:ind w:left="1134" w:right="-38"/>
      </w:pPr>
      <w:r>
        <w:t xml:space="preserve">herramientas, </w:t>
      </w:r>
    </w:p>
    <w:p w:rsidR="00A07AF9" w:rsidRDefault="00A07AF9" w:rsidP="00A07AF9">
      <w:pPr>
        <w:pStyle w:val="Comentario"/>
        <w:numPr>
          <w:ilvl w:val="0"/>
          <w:numId w:val="4"/>
        </w:numPr>
        <w:tabs>
          <w:tab w:val="clear" w:pos="720"/>
        </w:tabs>
        <w:ind w:left="1134" w:right="-38"/>
      </w:pPr>
      <w:r>
        <w:t xml:space="preserve">procesos, </w:t>
      </w:r>
    </w:p>
    <w:p w:rsidR="00A07AF9" w:rsidRDefault="00A07AF9" w:rsidP="00A07AF9">
      <w:pPr>
        <w:pStyle w:val="Comentario"/>
        <w:numPr>
          <w:ilvl w:val="0"/>
          <w:numId w:val="4"/>
        </w:numPr>
        <w:tabs>
          <w:tab w:val="clear" w:pos="720"/>
        </w:tabs>
        <w:ind w:left="1134" w:right="-38"/>
      </w:pPr>
      <w:r>
        <w:t xml:space="preserve">necesidades de capacitación. </w:t>
      </w:r>
    </w:p>
    <w:p w:rsidR="00A07AF9" w:rsidRDefault="00A07AF9" w:rsidP="00A07AF9">
      <w:pPr>
        <w:pStyle w:val="Comentario"/>
        <w:ind w:left="709"/>
      </w:pPr>
      <w:r>
        <w:t>Otra alternativa es identificar la infraestructura necesaria en cada uno de los Planes, ej. En el Plan de CM se especifica la necesidad de incorporar una nueva herramienta para el versionado.</w:t>
      </w:r>
      <w:r w:rsidRPr="00F85383">
        <w:t xml:space="preserve"> </w:t>
      </w:r>
      <w:r>
        <w:t>En caso de existir un Plan de Entrenamiento del proyecto se recomienda utilizar este y omitir esta sección .</w:t>
      </w:r>
      <w:r w:rsidRPr="00F85383">
        <w:t xml:space="preserve"> </w:t>
      </w:r>
      <w:r>
        <w:t>Las actividades de capacitación deben programarse en el cronograma del proyecto. &gt;</w:t>
      </w:r>
    </w:p>
    <w:p w:rsidR="00A07AF9" w:rsidRDefault="00A07AF9" w:rsidP="00600040">
      <w:pPr>
        <w:pStyle w:val="Ttulo1"/>
        <w:numPr>
          <w:ilvl w:val="0"/>
          <w:numId w:val="1"/>
        </w:numPr>
        <w:tabs>
          <w:tab w:val="num" w:pos="720"/>
        </w:tabs>
      </w:pPr>
      <w:bookmarkStart w:id="26" w:name="_Toc101420954"/>
      <w:bookmarkStart w:id="27" w:name="_Toc174687489"/>
      <w:bookmarkStart w:id="28" w:name="_Toc295060767"/>
      <w:r>
        <w:t>Gestión Formal de Decisiones</w:t>
      </w:r>
      <w:bookmarkEnd w:id="26"/>
      <w:bookmarkEnd w:id="27"/>
      <w:bookmarkEnd w:id="28"/>
    </w:p>
    <w:p w:rsidR="00A07AF9" w:rsidRPr="00F01C16" w:rsidRDefault="00A07AF9" w:rsidP="00616ED8">
      <w:pPr>
        <w:rPr>
          <w:b/>
          <w:bCs/>
          <w:lang w:val="es-ES"/>
        </w:rPr>
      </w:pPr>
      <w:r w:rsidRPr="00F01C16">
        <w:rPr>
          <w:lang w:val="es-ES"/>
        </w:rPr>
        <w:t xml:space="preserve">En esta sección se especifica </w:t>
      </w:r>
      <w:r w:rsidR="00616ED8" w:rsidRPr="00F01C16">
        <w:rPr>
          <w:b/>
          <w:bCs/>
          <w:lang w:val="es-ES"/>
        </w:rPr>
        <w:t>cómo</w:t>
      </w:r>
      <w:r w:rsidRPr="00F01C16">
        <w:rPr>
          <w:lang w:val="es-ES"/>
        </w:rPr>
        <w:t xml:space="preserve"> se llevará a cabo un proceso formal de análisis y resolución de decisiones durante el proyecto. Principalmente se definirán los criterios de entrada que de cumplirse dan inicio a dicho proceso. Si bien el proceso formal de decisión se utiliza principalmente para atacar </w:t>
      </w:r>
      <w:proofErr w:type="spellStart"/>
      <w:r w:rsidRPr="00F01C16">
        <w:rPr>
          <w:lang w:val="es-ES"/>
        </w:rPr>
        <w:t>issues</w:t>
      </w:r>
      <w:proofErr w:type="spellEnd"/>
      <w:r w:rsidRPr="00F01C16">
        <w:rPr>
          <w:lang w:val="es-ES"/>
        </w:rPr>
        <w:t xml:space="preserve"> de carácter técnico en el proyecto, también puede ser utilizado para definir aspectos relativos a la planificación del proyecto, etc.  </w:t>
      </w:r>
    </w:p>
    <w:p w:rsidR="00A07AF9" w:rsidRDefault="009B7ABC" w:rsidP="00616ED8">
      <w:pPr>
        <w:rPr>
          <w:b/>
          <w:bCs/>
          <w:lang w:val="es-ES"/>
        </w:rPr>
      </w:pPr>
      <w:r>
        <w:rPr>
          <w:lang w:val="es-ES"/>
        </w:rPr>
        <w:t xml:space="preserve">Como fue mencionado en el Plan de </w:t>
      </w:r>
      <w:r w:rsidR="00616ED8">
        <w:rPr>
          <w:b/>
          <w:bCs/>
          <w:lang w:val="es-ES"/>
        </w:rPr>
        <w:t>Gestión</w:t>
      </w:r>
      <w:r>
        <w:rPr>
          <w:lang w:val="es-ES"/>
        </w:rPr>
        <w:t xml:space="preserve"> de </w:t>
      </w:r>
      <w:r w:rsidR="00616ED8">
        <w:rPr>
          <w:b/>
          <w:bCs/>
          <w:lang w:val="es-ES"/>
        </w:rPr>
        <w:t>Configuración</w:t>
      </w:r>
      <w:r>
        <w:rPr>
          <w:lang w:val="es-ES"/>
        </w:rPr>
        <w:t>, existirá un Comité de Control de Cambios, el cual tendrá como responsabilidad la administración de la configuración de los elementos y artefactos para el desarrollo de software, como lo muestra el siguiente cuadro:</w:t>
      </w:r>
    </w:p>
    <w:p w:rsidR="009B7ABC" w:rsidRPr="009B7ABC" w:rsidRDefault="009B7ABC" w:rsidP="009B7ABC">
      <w:pPr>
        <w:pStyle w:val="Ttulo2"/>
        <w:rPr>
          <w:rFonts w:ascii="Calibri" w:hAnsi="Calibri"/>
          <w:bCs w:val="0"/>
          <w:i/>
          <w:color w:val="auto"/>
          <w:sz w:val="22"/>
          <w:szCs w:val="22"/>
          <w:lang w:val="es-ES"/>
        </w:rPr>
      </w:pPr>
      <w:bookmarkStart w:id="29" w:name="_Toc295060768"/>
      <w:r w:rsidRPr="009B7ABC">
        <w:rPr>
          <w:rFonts w:ascii="Calibri" w:hAnsi="Calibri"/>
          <w:bCs w:val="0"/>
          <w:i/>
          <w:color w:val="auto"/>
          <w:sz w:val="22"/>
          <w:szCs w:val="22"/>
          <w:lang w:val="es-ES"/>
        </w:rPr>
        <w:t>Comité de Control de Cambios (CCC)</w:t>
      </w:r>
      <w:bookmarkEnd w:id="29"/>
    </w:p>
    <w:p w:rsidR="009B7ABC" w:rsidRPr="00912B3A" w:rsidRDefault="009B7ABC" w:rsidP="009B7ABC">
      <w:pPr>
        <w:pStyle w:val="TextoNivel2"/>
        <w:rPr>
          <w:rFonts w:ascii="Arial" w:hAnsi="Arial" w:cs="Arial"/>
        </w:rPr>
      </w:pPr>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9B7ABC" w:rsidRPr="00912B3A" w:rsidTr="00416DB7">
        <w:trPr>
          <w:tblHeader/>
          <w:jc w:val="center"/>
        </w:trPr>
        <w:tc>
          <w:tcPr>
            <w:tcW w:w="2129" w:type="dxa"/>
            <w:shd w:val="clear" w:color="auto" w:fill="CCCCCC"/>
            <w:vAlign w:val="center"/>
          </w:tcPr>
          <w:p w:rsidR="009B7ABC" w:rsidRPr="00912B3A" w:rsidRDefault="009B7ABC" w:rsidP="00416DB7">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Responsabilidades</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t>Responsable del CCC</w:t>
            </w:r>
          </w:p>
          <w:p w:rsidR="009B7ABC" w:rsidRPr="00912B3A" w:rsidRDefault="009B7ABC" w:rsidP="00FD7931">
            <w:pPr>
              <w:ind w:firstLine="0"/>
              <w:jc w:val="center"/>
            </w:pPr>
            <w:r w:rsidRPr="00912B3A">
              <w:t xml:space="preserve">(Líder de </w:t>
            </w:r>
            <w:r w:rsidR="00FD7931">
              <w:t>Control de Cambios</w:t>
            </w:r>
            <w:r w:rsidRPr="00912B3A">
              <w:t>)</w:t>
            </w:r>
          </w:p>
        </w:tc>
        <w:tc>
          <w:tcPr>
            <w:tcW w:w="1909" w:type="dxa"/>
            <w:vAlign w:val="center"/>
          </w:tcPr>
          <w:p w:rsidR="009B7ABC" w:rsidRPr="00912B3A" w:rsidRDefault="009B7ABC" w:rsidP="00416DB7">
            <w:pPr>
              <w:ind w:firstLine="0"/>
              <w:jc w:val="center"/>
              <w:rPr>
                <w:iCs/>
              </w:rPr>
            </w:pPr>
            <w:r>
              <w:rPr>
                <w:i/>
                <w:iCs/>
              </w:rPr>
              <w:t xml:space="preserve">Pablo </w:t>
            </w:r>
            <w:proofErr w:type="spellStart"/>
            <w:r>
              <w:rPr>
                <w:i/>
                <w:iCs/>
              </w:rPr>
              <w:t>Nicoliello</w:t>
            </w:r>
            <w:proofErr w:type="spellEnd"/>
          </w:p>
        </w:tc>
        <w:tc>
          <w:tcPr>
            <w:tcW w:w="4470" w:type="dxa"/>
          </w:tcPr>
          <w:p w:rsidR="009B7ABC" w:rsidRPr="00BF6B66" w:rsidRDefault="009B7ABC" w:rsidP="009B7ABC">
            <w:pPr>
              <w:pStyle w:val="Prrafodelista"/>
              <w:numPr>
                <w:ilvl w:val="0"/>
                <w:numId w:val="12"/>
              </w:numPr>
              <w:rPr>
                <w:iCs/>
                <w:sz w:val="18"/>
                <w:szCs w:val="18"/>
              </w:rPr>
            </w:pPr>
            <w:r w:rsidRPr="00BF6B66">
              <w:rPr>
                <w:iCs/>
                <w:sz w:val="18"/>
                <w:szCs w:val="18"/>
              </w:rPr>
              <w:t>Definir ítems de configuración</w:t>
            </w:r>
          </w:p>
          <w:p w:rsidR="009B7ABC" w:rsidRPr="00BF6B66" w:rsidRDefault="009B7ABC" w:rsidP="009B7ABC">
            <w:pPr>
              <w:pStyle w:val="Prrafodelista"/>
              <w:numPr>
                <w:ilvl w:val="0"/>
                <w:numId w:val="12"/>
              </w:numPr>
              <w:rPr>
                <w:iCs/>
                <w:sz w:val="18"/>
                <w:szCs w:val="18"/>
              </w:rPr>
            </w:pPr>
            <w:r w:rsidRPr="00BF6B66">
              <w:rPr>
                <w:iCs/>
                <w:sz w:val="18"/>
                <w:szCs w:val="18"/>
              </w:rPr>
              <w:t>Asignar roles al equipo de trabajo.</w:t>
            </w:r>
          </w:p>
          <w:p w:rsidR="009B7ABC" w:rsidRPr="00BF6B66" w:rsidRDefault="009B7ABC" w:rsidP="009B7ABC">
            <w:pPr>
              <w:pStyle w:val="Prrafodelista"/>
              <w:numPr>
                <w:ilvl w:val="0"/>
                <w:numId w:val="12"/>
              </w:numPr>
              <w:rPr>
                <w:iCs/>
                <w:sz w:val="18"/>
                <w:szCs w:val="18"/>
              </w:rPr>
            </w:pPr>
            <w:r w:rsidRPr="00BF6B66">
              <w:rPr>
                <w:iCs/>
                <w:sz w:val="18"/>
                <w:szCs w:val="18"/>
              </w:rPr>
              <w:t>Planear, informar y hacer seguimiento de los comités de control de cambios</w:t>
            </w:r>
          </w:p>
          <w:p w:rsidR="009B7ABC" w:rsidRPr="00BF6B66" w:rsidRDefault="009B7ABC" w:rsidP="009B7ABC">
            <w:pPr>
              <w:pStyle w:val="Prrafodelista"/>
              <w:numPr>
                <w:ilvl w:val="0"/>
                <w:numId w:val="12"/>
              </w:numPr>
              <w:rPr>
                <w:iCs/>
                <w:sz w:val="18"/>
                <w:szCs w:val="18"/>
              </w:rPr>
            </w:pPr>
            <w:r w:rsidRPr="00BF6B66">
              <w:rPr>
                <w:iCs/>
                <w:sz w:val="18"/>
                <w:szCs w:val="18"/>
              </w:rPr>
              <w:t xml:space="preserve">Establecer fechas de liberación y contenido de las </w:t>
            </w:r>
            <w:r w:rsidRPr="00BF6B66">
              <w:rPr>
                <w:iCs/>
                <w:sz w:val="18"/>
                <w:szCs w:val="18"/>
              </w:rPr>
              <w:lastRenderedPageBreak/>
              <w:t>versiones del producto de Software.</w:t>
            </w:r>
          </w:p>
          <w:p w:rsidR="009B7ABC" w:rsidRPr="00BF6B66" w:rsidRDefault="009B7ABC" w:rsidP="009B7ABC">
            <w:pPr>
              <w:pStyle w:val="Prrafodelista"/>
              <w:numPr>
                <w:ilvl w:val="0"/>
                <w:numId w:val="12"/>
              </w:numPr>
              <w:rPr>
                <w:iCs/>
                <w:sz w:val="18"/>
                <w:szCs w:val="18"/>
              </w:rPr>
            </w:pPr>
            <w:r w:rsidRPr="00BF6B66">
              <w:rPr>
                <w:iCs/>
                <w:sz w:val="18"/>
                <w:szCs w:val="18"/>
              </w:rPr>
              <w:t>Recibir, priorizar y asignar las solicitudes de cambio.</w:t>
            </w:r>
          </w:p>
          <w:p w:rsidR="009B7ABC" w:rsidRPr="00BF6B66" w:rsidRDefault="009B7ABC" w:rsidP="009B7ABC">
            <w:pPr>
              <w:pStyle w:val="Prrafodelista"/>
              <w:numPr>
                <w:ilvl w:val="0"/>
                <w:numId w:val="12"/>
              </w:numPr>
              <w:rPr>
                <w:iCs/>
                <w:sz w:val="18"/>
                <w:szCs w:val="18"/>
              </w:rPr>
            </w:pPr>
            <w:r w:rsidRPr="00BF6B66">
              <w:rPr>
                <w:iCs/>
                <w:sz w:val="18"/>
                <w:szCs w:val="18"/>
              </w:rPr>
              <w:t>Asignar al o los responsables de evaluar el impacto del cambio.</w:t>
            </w:r>
          </w:p>
          <w:p w:rsidR="009B7ABC" w:rsidRPr="00BF6B66" w:rsidRDefault="009B7ABC" w:rsidP="009B7ABC">
            <w:pPr>
              <w:pStyle w:val="Prrafodelista"/>
              <w:numPr>
                <w:ilvl w:val="0"/>
                <w:numId w:val="12"/>
              </w:numPr>
              <w:rPr>
                <w:iCs/>
                <w:sz w:val="18"/>
                <w:szCs w:val="18"/>
              </w:rPr>
            </w:pPr>
            <w:r w:rsidRPr="00BF6B66">
              <w:rPr>
                <w:iCs/>
                <w:sz w:val="18"/>
                <w:szCs w:val="18"/>
              </w:rPr>
              <w:t>Reportar el estado de los cambios.</w:t>
            </w:r>
          </w:p>
          <w:p w:rsidR="009B7ABC" w:rsidRPr="00BF6B66" w:rsidRDefault="009B7ABC" w:rsidP="009B7ABC">
            <w:pPr>
              <w:pStyle w:val="Prrafodelista"/>
              <w:numPr>
                <w:ilvl w:val="0"/>
                <w:numId w:val="12"/>
              </w:numPr>
              <w:rPr>
                <w:iCs/>
                <w:sz w:val="18"/>
                <w:szCs w:val="18"/>
              </w:rPr>
            </w:pPr>
            <w:r w:rsidRPr="00BF6B66">
              <w:rPr>
                <w:iCs/>
                <w:sz w:val="18"/>
                <w:szCs w:val="18"/>
              </w:rPr>
              <w:t>Realizar entrevistas con los usuarios funcionales en el caso que se requieran aclarar dudas originadas en una solicitud de cambio.</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lastRenderedPageBreak/>
              <w:t>Miembros del CCC</w:t>
            </w:r>
          </w:p>
        </w:tc>
        <w:tc>
          <w:tcPr>
            <w:tcW w:w="1909" w:type="dxa"/>
            <w:vAlign w:val="center"/>
          </w:tcPr>
          <w:p w:rsidR="009B7ABC" w:rsidRDefault="009B7ABC" w:rsidP="00416DB7">
            <w:pPr>
              <w:ind w:firstLine="0"/>
              <w:jc w:val="center"/>
              <w:rPr>
                <w:i/>
                <w:iCs/>
              </w:rPr>
            </w:pPr>
            <w:r>
              <w:rPr>
                <w:i/>
                <w:iCs/>
              </w:rPr>
              <w:t xml:space="preserve">Laura </w:t>
            </w:r>
            <w:proofErr w:type="spellStart"/>
            <w:r>
              <w:rPr>
                <w:i/>
                <w:iCs/>
              </w:rPr>
              <w:t>Pastorino</w:t>
            </w:r>
            <w:proofErr w:type="spellEnd"/>
          </w:p>
          <w:p w:rsidR="009B7ABC" w:rsidRDefault="009B7ABC" w:rsidP="00416DB7">
            <w:pPr>
              <w:ind w:firstLine="0"/>
              <w:jc w:val="center"/>
              <w:rPr>
                <w:i/>
                <w:iCs/>
              </w:rPr>
            </w:pPr>
            <w:r>
              <w:rPr>
                <w:i/>
                <w:iCs/>
              </w:rPr>
              <w:t xml:space="preserve">Belén </w:t>
            </w:r>
            <w:proofErr w:type="spellStart"/>
            <w:r>
              <w:rPr>
                <w:i/>
                <w:iCs/>
              </w:rPr>
              <w:t>Bazan</w:t>
            </w:r>
            <w:proofErr w:type="spellEnd"/>
          </w:p>
          <w:p w:rsidR="009B7ABC" w:rsidRPr="00912B3A" w:rsidRDefault="009B7ABC" w:rsidP="00416DB7">
            <w:pPr>
              <w:ind w:firstLine="0"/>
              <w:jc w:val="center"/>
              <w:rPr>
                <w:i/>
                <w:iCs/>
              </w:rPr>
            </w:pPr>
            <w:r>
              <w:rPr>
                <w:i/>
                <w:iCs/>
              </w:rPr>
              <w:t xml:space="preserve">Martín </w:t>
            </w:r>
            <w:proofErr w:type="spellStart"/>
            <w:r>
              <w:rPr>
                <w:i/>
                <w:iCs/>
              </w:rPr>
              <w:t>Herran</w:t>
            </w:r>
            <w:proofErr w:type="spellEnd"/>
          </w:p>
        </w:tc>
        <w:tc>
          <w:tcPr>
            <w:tcW w:w="4470" w:type="dxa"/>
          </w:tcPr>
          <w:p w:rsidR="009B7ABC" w:rsidRPr="00BF6B66" w:rsidRDefault="009B7ABC" w:rsidP="009B7ABC">
            <w:pPr>
              <w:pStyle w:val="Prrafodelista"/>
              <w:numPr>
                <w:ilvl w:val="0"/>
                <w:numId w:val="13"/>
              </w:numPr>
              <w:rPr>
                <w:iCs/>
                <w:sz w:val="18"/>
                <w:szCs w:val="18"/>
              </w:rPr>
            </w:pPr>
            <w:r w:rsidRPr="00BF6B66">
              <w:rPr>
                <w:sz w:val="18"/>
                <w:szCs w:val="18"/>
              </w:rPr>
              <w:t>Aceptar o rechazar solicitudes de cambio internas.</w:t>
            </w:r>
          </w:p>
          <w:p w:rsidR="009B7ABC" w:rsidRPr="00BF6B66" w:rsidRDefault="009B7ABC" w:rsidP="009B7ABC">
            <w:pPr>
              <w:pStyle w:val="Prrafodelista"/>
              <w:numPr>
                <w:ilvl w:val="0"/>
                <w:numId w:val="13"/>
              </w:numPr>
              <w:rPr>
                <w:iCs/>
                <w:sz w:val="18"/>
                <w:szCs w:val="18"/>
              </w:rPr>
            </w:pPr>
            <w:r w:rsidRPr="00BF6B66">
              <w:rPr>
                <w:sz w:val="18"/>
                <w:szCs w:val="18"/>
              </w:rPr>
              <w:t>Aceptar o rechazar los cambios efectuados.</w:t>
            </w:r>
          </w:p>
          <w:p w:rsidR="009B7ABC" w:rsidRPr="00BF6B66" w:rsidRDefault="009B7ABC" w:rsidP="009B7ABC">
            <w:pPr>
              <w:pStyle w:val="Prrafodelista"/>
              <w:numPr>
                <w:ilvl w:val="0"/>
                <w:numId w:val="13"/>
              </w:numPr>
              <w:rPr>
                <w:iCs/>
                <w:sz w:val="18"/>
                <w:szCs w:val="18"/>
              </w:rPr>
            </w:pPr>
            <w:r w:rsidRPr="00BF6B66">
              <w:rPr>
                <w:sz w:val="18"/>
                <w:szCs w:val="18"/>
              </w:rPr>
              <w:t>Ajustar cronogramas y reevaluar costos.</w:t>
            </w:r>
          </w:p>
        </w:tc>
      </w:tr>
    </w:tbl>
    <w:p w:rsidR="009B7ABC" w:rsidRDefault="009B7ABC" w:rsidP="009B7ABC">
      <w:pPr>
        <w:rPr>
          <w:lang w:val="es-ES"/>
        </w:rPr>
      </w:pPr>
    </w:p>
    <w:p w:rsidR="00155CC3" w:rsidRDefault="00A07AF9" w:rsidP="00616ED8">
      <w:pPr>
        <w:rPr>
          <w:lang w:val="es-ES"/>
        </w:rPr>
      </w:pPr>
      <w:r w:rsidRPr="000041CB">
        <w:rPr>
          <w:lang w:val="es-ES"/>
        </w:rPr>
        <w:t xml:space="preserve">El propósito de esta gestión es el de presentar un proceso formal para el análisis y resolución de decisiones a lo largo del proyecto. El proceso global de “Análisis y Resolución de Decisiones” describe en detalle las actividades que deben planificarse y ejecutarse cuando se </w:t>
      </w:r>
      <w:r w:rsidR="00155CC3">
        <w:rPr>
          <w:lang w:val="es-ES"/>
        </w:rPr>
        <w:t xml:space="preserve">estén realizando </w:t>
      </w:r>
      <w:r w:rsidRPr="000041CB">
        <w:rPr>
          <w:lang w:val="es-ES"/>
        </w:rPr>
        <w:t xml:space="preserve"> en el proyecto.</w:t>
      </w:r>
      <w:r w:rsidR="00155CC3">
        <w:rPr>
          <w:lang w:val="es-ES"/>
        </w:rPr>
        <w:t xml:space="preserve"> Pero básicamente, podemos enunciar que utilizaremos la técnica de Comité de Control de Cambios en las distintas áreas del proyecto con las siguientes coordinaciones:</w:t>
      </w:r>
    </w:p>
    <w:p w:rsidR="00616ED8" w:rsidRDefault="00616ED8" w:rsidP="00616ED8">
      <w:pPr>
        <w:rPr>
          <w:lang w:val="es-ES"/>
        </w:rPr>
      </w:pP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w:t>
      </w:r>
      <w:r w:rsidR="00600040">
        <w:rPr>
          <w:rFonts w:ascii="Calibri" w:hAnsi="Calibri"/>
          <w:sz w:val="22"/>
          <w:szCs w:val="22"/>
          <w:lang w:val="es-ES" w:eastAsia="es-AR"/>
        </w:rPr>
        <w:t>Técnicas</w:t>
      </w:r>
      <w:r w:rsidR="00616ED8">
        <w:rPr>
          <w:rFonts w:ascii="Calibri" w:hAnsi="Calibri"/>
          <w:sz w:val="22"/>
          <w:szCs w:val="22"/>
          <w:lang w:val="es-ES" w:eastAsia="es-AR"/>
        </w:rPr>
        <w:t>:</w:t>
      </w:r>
      <w:r>
        <w:rPr>
          <w:rFonts w:ascii="Calibri" w:hAnsi="Calibri"/>
          <w:sz w:val="22"/>
          <w:szCs w:val="22"/>
          <w:lang w:val="es-ES" w:eastAsia="es-AR"/>
        </w:rPr>
        <w:t xml:space="preserve"> Laura </w:t>
      </w:r>
      <w:proofErr w:type="spellStart"/>
      <w:r>
        <w:rPr>
          <w:rFonts w:ascii="Calibri" w:hAnsi="Calibri"/>
          <w:sz w:val="22"/>
          <w:szCs w:val="22"/>
          <w:lang w:val="es-ES" w:eastAsia="es-AR"/>
        </w:rPr>
        <w:t>Pastorino</w:t>
      </w:r>
      <w:proofErr w:type="spellEnd"/>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Análisis</w:t>
      </w:r>
      <w:r>
        <w:rPr>
          <w:rFonts w:ascii="Calibri" w:hAnsi="Calibri"/>
          <w:sz w:val="22"/>
          <w:szCs w:val="22"/>
          <w:lang w:val="es-ES" w:eastAsia="es-AR"/>
        </w:rPr>
        <w:t xml:space="preserve"> y Diseño: </w:t>
      </w:r>
      <w:r w:rsidR="00600040">
        <w:rPr>
          <w:rFonts w:ascii="Calibri" w:hAnsi="Calibri"/>
          <w:sz w:val="22"/>
          <w:szCs w:val="22"/>
          <w:lang w:val="es-ES" w:eastAsia="es-AR"/>
        </w:rPr>
        <w:t>Belén</w:t>
      </w:r>
      <w:r>
        <w:rPr>
          <w:rFonts w:ascii="Calibri" w:hAnsi="Calibri"/>
          <w:sz w:val="22"/>
          <w:szCs w:val="22"/>
          <w:lang w:val="es-ES" w:eastAsia="es-AR"/>
        </w:rPr>
        <w:t xml:space="preserve"> </w:t>
      </w:r>
      <w:r w:rsidR="00600040">
        <w:rPr>
          <w:rFonts w:ascii="Calibri" w:hAnsi="Calibri"/>
          <w:sz w:val="22"/>
          <w:szCs w:val="22"/>
          <w:lang w:val="es-ES" w:eastAsia="es-AR"/>
        </w:rPr>
        <w:t>Bazán</w:t>
      </w: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Gestión</w:t>
      </w:r>
      <w:r>
        <w:rPr>
          <w:rFonts w:ascii="Calibri" w:hAnsi="Calibri"/>
          <w:sz w:val="22"/>
          <w:szCs w:val="22"/>
          <w:lang w:val="es-ES" w:eastAsia="es-AR"/>
        </w:rPr>
        <w:t xml:space="preserve"> de Proyecto: Martin </w:t>
      </w:r>
      <w:r w:rsidR="00600040">
        <w:rPr>
          <w:rFonts w:ascii="Calibri" w:hAnsi="Calibri"/>
          <w:sz w:val="22"/>
          <w:szCs w:val="22"/>
          <w:lang w:val="es-ES" w:eastAsia="es-AR"/>
        </w:rPr>
        <w:t>Herrán</w:t>
      </w:r>
    </w:p>
    <w:p w:rsidR="00155CC3" w:rsidRDefault="00155CC3" w:rsidP="000041CB">
      <w:pPr>
        <w:pStyle w:val="Textoindependiente"/>
        <w:ind w:left="0"/>
        <w:rPr>
          <w:rFonts w:ascii="Calibri" w:hAnsi="Calibri"/>
          <w:sz w:val="22"/>
          <w:szCs w:val="22"/>
          <w:lang w:val="es-ES" w:eastAsia="es-AR"/>
        </w:rPr>
      </w:pPr>
    </w:p>
    <w:p w:rsidR="00155CC3" w:rsidRDefault="00155CC3" w:rsidP="00616ED8">
      <w:pPr>
        <w:rPr>
          <w:lang w:val="es-ES"/>
        </w:rPr>
      </w:pPr>
      <w:r>
        <w:rPr>
          <w:lang w:val="es-ES"/>
        </w:rPr>
        <w:t xml:space="preserve">La idea es que el Comité </w:t>
      </w:r>
      <w:r w:rsidR="00600040">
        <w:rPr>
          <w:lang w:val="es-ES"/>
        </w:rPr>
        <w:t>de Control de Cambios, este</w:t>
      </w:r>
      <w:r>
        <w:rPr>
          <w:lang w:val="es-ES"/>
        </w:rPr>
        <w:t xml:space="preserve"> conformado por personas con distintos roles, se obtiene en cada discusión una visión integral que es la composición de las distintas perspectivas de cada uno de los miembros del Comité.</w:t>
      </w:r>
    </w:p>
    <w:p w:rsidR="00A07AF9" w:rsidRPr="00816642" w:rsidRDefault="00A07AF9" w:rsidP="00A07AF9">
      <w:pPr>
        <w:pStyle w:val="Textoindependiente"/>
        <w:rPr>
          <w:lang w:val="es-ES"/>
        </w:rPr>
      </w:pPr>
    </w:p>
    <w:p w:rsidR="00A07AF9" w:rsidRDefault="00A07AF9" w:rsidP="00A07AF9">
      <w:pPr>
        <w:pStyle w:val="Comentario"/>
        <w:ind w:left="709"/>
      </w:pPr>
      <w:r>
        <w:t xml:space="preserve">&lt;En esta sección deberá describir los mecanismos de seguimiento y control que se aplicarán al proyecto, los mismos deberán incluir el o los responsables de ejecución, la frecuencia con que se realiza y los procedimientos a seguir. </w:t>
      </w:r>
    </w:p>
    <w:p w:rsidR="00A07AF9" w:rsidRDefault="00A07AF9" w:rsidP="00A07AF9">
      <w:pPr>
        <w:pStyle w:val="Comentario"/>
        <w:ind w:left="709"/>
      </w:pPr>
      <w:r>
        <w:t>Se debe explicitar aquí la frecuencia con la cual se reúne el equipo (ej: Daily Scrum) y que informes se generan para garantizar la correcta comunicación entre las partes involucradas (clientes, equipo, comerciales, etc). Definir también la frecuencia de elaboración de los Status Reports.&gt;.</w:t>
      </w:r>
    </w:p>
    <w:p w:rsidR="00A07AF9" w:rsidRDefault="00A07AF9" w:rsidP="00A07AF9">
      <w:pPr>
        <w:pStyle w:val="Comentario"/>
      </w:pPr>
    </w:p>
    <w:p w:rsidR="00A07AF9" w:rsidRDefault="00A07AF9" w:rsidP="00A07AF9">
      <w:pPr>
        <w:pStyle w:val="Comentario"/>
      </w:pPr>
    </w:p>
    <w:p w:rsidR="00A07AF9" w:rsidRPr="009C6EB9" w:rsidRDefault="00A07AF9" w:rsidP="00A07AF9">
      <w:pPr>
        <w:ind w:left="360"/>
      </w:pPr>
      <w:r w:rsidRPr="009C6EB9">
        <w:br w:type="page"/>
      </w:r>
    </w:p>
    <w:p w:rsidR="0021037F" w:rsidRDefault="00600040" w:rsidP="0021037F">
      <w:pPr>
        <w:pStyle w:val="Ttulo1"/>
        <w:numPr>
          <w:ilvl w:val="0"/>
          <w:numId w:val="1"/>
        </w:numPr>
      </w:pPr>
      <w:bookmarkStart w:id="30" w:name="_Toc295060769"/>
      <w:r>
        <w:lastRenderedPageBreak/>
        <w:t>Planificación del Proyecto</w:t>
      </w:r>
      <w:bookmarkEnd w:id="30"/>
    </w:p>
    <w:p w:rsidR="0021037F" w:rsidRDefault="00600040" w:rsidP="00C93664">
      <w:pPr>
        <w:ind w:firstLine="0"/>
      </w:pPr>
      <w:r>
        <w:t>La misma se llevara adelante en un proyecto de calendarización de Microsoft Project.</w:t>
      </w:r>
    </w:p>
    <w:p w:rsidR="00600040" w:rsidRDefault="00600040" w:rsidP="00C93664">
      <w:pPr>
        <w:ind w:firstLine="0"/>
      </w:pPr>
    </w:p>
    <w:tbl>
      <w:tblPr>
        <w:tblW w:w="5000" w:type="pct"/>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val="04A0" w:firstRow="1" w:lastRow="0" w:firstColumn="1" w:lastColumn="0" w:noHBand="0" w:noVBand="1"/>
      </w:tblPr>
      <w:tblGrid>
        <w:gridCol w:w="3183"/>
        <w:gridCol w:w="1157"/>
        <w:gridCol w:w="1446"/>
        <w:gridCol w:w="1593"/>
        <w:gridCol w:w="1156"/>
      </w:tblGrid>
      <w:tr w:rsidR="00600040" w:rsidRPr="00600040" w:rsidTr="0000563E">
        <w:tc>
          <w:tcPr>
            <w:tcW w:w="1865"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Nombre de tarea</w:t>
            </w:r>
          </w:p>
        </w:tc>
        <w:tc>
          <w:tcPr>
            <w:tcW w:w="678"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Duración</w:t>
            </w:r>
          </w:p>
        </w:tc>
        <w:tc>
          <w:tcPr>
            <w:tcW w:w="847"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Comienzo</w:t>
            </w:r>
          </w:p>
        </w:tc>
        <w:tc>
          <w:tcPr>
            <w:tcW w:w="933"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Fin</w:t>
            </w:r>
          </w:p>
        </w:tc>
        <w:tc>
          <w:tcPr>
            <w:tcW w:w="678"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 completado</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34,88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Definición del sistema a realizar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16/03/11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Recopilación de Información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16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07/04/11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Confección de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21/03/11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15/04/11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12/04/11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26/04/11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 xml:space="preserve">   Planificación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25/04/11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1</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03/06/11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83%</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Identificar Roles y Perfiles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matriz de trazabilidad </w:t>
            </w:r>
            <w:r w:rsidR="00C93664" w:rsidRPr="00C93664">
              <w:rPr>
                <w:rFonts w:cs="Calibri"/>
                <w:color w:val="000000"/>
                <w:sz w:val="20"/>
                <w:szCs w:val="20"/>
              </w:rPr>
              <w:t>requerimientos</w:t>
            </w:r>
            <w:r w:rsidRPr="00C93664">
              <w:rPr>
                <w:rFonts w:cs="Calibri"/>
                <w:color w:val="000000"/>
                <w:sz w:val="20"/>
                <w:szCs w:val="20"/>
              </w:rPr>
              <w:t xml:space="preserve"> -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4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05/05/11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y priorizar </w:t>
            </w:r>
            <w:proofErr w:type="spellStart"/>
            <w:r w:rsidRPr="00C93664">
              <w:rPr>
                <w:rFonts w:cs="Calibri"/>
                <w:color w:val="000000"/>
                <w:sz w:val="20"/>
                <w:szCs w:val="20"/>
              </w:rPr>
              <w:t>product</w:t>
            </w:r>
            <w:proofErr w:type="spellEnd"/>
            <w:r w:rsidRPr="00C93664">
              <w:rPr>
                <w:rFonts w:cs="Calibri"/>
                <w:color w:val="000000"/>
                <w:sz w:val="20"/>
                <w:szCs w:val="20"/>
              </w:rPr>
              <w:t xml:space="preserve"> </w:t>
            </w:r>
            <w:proofErr w:type="spellStart"/>
            <w:r w:rsidRPr="00C93664">
              <w:rPr>
                <w:rFonts w:cs="Calibri"/>
                <w:color w:val="000000"/>
                <w:sz w:val="20"/>
                <w:szCs w:val="20"/>
              </w:rPr>
              <w:t>Backlog</w:t>
            </w:r>
            <w:proofErr w:type="spellEnd"/>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Caso de uso - Listado de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Derivar </w:t>
            </w:r>
            <w:proofErr w:type="spellStart"/>
            <w:r w:rsidRPr="00C93664">
              <w:rPr>
                <w:rFonts w:cs="Calibri"/>
                <w:color w:val="000000"/>
                <w:sz w:val="20"/>
                <w:szCs w:val="20"/>
              </w:rPr>
              <w:t>user</w:t>
            </w:r>
            <w:proofErr w:type="spellEnd"/>
            <w:r w:rsidRPr="00C93664">
              <w:rPr>
                <w:rFonts w:cs="Calibri"/>
                <w:color w:val="000000"/>
                <w:sz w:val="20"/>
                <w:szCs w:val="20"/>
              </w:rPr>
              <w:t xml:space="preserve"> </w:t>
            </w:r>
            <w:proofErr w:type="spellStart"/>
            <w:r w:rsidRPr="00C93664">
              <w:rPr>
                <w:rFonts w:cs="Calibri"/>
                <w:color w:val="000000"/>
                <w:sz w:val="20"/>
                <w:szCs w:val="20"/>
              </w:rPr>
              <w:t>stories</w:t>
            </w:r>
            <w:proofErr w:type="spellEnd"/>
            <w:r w:rsidRPr="00C93664">
              <w:rPr>
                <w:rFonts w:cs="Calibri"/>
                <w:color w:val="000000"/>
                <w:sz w:val="20"/>
                <w:szCs w:val="20"/>
              </w:rPr>
              <w:t xml:space="preserve"> de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Clases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94%</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WBS </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16/05/11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24/05/11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estructura de Datos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Módulo</w:t>
            </w:r>
            <w:r w:rsidRPr="00C93664">
              <w:rPr>
                <w:rFonts w:cs="Calibri"/>
                <w:color w:val="000000"/>
                <w:sz w:val="20"/>
                <w:szCs w:val="20"/>
              </w:rPr>
              <w:t xml:space="preserve"> de </w:t>
            </w:r>
            <w:r w:rsidR="00C93664" w:rsidRPr="00C93664">
              <w:rPr>
                <w:rFonts w:cs="Calibri"/>
                <w:color w:val="000000"/>
                <w:sz w:val="20"/>
                <w:szCs w:val="20"/>
              </w:rPr>
              <w:t>Importación</w:t>
            </w:r>
            <w:r w:rsidRPr="00C93664">
              <w:rPr>
                <w:rFonts w:cs="Calibri"/>
                <w:color w:val="000000"/>
                <w:sz w:val="20"/>
                <w:szCs w:val="20"/>
              </w:rPr>
              <w:t xml:space="preserve"> de Datos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02/06/11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60%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Preparación</w:t>
            </w:r>
            <w:r w:rsidRPr="00C93664">
              <w:rPr>
                <w:rFonts w:cs="Calibri"/>
                <w:color w:val="000000"/>
                <w:sz w:val="20"/>
                <w:szCs w:val="20"/>
              </w:rPr>
              <w:t xml:space="preserve"> de Primera </w:t>
            </w:r>
            <w:r w:rsidR="00C93664" w:rsidRPr="00C93664">
              <w:rPr>
                <w:rFonts w:cs="Calibri"/>
                <w:color w:val="000000"/>
                <w:sz w:val="20"/>
                <w:szCs w:val="20"/>
              </w:rPr>
              <w:t>Exposición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6,88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bCs/>
                <w:color w:val="000000"/>
                <w:sz w:val="20"/>
                <w:szCs w:val="20"/>
              </w:rPr>
              <w:t xml:space="preserve">   Plan de Actividades de Soporte</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30/05/11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77%</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Riesgo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40%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Capacitación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Calidad</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Métricas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11/05/11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Instructivo de </w:t>
            </w:r>
            <w:proofErr w:type="spellStart"/>
            <w:r w:rsidRPr="00C93664">
              <w:rPr>
                <w:rFonts w:cs="Calibri"/>
                <w:color w:val="000000"/>
                <w:sz w:val="20"/>
                <w:szCs w:val="20"/>
              </w:rPr>
              <w:t>Seteo</w:t>
            </w:r>
            <w:proofErr w:type="spellEnd"/>
            <w:r w:rsidRPr="00C93664">
              <w:rPr>
                <w:rFonts w:cs="Calibri"/>
                <w:color w:val="000000"/>
                <w:sz w:val="20"/>
                <w:szCs w:val="20"/>
              </w:rPr>
              <w:t xml:space="preserve"> de entorno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w:t>
            </w:r>
            <w:r w:rsidR="00C93664" w:rsidRPr="00C93664">
              <w:rPr>
                <w:rFonts w:cs="Calibri"/>
                <w:color w:val="000000"/>
                <w:sz w:val="20"/>
                <w:szCs w:val="20"/>
              </w:rPr>
              <w:t>Configuración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Gestión</w:t>
            </w:r>
            <w:r w:rsidRPr="00C93664">
              <w:rPr>
                <w:rFonts w:cs="Calibri"/>
                <w:color w:val="000000"/>
                <w:sz w:val="20"/>
                <w:szCs w:val="20"/>
              </w:rPr>
              <w:t xml:space="preserve"> y </w:t>
            </w:r>
            <w:r w:rsidR="00C93664" w:rsidRPr="00C93664">
              <w:rPr>
                <w:rFonts w:cs="Calibri"/>
                <w:color w:val="000000"/>
                <w:sz w:val="20"/>
                <w:szCs w:val="20"/>
              </w:rPr>
              <w:t>Configuración</w:t>
            </w:r>
            <w:r w:rsidRPr="00C93664">
              <w:rPr>
                <w:rFonts w:cs="Calibri"/>
                <w:color w:val="000000"/>
                <w:sz w:val="20"/>
                <w:szCs w:val="20"/>
              </w:rPr>
              <w:t xml:space="preserve">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Revisión</w:t>
            </w:r>
            <w:r w:rsidRPr="00C93664">
              <w:rPr>
                <w:rFonts w:cs="Calibri"/>
                <w:color w:val="000000"/>
                <w:sz w:val="20"/>
                <w:szCs w:val="20"/>
              </w:rPr>
              <w:t xml:space="preserve"> Formal de entregables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2</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sáb 04/06/11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07/07/11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Información</w:t>
            </w:r>
            <w:r w:rsidRPr="00C93664">
              <w:rPr>
                <w:rFonts w:asciiTheme="minorHAnsi" w:hAnsiTheme="minorHAnsi" w:cstheme="minorHAnsi"/>
                <w:color w:val="000000"/>
                <w:sz w:val="20"/>
                <w:szCs w:val="20"/>
              </w:rPr>
              <w:t xml:space="preserve"> de Alumnos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 xml:space="preserve">Módulo </w:t>
            </w:r>
            <w:r w:rsidRPr="00C93664">
              <w:rPr>
                <w:rFonts w:asciiTheme="minorHAnsi" w:hAnsiTheme="minorHAnsi" w:cstheme="minorHAnsi"/>
                <w:color w:val="000000"/>
                <w:sz w:val="20"/>
                <w:szCs w:val="20"/>
              </w:rPr>
              <w:t>web</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Gestión de Usuarios y Perfiles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y </w:t>
            </w:r>
            <w:r w:rsidR="00C93664" w:rsidRPr="00C93664">
              <w:rPr>
                <w:rFonts w:asciiTheme="minorHAnsi" w:hAnsiTheme="minorHAnsi" w:cstheme="minorHAnsi"/>
                <w:color w:val="000000"/>
                <w:sz w:val="20"/>
                <w:szCs w:val="20"/>
              </w:rPr>
              <w:t>Configuración</w:t>
            </w:r>
            <w:r w:rsidRPr="00C93664">
              <w:rPr>
                <w:rFonts w:asciiTheme="minorHAnsi" w:hAnsiTheme="minorHAnsi" w:cstheme="minorHAnsi"/>
                <w:color w:val="000000"/>
                <w:sz w:val="20"/>
                <w:szCs w:val="20"/>
              </w:rPr>
              <w:t xml:space="preserve">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3</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08/07/11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11/08/11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4</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12/08/11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15/09/11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5</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16/09/11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27/10/11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Regularización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lastRenderedPageBreak/>
              <w:t xml:space="preserve">Sprint 6 </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01/03/12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11/04/12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7</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12/04/12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23/05/12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8</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24/05/12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04/07/12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bl>
    <w:p w:rsidR="00600040" w:rsidRDefault="00600040" w:rsidP="0021037F"/>
    <w:p w:rsidR="00600040" w:rsidRDefault="00600040" w:rsidP="0021037F"/>
    <w:p w:rsidR="0021037F" w:rsidRDefault="0021037F" w:rsidP="0021037F">
      <w:pPr>
        <w:spacing w:after="200" w:line="276" w:lineRule="auto"/>
      </w:pPr>
      <w:r>
        <w:br w:type="page"/>
      </w:r>
    </w:p>
    <w:bookmarkStart w:id="31" w:name="_Toc293830635" w:displacedByCustomXml="next"/>
    <w:bookmarkStart w:id="32" w:name="_Toc293830721" w:displacedByCustomXml="next"/>
    <w:bookmarkStart w:id="33" w:name="_Toc293830894" w:displacedByCustomXml="next"/>
    <w:bookmarkStart w:id="34" w:name="_Toc293830976" w:displacedByCustomXml="next"/>
    <w:bookmarkStart w:id="35" w:name="_Toc293831063" w:displacedByCustomXml="next"/>
    <w:bookmarkStart w:id="36" w:name="_Toc295060770"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p w:rsidR="0021037F" w:rsidRDefault="0021037F" w:rsidP="0021037F">
          <w:pPr>
            <w:pStyle w:val="Ttulo1"/>
            <w:numPr>
              <w:ilvl w:val="0"/>
              <w:numId w:val="1"/>
            </w:numPr>
          </w:pPr>
          <w:r w:rsidRPr="001E20C2">
            <w:t>Bibliografía</w:t>
          </w:r>
          <w:bookmarkEnd w:id="36"/>
          <w:bookmarkEnd w:id="35"/>
          <w:bookmarkEnd w:id="34"/>
          <w:bookmarkEnd w:id="33"/>
          <w:bookmarkEnd w:id="32"/>
          <w:bookmarkEnd w:id="31"/>
        </w:p>
        <w:sdt>
          <w:sdtPr>
            <w:id w:val="111145805"/>
            <w:bibliography/>
          </w:sdtPr>
          <w:sdtEndPr/>
          <w:sdtContent>
            <w:p w:rsidR="0021037F" w:rsidRDefault="0021037F" w:rsidP="0021037F">
              <w:pPr>
                <w:pStyle w:val="Bibliografa"/>
                <w:ind w:left="720" w:hanging="720"/>
              </w:pPr>
            </w:p>
            <w:p w:rsidR="0021037F" w:rsidRDefault="00714D57" w:rsidP="0021037F"/>
          </w:sdtContent>
        </w:sdt>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37" w:name="_Toc293830636"/>
      <w:bookmarkStart w:id="38" w:name="_Toc293830722"/>
      <w:bookmarkStart w:id="39" w:name="_Toc293830895"/>
      <w:bookmarkStart w:id="40" w:name="_Toc293830977"/>
      <w:bookmarkStart w:id="41" w:name="_Toc293831064"/>
      <w:bookmarkStart w:id="42" w:name="_Toc295060771"/>
      <w:r>
        <w:lastRenderedPageBreak/>
        <w:t>Anexo</w:t>
      </w:r>
      <w:bookmarkEnd w:id="37"/>
      <w:bookmarkEnd w:id="38"/>
      <w:bookmarkEnd w:id="39"/>
      <w:bookmarkEnd w:id="40"/>
      <w:bookmarkEnd w:id="41"/>
      <w:bookmarkEnd w:id="42"/>
    </w:p>
    <w:p w:rsidR="0021037F" w:rsidRDefault="0021037F" w:rsidP="0021037F"/>
    <w:p w:rsidR="0021037F" w:rsidRPr="0037431D" w:rsidRDefault="0021037F" w:rsidP="0021037F"/>
    <w:p w:rsidR="000A0373" w:rsidRDefault="000A0373"/>
    <w:sectPr w:rsidR="000A0373" w:rsidSect="00600040">
      <w:headerReference w:type="default" r:id="rId19"/>
      <w:footerReference w:type="default" r:id="rId20"/>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D57" w:rsidRDefault="00714D57" w:rsidP="0021037F">
      <w:r>
        <w:separator/>
      </w:r>
    </w:p>
  </w:endnote>
  <w:endnote w:type="continuationSeparator" w:id="0">
    <w:p w:rsidR="00714D57" w:rsidRDefault="00714D5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A0373" w:rsidRPr="004734D9" w:rsidTr="00EF15BE">
      <w:trPr>
        <w:trHeight w:val="9772"/>
      </w:trPr>
      <w:tc>
        <w:tcPr>
          <w:tcW w:w="0" w:type="auto"/>
          <w:tcBorders>
            <w:bottom w:val="single" w:sz="4" w:space="0" w:color="auto"/>
          </w:tcBorders>
          <w:textDirection w:val="btLr"/>
        </w:tcPr>
        <w:p w:rsidR="000A0373" w:rsidRPr="004734D9" w:rsidRDefault="000A0373" w:rsidP="000A0373">
          <w:pPr>
            <w:pStyle w:val="Encabezado"/>
            <w:ind w:left="113" w:right="113"/>
          </w:pPr>
          <w:r w:rsidRPr="004734D9">
            <w:rPr>
              <w:color w:val="4F81BD"/>
            </w:rPr>
            <w:t xml:space="preserve">Capítulo: </w:t>
          </w:r>
          <w:fldSimple w:instr=" STYLEREF  &quot;1&quot;  ">
            <w:r w:rsidR="007F04AB">
              <w:rPr>
                <w:noProof/>
              </w:rPr>
              <w:t>Introducción</w:t>
            </w:r>
          </w:fldSimple>
        </w:p>
      </w:tc>
    </w:tr>
    <w:tr w:rsidR="000A0373" w:rsidRPr="004734D9" w:rsidTr="00EF15BE">
      <w:trPr>
        <w:trHeight w:val="688"/>
      </w:trPr>
      <w:tc>
        <w:tcPr>
          <w:tcW w:w="0" w:type="auto"/>
          <w:tcBorders>
            <w:top w:val="single" w:sz="4" w:space="0" w:color="auto"/>
          </w:tcBorders>
        </w:tcPr>
        <w:p w:rsidR="000A0373" w:rsidRPr="004734D9" w:rsidRDefault="000A0373"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F04AB" w:rsidRPr="007F04AB">
            <w:rPr>
              <w:rFonts w:asciiTheme="majorHAnsi" w:eastAsiaTheme="majorEastAsia" w:hAnsiTheme="majorHAnsi" w:cstheme="majorBidi"/>
              <w:noProof/>
              <w:color w:val="4F81BD" w:themeColor="accent1"/>
              <w:sz w:val="32"/>
              <w:szCs w:val="40"/>
              <w:lang w:val="es-ES"/>
            </w:rPr>
            <w:t>2</w:t>
          </w:r>
          <w:r w:rsidRPr="009B4117">
            <w:rPr>
              <w:rFonts w:asciiTheme="majorHAnsi" w:eastAsiaTheme="majorEastAsia" w:hAnsiTheme="majorHAnsi" w:cstheme="majorBidi"/>
              <w:color w:val="4F81BD" w:themeColor="accent1"/>
              <w:sz w:val="32"/>
              <w:szCs w:val="40"/>
            </w:rPr>
            <w:fldChar w:fldCharType="end"/>
          </w:r>
        </w:p>
      </w:tc>
    </w:tr>
  </w:tbl>
  <w:p w:rsidR="000A0373" w:rsidRPr="009B4117" w:rsidRDefault="000A0373"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6F5E90">
      <w:rPr>
        <w:i/>
        <w:noProof/>
        <w:sz w:val="16"/>
        <w:szCs w:val="16"/>
      </w:rPr>
      <w:t>BLPM_Plan_De_Proyecto</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6F5E90">
      <w:rPr>
        <w:i/>
        <w:noProof/>
        <w:sz w:val="16"/>
        <w:szCs w:val="16"/>
      </w:rPr>
      <w:t>8</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D57" w:rsidRDefault="00714D57" w:rsidP="0021037F">
      <w:r>
        <w:separator/>
      </w:r>
    </w:p>
  </w:footnote>
  <w:footnote w:type="continuationSeparator" w:id="0">
    <w:p w:rsidR="00714D57" w:rsidRDefault="00714D5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A0373" w:rsidTr="004635FE">
      <w:trPr>
        <w:trHeight w:val="838"/>
      </w:trPr>
      <w:tc>
        <w:tcPr>
          <w:tcW w:w="4095" w:type="dxa"/>
        </w:tcPr>
        <w:p w:rsidR="000A0373" w:rsidRDefault="000A0373"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Pr>
                  <w:b/>
                  <w:i/>
                  <w:sz w:val="16"/>
                  <w:szCs w:val="16"/>
                </w:rPr>
                <w:t>EDUAR 2.0 Plan de proyecto</w:t>
              </w:r>
            </w:sdtContent>
          </w:sdt>
        </w:p>
        <w:p w:rsidR="000A0373" w:rsidRPr="004635FE" w:rsidRDefault="000A0373"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A0373" w:rsidRPr="008D2B1A" w:rsidRDefault="000A0373" w:rsidP="004635FE">
          <w:pPr>
            <w:pStyle w:val="Encabezado"/>
            <w:spacing w:before="0"/>
            <w:ind w:firstLine="0"/>
            <w:jc w:val="right"/>
            <w:rPr>
              <w:b/>
              <w:sz w:val="16"/>
              <w:szCs w:val="16"/>
            </w:rPr>
          </w:pPr>
          <w:r w:rsidRPr="008D2B1A">
            <w:rPr>
              <w:b/>
              <w:sz w:val="16"/>
              <w:szCs w:val="16"/>
            </w:rPr>
            <w:t>Universidad Tecnológica Nacional</w:t>
          </w:r>
        </w:p>
        <w:p w:rsidR="000A0373" w:rsidRPr="008D2B1A" w:rsidRDefault="000A0373" w:rsidP="004635FE">
          <w:pPr>
            <w:pStyle w:val="Encabezado"/>
            <w:spacing w:before="0"/>
            <w:ind w:firstLine="0"/>
            <w:jc w:val="right"/>
            <w:rPr>
              <w:i/>
              <w:sz w:val="16"/>
              <w:szCs w:val="16"/>
            </w:rPr>
          </w:pPr>
          <w:r w:rsidRPr="008D2B1A">
            <w:rPr>
              <w:i/>
              <w:sz w:val="16"/>
              <w:szCs w:val="16"/>
            </w:rPr>
            <w:t>Facultad Regional Córdoba</w:t>
          </w:r>
        </w:p>
        <w:p w:rsidR="000A0373" w:rsidRDefault="000A0373"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D07F003" wp14:editId="248F6D5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A0373" w:rsidRDefault="000A0373" w:rsidP="0000563E">
    <w:pPr>
      <w:pStyle w:val="Encabezado"/>
      <w:tabs>
        <w:tab w:val="clear" w:pos="4419"/>
        <w:tab w:val="clear" w:pos="8838"/>
        <w:tab w:val="left" w:pos="1713"/>
      </w:tabs>
      <w:spacing w:before="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A60DCA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upperLetter"/>
      <w:suff w:val="space"/>
      <w:lvlText w:val="Appendix %4."/>
      <w:lvlJc w:val="left"/>
      <w:pPr>
        <w:ind w:left="0" w:firstLine="0"/>
      </w:pPr>
      <w:rPr>
        <w:rFonts w:hint="default"/>
      </w:rPr>
    </w:lvl>
    <w:lvl w:ilvl="4">
      <w:start w:val="1"/>
      <w:numFmt w:val="decimal"/>
      <w:lvlText w:val="A.%5"/>
      <w:lvlJc w:val="left"/>
      <w:pPr>
        <w:tabs>
          <w:tab w:val="num" w:pos="0"/>
        </w:tabs>
        <w:ind w:left="0" w:firstLine="0"/>
      </w:pPr>
      <w:rPr>
        <w:rFonts w:hint="default"/>
      </w:rPr>
    </w:lvl>
    <w:lvl w:ilvl="5">
      <w:start w:val="1"/>
      <w:numFmt w:val="decimal"/>
      <w:lvlText w:val="A.%5.%6"/>
      <w:lvlJc w:val="left"/>
      <w:pPr>
        <w:tabs>
          <w:tab w:val="num" w:pos="0"/>
        </w:tabs>
        <w:ind w:left="0" w:firstLine="0"/>
      </w:pPr>
      <w:rPr>
        <w:rFonts w:hint="default"/>
      </w:rPr>
    </w:lvl>
    <w:lvl w:ilvl="6">
      <w:start w:val="1"/>
      <w:numFmt w:val="decimal"/>
      <w:lvlText w:val="A.%5.%6.%7"/>
      <w:lvlJc w:val="left"/>
      <w:pPr>
        <w:tabs>
          <w:tab w:val="num" w:pos="0"/>
        </w:tabs>
        <w:ind w:left="0" w:firstLine="0"/>
      </w:pPr>
      <w:rPr>
        <w:rFonts w:hint="default"/>
      </w:rPr>
    </w:lvl>
    <w:lvl w:ilvl="7">
      <w:start w:val="1"/>
      <w:numFmt w:val="decimal"/>
      <w:lvlText w:val="A.%5.%6.%7.%8"/>
      <w:lvlJc w:val="left"/>
      <w:pPr>
        <w:tabs>
          <w:tab w:val="num" w:pos="0"/>
        </w:tabs>
        <w:ind w:left="0" w:firstLine="0"/>
      </w:pPr>
      <w:rPr>
        <w:rFonts w:hint="default"/>
      </w:rPr>
    </w:lvl>
    <w:lvl w:ilvl="8">
      <w:start w:val="1"/>
      <w:numFmt w:val="decimal"/>
      <w:lvlText w:val="A.%5.%6.%7.%8.%9"/>
      <w:lvlJc w:val="left"/>
      <w:pPr>
        <w:tabs>
          <w:tab w:val="num" w:pos="0"/>
        </w:tabs>
        <w:ind w:left="0" w:firstLine="0"/>
      </w:pPr>
      <w:rPr>
        <w:rFonts w:hint="default"/>
      </w:rPr>
    </w:lvl>
  </w:abstractNum>
  <w:abstractNum w:abstractNumId="1">
    <w:nsid w:val="035A468A"/>
    <w:multiLevelType w:val="hybridMultilevel"/>
    <w:tmpl w:val="DEAAAFEE"/>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2">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F626D4"/>
    <w:multiLevelType w:val="hybridMultilevel"/>
    <w:tmpl w:val="745E9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9">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1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D"/>
    <w:rsid w:val="000041CB"/>
    <w:rsid w:val="0000563E"/>
    <w:rsid w:val="00065539"/>
    <w:rsid w:val="00092501"/>
    <w:rsid w:val="000A0373"/>
    <w:rsid w:val="000B605F"/>
    <w:rsid w:val="000D0902"/>
    <w:rsid w:val="00155CC3"/>
    <w:rsid w:val="0021037F"/>
    <w:rsid w:val="0025547B"/>
    <w:rsid w:val="00320F15"/>
    <w:rsid w:val="004358C0"/>
    <w:rsid w:val="00440C36"/>
    <w:rsid w:val="00444A37"/>
    <w:rsid w:val="00447AC4"/>
    <w:rsid w:val="0046322D"/>
    <w:rsid w:val="004635FE"/>
    <w:rsid w:val="004D453E"/>
    <w:rsid w:val="0052588B"/>
    <w:rsid w:val="00530E51"/>
    <w:rsid w:val="005A709A"/>
    <w:rsid w:val="005C6902"/>
    <w:rsid w:val="005E1A42"/>
    <w:rsid w:val="00600040"/>
    <w:rsid w:val="00616ED8"/>
    <w:rsid w:val="00623CE5"/>
    <w:rsid w:val="006420E0"/>
    <w:rsid w:val="00642342"/>
    <w:rsid w:val="006969D2"/>
    <w:rsid w:val="006F5E90"/>
    <w:rsid w:val="006F669E"/>
    <w:rsid w:val="00714D57"/>
    <w:rsid w:val="007563FD"/>
    <w:rsid w:val="00763A77"/>
    <w:rsid w:val="007B2627"/>
    <w:rsid w:val="007F04AB"/>
    <w:rsid w:val="008102B9"/>
    <w:rsid w:val="008408C4"/>
    <w:rsid w:val="0096385B"/>
    <w:rsid w:val="00983420"/>
    <w:rsid w:val="009B4117"/>
    <w:rsid w:val="009B7ABC"/>
    <w:rsid w:val="009E3F38"/>
    <w:rsid w:val="00A07AF9"/>
    <w:rsid w:val="00A65316"/>
    <w:rsid w:val="00A74EE2"/>
    <w:rsid w:val="00A8702E"/>
    <w:rsid w:val="00A87C7B"/>
    <w:rsid w:val="00AD2060"/>
    <w:rsid w:val="00B04FF2"/>
    <w:rsid w:val="00B30063"/>
    <w:rsid w:val="00B406ED"/>
    <w:rsid w:val="00B46B6D"/>
    <w:rsid w:val="00B723BA"/>
    <w:rsid w:val="00B772F7"/>
    <w:rsid w:val="00BC234D"/>
    <w:rsid w:val="00C61D02"/>
    <w:rsid w:val="00C84C03"/>
    <w:rsid w:val="00C93664"/>
    <w:rsid w:val="00CB18BF"/>
    <w:rsid w:val="00CC153B"/>
    <w:rsid w:val="00CD1937"/>
    <w:rsid w:val="00CE6132"/>
    <w:rsid w:val="00D71B73"/>
    <w:rsid w:val="00D94EAB"/>
    <w:rsid w:val="00E33306"/>
    <w:rsid w:val="00E34CF1"/>
    <w:rsid w:val="00E77E2D"/>
    <w:rsid w:val="00E966A2"/>
    <w:rsid w:val="00EF15BE"/>
    <w:rsid w:val="00F01C16"/>
    <w:rsid w:val="00F11110"/>
    <w:rsid w:val="00F117DC"/>
    <w:rsid w:val="00F43FC4"/>
    <w:rsid w:val="00F63888"/>
    <w:rsid w:val="00F76038"/>
    <w:rsid w:val="00FC3136"/>
    <w:rsid w:val="00FD79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90690">
      <w:bodyDiv w:val="1"/>
      <w:marLeft w:val="0"/>
      <w:marRight w:val="0"/>
      <w:marTop w:val="0"/>
      <w:marBottom w:val="0"/>
      <w:divBdr>
        <w:top w:val="none" w:sz="0" w:space="0" w:color="auto"/>
        <w:left w:val="none" w:sz="0" w:space="0" w:color="auto"/>
        <w:bottom w:val="none" w:sz="0" w:space="0" w:color="auto"/>
        <w:right w:val="none" w:sz="0" w:space="0" w:color="auto"/>
      </w:divBdr>
    </w:div>
    <w:div w:id="19557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blpm\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DDD356-B913-4113-B25E-3D4652BD36B8}"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24E29A53-BB24-428A-B4B6-FEC5530D2831}">
      <dgm:prSet phldrT="[Texto]" custT="1"/>
      <dgm:spPr>
        <a:solidFill>
          <a:schemeClr val="bg1">
            <a:lumMod val="75000"/>
            <a:alpha val="56000"/>
          </a:schemeClr>
        </a:solidFill>
        <a:ln>
          <a:solidFill>
            <a:schemeClr val="bg1">
              <a:lumMod val="65000"/>
            </a:schemeClr>
          </a:solidFill>
        </a:ln>
      </dgm:spPr>
      <dgm:t>
        <a:bodyPr/>
        <a:lstStyle/>
        <a:p>
          <a:pPr algn="l"/>
          <a:r>
            <a:rPr lang="es-AR" sz="800" b="1">
              <a:latin typeface="Palatino Linotype" pitchFamily="18" charset="0"/>
            </a:rPr>
            <a:t>DESARROLLO DEL SOFTWARE</a:t>
          </a:r>
        </a:p>
      </dgm:t>
    </dgm:pt>
    <dgm:pt modelId="{2565AA1C-63CD-4A58-915A-192EAB2F19D6}" type="parTrans" cxnId="{811B90CA-1E0E-41E2-9688-1F418CA714D6}">
      <dgm:prSet/>
      <dgm:spPr/>
      <dgm:t>
        <a:bodyPr/>
        <a:lstStyle/>
        <a:p>
          <a:pPr algn="l"/>
          <a:endParaRPr lang="es-AR"/>
        </a:p>
      </dgm:t>
    </dgm:pt>
    <dgm:pt modelId="{A50DDE39-6EE0-401F-9333-6EB77E987F48}" type="sibTrans" cxnId="{811B90CA-1E0E-41E2-9688-1F418CA714D6}">
      <dgm:prSet/>
      <dgm:spPr/>
      <dgm:t>
        <a:bodyPr/>
        <a:lstStyle/>
        <a:p>
          <a:pPr algn="l"/>
          <a:endParaRPr lang="es-AR"/>
        </a:p>
      </dgm:t>
    </dgm:pt>
    <dgm:pt modelId="{92AC0D47-11C5-4BE7-8E0D-B6DB37BB30BC}">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MÉTRICAS</a:t>
          </a:r>
        </a:p>
      </dgm:t>
    </dgm:pt>
    <dgm:pt modelId="{F154854A-EF31-455C-BCB6-5FA4B89B8BF5}" type="parTrans" cxnId="{38E26191-060E-4739-8D61-9CCFF4D33B49}">
      <dgm:prSet/>
      <dgm:spPr>
        <a:ln>
          <a:solidFill>
            <a:schemeClr val="bg1">
              <a:lumMod val="65000"/>
            </a:schemeClr>
          </a:solidFill>
        </a:ln>
      </dgm:spPr>
      <dgm:t>
        <a:bodyPr/>
        <a:lstStyle/>
        <a:p>
          <a:pPr algn="l"/>
          <a:endParaRPr lang="es-AR"/>
        </a:p>
      </dgm:t>
    </dgm:pt>
    <dgm:pt modelId="{9786C913-093E-4501-A3F5-5A21A5D3D700}" type="sibTrans" cxnId="{38E26191-060E-4739-8D61-9CCFF4D33B49}">
      <dgm:prSet/>
      <dgm:spPr/>
      <dgm:t>
        <a:bodyPr/>
        <a:lstStyle/>
        <a:p>
          <a:pPr algn="l"/>
          <a:endParaRPr lang="es-AR"/>
        </a:p>
      </dgm:t>
    </dgm:pt>
    <dgm:pt modelId="{4BDBA425-3413-4439-BDF6-8BEB6C14F19A}">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TOMAR MEDICIONES</a:t>
          </a:r>
        </a:p>
      </dgm:t>
    </dgm:pt>
    <dgm:pt modelId="{453D20D1-FF79-4F08-8E27-5CF7A72E3EB1}" type="parTrans" cxnId="{02DD5A7E-FADF-45C8-99FC-21E2784B993A}">
      <dgm:prSet/>
      <dgm:spPr>
        <a:ln>
          <a:solidFill>
            <a:schemeClr val="bg1">
              <a:lumMod val="75000"/>
            </a:schemeClr>
          </a:solidFill>
        </a:ln>
      </dgm:spPr>
      <dgm:t>
        <a:bodyPr/>
        <a:lstStyle/>
        <a:p>
          <a:pPr algn="l"/>
          <a:endParaRPr lang="es-AR"/>
        </a:p>
      </dgm:t>
    </dgm:pt>
    <dgm:pt modelId="{79934371-AF53-42EF-A6BB-DCE4D0418015}" type="sibTrans" cxnId="{02DD5A7E-FADF-45C8-99FC-21E2784B993A}">
      <dgm:prSet/>
      <dgm:spPr/>
      <dgm:t>
        <a:bodyPr/>
        <a:lstStyle/>
        <a:p>
          <a:pPr algn="l"/>
          <a:endParaRPr lang="es-AR"/>
        </a:p>
      </dgm:t>
    </dgm:pt>
    <dgm:pt modelId="{5AB0E242-B978-49D5-BD51-71D6ABD7C57E}">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ANALIZAR MEDICIONES</a:t>
          </a:r>
        </a:p>
      </dgm:t>
    </dgm:pt>
    <dgm:pt modelId="{C9CD3CFA-B6F5-4F51-9622-0627F2884A6F}" type="parTrans" cxnId="{07583FFE-D176-41C3-9F18-9C5ECA7B6294}">
      <dgm:prSet/>
      <dgm:spPr>
        <a:ln>
          <a:solidFill>
            <a:schemeClr val="bg1">
              <a:lumMod val="75000"/>
            </a:schemeClr>
          </a:solidFill>
        </a:ln>
      </dgm:spPr>
      <dgm:t>
        <a:bodyPr/>
        <a:lstStyle/>
        <a:p>
          <a:pPr algn="l"/>
          <a:endParaRPr lang="es-AR"/>
        </a:p>
      </dgm:t>
    </dgm:pt>
    <dgm:pt modelId="{0FB6A082-E3E3-4111-8589-A2EBBFEB5FFB}" type="sibTrans" cxnId="{07583FFE-D176-41C3-9F18-9C5ECA7B6294}">
      <dgm:prSet/>
      <dgm:spPr/>
      <dgm:t>
        <a:bodyPr/>
        <a:lstStyle/>
        <a:p>
          <a:pPr algn="l"/>
          <a:endParaRPr lang="es-AR"/>
        </a:p>
      </dgm:t>
    </dgm:pt>
    <dgm:pt modelId="{CBE7F7AE-8796-418C-BAF9-AE6A41C98622}">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CALIDAD</a:t>
          </a:r>
        </a:p>
      </dgm:t>
    </dgm:pt>
    <dgm:pt modelId="{4D8D4234-EA72-4BE7-92FE-55AF8AE53257}" type="parTrans" cxnId="{937F0E2F-A1D7-434C-8231-74B9A2E00CC1}">
      <dgm:prSet/>
      <dgm:spPr>
        <a:ln>
          <a:solidFill>
            <a:schemeClr val="bg1">
              <a:lumMod val="65000"/>
            </a:schemeClr>
          </a:solidFill>
        </a:ln>
      </dgm:spPr>
      <dgm:t>
        <a:bodyPr/>
        <a:lstStyle/>
        <a:p>
          <a:pPr algn="l"/>
          <a:endParaRPr lang="es-AR"/>
        </a:p>
      </dgm:t>
    </dgm:pt>
    <dgm:pt modelId="{C9A3EEA3-ED00-444A-9D85-0467A8B29570}" type="sibTrans" cxnId="{937F0E2F-A1D7-434C-8231-74B9A2E00CC1}">
      <dgm:prSet/>
      <dgm:spPr/>
      <dgm:t>
        <a:bodyPr/>
        <a:lstStyle/>
        <a:p>
          <a:pPr algn="l"/>
          <a:endParaRPr lang="es-AR"/>
        </a:p>
      </dgm:t>
    </dgm:pt>
    <dgm:pt modelId="{DEEA4550-ACE5-4822-A0BE-8FC139925677}">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DE CALIDAD</a:t>
          </a:r>
        </a:p>
      </dgm:t>
    </dgm:pt>
    <dgm:pt modelId="{43BA219A-96B1-4C28-97CF-E6D73BFF4EC6}" type="parTrans" cxnId="{E4E3C3F5-E613-47E6-9722-F677BD6EB30D}">
      <dgm:prSet/>
      <dgm:spPr>
        <a:ln>
          <a:solidFill>
            <a:schemeClr val="bg1">
              <a:lumMod val="75000"/>
            </a:schemeClr>
          </a:solidFill>
        </a:ln>
      </dgm:spPr>
      <dgm:t>
        <a:bodyPr/>
        <a:lstStyle/>
        <a:p>
          <a:pPr algn="l"/>
          <a:endParaRPr lang="es-AR"/>
        </a:p>
      </dgm:t>
    </dgm:pt>
    <dgm:pt modelId="{1054FCD2-259E-4B02-84FF-01DA440040F4}" type="sibTrans" cxnId="{E4E3C3F5-E613-47E6-9722-F677BD6EB30D}">
      <dgm:prSet/>
      <dgm:spPr/>
      <dgm:t>
        <a:bodyPr/>
        <a:lstStyle/>
        <a:p>
          <a:pPr algn="l"/>
          <a:endParaRPr lang="es-AR"/>
        </a:p>
      </dgm:t>
    </dgm:pt>
    <dgm:pt modelId="{89CE501F-4850-4FA0-AFBE-3A2520F93BDF}">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GESTIÓN DE CONFIGURACIÓN</a:t>
          </a:r>
        </a:p>
      </dgm:t>
    </dgm:pt>
    <dgm:pt modelId="{7F65FA5D-F345-4D77-83DE-D1454A40DFAF}" type="parTrans" cxnId="{BCC06145-C85A-40D3-B1F0-6BA8B27CCFAC}">
      <dgm:prSet/>
      <dgm:spPr>
        <a:ln>
          <a:solidFill>
            <a:schemeClr val="bg1">
              <a:lumMod val="65000"/>
            </a:schemeClr>
          </a:solidFill>
        </a:ln>
      </dgm:spPr>
      <dgm:t>
        <a:bodyPr/>
        <a:lstStyle/>
        <a:p>
          <a:pPr algn="l"/>
          <a:endParaRPr lang="es-AR"/>
        </a:p>
      </dgm:t>
    </dgm:pt>
    <dgm:pt modelId="{8B6B5D24-B782-49B8-AED8-4764029DBDA4}" type="sibTrans" cxnId="{BCC06145-C85A-40D3-B1F0-6BA8B27CCFAC}">
      <dgm:prSet/>
      <dgm:spPr/>
      <dgm:t>
        <a:bodyPr/>
        <a:lstStyle/>
        <a:p>
          <a:pPr algn="l"/>
          <a:endParaRPr lang="es-AR"/>
        </a:p>
      </dgm:t>
    </dgm:pt>
    <dgm:pt modelId="{C0144F4A-BF55-4BF5-8B89-8D7F4D73DBBE}">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REPOSITORIO</a:t>
          </a:r>
        </a:p>
      </dgm:t>
    </dgm:pt>
    <dgm:pt modelId="{AB28D1D0-852C-40E9-A738-B33693031C0C}" type="parTrans" cxnId="{9999FF71-3188-4F57-B96A-6231111EF1F3}">
      <dgm:prSet/>
      <dgm:spPr>
        <a:ln>
          <a:solidFill>
            <a:schemeClr val="bg1">
              <a:lumMod val="75000"/>
            </a:schemeClr>
          </a:solidFill>
        </a:ln>
      </dgm:spPr>
      <dgm:t>
        <a:bodyPr/>
        <a:lstStyle/>
        <a:p>
          <a:pPr algn="l"/>
          <a:endParaRPr lang="es-AR"/>
        </a:p>
      </dgm:t>
    </dgm:pt>
    <dgm:pt modelId="{7CA7F3A8-D99B-49D9-9549-B26F061F0895}" type="sibTrans" cxnId="{9999FF71-3188-4F57-B96A-6231111EF1F3}">
      <dgm:prSet/>
      <dgm:spPr/>
      <dgm:t>
        <a:bodyPr/>
        <a:lstStyle/>
        <a:p>
          <a:pPr algn="l"/>
          <a:endParaRPr lang="es-AR"/>
        </a:p>
      </dgm:t>
    </dgm:pt>
    <dgm:pt modelId="{94EFE2F4-C3FC-43DF-967F-09E6377F7541}">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MONITOREO Y CONTROL</a:t>
          </a:r>
        </a:p>
      </dgm:t>
    </dgm:pt>
    <dgm:pt modelId="{70BF710D-2B87-41E2-BA6F-59C94109AA0C}" type="parTrans" cxnId="{5596524F-E8E2-4F50-BB47-4BB718593113}">
      <dgm:prSet/>
      <dgm:spPr>
        <a:ln>
          <a:solidFill>
            <a:schemeClr val="bg1">
              <a:lumMod val="65000"/>
            </a:schemeClr>
          </a:solidFill>
        </a:ln>
      </dgm:spPr>
      <dgm:t>
        <a:bodyPr/>
        <a:lstStyle/>
        <a:p>
          <a:pPr algn="l"/>
          <a:endParaRPr lang="es-AR"/>
        </a:p>
      </dgm:t>
    </dgm:pt>
    <dgm:pt modelId="{B6BED4E4-6F3B-45C8-8F0C-A49FCA06C358}" type="sibTrans" cxnId="{5596524F-E8E2-4F50-BB47-4BB718593113}">
      <dgm:prSet/>
      <dgm:spPr/>
      <dgm:t>
        <a:bodyPr/>
        <a:lstStyle/>
        <a:p>
          <a:pPr algn="l"/>
          <a:endParaRPr lang="es-AR"/>
        </a:p>
      </dgm:t>
    </dgm:pt>
    <dgm:pt modelId="{6F48C986-CCED-488D-8E94-1189AC21D2FC}">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COMIENZO DEL PROYECTO</a:t>
          </a:r>
        </a:p>
      </dgm:t>
    </dgm:pt>
    <dgm:pt modelId="{FB1A9308-1655-48FD-A983-70CD9A5F010A}" type="parTrans" cxnId="{9A9D7D33-0B75-41F9-9CE1-417FC68C642D}">
      <dgm:prSet/>
      <dgm:spPr>
        <a:ln>
          <a:solidFill>
            <a:schemeClr val="bg1">
              <a:lumMod val="75000"/>
            </a:schemeClr>
          </a:solidFill>
        </a:ln>
      </dgm:spPr>
      <dgm:t>
        <a:bodyPr/>
        <a:lstStyle/>
        <a:p>
          <a:pPr algn="l"/>
          <a:endParaRPr lang="es-AR"/>
        </a:p>
      </dgm:t>
    </dgm:pt>
    <dgm:pt modelId="{9B670774-AFF5-4173-8966-391230EA19D2}" type="sibTrans" cxnId="{9A9D7D33-0B75-41F9-9CE1-417FC68C642D}">
      <dgm:prSet/>
      <dgm:spPr/>
      <dgm:t>
        <a:bodyPr/>
        <a:lstStyle/>
        <a:p>
          <a:pPr algn="l"/>
          <a:endParaRPr lang="es-AR"/>
        </a:p>
      </dgm:t>
    </dgm:pt>
    <dgm:pt modelId="{59BF9E79-4FD6-4F45-9047-1560A567F364}">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VERIFICACIÓN DE LOS REQUERIMIENTOS</a:t>
          </a:r>
        </a:p>
      </dgm:t>
    </dgm:pt>
    <dgm:pt modelId="{5A06C705-88BC-4E14-9FBE-5CFDC6FC5F4E}" type="parTrans" cxnId="{E7053C5A-2F6F-4AC0-B673-01E418F20719}">
      <dgm:prSet/>
      <dgm:spPr>
        <a:ln>
          <a:solidFill>
            <a:schemeClr val="bg1">
              <a:lumMod val="75000"/>
            </a:schemeClr>
          </a:solidFill>
        </a:ln>
      </dgm:spPr>
      <dgm:t>
        <a:bodyPr/>
        <a:lstStyle/>
        <a:p>
          <a:pPr algn="l"/>
          <a:endParaRPr lang="es-AR"/>
        </a:p>
      </dgm:t>
    </dgm:pt>
    <dgm:pt modelId="{E5C571F0-5E36-46B7-94C1-BE06F53190B6}" type="sibTrans" cxnId="{E7053C5A-2F6F-4AC0-B673-01E418F20719}">
      <dgm:prSet/>
      <dgm:spPr/>
      <dgm:t>
        <a:bodyPr/>
        <a:lstStyle/>
        <a:p>
          <a:pPr algn="l"/>
          <a:endParaRPr lang="es-AR"/>
        </a:p>
      </dgm:t>
    </dgm:pt>
    <dgm:pt modelId="{9EABDAA0-5667-4187-8E83-B58BF3A33C85}" type="pres">
      <dgm:prSet presAssocID="{7CDDD356-B913-4113-B25E-3D4652BD36B8}" presName="diagram" presStyleCnt="0">
        <dgm:presLayoutVars>
          <dgm:chPref val="1"/>
          <dgm:dir/>
          <dgm:animOne val="branch"/>
          <dgm:animLvl val="lvl"/>
          <dgm:resizeHandles val="exact"/>
        </dgm:presLayoutVars>
      </dgm:prSet>
      <dgm:spPr/>
      <dgm:t>
        <a:bodyPr/>
        <a:lstStyle/>
        <a:p>
          <a:endParaRPr lang="es-AR"/>
        </a:p>
      </dgm:t>
    </dgm:pt>
    <dgm:pt modelId="{4C5A450F-C651-4F8A-A1A6-8417A22CC7F9}" type="pres">
      <dgm:prSet presAssocID="{24E29A53-BB24-428A-B4B6-FEC5530D2831}" presName="root1" presStyleCnt="0"/>
      <dgm:spPr/>
    </dgm:pt>
    <dgm:pt modelId="{41ED1ECB-0FE8-4831-8B59-E52D84052381}" type="pres">
      <dgm:prSet presAssocID="{24E29A53-BB24-428A-B4B6-FEC5530D2831}" presName="LevelOneTextNode" presStyleLbl="node0" presStyleIdx="0" presStyleCnt="1" custScaleY="62102">
        <dgm:presLayoutVars>
          <dgm:chPref val="3"/>
        </dgm:presLayoutVars>
      </dgm:prSet>
      <dgm:spPr/>
      <dgm:t>
        <a:bodyPr/>
        <a:lstStyle/>
        <a:p>
          <a:endParaRPr lang="es-AR"/>
        </a:p>
      </dgm:t>
    </dgm:pt>
    <dgm:pt modelId="{E7B864A3-5685-4018-9287-C3654B8A62CE}" type="pres">
      <dgm:prSet presAssocID="{24E29A53-BB24-428A-B4B6-FEC5530D2831}" presName="level2hierChild" presStyleCnt="0"/>
      <dgm:spPr/>
    </dgm:pt>
    <dgm:pt modelId="{138B448A-6121-4476-B4F6-7F8B6BC210C0}" type="pres">
      <dgm:prSet presAssocID="{F154854A-EF31-455C-BCB6-5FA4B89B8BF5}" presName="conn2-1" presStyleLbl="parChTrans1D2" presStyleIdx="0" presStyleCnt="4"/>
      <dgm:spPr/>
      <dgm:t>
        <a:bodyPr/>
        <a:lstStyle/>
        <a:p>
          <a:endParaRPr lang="es-AR"/>
        </a:p>
      </dgm:t>
    </dgm:pt>
    <dgm:pt modelId="{2EB1E1E6-04F8-4447-9926-CE10FE55E191}" type="pres">
      <dgm:prSet presAssocID="{F154854A-EF31-455C-BCB6-5FA4B89B8BF5}" presName="connTx" presStyleLbl="parChTrans1D2" presStyleIdx="0" presStyleCnt="4"/>
      <dgm:spPr/>
      <dgm:t>
        <a:bodyPr/>
        <a:lstStyle/>
        <a:p>
          <a:endParaRPr lang="es-AR"/>
        </a:p>
      </dgm:t>
    </dgm:pt>
    <dgm:pt modelId="{D27D159B-1392-4A25-9186-CBD1E482CEE3}" type="pres">
      <dgm:prSet presAssocID="{92AC0D47-11C5-4BE7-8E0D-B6DB37BB30BC}" presName="root2" presStyleCnt="0"/>
      <dgm:spPr/>
    </dgm:pt>
    <dgm:pt modelId="{070A02D7-B7B4-46A2-82B6-B56E7979BD55}" type="pres">
      <dgm:prSet presAssocID="{92AC0D47-11C5-4BE7-8E0D-B6DB37BB30BC}" presName="LevelTwoTextNode" presStyleLbl="node2" presStyleIdx="0" presStyleCnt="4" custScaleY="54553">
        <dgm:presLayoutVars>
          <dgm:chPref val="3"/>
        </dgm:presLayoutVars>
      </dgm:prSet>
      <dgm:spPr/>
      <dgm:t>
        <a:bodyPr/>
        <a:lstStyle/>
        <a:p>
          <a:endParaRPr lang="es-AR"/>
        </a:p>
      </dgm:t>
    </dgm:pt>
    <dgm:pt modelId="{0870B759-E3F8-4EC4-B8FC-F746EE936FCF}" type="pres">
      <dgm:prSet presAssocID="{92AC0D47-11C5-4BE7-8E0D-B6DB37BB30BC}" presName="level3hierChild" presStyleCnt="0"/>
      <dgm:spPr/>
    </dgm:pt>
    <dgm:pt modelId="{EE39C197-DAE0-47A4-BA01-0037E21A015B}" type="pres">
      <dgm:prSet presAssocID="{453D20D1-FF79-4F08-8E27-5CF7A72E3EB1}" presName="conn2-1" presStyleLbl="parChTrans1D3" presStyleIdx="0" presStyleCnt="6"/>
      <dgm:spPr/>
      <dgm:t>
        <a:bodyPr/>
        <a:lstStyle/>
        <a:p>
          <a:endParaRPr lang="es-AR"/>
        </a:p>
      </dgm:t>
    </dgm:pt>
    <dgm:pt modelId="{572CFE13-90E7-439B-8E91-672A4A9CA6DF}" type="pres">
      <dgm:prSet presAssocID="{453D20D1-FF79-4F08-8E27-5CF7A72E3EB1}" presName="connTx" presStyleLbl="parChTrans1D3" presStyleIdx="0" presStyleCnt="6"/>
      <dgm:spPr/>
      <dgm:t>
        <a:bodyPr/>
        <a:lstStyle/>
        <a:p>
          <a:endParaRPr lang="es-AR"/>
        </a:p>
      </dgm:t>
    </dgm:pt>
    <dgm:pt modelId="{EDC20883-1E5D-4F7C-8143-8AA23B97DE47}" type="pres">
      <dgm:prSet presAssocID="{4BDBA425-3413-4439-BDF6-8BEB6C14F19A}" presName="root2" presStyleCnt="0"/>
      <dgm:spPr/>
    </dgm:pt>
    <dgm:pt modelId="{418CB0FC-450F-448A-A929-1772EF54F5E9}" type="pres">
      <dgm:prSet presAssocID="{4BDBA425-3413-4439-BDF6-8BEB6C14F19A}" presName="LevelTwoTextNode" presStyleLbl="node3" presStyleIdx="0" presStyleCnt="6" custScaleY="36852">
        <dgm:presLayoutVars>
          <dgm:chPref val="3"/>
        </dgm:presLayoutVars>
      </dgm:prSet>
      <dgm:spPr/>
      <dgm:t>
        <a:bodyPr/>
        <a:lstStyle/>
        <a:p>
          <a:endParaRPr lang="es-AR"/>
        </a:p>
      </dgm:t>
    </dgm:pt>
    <dgm:pt modelId="{A31B9695-8F0C-4F01-A9F3-1BAF577F5030}" type="pres">
      <dgm:prSet presAssocID="{4BDBA425-3413-4439-BDF6-8BEB6C14F19A}" presName="level3hierChild" presStyleCnt="0"/>
      <dgm:spPr/>
    </dgm:pt>
    <dgm:pt modelId="{57BF7A2B-A433-4498-A509-2A11F295D22C}" type="pres">
      <dgm:prSet presAssocID="{C9CD3CFA-B6F5-4F51-9622-0627F2884A6F}" presName="conn2-1" presStyleLbl="parChTrans1D3" presStyleIdx="1" presStyleCnt="6"/>
      <dgm:spPr/>
      <dgm:t>
        <a:bodyPr/>
        <a:lstStyle/>
        <a:p>
          <a:endParaRPr lang="es-AR"/>
        </a:p>
      </dgm:t>
    </dgm:pt>
    <dgm:pt modelId="{32AE1289-9F8B-4B1B-A890-F67C79381E26}" type="pres">
      <dgm:prSet presAssocID="{C9CD3CFA-B6F5-4F51-9622-0627F2884A6F}" presName="connTx" presStyleLbl="parChTrans1D3" presStyleIdx="1" presStyleCnt="6"/>
      <dgm:spPr/>
      <dgm:t>
        <a:bodyPr/>
        <a:lstStyle/>
        <a:p>
          <a:endParaRPr lang="es-AR"/>
        </a:p>
      </dgm:t>
    </dgm:pt>
    <dgm:pt modelId="{D1FE244B-B27D-4832-8649-E37E8221D543}" type="pres">
      <dgm:prSet presAssocID="{5AB0E242-B978-49D5-BD51-71D6ABD7C57E}" presName="root2" presStyleCnt="0"/>
      <dgm:spPr/>
    </dgm:pt>
    <dgm:pt modelId="{CD06265E-0D30-4124-AD6D-C529D7C56CF4}" type="pres">
      <dgm:prSet presAssocID="{5AB0E242-B978-49D5-BD51-71D6ABD7C57E}" presName="LevelTwoTextNode" presStyleLbl="node3" presStyleIdx="1" presStyleCnt="6" custScaleY="52617">
        <dgm:presLayoutVars>
          <dgm:chPref val="3"/>
        </dgm:presLayoutVars>
      </dgm:prSet>
      <dgm:spPr/>
      <dgm:t>
        <a:bodyPr/>
        <a:lstStyle/>
        <a:p>
          <a:endParaRPr lang="es-AR"/>
        </a:p>
      </dgm:t>
    </dgm:pt>
    <dgm:pt modelId="{BC2E983E-F837-4324-B0F1-15AFF0DEAD09}" type="pres">
      <dgm:prSet presAssocID="{5AB0E242-B978-49D5-BD51-71D6ABD7C57E}" presName="level3hierChild" presStyleCnt="0"/>
      <dgm:spPr/>
    </dgm:pt>
    <dgm:pt modelId="{80928267-8E1A-4E9A-AB8C-2B4C2D1C5895}" type="pres">
      <dgm:prSet presAssocID="{4D8D4234-EA72-4BE7-92FE-55AF8AE53257}" presName="conn2-1" presStyleLbl="parChTrans1D2" presStyleIdx="1" presStyleCnt="4"/>
      <dgm:spPr/>
      <dgm:t>
        <a:bodyPr/>
        <a:lstStyle/>
        <a:p>
          <a:endParaRPr lang="es-AR"/>
        </a:p>
      </dgm:t>
    </dgm:pt>
    <dgm:pt modelId="{9662D1BF-80EE-4AD8-9311-E4EDB9B03EDE}" type="pres">
      <dgm:prSet presAssocID="{4D8D4234-EA72-4BE7-92FE-55AF8AE53257}" presName="connTx" presStyleLbl="parChTrans1D2" presStyleIdx="1" presStyleCnt="4"/>
      <dgm:spPr/>
      <dgm:t>
        <a:bodyPr/>
        <a:lstStyle/>
        <a:p>
          <a:endParaRPr lang="es-AR"/>
        </a:p>
      </dgm:t>
    </dgm:pt>
    <dgm:pt modelId="{AF8343AA-E733-4D4A-9435-EFFD7791B96C}" type="pres">
      <dgm:prSet presAssocID="{CBE7F7AE-8796-418C-BAF9-AE6A41C98622}" presName="root2" presStyleCnt="0"/>
      <dgm:spPr/>
    </dgm:pt>
    <dgm:pt modelId="{5333DE4E-37AC-4E8F-9513-8D8270F0548A}" type="pres">
      <dgm:prSet presAssocID="{CBE7F7AE-8796-418C-BAF9-AE6A41C98622}" presName="LevelTwoTextNode" presStyleLbl="node2" presStyleIdx="1" presStyleCnt="4" custScaleY="53027">
        <dgm:presLayoutVars>
          <dgm:chPref val="3"/>
        </dgm:presLayoutVars>
      </dgm:prSet>
      <dgm:spPr/>
      <dgm:t>
        <a:bodyPr/>
        <a:lstStyle/>
        <a:p>
          <a:endParaRPr lang="es-AR"/>
        </a:p>
      </dgm:t>
    </dgm:pt>
    <dgm:pt modelId="{E7B8B8BE-A540-4C79-B102-BFCFD611E7F6}" type="pres">
      <dgm:prSet presAssocID="{CBE7F7AE-8796-418C-BAF9-AE6A41C98622}" presName="level3hierChild" presStyleCnt="0"/>
      <dgm:spPr/>
    </dgm:pt>
    <dgm:pt modelId="{08271F19-A0AA-4148-9618-49B602A194D4}" type="pres">
      <dgm:prSet presAssocID="{43BA219A-96B1-4C28-97CF-E6D73BFF4EC6}" presName="conn2-1" presStyleLbl="parChTrans1D3" presStyleIdx="2" presStyleCnt="6"/>
      <dgm:spPr/>
      <dgm:t>
        <a:bodyPr/>
        <a:lstStyle/>
        <a:p>
          <a:endParaRPr lang="es-AR"/>
        </a:p>
      </dgm:t>
    </dgm:pt>
    <dgm:pt modelId="{5164FC1F-AA37-4E81-9941-7E57A29EB69C}" type="pres">
      <dgm:prSet presAssocID="{43BA219A-96B1-4C28-97CF-E6D73BFF4EC6}" presName="connTx" presStyleLbl="parChTrans1D3" presStyleIdx="2" presStyleCnt="6"/>
      <dgm:spPr/>
      <dgm:t>
        <a:bodyPr/>
        <a:lstStyle/>
        <a:p>
          <a:endParaRPr lang="es-AR"/>
        </a:p>
      </dgm:t>
    </dgm:pt>
    <dgm:pt modelId="{40996EAD-102B-49CB-B703-51094CFAE3AA}" type="pres">
      <dgm:prSet presAssocID="{DEEA4550-ACE5-4822-A0BE-8FC139925677}" presName="root2" presStyleCnt="0"/>
      <dgm:spPr/>
    </dgm:pt>
    <dgm:pt modelId="{868D7D55-E757-4D44-9F87-84E7DF2E078F}" type="pres">
      <dgm:prSet presAssocID="{DEEA4550-ACE5-4822-A0BE-8FC139925677}" presName="LevelTwoTextNode" presStyleLbl="node3" presStyleIdx="2" presStyleCnt="6" custScaleY="61873">
        <dgm:presLayoutVars>
          <dgm:chPref val="3"/>
        </dgm:presLayoutVars>
      </dgm:prSet>
      <dgm:spPr/>
      <dgm:t>
        <a:bodyPr/>
        <a:lstStyle/>
        <a:p>
          <a:endParaRPr lang="es-AR"/>
        </a:p>
      </dgm:t>
    </dgm:pt>
    <dgm:pt modelId="{54B70B9B-3B47-4B14-A646-69A61D33E343}" type="pres">
      <dgm:prSet presAssocID="{DEEA4550-ACE5-4822-A0BE-8FC139925677}" presName="level3hierChild" presStyleCnt="0"/>
      <dgm:spPr/>
    </dgm:pt>
    <dgm:pt modelId="{18E04988-AE84-4E5B-B7F1-098458F43233}" type="pres">
      <dgm:prSet presAssocID="{7F65FA5D-F345-4D77-83DE-D1454A40DFAF}" presName="conn2-1" presStyleLbl="parChTrans1D2" presStyleIdx="2" presStyleCnt="4"/>
      <dgm:spPr/>
      <dgm:t>
        <a:bodyPr/>
        <a:lstStyle/>
        <a:p>
          <a:endParaRPr lang="es-AR"/>
        </a:p>
      </dgm:t>
    </dgm:pt>
    <dgm:pt modelId="{4AD2E958-BD93-42E8-8D7D-E59BA371A221}" type="pres">
      <dgm:prSet presAssocID="{7F65FA5D-F345-4D77-83DE-D1454A40DFAF}" presName="connTx" presStyleLbl="parChTrans1D2" presStyleIdx="2" presStyleCnt="4"/>
      <dgm:spPr/>
      <dgm:t>
        <a:bodyPr/>
        <a:lstStyle/>
        <a:p>
          <a:endParaRPr lang="es-AR"/>
        </a:p>
      </dgm:t>
    </dgm:pt>
    <dgm:pt modelId="{49D40A00-1E07-467A-BC46-B024881BB81A}" type="pres">
      <dgm:prSet presAssocID="{89CE501F-4850-4FA0-AFBE-3A2520F93BDF}" presName="root2" presStyleCnt="0"/>
      <dgm:spPr/>
    </dgm:pt>
    <dgm:pt modelId="{18BC7FF2-ED65-4E3C-A61D-5263D607C827}" type="pres">
      <dgm:prSet presAssocID="{89CE501F-4850-4FA0-AFBE-3A2520F93BDF}" presName="LevelTwoTextNode" presStyleLbl="node2" presStyleIdx="2" presStyleCnt="4" custScaleY="63138">
        <dgm:presLayoutVars>
          <dgm:chPref val="3"/>
        </dgm:presLayoutVars>
      </dgm:prSet>
      <dgm:spPr/>
      <dgm:t>
        <a:bodyPr/>
        <a:lstStyle/>
        <a:p>
          <a:endParaRPr lang="es-AR"/>
        </a:p>
      </dgm:t>
    </dgm:pt>
    <dgm:pt modelId="{87EDD2E6-ACC6-4596-9E98-A3BBA793F13E}" type="pres">
      <dgm:prSet presAssocID="{89CE501F-4850-4FA0-AFBE-3A2520F93BDF}" presName="level3hierChild" presStyleCnt="0"/>
      <dgm:spPr/>
    </dgm:pt>
    <dgm:pt modelId="{7732C2D6-6D7F-4AB8-B13B-716997F2344E}" type="pres">
      <dgm:prSet presAssocID="{AB28D1D0-852C-40E9-A738-B33693031C0C}" presName="conn2-1" presStyleLbl="parChTrans1D3" presStyleIdx="3" presStyleCnt="6"/>
      <dgm:spPr/>
      <dgm:t>
        <a:bodyPr/>
        <a:lstStyle/>
        <a:p>
          <a:endParaRPr lang="es-AR"/>
        </a:p>
      </dgm:t>
    </dgm:pt>
    <dgm:pt modelId="{1ED0DF2A-C2F9-4DD1-8F19-88BDEE13E112}" type="pres">
      <dgm:prSet presAssocID="{AB28D1D0-852C-40E9-A738-B33693031C0C}" presName="connTx" presStyleLbl="parChTrans1D3" presStyleIdx="3" presStyleCnt="6"/>
      <dgm:spPr/>
      <dgm:t>
        <a:bodyPr/>
        <a:lstStyle/>
        <a:p>
          <a:endParaRPr lang="es-AR"/>
        </a:p>
      </dgm:t>
    </dgm:pt>
    <dgm:pt modelId="{F42917D5-AA5C-4B0B-BEE4-9C56F75EF571}" type="pres">
      <dgm:prSet presAssocID="{C0144F4A-BF55-4BF5-8B89-8D7F4D73DBBE}" presName="root2" presStyleCnt="0"/>
      <dgm:spPr/>
    </dgm:pt>
    <dgm:pt modelId="{E6063980-6056-4B44-9785-ED961089D242}" type="pres">
      <dgm:prSet presAssocID="{C0144F4A-BF55-4BF5-8B89-8D7F4D73DBBE}" presName="LevelTwoTextNode" presStyleLbl="node3" presStyleIdx="3" presStyleCnt="6" custScaleY="63138">
        <dgm:presLayoutVars>
          <dgm:chPref val="3"/>
        </dgm:presLayoutVars>
      </dgm:prSet>
      <dgm:spPr/>
      <dgm:t>
        <a:bodyPr/>
        <a:lstStyle/>
        <a:p>
          <a:endParaRPr lang="es-AR"/>
        </a:p>
      </dgm:t>
    </dgm:pt>
    <dgm:pt modelId="{08B32C95-B721-428C-A8D8-9A2A07D5CF8B}" type="pres">
      <dgm:prSet presAssocID="{C0144F4A-BF55-4BF5-8B89-8D7F4D73DBBE}" presName="level3hierChild" presStyleCnt="0"/>
      <dgm:spPr/>
    </dgm:pt>
    <dgm:pt modelId="{F3E8C703-F397-4BED-8363-D0ABD11A2592}" type="pres">
      <dgm:prSet presAssocID="{70BF710D-2B87-41E2-BA6F-59C94109AA0C}" presName="conn2-1" presStyleLbl="parChTrans1D2" presStyleIdx="3" presStyleCnt="4"/>
      <dgm:spPr/>
      <dgm:t>
        <a:bodyPr/>
        <a:lstStyle/>
        <a:p>
          <a:endParaRPr lang="es-AR"/>
        </a:p>
      </dgm:t>
    </dgm:pt>
    <dgm:pt modelId="{D4FB195F-A247-46F1-891B-0DB5E47CB689}" type="pres">
      <dgm:prSet presAssocID="{70BF710D-2B87-41E2-BA6F-59C94109AA0C}" presName="connTx" presStyleLbl="parChTrans1D2" presStyleIdx="3" presStyleCnt="4"/>
      <dgm:spPr/>
      <dgm:t>
        <a:bodyPr/>
        <a:lstStyle/>
        <a:p>
          <a:endParaRPr lang="es-AR"/>
        </a:p>
      </dgm:t>
    </dgm:pt>
    <dgm:pt modelId="{0C12BFEF-2910-4262-B7FC-32E4F2944833}" type="pres">
      <dgm:prSet presAssocID="{94EFE2F4-C3FC-43DF-967F-09E6377F7541}" presName="root2" presStyleCnt="0"/>
      <dgm:spPr/>
    </dgm:pt>
    <dgm:pt modelId="{C6693CAA-67D5-4062-9C7E-09C024B9F3E0}" type="pres">
      <dgm:prSet presAssocID="{94EFE2F4-C3FC-43DF-967F-09E6377F7541}" presName="LevelTwoTextNode" presStyleLbl="node2" presStyleIdx="3" presStyleCnt="4" custScaleY="69037">
        <dgm:presLayoutVars>
          <dgm:chPref val="3"/>
        </dgm:presLayoutVars>
      </dgm:prSet>
      <dgm:spPr/>
      <dgm:t>
        <a:bodyPr/>
        <a:lstStyle/>
        <a:p>
          <a:endParaRPr lang="es-AR"/>
        </a:p>
      </dgm:t>
    </dgm:pt>
    <dgm:pt modelId="{A23ACF23-4E02-493F-A325-CB521FBE9038}" type="pres">
      <dgm:prSet presAssocID="{94EFE2F4-C3FC-43DF-967F-09E6377F7541}" presName="level3hierChild" presStyleCnt="0"/>
      <dgm:spPr/>
    </dgm:pt>
    <dgm:pt modelId="{F1C4D82D-FE17-49AC-9646-F0D307405282}" type="pres">
      <dgm:prSet presAssocID="{FB1A9308-1655-48FD-A983-70CD9A5F010A}" presName="conn2-1" presStyleLbl="parChTrans1D3" presStyleIdx="4" presStyleCnt="6"/>
      <dgm:spPr/>
      <dgm:t>
        <a:bodyPr/>
        <a:lstStyle/>
        <a:p>
          <a:endParaRPr lang="es-AR"/>
        </a:p>
      </dgm:t>
    </dgm:pt>
    <dgm:pt modelId="{7639F48B-6D56-416E-AE72-AF2CFFA951AE}" type="pres">
      <dgm:prSet presAssocID="{FB1A9308-1655-48FD-A983-70CD9A5F010A}" presName="connTx" presStyleLbl="parChTrans1D3" presStyleIdx="4" presStyleCnt="6"/>
      <dgm:spPr/>
      <dgm:t>
        <a:bodyPr/>
        <a:lstStyle/>
        <a:p>
          <a:endParaRPr lang="es-AR"/>
        </a:p>
      </dgm:t>
    </dgm:pt>
    <dgm:pt modelId="{9E2F01D7-AB82-4BD9-8099-6B5C349E1AB9}" type="pres">
      <dgm:prSet presAssocID="{6F48C986-CCED-488D-8E94-1189AC21D2FC}" presName="root2" presStyleCnt="0"/>
      <dgm:spPr/>
    </dgm:pt>
    <dgm:pt modelId="{B49E4967-D6C8-4F99-A996-7B040C48A483}" type="pres">
      <dgm:prSet presAssocID="{6F48C986-CCED-488D-8E94-1189AC21D2FC}" presName="LevelTwoTextNode" presStyleLbl="node3" presStyleIdx="4" presStyleCnt="6" custScaleY="63140">
        <dgm:presLayoutVars>
          <dgm:chPref val="3"/>
        </dgm:presLayoutVars>
      </dgm:prSet>
      <dgm:spPr/>
      <dgm:t>
        <a:bodyPr/>
        <a:lstStyle/>
        <a:p>
          <a:endParaRPr lang="es-AR"/>
        </a:p>
      </dgm:t>
    </dgm:pt>
    <dgm:pt modelId="{88397365-E5A9-443B-8478-677FFBF9AB56}" type="pres">
      <dgm:prSet presAssocID="{6F48C986-CCED-488D-8E94-1189AC21D2FC}" presName="level3hierChild" presStyleCnt="0"/>
      <dgm:spPr/>
    </dgm:pt>
    <dgm:pt modelId="{D7011914-10FD-4F80-B767-A65FA2FCA1A1}" type="pres">
      <dgm:prSet presAssocID="{5A06C705-88BC-4E14-9FBE-5CFDC6FC5F4E}" presName="conn2-1" presStyleLbl="parChTrans1D3" presStyleIdx="5" presStyleCnt="6"/>
      <dgm:spPr/>
      <dgm:t>
        <a:bodyPr/>
        <a:lstStyle/>
        <a:p>
          <a:endParaRPr lang="es-AR"/>
        </a:p>
      </dgm:t>
    </dgm:pt>
    <dgm:pt modelId="{74A20287-F2BE-4A49-BAF8-E85D1F111488}" type="pres">
      <dgm:prSet presAssocID="{5A06C705-88BC-4E14-9FBE-5CFDC6FC5F4E}" presName="connTx" presStyleLbl="parChTrans1D3" presStyleIdx="5" presStyleCnt="6"/>
      <dgm:spPr/>
      <dgm:t>
        <a:bodyPr/>
        <a:lstStyle/>
        <a:p>
          <a:endParaRPr lang="es-AR"/>
        </a:p>
      </dgm:t>
    </dgm:pt>
    <dgm:pt modelId="{ACD2A307-A2CC-4B6E-9A76-BD75DA4FAACC}" type="pres">
      <dgm:prSet presAssocID="{59BF9E79-4FD6-4F45-9047-1560A567F364}" presName="root2" presStyleCnt="0"/>
      <dgm:spPr/>
    </dgm:pt>
    <dgm:pt modelId="{C5F9DDC5-035A-495C-9FC1-50F76F51D9D6}" type="pres">
      <dgm:prSet presAssocID="{59BF9E79-4FD6-4F45-9047-1560A567F364}" presName="LevelTwoTextNode" presStyleLbl="node3" presStyleIdx="5" presStyleCnt="6" custScaleY="63444">
        <dgm:presLayoutVars>
          <dgm:chPref val="3"/>
        </dgm:presLayoutVars>
      </dgm:prSet>
      <dgm:spPr/>
      <dgm:t>
        <a:bodyPr/>
        <a:lstStyle/>
        <a:p>
          <a:endParaRPr lang="es-AR"/>
        </a:p>
      </dgm:t>
    </dgm:pt>
    <dgm:pt modelId="{E0DEBFA8-C432-4610-8437-C4F5C11D064A}" type="pres">
      <dgm:prSet presAssocID="{59BF9E79-4FD6-4F45-9047-1560A567F364}" presName="level3hierChild" presStyleCnt="0"/>
      <dgm:spPr/>
    </dgm:pt>
  </dgm:ptLst>
  <dgm:cxnLst>
    <dgm:cxn modelId="{C3F391F9-48E9-4286-BB74-F954BC5D97AC}" type="presOf" srcId="{43BA219A-96B1-4C28-97CF-E6D73BFF4EC6}" destId="{08271F19-A0AA-4148-9618-49B602A194D4}" srcOrd="0" destOrd="0" presId="urn:microsoft.com/office/officeart/2005/8/layout/hierarchy2"/>
    <dgm:cxn modelId="{02DD5A7E-FADF-45C8-99FC-21E2784B993A}" srcId="{92AC0D47-11C5-4BE7-8E0D-B6DB37BB30BC}" destId="{4BDBA425-3413-4439-BDF6-8BEB6C14F19A}" srcOrd="0" destOrd="0" parTransId="{453D20D1-FF79-4F08-8E27-5CF7A72E3EB1}" sibTransId="{79934371-AF53-42EF-A6BB-DCE4D0418015}"/>
    <dgm:cxn modelId="{811B90CA-1E0E-41E2-9688-1F418CA714D6}" srcId="{7CDDD356-B913-4113-B25E-3D4652BD36B8}" destId="{24E29A53-BB24-428A-B4B6-FEC5530D2831}" srcOrd="0" destOrd="0" parTransId="{2565AA1C-63CD-4A58-915A-192EAB2F19D6}" sibTransId="{A50DDE39-6EE0-401F-9333-6EB77E987F48}"/>
    <dgm:cxn modelId="{D46BB092-B38F-489E-8AC1-26B64E34BC32}" type="presOf" srcId="{7F65FA5D-F345-4D77-83DE-D1454A40DFAF}" destId="{18E04988-AE84-4E5B-B7F1-098458F43233}" srcOrd="0" destOrd="0" presId="urn:microsoft.com/office/officeart/2005/8/layout/hierarchy2"/>
    <dgm:cxn modelId="{A7194179-7A34-4BC7-ADCB-F6D6A56DE698}" type="presOf" srcId="{7CDDD356-B913-4113-B25E-3D4652BD36B8}" destId="{9EABDAA0-5667-4187-8E83-B58BF3A33C85}" srcOrd="0" destOrd="0" presId="urn:microsoft.com/office/officeart/2005/8/layout/hierarchy2"/>
    <dgm:cxn modelId="{9F94750E-C3F5-4E6A-9D43-2B2E3DCC979D}" type="presOf" srcId="{FB1A9308-1655-48FD-A983-70CD9A5F010A}" destId="{F1C4D82D-FE17-49AC-9646-F0D307405282}" srcOrd="0" destOrd="0" presId="urn:microsoft.com/office/officeart/2005/8/layout/hierarchy2"/>
    <dgm:cxn modelId="{8CD49716-F194-46AF-8C8A-585240FA1CBB}" type="presOf" srcId="{C9CD3CFA-B6F5-4F51-9622-0627F2884A6F}" destId="{57BF7A2B-A433-4498-A509-2A11F295D22C}" srcOrd="0" destOrd="0" presId="urn:microsoft.com/office/officeart/2005/8/layout/hierarchy2"/>
    <dgm:cxn modelId="{2AE6202C-C48D-40DB-8971-19D391AFC2D6}" type="presOf" srcId="{4BDBA425-3413-4439-BDF6-8BEB6C14F19A}" destId="{418CB0FC-450F-448A-A929-1772EF54F5E9}" srcOrd="0" destOrd="0" presId="urn:microsoft.com/office/officeart/2005/8/layout/hierarchy2"/>
    <dgm:cxn modelId="{E7053C5A-2F6F-4AC0-B673-01E418F20719}" srcId="{94EFE2F4-C3FC-43DF-967F-09E6377F7541}" destId="{59BF9E79-4FD6-4F45-9047-1560A567F364}" srcOrd="1" destOrd="0" parTransId="{5A06C705-88BC-4E14-9FBE-5CFDC6FC5F4E}" sibTransId="{E5C571F0-5E36-46B7-94C1-BE06F53190B6}"/>
    <dgm:cxn modelId="{3BBCFB70-1A98-4C9B-A3F0-380EEF231102}" type="presOf" srcId="{CBE7F7AE-8796-418C-BAF9-AE6A41C98622}" destId="{5333DE4E-37AC-4E8F-9513-8D8270F0548A}" srcOrd="0" destOrd="0" presId="urn:microsoft.com/office/officeart/2005/8/layout/hierarchy2"/>
    <dgm:cxn modelId="{4CA78313-5625-4BAC-9AA8-2C4BD0E01614}" type="presOf" srcId="{7F65FA5D-F345-4D77-83DE-D1454A40DFAF}" destId="{4AD2E958-BD93-42E8-8D7D-E59BA371A221}" srcOrd="1" destOrd="0" presId="urn:microsoft.com/office/officeart/2005/8/layout/hierarchy2"/>
    <dgm:cxn modelId="{67D1BD6A-EE87-4C38-9117-FBB8302811A7}" type="presOf" srcId="{5A06C705-88BC-4E14-9FBE-5CFDC6FC5F4E}" destId="{D7011914-10FD-4F80-B767-A65FA2FCA1A1}" srcOrd="0" destOrd="0" presId="urn:microsoft.com/office/officeart/2005/8/layout/hierarchy2"/>
    <dgm:cxn modelId="{B17FDB4E-43E3-4DBD-A290-1FFE5CE13EB5}" type="presOf" srcId="{C9CD3CFA-B6F5-4F51-9622-0627F2884A6F}" destId="{32AE1289-9F8B-4B1B-A890-F67C79381E26}" srcOrd="1" destOrd="0" presId="urn:microsoft.com/office/officeart/2005/8/layout/hierarchy2"/>
    <dgm:cxn modelId="{89B4F120-61B4-47F3-B0E9-3261ED4AB531}" type="presOf" srcId="{5A06C705-88BC-4E14-9FBE-5CFDC6FC5F4E}" destId="{74A20287-F2BE-4A49-BAF8-E85D1F111488}" srcOrd="1" destOrd="0" presId="urn:microsoft.com/office/officeart/2005/8/layout/hierarchy2"/>
    <dgm:cxn modelId="{07583FFE-D176-41C3-9F18-9C5ECA7B6294}" srcId="{92AC0D47-11C5-4BE7-8E0D-B6DB37BB30BC}" destId="{5AB0E242-B978-49D5-BD51-71D6ABD7C57E}" srcOrd="1" destOrd="0" parTransId="{C9CD3CFA-B6F5-4F51-9622-0627F2884A6F}" sibTransId="{0FB6A082-E3E3-4111-8589-A2EBBFEB5FFB}"/>
    <dgm:cxn modelId="{45276836-7E66-43C1-AF63-21717B4CEDDB}" type="presOf" srcId="{453D20D1-FF79-4F08-8E27-5CF7A72E3EB1}" destId="{EE39C197-DAE0-47A4-BA01-0037E21A015B}" srcOrd="0" destOrd="0" presId="urn:microsoft.com/office/officeart/2005/8/layout/hierarchy2"/>
    <dgm:cxn modelId="{F3F28789-7157-4729-BF36-44E3A78BED0C}" type="presOf" srcId="{6F48C986-CCED-488D-8E94-1189AC21D2FC}" destId="{B49E4967-D6C8-4F99-A996-7B040C48A483}" srcOrd="0" destOrd="0" presId="urn:microsoft.com/office/officeart/2005/8/layout/hierarchy2"/>
    <dgm:cxn modelId="{1FB19C89-0126-4ABC-99F9-4F48A52BD439}" type="presOf" srcId="{AB28D1D0-852C-40E9-A738-B33693031C0C}" destId="{1ED0DF2A-C2F9-4DD1-8F19-88BDEE13E112}" srcOrd="1" destOrd="0" presId="urn:microsoft.com/office/officeart/2005/8/layout/hierarchy2"/>
    <dgm:cxn modelId="{83E98AF6-A110-4762-8284-60BAA4F6922C}" type="presOf" srcId="{5AB0E242-B978-49D5-BD51-71D6ABD7C57E}" destId="{CD06265E-0D30-4124-AD6D-C529D7C56CF4}" srcOrd="0" destOrd="0" presId="urn:microsoft.com/office/officeart/2005/8/layout/hierarchy2"/>
    <dgm:cxn modelId="{759BE7D4-EC46-4D12-872D-46EFBC07CE0F}" type="presOf" srcId="{70BF710D-2B87-41E2-BA6F-59C94109AA0C}" destId="{F3E8C703-F397-4BED-8363-D0ABD11A2592}" srcOrd="0" destOrd="0" presId="urn:microsoft.com/office/officeart/2005/8/layout/hierarchy2"/>
    <dgm:cxn modelId="{81ECB55D-8CB7-4FE0-94F8-59E9D28065E0}" type="presOf" srcId="{92AC0D47-11C5-4BE7-8E0D-B6DB37BB30BC}" destId="{070A02D7-B7B4-46A2-82B6-B56E7979BD55}" srcOrd="0" destOrd="0" presId="urn:microsoft.com/office/officeart/2005/8/layout/hierarchy2"/>
    <dgm:cxn modelId="{937F0E2F-A1D7-434C-8231-74B9A2E00CC1}" srcId="{24E29A53-BB24-428A-B4B6-FEC5530D2831}" destId="{CBE7F7AE-8796-418C-BAF9-AE6A41C98622}" srcOrd="1" destOrd="0" parTransId="{4D8D4234-EA72-4BE7-92FE-55AF8AE53257}" sibTransId="{C9A3EEA3-ED00-444A-9D85-0467A8B29570}"/>
    <dgm:cxn modelId="{9A9D7D33-0B75-41F9-9CE1-417FC68C642D}" srcId="{94EFE2F4-C3FC-43DF-967F-09E6377F7541}" destId="{6F48C986-CCED-488D-8E94-1189AC21D2FC}" srcOrd="0" destOrd="0" parTransId="{FB1A9308-1655-48FD-A983-70CD9A5F010A}" sibTransId="{9B670774-AFF5-4173-8966-391230EA19D2}"/>
    <dgm:cxn modelId="{38E26191-060E-4739-8D61-9CCFF4D33B49}" srcId="{24E29A53-BB24-428A-B4B6-FEC5530D2831}" destId="{92AC0D47-11C5-4BE7-8E0D-B6DB37BB30BC}" srcOrd="0" destOrd="0" parTransId="{F154854A-EF31-455C-BCB6-5FA4B89B8BF5}" sibTransId="{9786C913-093E-4501-A3F5-5A21A5D3D700}"/>
    <dgm:cxn modelId="{A81CF64D-D701-4930-A56B-95AD6090F0C9}" type="presOf" srcId="{43BA219A-96B1-4C28-97CF-E6D73BFF4EC6}" destId="{5164FC1F-AA37-4E81-9941-7E57A29EB69C}" srcOrd="1" destOrd="0" presId="urn:microsoft.com/office/officeart/2005/8/layout/hierarchy2"/>
    <dgm:cxn modelId="{186C08CE-A251-490A-A08B-D0BF86EF87D0}" type="presOf" srcId="{89CE501F-4850-4FA0-AFBE-3A2520F93BDF}" destId="{18BC7FF2-ED65-4E3C-A61D-5263D607C827}" srcOrd="0" destOrd="0" presId="urn:microsoft.com/office/officeart/2005/8/layout/hierarchy2"/>
    <dgm:cxn modelId="{58F478DA-E268-4BAB-8785-BC7E85BF0C12}" type="presOf" srcId="{F154854A-EF31-455C-BCB6-5FA4B89B8BF5}" destId="{2EB1E1E6-04F8-4447-9926-CE10FE55E191}" srcOrd="1" destOrd="0" presId="urn:microsoft.com/office/officeart/2005/8/layout/hierarchy2"/>
    <dgm:cxn modelId="{07AA7CFE-0C00-4615-B823-C763A1A5A9DB}" type="presOf" srcId="{4D8D4234-EA72-4BE7-92FE-55AF8AE53257}" destId="{80928267-8E1A-4E9A-AB8C-2B4C2D1C5895}" srcOrd="0" destOrd="0" presId="urn:microsoft.com/office/officeart/2005/8/layout/hierarchy2"/>
    <dgm:cxn modelId="{842DDA45-753C-45DF-B15A-97DFC3C7770C}" type="presOf" srcId="{FB1A9308-1655-48FD-A983-70CD9A5F010A}" destId="{7639F48B-6D56-416E-AE72-AF2CFFA951AE}" srcOrd="1" destOrd="0" presId="urn:microsoft.com/office/officeart/2005/8/layout/hierarchy2"/>
    <dgm:cxn modelId="{13A7A7AA-D6F7-44F9-A852-C9D9E9DF3813}" type="presOf" srcId="{70BF710D-2B87-41E2-BA6F-59C94109AA0C}" destId="{D4FB195F-A247-46F1-891B-0DB5E47CB689}" srcOrd="1" destOrd="0" presId="urn:microsoft.com/office/officeart/2005/8/layout/hierarchy2"/>
    <dgm:cxn modelId="{686FAEDB-582F-42F8-8A32-6FE2D9D6F555}" type="presOf" srcId="{59BF9E79-4FD6-4F45-9047-1560A567F364}" destId="{C5F9DDC5-035A-495C-9FC1-50F76F51D9D6}" srcOrd="0" destOrd="0" presId="urn:microsoft.com/office/officeart/2005/8/layout/hierarchy2"/>
    <dgm:cxn modelId="{435CF897-E32B-4A7D-94A2-7BD9E5BD1548}" type="presOf" srcId="{24E29A53-BB24-428A-B4B6-FEC5530D2831}" destId="{41ED1ECB-0FE8-4831-8B59-E52D84052381}" srcOrd="0" destOrd="0" presId="urn:microsoft.com/office/officeart/2005/8/layout/hierarchy2"/>
    <dgm:cxn modelId="{E4E3C3F5-E613-47E6-9722-F677BD6EB30D}" srcId="{CBE7F7AE-8796-418C-BAF9-AE6A41C98622}" destId="{DEEA4550-ACE5-4822-A0BE-8FC139925677}" srcOrd="0" destOrd="0" parTransId="{43BA219A-96B1-4C28-97CF-E6D73BFF4EC6}" sibTransId="{1054FCD2-259E-4B02-84FF-01DA440040F4}"/>
    <dgm:cxn modelId="{0E73F5BF-DFBA-4E26-ABFD-1A96ECE8846B}" type="presOf" srcId="{C0144F4A-BF55-4BF5-8B89-8D7F4D73DBBE}" destId="{E6063980-6056-4B44-9785-ED961089D242}" srcOrd="0" destOrd="0" presId="urn:microsoft.com/office/officeart/2005/8/layout/hierarchy2"/>
    <dgm:cxn modelId="{9999FF71-3188-4F57-B96A-6231111EF1F3}" srcId="{89CE501F-4850-4FA0-AFBE-3A2520F93BDF}" destId="{C0144F4A-BF55-4BF5-8B89-8D7F4D73DBBE}" srcOrd="0" destOrd="0" parTransId="{AB28D1D0-852C-40E9-A738-B33693031C0C}" sibTransId="{7CA7F3A8-D99B-49D9-9549-B26F061F0895}"/>
    <dgm:cxn modelId="{AF1DDC90-C664-45DA-9CFA-E185E69D9143}" type="presOf" srcId="{F154854A-EF31-455C-BCB6-5FA4B89B8BF5}" destId="{138B448A-6121-4476-B4F6-7F8B6BC210C0}" srcOrd="0" destOrd="0" presId="urn:microsoft.com/office/officeart/2005/8/layout/hierarchy2"/>
    <dgm:cxn modelId="{B882C8C8-1A96-4F16-8EEE-23D381C3AFFA}" type="presOf" srcId="{94EFE2F4-C3FC-43DF-967F-09E6377F7541}" destId="{C6693CAA-67D5-4062-9C7E-09C024B9F3E0}" srcOrd="0" destOrd="0" presId="urn:microsoft.com/office/officeart/2005/8/layout/hierarchy2"/>
    <dgm:cxn modelId="{5596524F-E8E2-4F50-BB47-4BB718593113}" srcId="{24E29A53-BB24-428A-B4B6-FEC5530D2831}" destId="{94EFE2F4-C3FC-43DF-967F-09E6377F7541}" srcOrd="3" destOrd="0" parTransId="{70BF710D-2B87-41E2-BA6F-59C94109AA0C}" sibTransId="{B6BED4E4-6F3B-45C8-8F0C-A49FCA06C358}"/>
    <dgm:cxn modelId="{262498F6-7B07-4DC3-AC4C-B60962302148}" type="presOf" srcId="{453D20D1-FF79-4F08-8E27-5CF7A72E3EB1}" destId="{572CFE13-90E7-439B-8E91-672A4A9CA6DF}" srcOrd="1" destOrd="0" presId="urn:microsoft.com/office/officeart/2005/8/layout/hierarchy2"/>
    <dgm:cxn modelId="{BCC06145-C85A-40D3-B1F0-6BA8B27CCFAC}" srcId="{24E29A53-BB24-428A-B4B6-FEC5530D2831}" destId="{89CE501F-4850-4FA0-AFBE-3A2520F93BDF}" srcOrd="2" destOrd="0" parTransId="{7F65FA5D-F345-4D77-83DE-D1454A40DFAF}" sibTransId="{8B6B5D24-B782-49B8-AED8-4764029DBDA4}"/>
    <dgm:cxn modelId="{5CD65E1D-8C92-4FDA-AE3A-94D31123B46E}" type="presOf" srcId="{4D8D4234-EA72-4BE7-92FE-55AF8AE53257}" destId="{9662D1BF-80EE-4AD8-9311-E4EDB9B03EDE}" srcOrd="1" destOrd="0" presId="urn:microsoft.com/office/officeart/2005/8/layout/hierarchy2"/>
    <dgm:cxn modelId="{93136488-82E1-4DF6-AF5A-5E76971C4E12}" type="presOf" srcId="{AB28D1D0-852C-40E9-A738-B33693031C0C}" destId="{7732C2D6-6D7F-4AB8-B13B-716997F2344E}" srcOrd="0" destOrd="0" presId="urn:microsoft.com/office/officeart/2005/8/layout/hierarchy2"/>
    <dgm:cxn modelId="{098606BF-18D2-48D3-ABB2-716D9F570C2F}" type="presOf" srcId="{DEEA4550-ACE5-4822-A0BE-8FC139925677}" destId="{868D7D55-E757-4D44-9F87-84E7DF2E078F}" srcOrd="0" destOrd="0" presId="urn:microsoft.com/office/officeart/2005/8/layout/hierarchy2"/>
    <dgm:cxn modelId="{2F8E5CEA-6E56-48ED-BD7D-3359B1F10F0D}" type="presParOf" srcId="{9EABDAA0-5667-4187-8E83-B58BF3A33C85}" destId="{4C5A450F-C651-4F8A-A1A6-8417A22CC7F9}" srcOrd="0" destOrd="0" presId="urn:microsoft.com/office/officeart/2005/8/layout/hierarchy2"/>
    <dgm:cxn modelId="{343E23EB-8EDA-4145-A3AD-299AE9E0F1D1}" type="presParOf" srcId="{4C5A450F-C651-4F8A-A1A6-8417A22CC7F9}" destId="{41ED1ECB-0FE8-4831-8B59-E52D84052381}" srcOrd="0" destOrd="0" presId="urn:microsoft.com/office/officeart/2005/8/layout/hierarchy2"/>
    <dgm:cxn modelId="{A33F12C4-EF8C-416F-8FC7-B57D18F63CD9}" type="presParOf" srcId="{4C5A450F-C651-4F8A-A1A6-8417A22CC7F9}" destId="{E7B864A3-5685-4018-9287-C3654B8A62CE}" srcOrd="1" destOrd="0" presId="urn:microsoft.com/office/officeart/2005/8/layout/hierarchy2"/>
    <dgm:cxn modelId="{619EDE11-8ABD-4382-9C6A-EA989243ECE2}" type="presParOf" srcId="{E7B864A3-5685-4018-9287-C3654B8A62CE}" destId="{138B448A-6121-4476-B4F6-7F8B6BC210C0}" srcOrd="0" destOrd="0" presId="urn:microsoft.com/office/officeart/2005/8/layout/hierarchy2"/>
    <dgm:cxn modelId="{A4E6D198-597F-486E-BA28-2C209574DD20}" type="presParOf" srcId="{138B448A-6121-4476-B4F6-7F8B6BC210C0}" destId="{2EB1E1E6-04F8-4447-9926-CE10FE55E191}" srcOrd="0" destOrd="0" presId="urn:microsoft.com/office/officeart/2005/8/layout/hierarchy2"/>
    <dgm:cxn modelId="{C7CF9ECB-BCB0-4F2D-9D75-57469920A1BA}" type="presParOf" srcId="{E7B864A3-5685-4018-9287-C3654B8A62CE}" destId="{D27D159B-1392-4A25-9186-CBD1E482CEE3}" srcOrd="1" destOrd="0" presId="urn:microsoft.com/office/officeart/2005/8/layout/hierarchy2"/>
    <dgm:cxn modelId="{393163A3-AAE4-4E6B-B02E-5FB284BFE9CE}" type="presParOf" srcId="{D27D159B-1392-4A25-9186-CBD1E482CEE3}" destId="{070A02D7-B7B4-46A2-82B6-B56E7979BD55}" srcOrd="0" destOrd="0" presId="urn:microsoft.com/office/officeart/2005/8/layout/hierarchy2"/>
    <dgm:cxn modelId="{4B181B43-B1D0-44B7-BFD1-31AFD792D68C}" type="presParOf" srcId="{D27D159B-1392-4A25-9186-CBD1E482CEE3}" destId="{0870B759-E3F8-4EC4-B8FC-F746EE936FCF}" srcOrd="1" destOrd="0" presId="urn:microsoft.com/office/officeart/2005/8/layout/hierarchy2"/>
    <dgm:cxn modelId="{FBEA7D36-359F-4FE3-B3CA-751BA09A4576}" type="presParOf" srcId="{0870B759-E3F8-4EC4-B8FC-F746EE936FCF}" destId="{EE39C197-DAE0-47A4-BA01-0037E21A015B}" srcOrd="0" destOrd="0" presId="urn:microsoft.com/office/officeart/2005/8/layout/hierarchy2"/>
    <dgm:cxn modelId="{DAF7067A-93A7-4E5B-B072-51ABF92F51FA}" type="presParOf" srcId="{EE39C197-DAE0-47A4-BA01-0037E21A015B}" destId="{572CFE13-90E7-439B-8E91-672A4A9CA6DF}" srcOrd="0" destOrd="0" presId="urn:microsoft.com/office/officeart/2005/8/layout/hierarchy2"/>
    <dgm:cxn modelId="{7271E21F-1888-492C-AAE0-FCA6D66018F9}" type="presParOf" srcId="{0870B759-E3F8-4EC4-B8FC-F746EE936FCF}" destId="{EDC20883-1E5D-4F7C-8143-8AA23B97DE47}" srcOrd="1" destOrd="0" presId="urn:microsoft.com/office/officeart/2005/8/layout/hierarchy2"/>
    <dgm:cxn modelId="{043B803E-447E-4172-A456-85FDC92BCFCD}" type="presParOf" srcId="{EDC20883-1E5D-4F7C-8143-8AA23B97DE47}" destId="{418CB0FC-450F-448A-A929-1772EF54F5E9}" srcOrd="0" destOrd="0" presId="urn:microsoft.com/office/officeart/2005/8/layout/hierarchy2"/>
    <dgm:cxn modelId="{97BE115D-FBD3-4380-BCB3-FB6052A1D3E3}" type="presParOf" srcId="{EDC20883-1E5D-4F7C-8143-8AA23B97DE47}" destId="{A31B9695-8F0C-4F01-A9F3-1BAF577F5030}" srcOrd="1" destOrd="0" presId="urn:microsoft.com/office/officeart/2005/8/layout/hierarchy2"/>
    <dgm:cxn modelId="{B1275E73-381A-4426-852A-185EC527C72F}" type="presParOf" srcId="{0870B759-E3F8-4EC4-B8FC-F746EE936FCF}" destId="{57BF7A2B-A433-4498-A509-2A11F295D22C}" srcOrd="2" destOrd="0" presId="urn:microsoft.com/office/officeart/2005/8/layout/hierarchy2"/>
    <dgm:cxn modelId="{94766757-C506-465E-8E7A-86AE275A351F}" type="presParOf" srcId="{57BF7A2B-A433-4498-A509-2A11F295D22C}" destId="{32AE1289-9F8B-4B1B-A890-F67C79381E26}" srcOrd="0" destOrd="0" presId="urn:microsoft.com/office/officeart/2005/8/layout/hierarchy2"/>
    <dgm:cxn modelId="{7FCDA758-8B2D-45D5-ABBD-279C69F953A5}" type="presParOf" srcId="{0870B759-E3F8-4EC4-B8FC-F746EE936FCF}" destId="{D1FE244B-B27D-4832-8649-E37E8221D543}" srcOrd="3" destOrd="0" presId="urn:microsoft.com/office/officeart/2005/8/layout/hierarchy2"/>
    <dgm:cxn modelId="{249DD8F0-0240-48A0-9CA9-43B414209579}" type="presParOf" srcId="{D1FE244B-B27D-4832-8649-E37E8221D543}" destId="{CD06265E-0D30-4124-AD6D-C529D7C56CF4}" srcOrd="0" destOrd="0" presId="urn:microsoft.com/office/officeart/2005/8/layout/hierarchy2"/>
    <dgm:cxn modelId="{B95F349B-602D-49C1-8237-B1D7199635D8}" type="presParOf" srcId="{D1FE244B-B27D-4832-8649-E37E8221D543}" destId="{BC2E983E-F837-4324-B0F1-15AFF0DEAD09}" srcOrd="1" destOrd="0" presId="urn:microsoft.com/office/officeart/2005/8/layout/hierarchy2"/>
    <dgm:cxn modelId="{6F567DE1-FFFF-4591-A3F4-6B4E3551A520}" type="presParOf" srcId="{E7B864A3-5685-4018-9287-C3654B8A62CE}" destId="{80928267-8E1A-4E9A-AB8C-2B4C2D1C5895}" srcOrd="2" destOrd="0" presId="urn:microsoft.com/office/officeart/2005/8/layout/hierarchy2"/>
    <dgm:cxn modelId="{857D60E4-09B7-41CB-8517-E05B87547036}" type="presParOf" srcId="{80928267-8E1A-4E9A-AB8C-2B4C2D1C5895}" destId="{9662D1BF-80EE-4AD8-9311-E4EDB9B03EDE}" srcOrd="0" destOrd="0" presId="urn:microsoft.com/office/officeart/2005/8/layout/hierarchy2"/>
    <dgm:cxn modelId="{A7BB62F0-0FFD-40A0-808E-830E75880C37}" type="presParOf" srcId="{E7B864A3-5685-4018-9287-C3654B8A62CE}" destId="{AF8343AA-E733-4D4A-9435-EFFD7791B96C}" srcOrd="3" destOrd="0" presId="urn:microsoft.com/office/officeart/2005/8/layout/hierarchy2"/>
    <dgm:cxn modelId="{C6185367-B20A-48C1-9678-6B8C3E383E11}" type="presParOf" srcId="{AF8343AA-E733-4D4A-9435-EFFD7791B96C}" destId="{5333DE4E-37AC-4E8F-9513-8D8270F0548A}" srcOrd="0" destOrd="0" presId="urn:microsoft.com/office/officeart/2005/8/layout/hierarchy2"/>
    <dgm:cxn modelId="{FB695340-F3BA-4478-A72A-6382FC76C288}" type="presParOf" srcId="{AF8343AA-E733-4D4A-9435-EFFD7791B96C}" destId="{E7B8B8BE-A540-4C79-B102-BFCFD611E7F6}" srcOrd="1" destOrd="0" presId="urn:microsoft.com/office/officeart/2005/8/layout/hierarchy2"/>
    <dgm:cxn modelId="{B450A293-B47B-40CD-8EB0-898B400E9268}" type="presParOf" srcId="{E7B8B8BE-A540-4C79-B102-BFCFD611E7F6}" destId="{08271F19-A0AA-4148-9618-49B602A194D4}" srcOrd="0" destOrd="0" presId="urn:microsoft.com/office/officeart/2005/8/layout/hierarchy2"/>
    <dgm:cxn modelId="{4572FF1F-EF57-4D41-BFCE-4E101BB00A6F}" type="presParOf" srcId="{08271F19-A0AA-4148-9618-49B602A194D4}" destId="{5164FC1F-AA37-4E81-9941-7E57A29EB69C}" srcOrd="0" destOrd="0" presId="urn:microsoft.com/office/officeart/2005/8/layout/hierarchy2"/>
    <dgm:cxn modelId="{0794CB32-65CB-4533-AECC-9F5EC1390A08}" type="presParOf" srcId="{E7B8B8BE-A540-4C79-B102-BFCFD611E7F6}" destId="{40996EAD-102B-49CB-B703-51094CFAE3AA}" srcOrd="1" destOrd="0" presId="urn:microsoft.com/office/officeart/2005/8/layout/hierarchy2"/>
    <dgm:cxn modelId="{9BD76FFA-9377-48FB-9560-48235D182F01}" type="presParOf" srcId="{40996EAD-102B-49CB-B703-51094CFAE3AA}" destId="{868D7D55-E757-4D44-9F87-84E7DF2E078F}" srcOrd="0" destOrd="0" presId="urn:microsoft.com/office/officeart/2005/8/layout/hierarchy2"/>
    <dgm:cxn modelId="{F4577EF1-408D-4B9D-81F2-9C35C8313DDA}" type="presParOf" srcId="{40996EAD-102B-49CB-B703-51094CFAE3AA}" destId="{54B70B9B-3B47-4B14-A646-69A61D33E343}" srcOrd="1" destOrd="0" presId="urn:microsoft.com/office/officeart/2005/8/layout/hierarchy2"/>
    <dgm:cxn modelId="{02D5B0A1-5712-4B76-83CB-04286FD68B5D}" type="presParOf" srcId="{E7B864A3-5685-4018-9287-C3654B8A62CE}" destId="{18E04988-AE84-4E5B-B7F1-098458F43233}" srcOrd="4" destOrd="0" presId="urn:microsoft.com/office/officeart/2005/8/layout/hierarchy2"/>
    <dgm:cxn modelId="{07E2A917-8E9D-4F74-9C29-50AD054C193C}" type="presParOf" srcId="{18E04988-AE84-4E5B-B7F1-098458F43233}" destId="{4AD2E958-BD93-42E8-8D7D-E59BA371A221}" srcOrd="0" destOrd="0" presId="urn:microsoft.com/office/officeart/2005/8/layout/hierarchy2"/>
    <dgm:cxn modelId="{C9BDF2C1-0722-47C8-948F-E5B40F22BC29}" type="presParOf" srcId="{E7B864A3-5685-4018-9287-C3654B8A62CE}" destId="{49D40A00-1E07-467A-BC46-B024881BB81A}" srcOrd="5" destOrd="0" presId="urn:microsoft.com/office/officeart/2005/8/layout/hierarchy2"/>
    <dgm:cxn modelId="{4906AB94-B3B2-4045-8456-DBA1714DFC52}" type="presParOf" srcId="{49D40A00-1E07-467A-BC46-B024881BB81A}" destId="{18BC7FF2-ED65-4E3C-A61D-5263D607C827}" srcOrd="0" destOrd="0" presId="urn:microsoft.com/office/officeart/2005/8/layout/hierarchy2"/>
    <dgm:cxn modelId="{3AC7993A-BC04-4948-9E33-5EBEE3E21A3D}" type="presParOf" srcId="{49D40A00-1E07-467A-BC46-B024881BB81A}" destId="{87EDD2E6-ACC6-4596-9E98-A3BBA793F13E}" srcOrd="1" destOrd="0" presId="urn:microsoft.com/office/officeart/2005/8/layout/hierarchy2"/>
    <dgm:cxn modelId="{EF89D23F-382C-4743-9148-0792D2861AB2}" type="presParOf" srcId="{87EDD2E6-ACC6-4596-9E98-A3BBA793F13E}" destId="{7732C2D6-6D7F-4AB8-B13B-716997F2344E}" srcOrd="0" destOrd="0" presId="urn:microsoft.com/office/officeart/2005/8/layout/hierarchy2"/>
    <dgm:cxn modelId="{3547FD7E-CE4C-41BB-AE1A-3FD699B0E6D0}" type="presParOf" srcId="{7732C2D6-6D7F-4AB8-B13B-716997F2344E}" destId="{1ED0DF2A-C2F9-4DD1-8F19-88BDEE13E112}" srcOrd="0" destOrd="0" presId="urn:microsoft.com/office/officeart/2005/8/layout/hierarchy2"/>
    <dgm:cxn modelId="{D6FD969D-02A7-42F6-BFFF-AB03C97E2DFA}" type="presParOf" srcId="{87EDD2E6-ACC6-4596-9E98-A3BBA793F13E}" destId="{F42917D5-AA5C-4B0B-BEE4-9C56F75EF571}" srcOrd="1" destOrd="0" presId="urn:microsoft.com/office/officeart/2005/8/layout/hierarchy2"/>
    <dgm:cxn modelId="{E4B6B032-E66F-4CF2-ABEA-320F4F3676F0}" type="presParOf" srcId="{F42917D5-AA5C-4B0B-BEE4-9C56F75EF571}" destId="{E6063980-6056-4B44-9785-ED961089D242}" srcOrd="0" destOrd="0" presId="urn:microsoft.com/office/officeart/2005/8/layout/hierarchy2"/>
    <dgm:cxn modelId="{D90045EF-3851-459B-BB58-14739792499B}" type="presParOf" srcId="{F42917D5-AA5C-4B0B-BEE4-9C56F75EF571}" destId="{08B32C95-B721-428C-A8D8-9A2A07D5CF8B}" srcOrd="1" destOrd="0" presId="urn:microsoft.com/office/officeart/2005/8/layout/hierarchy2"/>
    <dgm:cxn modelId="{16ADF065-EF1B-4A2F-B8AD-270176B1C876}" type="presParOf" srcId="{E7B864A3-5685-4018-9287-C3654B8A62CE}" destId="{F3E8C703-F397-4BED-8363-D0ABD11A2592}" srcOrd="6" destOrd="0" presId="urn:microsoft.com/office/officeart/2005/8/layout/hierarchy2"/>
    <dgm:cxn modelId="{29D3726E-5E9A-4BEE-BA77-96AD4175AF89}" type="presParOf" srcId="{F3E8C703-F397-4BED-8363-D0ABD11A2592}" destId="{D4FB195F-A247-46F1-891B-0DB5E47CB689}" srcOrd="0" destOrd="0" presId="urn:microsoft.com/office/officeart/2005/8/layout/hierarchy2"/>
    <dgm:cxn modelId="{F74726BD-FC73-4447-BBB6-8742D553F1F1}" type="presParOf" srcId="{E7B864A3-5685-4018-9287-C3654B8A62CE}" destId="{0C12BFEF-2910-4262-B7FC-32E4F2944833}" srcOrd="7" destOrd="0" presId="urn:microsoft.com/office/officeart/2005/8/layout/hierarchy2"/>
    <dgm:cxn modelId="{C49EF226-6056-4972-B164-82AC9879D5AC}" type="presParOf" srcId="{0C12BFEF-2910-4262-B7FC-32E4F2944833}" destId="{C6693CAA-67D5-4062-9C7E-09C024B9F3E0}" srcOrd="0" destOrd="0" presId="urn:microsoft.com/office/officeart/2005/8/layout/hierarchy2"/>
    <dgm:cxn modelId="{4AA789E7-477C-420A-AA1C-EA8106A0A134}" type="presParOf" srcId="{0C12BFEF-2910-4262-B7FC-32E4F2944833}" destId="{A23ACF23-4E02-493F-A325-CB521FBE9038}" srcOrd="1" destOrd="0" presId="urn:microsoft.com/office/officeart/2005/8/layout/hierarchy2"/>
    <dgm:cxn modelId="{E6B97CC4-C9D1-44B5-89FF-736FFC8F329B}" type="presParOf" srcId="{A23ACF23-4E02-493F-A325-CB521FBE9038}" destId="{F1C4D82D-FE17-49AC-9646-F0D307405282}" srcOrd="0" destOrd="0" presId="urn:microsoft.com/office/officeart/2005/8/layout/hierarchy2"/>
    <dgm:cxn modelId="{73391459-10D3-48C2-B0DE-0B0BBD30AB99}" type="presParOf" srcId="{F1C4D82D-FE17-49AC-9646-F0D307405282}" destId="{7639F48B-6D56-416E-AE72-AF2CFFA951AE}" srcOrd="0" destOrd="0" presId="urn:microsoft.com/office/officeart/2005/8/layout/hierarchy2"/>
    <dgm:cxn modelId="{F34598D2-5C6D-4EC1-930A-71A05E57388D}" type="presParOf" srcId="{A23ACF23-4E02-493F-A325-CB521FBE9038}" destId="{9E2F01D7-AB82-4BD9-8099-6B5C349E1AB9}" srcOrd="1" destOrd="0" presId="urn:microsoft.com/office/officeart/2005/8/layout/hierarchy2"/>
    <dgm:cxn modelId="{4EAE4A35-1499-4E01-9BB0-7EFDFF36351E}" type="presParOf" srcId="{9E2F01D7-AB82-4BD9-8099-6B5C349E1AB9}" destId="{B49E4967-D6C8-4F99-A996-7B040C48A483}" srcOrd="0" destOrd="0" presId="urn:microsoft.com/office/officeart/2005/8/layout/hierarchy2"/>
    <dgm:cxn modelId="{4CAACD85-FCC0-45E2-94A9-E1511676F104}" type="presParOf" srcId="{9E2F01D7-AB82-4BD9-8099-6B5C349E1AB9}" destId="{88397365-E5A9-443B-8478-677FFBF9AB56}" srcOrd="1" destOrd="0" presId="urn:microsoft.com/office/officeart/2005/8/layout/hierarchy2"/>
    <dgm:cxn modelId="{4F295DD6-D048-459D-AE59-1B759ACEBCA9}" type="presParOf" srcId="{A23ACF23-4E02-493F-A325-CB521FBE9038}" destId="{D7011914-10FD-4F80-B767-A65FA2FCA1A1}" srcOrd="2" destOrd="0" presId="urn:microsoft.com/office/officeart/2005/8/layout/hierarchy2"/>
    <dgm:cxn modelId="{18C35FCD-59BB-4B5F-81D9-0FD227CCF25E}" type="presParOf" srcId="{D7011914-10FD-4F80-B767-A65FA2FCA1A1}" destId="{74A20287-F2BE-4A49-BAF8-E85D1F111488}" srcOrd="0" destOrd="0" presId="urn:microsoft.com/office/officeart/2005/8/layout/hierarchy2"/>
    <dgm:cxn modelId="{E4D770B2-4823-4EE7-9CFE-5F42B0589146}" type="presParOf" srcId="{A23ACF23-4E02-493F-A325-CB521FBE9038}" destId="{ACD2A307-A2CC-4B6E-9A76-BD75DA4FAACC}" srcOrd="3" destOrd="0" presId="urn:microsoft.com/office/officeart/2005/8/layout/hierarchy2"/>
    <dgm:cxn modelId="{89CA1D2F-7F7F-4B16-AA47-51C3F0FFA583}" type="presParOf" srcId="{ACD2A307-A2CC-4B6E-9A76-BD75DA4FAACC}" destId="{C5F9DDC5-035A-495C-9FC1-50F76F51D9D6}" srcOrd="0" destOrd="0" presId="urn:microsoft.com/office/officeart/2005/8/layout/hierarchy2"/>
    <dgm:cxn modelId="{AC7AE0DD-0657-48F3-8081-2C93048A72A7}" type="presParOf" srcId="{ACD2A307-A2CC-4B6E-9A76-BD75DA4FAACC}" destId="{E0DEBFA8-C432-4610-8437-C4F5C11D064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ED1ECB-0FE8-4831-8B59-E52D84052381}">
      <dsp:nvSpPr>
        <dsp:cNvPr id="0" name=""/>
        <dsp:cNvSpPr/>
      </dsp:nvSpPr>
      <dsp:spPr>
        <a:xfrm>
          <a:off x="2658" y="1314595"/>
          <a:ext cx="1419830" cy="440871"/>
        </a:xfrm>
        <a:prstGeom prst="roundRect">
          <a:avLst>
            <a:gd name="adj" fmla="val 10000"/>
          </a:avLst>
        </a:prstGeom>
        <a:solidFill>
          <a:schemeClr val="bg1">
            <a:lumMod val="75000"/>
            <a:alpha val="56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AR" sz="800" b="1" kern="1200">
              <a:latin typeface="Palatino Linotype" pitchFamily="18" charset="0"/>
            </a:rPr>
            <a:t>DESARROLLO DEL SOFTWARE</a:t>
          </a:r>
        </a:p>
      </dsp:txBody>
      <dsp:txXfrm>
        <a:off x="15571" y="1327508"/>
        <a:ext cx="1394004" cy="415045"/>
      </dsp:txXfrm>
    </dsp:sp>
    <dsp:sp modelId="{138B448A-6121-4476-B4F6-7F8B6BC210C0}">
      <dsp:nvSpPr>
        <dsp:cNvPr id="0" name=""/>
        <dsp:cNvSpPr/>
      </dsp:nvSpPr>
      <dsp:spPr>
        <a:xfrm rot="17883020">
          <a:off x="1102590" y="981818"/>
          <a:ext cx="1207731" cy="40561"/>
        </a:xfrm>
        <a:custGeom>
          <a:avLst/>
          <a:gdLst/>
          <a:ahLst/>
          <a:cxnLst/>
          <a:rect l="0" t="0" r="0" b="0"/>
          <a:pathLst>
            <a:path>
              <a:moveTo>
                <a:pt x="0" y="20280"/>
              </a:moveTo>
              <a:lnTo>
                <a:pt x="1207731"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6262" y="971905"/>
        <a:ext cx="60386" cy="60386"/>
      </dsp:txXfrm>
    </dsp:sp>
    <dsp:sp modelId="{070A02D7-B7B4-46A2-82B6-B56E7979BD55}">
      <dsp:nvSpPr>
        <dsp:cNvPr id="0" name=""/>
        <dsp:cNvSpPr/>
      </dsp:nvSpPr>
      <dsp:spPr>
        <a:xfrm>
          <a:off x="1990422" y="275526"/>
          <a:ext cx="1419830" cy="387280"/>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MÉTRICAS</a:t>
          </a:r>
        </a:p>
      </dsp:txBody>
      <dsp:txXfrm>
        <a:off x="2001765" y="286869"/>
        <a:ext cx="1397144" cy="364594"/>
      </dsp:txXfrm>
    </dsp:sp>
    <dsp:sp modelId="{EE39C197-DAE0-47A4-BA01-0037E21A015B}">
      <dsp:nvSpPr>
        <dsp:cNvPr id="0" name=""/>
        <dsp:cNvSpPr/>
      </dsp:nvSpPr>
      <dsp:spPr>
        <a:xfrm rot="20225447">
          <a:off x="3385936" y="328879"/>
          <a:ext cx="616565" cy="40561"/>
        </a:xfrm>
        <a:custGeom>
          <a:avLst/>
          <a:gdLst/>
          <a:ahLst/>
          <a:cxnLst/>
          <a:rect l="0" t="0" r="0" b="0"/>
          <a:pathLst>
            <a:path>
              <a:moveTo>
                <a:pt x="0" y="20280"/>
              </a:moveTo>
              <a:lnTo>
                <a:pt x="616565"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804" y="333746"/>
        <a:ext cx="30828" cy="30828"/>
      </dsp:txXfrm>
    </dsp:sp>
    <dsp:sp modelId="{418CB0FC-450F-448A-A929-1772EF54F5E9}">
      <dsp:nvSpPr>
        <dsp:cNvPr id="0" name=""/>
        <dsp:cNvSpPr/>
      </dsp:nvSpPr>
      <dsp:spPr>
        <a:xfrm>
          <a:off x="3978185" y="98345"/>
          <a:ext cx="1419830" cy="26161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TOMAR MEDICIONES</a:t>
          </a:r>
        </a:p>
      </dsp:txBody>
      <dsp:txXfrm>
        <a:off x="3985848" y="106008"/>
        <a:ext cx="1404504" cy="246292"/>
      </dsp:txXfrm>
    </dsp:sp>
    <dsp:sp modelId="{57BF7A2B-A433-4498-A509-2A11F295D22C}">
      <dsp:nvSpPr>
        <dsp:cNvPr id="0" name=""/>
        <dsp:cNvSpPr/>
      </dsp:nvSpPr>
      <dsp:spPr>
        <a:xfrm rot="1077373">
          <a:off x="3395713" y="540912"/>
          <a:ext cx="597011" cy="40561"/>
        </a:xfrm>
        <a:custGeom>
          <a:avLst/>
          <a:gdLst/>
          <a:ahLst/>
          <a:cxnLst/>
          <a:rect l="0" t="0" r="0" b="0"/>
          <a:pathLst>
            <a:path>
              <a:moveTo>
                <a:pt x="0" y="20280"/>
              </a:moveTo>
              <a:lnTo>
                <a:pt x="597011"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9293" y="546267"/>
        <a:ext cx="29850" cy="29850"/>
      </dsp:txXfrm>
    </dsp:sp>
    <dsp:sp modelId="{CD06265E-0D30-4124-AD6D-C529D7C56CF4}">
      <dsp:nvSpPr>
        <dsp:cNvPr id="0" name=""/>
        <dsp:cNvSpPr/>
      </dsp:nvSpPr>
      <dsp:spPr>
        <a:xfrm>
          <a:off x="3978185" y="466451"/>
          <a:ext cx="1419830" cy="37353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ANALIZAR MEDICIONES</a:t>
          </a:r>
        </a:p>
      </dsp:txBody>
      <dsp:txXfrm>
        <a:off x="3989125" y="477391"/>
        <a:ext cx="1397950" cy="351656"/>
      </dsp:txXfrm>
    </dsp:sp>
    <dsp:sp modelId="{80928267-8E1A-4E9A-AB8C-2B4C2D1C5895}">
      <dsp:nvSpPr>
        <dsp:cNvPr id="0" name=""/>
        <dsp:cNvSpPr/>
      </dsp:nvSpPr>
      <dsp:spPr>
        <a:xfrm rot="19619512">
          <a:off x="1367833" y="1330283"/>
          <a:ext cx="677244" cy="40561"/>
        </a:xfrm>
        <a:custGeom>
          <a:avLst/>
          <a:gdLst/>
          <a:ahLst/>
          <a:cxnLst/>
          <a:rect l="0" t="0" r="0" b="0"/>
          <a:pathLst>
            <a:path>
              <a:moveTo>
                <a:pt x="0" y="20280"/>
              </a:moveTo>
              <a:lnTo>
                <a:pt x="677244"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89524" y="1333633"/>
        <a:ext cx="33862" cy="33862"/>
      </dsp:txXfrm>
    </dsp:sp>
    <dsp:sp modelId="{5333DE4E-37AC-4E8F-9513-8D8270F0548A}">
      <dsp:nvSpPr>
        <dsp:cNvPr id="0" name=""/>
        <dsp:cNvSpPr/>
      </dsp:nvSpPr>
      <dsp:spPr>
        <a:xfrm>
          <a:off x="1990422" y="977874"/>
          <a:ext cx="1419830" cy="37644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CALIDAD</a:t>
          </a:r>
        </a:p>
      </dsp:txBody>
      <dsp:txXfrm>
        <a:off x="2001448" y="988900"/>
        <a:ext cx="1397778" cy="354394"/>
      </dsp:txXfrm>
    </dsp:sp>
    <dsp:sp modelId="{08271F19-A0AA-4148-9618-49B602A194D4}">
      <dsp:nvSpPr>
        <dsp:cNvPr id="0" name=""/>
        <dsp:cNvSpPr/>
      </dsp:nvSpPr>
      <dsp:spPr>
        <a:xfrm>
          <a:off x="3410252" y="1145816"/>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151899"/>
        <a:ext cx="28396" cy="28396"/>
      </dsp:txXfrm>
    </dsp:sp>
    <dsp:sp modelId="{868D7D55-E757-4D44-9F87-84E7DF2E078F}">
      <dsp:nvSpPr>
        <dsp:cNvPr id="0" name=""/>
        <dsp:cNvSpPr/>
      </dsp:nvSpPr>
      <dsp:spPr>
        <a:xfrm>
          <a:off x="3978185" y="946474"/>
          <a:ext cx="1419830" cy="439245"/>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DE CALIDAD</a:t>
          </a:r>
        </a:p>
      </dsp:txBody>
      <dsp:txXfrm>
        <a:off x="3991050" y="959339"/>
        <a:ext cx="1394100" cy="413515"/>
      </dsp:txXfrm>
    </dsp:sp>
    <dsp:sp modelId="{18E04988-AE84-4E5B-B7F1-098458F43233}">
      <dsp:nvSpPr>
        <dsp:cNvPr id="0" name=""/>
        <dsp:cNvSpPr/>
      </dsp:nvSpPr>
      <dsp:spPr>
        <a:xfrm rot="1062214">
          <a:off x="1408373" y="1605395"/>
          <a:ext cx="596165" cy="40561"/>
        </a:xfrm>
        <a:custGeom>
          <a:avLst/>
          <a:gdLst/>
          <a:ahLst/>
          <a:cxnLst/>
          <a:rect l="0" t="0" r="0" b="0"/>
          <a:pathLst>
            <a:path>
              <a:moveTo>
                <a:pt x="0" y="20280"/>
              </a:moveTo>
              <a:lnTo>
                <a:pt x="596165"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91551" y="1610772"/>
        <a:ext cx="29808" cy="29808"/>
      </dsp:txXfrm>
    </dsp:sp>
    <dsp:sp modelId="{18BC7FF2-ED65-4E3C-A61D-5263D607C827}">
      <dsp:nvSpPr>
        <dsp:cNvPr id="0" name=""/>
        <dsp:cNvSpPr/>
      </dsp:nvSpPr>
      <dsp:spPr>
        <a:xfrm>
          <a:off x="1990422" y="1492207"/>
          <a:ext cx="1419830" cy="44822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GESTIÓN DE CONFIGURACIÓN</a:t>
          </a:r>
        </a:p>
      </dsp:txBody>
      <dsp:txXfrm>
        <a:off x="2003550" y="1505335"/>
        <a:ext cx="1393574" cy="421970"/>
      </dsp:txXfrm>
    </dsp:sp>
    <dsp:sp modelId="{7732C2D6-6D7F-4AB8-B13B-716997F2344E}">
      <dsp:nvSpPr>
        <dsp:cNvPr id="0" name=""/>
        <dsp:cNvSpPr/>
      </dsp:nvSpPr>
      <dsp:spPr>
        <a:xfrm>
          <a:off x="3410252" y="1696040"/>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702122"/>
        <a:ext cx="28396" cy="28396"/>
      </dsp:txXfrm>
    </dsp:sp>
    <dsp:sp modelId="{E6063980-6056-4B44-9785-ED961089D242}">
      <dsp:nvSpPr>
        <dsp:cNvPr id="0" name=""/>
        <dsp:cNvSpPr/>
      </dsp:nvSpPr>
      <dsp:spPr>
        <a:xfrm>
          <a:off x="3978185" y="1492207"/>
          <a:ext cx="1419830" cy="44822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REPOSITORIO</a:t>
          </a:r>
        </a:p>
      </dsp:txBody>
      <dsp:txXfrm>
        <a:off x="3991313" y="1505335"/>
        <a:ext cx="1393574" cy="421970"/>
      </dsp:txXfrm>
    </dsp:sp>
    <dsp:sp modelId="{F3E8C703-F397-4BED-8363-D0ABD11A2592}">
      <dsp:nvSpPr>
        <dsp:cNvPr id="0" name=""/>
        <dsp:cNvSpPr/>
      </dsp:nvSpPr>
      <dsp:spPr>
        <a:xfrm rot="3645487">
          <a:off x="1125150" y="2021977"/>
          <a:ext cx="1162610" cy="40561"/>
        </a:xfrm>
        <a:custGeom>
          <a:avLst/>
          <a:gdLst/>
          <a:ahLst/>
          <a:cxnLst/>
          <a:rect l="0" t="0" r="0" b="0"/>
          <a:pathLst>
            <a:path>
              <a:moveTo>
                <a:pt x="0" y="20280"/>
              </a:moveTo>
              <a:lnTo>
                <a:pt x="1162610"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7390" y="2013193"/>
        <a:ext cx="58130" cy="58130"/>
      </dsp:txXfrm>
    </dsp:sp>
    <dsp:sp modelId="{C6693CAA-67D5-4062-9C7E-09C024B9F3E0}">
      <dsp:nvSpPr>
        <dsp:cNvPr id="0" name=""/>
        <dsp:cNvSpPr/>
      </dsp:nvSpPr>
      <dsp:spPr>
        <a:xfrm>
          <a:off x="1990422" y="2304432"/>
          <a:ext cx="1419830" cy="490104"/>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MONITOREO Y CONTROL</a:t>
          </a:r>
        </a:p>
      </dsp:txBody>
      <dsp:txXfrm>
        <a:off x="2004777" y="2318787"/>
        <a:ext cx="1391120" cy="461394"/>
      </dsp:txXfrm>
    </dsp:sp>
    <dsp:sp modelId="{F1C4D82D-FE17-49AC-9646-F0D307405282}">
      <dsp:nvSpPr>
        <dsp:cNvPr id="0" name=""/>
        <dsp:cNvSpPr/>
      </dsp:nvSpPr>
      <dsp:spPr>
        <a:xfrm rot="20032947">
          <a:off x="3377960" y="2389982"/>
          <a:ext cx="632516" cy="40561"/>
        </a:xfrm>
        <a:custGeom>
          <a:avLst/>
          <a:gdLst/>
          <a:ahLst/>
          <a:cxnLst/>
          <a:rect l="0" t="0" r="0" b="0"/>
          <a:pathLst>
            <a:path>
              <a:moveTo>
                <a:pt x="0" y="20280"/>
              </a:moveTo>
              <a:lnTo>
                <a:pt x="632516"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06" y="2394450"/>
        <a:ext cx="31625" cy="31625"/>
      </dsp:txXfrm>
    </dsp:sp>
    <dsp:sp modelId="{B49E4967-D6C8-4F99-A996-7B040C48A483}">
      <dsp:nvSpPr>
        <dsp:cNvPr id="0" name=""/>
        <dsp:cNvSpPr/>
      </dsp:nvSpPr>
      <dsp:spPr>
        <a:xfrm>
          <a:off x="3978185" y="2046921"/>
          <a:ext cx="1419830" cy="448240"/>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COMIENZO DEL PROYECTO</a:t>
          </a:r>
        </a:p>
      </dsp:txBody>
      <dsp:txXfrm>
        <a:off x="3991314" y="2060050"/>
        <a:ext cx="1393572" cy="421982"/>
      </dsp:txXfrm>
    </dsp:sp>
    <dsp:sp modelId="{D7011914-10FD-4F80-B767-A65FA2FCA1A1}">
      <dsp:nvSpPr>
        <dsp:cNvPr id="0" name=""/>
        <dsp:cNvSpPr/>
      </dsp:nvSpPr>
      <dsp:spPr>
        <a:xfrm rot="1561784">
          <a:off x="3378197" y="2667886"/>
          <a:ext cx="632042" cy="40561"/>
        </a:xfrm>
        <a:custGeom>
          <a:avLst/>
          <a:gdLst/>
          <a:ahLst/>
          <a:cxnLst/>
          <a:rect l="0" t="0" r="0" b="0"/>
          <a:pathLst>
            <a:path>
              <a:moveTo>
                <a:pt x="0" y="20280"/>
              </a:moveTo>
              <a:lnTo>
                <a:pt x="63204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18" y="2672365"/>
        <a:ext cx="31602" cy="31602"/>
      </dsp:txXfrm>
    </dsp:sp>
    <dsp:sp modelId="{C5F9DDC5-035A-495C-9FC1-50F76F51D9D6}">
      <dsp:nvSpPr>
        <dsp:cNvPr id="0" name=""/>
        <dsp:cNvSpPr/>
      </dsp:nvSpPr>
      <dsp:spPr>
        <a:xfrm>
          <a:off x="3978185" y="2601649"/>
          <a:ext cx="1419830" cy="45039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VERIFICACIÓN DE LOS REQUERIMIENTOS</a:t>
          </a:r>
        </a:p>
      </dsp:txBody>
      <dsp:txXfrm>
        <a:off x="3991377" y="2614841"/>
        <a:ext cx="1393446" cy="4240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DA757B36D44D39DF0D607BDB57BD8"/>
        <w:category>
          <w:name w:val="General"/>
          <w:gallery w:val="placeholder"/>
        </w:category>
        <w:types>
          <w:type w:val="bbPlcHdr"/>
        </w:types>
        <w:behaviors>
          <w:behavior w:val="content"/>
        </w:behaviors>
        <w:guid w:val="{65F32367-7BF1-4476-832F-B7EF6DB793AD}"/>
      </w:docPartPr>
      <w:docPartBody>
        <w:p w:rsidR="00851ACC" w:rsidRDefault="005B3180">
          <w:pPr>
            <w:pStyle w:val="5E1DA757B36D44D39DF0D607BDB57BD8"/>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80"/>
    <w:rsid w:val="005B3180"/>
    <w:rsid w:val="006A2543"/>
    <w:rsid w:val="00851ACC"/>
    <w:rsid w:val="00C739B0"/>
    <w:rsid w:val="00D77652"/>
    <w:rsid w:val="00F0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00B850C-FF1C-465F-B8FB-B072D422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502</TotalTime>
  <Pages>17</Pages>
  <Words>2653</Words>
  <Characters>14595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EDUAR 2.0 Plan de proyecto</vt:lpstr>
    </vt:vector>
  </TitlesOfParts>
  <Company>Pastorino</Company>
  <LinksUpToDate>false</LinksUpToDate>
  <CharactersWithSpaces>17214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 Plan de proyecto</dc:title>
  <dc:creator>MartinH</dc:creator>
  <cp:lastModifiedBy>Pablo Nicoliello</cp:lastModifiedBy>
  <cp:revision>12</cp:revision>
  <dcterms:created xsi:type="dcterms:W3CDTF">2011-05-29T16:47:00Z</dcterms:created>
  <dcterms:modified xsi:type="dcterms:W3CDTF">2011-06-05T22:28:00Z</dcterms:modified>
</cp:coreProperties>
</file>