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888" w:rsidRDefault="00F63888" w:rsidP="00F63888">
      <w:pPr>
        <w:jc w:val="center"/>
        <w:rPr>
          <w:rFonts w:ascii="Cambria" w:hAnsi="Cambria"/>
          <w:b/>
          <w:i/>
          <w:smallCaps/>
          <w:sz w:val="40"/>
        </w:rPr>
      </w:pPr>
      <w:bookmarkStart w:id="0" w:name="_Toc293830632"/>
      <w:bookmarkStart w:id="1" w:name="_Toc293830718"/>
      <w:bookmarkStart w:id="2" w:name="_Toc293830891"/>
      <w:bookmarkStart w:id="3" w:name="_Toc293830973"/>
      <w:r w:rsidRPr="00476538">
        <w:rPr>
          <w:rFonts w:ascii="Cambria" w:hAnsi="Cambria"/>
          <w:b/>
          <w:i/>
          <w:smallCaps/>
          <w:noProof/>
          <w:sz w:val="40"/>
        </w:rPr>
        <w:drawing>
          <wp:anchor distT="0" distB="126111" distL="126492" distR="124587" simplePos="0" relativeHeight="251659264" behindDoc="0" locked="0" layoutInCell="1" allowOverlap="1" wp14:anchorId="39F22BDD" wp14:editId="1A898751">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F63888" w:rsidRDefault="00F63888" w:rsidP="00F63888">
      <w:pPr>
        <w:jc w:val="center"/>
        <w:rPr>
          <w:rFonts w:ascii="Cambria" w:hAnsi="Cambria"/>
          <w:b/>
          <w:i/>
          <w:smallCaps/>
          <w:sz w:val="40"/>
        </w:rPr>
      </w:pPr>
      <w:r>
        <w:rPr>
          <w:rFonts w:ascii="Cambria" w:hAnsi="Cambria"/>
          <w:b/>
          <w:i/>
          <w:smallCaps/>
          <w:sz w:val="40"/>
        </w:rPr>
        <w:t>FACULTAD REGIONAL CÓRDOBA</w:t>
      </w:r>
    </w:p>
    <w:p w:rsidR="00F63888" w:rsidRPr="00476538" w:rsidRDefault="00F63888" w:rsidP="00F63888">
      <w:pPr>
        <w:jc w:val="center"/>
        <w:rPr>
          <w:rFonts w:ascii="Cambria" w:hAnsi="Cambria"/>
          <w:b/>
          <w:smallCaps/>
          <w:sz w:val="40"/>
        </w:rPr>
      </w:pPr>
      <w:r w:rsidRPr="00476538">
        <w:rPr>
          <w:rFonts w:ascii="Cambria" w:hAnsi="Cambria"/>
          <w:b/>
          <w:smallCaps/>
          <w:sz w:val="40"/>
        </w:rPr>
        <w:t>Ingeniería en Sistemas de Información</w:t>
      </w:r>
    </w:p>
    <w:p w:rsidR="00F63888" w:rsidRDefault="00F63888" w:rsidP="00F63888"/>
    <w:p w:rsidR="00F63888" w:rsidRDefault="00F63888" w:rsidP="00F63888"/>
    <w:p w:rsidR="00F63888" w:rsidRDefault="00F63888" w:rsidP="00F63888"/>
    <w:p w:rsidR="00F63888" w:rsidRPr="009C756B" w:rsidRDefault="00F63888" w:rsidP="00F63888">
      <w:pPr>
        <w:rPr>
          <w:sz w:val="24"/>
          <w:u w:val="single"/>
        </w:rPr>
      </w:pPr>
      <w:r>
        <w:rPr>
          <w:sz w:val="24"/>
          <w:u w:val="single"/>
        </w:rPr>
        <w:t>Curso</w:t>
      </w:r>
      <w:r w:rsidRPr="009C756B">
        <w:rPr>
          <w:sz w:val="24"/>
          <w:u w:val="single"/>
        </w:rPr>
        <w:t>:</w:t>
      </w:r>
      <w:r w:rsidRPr="009C756B">
        <w:rPr>
          <w:sz w:val="24"/>
          <w:u w:val="single"/>
        </w:rPr>
        <w:tab/>
      </w:r>
      <w:r w:rsidRPr="009C756B">
        <w:rPr>
          <w:sz w:val="24"/>
        </w:rPr>
        <w:tab/>
        <w:t>5K4</w:t>
      </w:r>
      <w:r w:rsidRPr="00A20623">
        <w:rPr>
          <w:b/>
          <w:sz w:val="24"/>
        </w:rPr>
        <w:t>.</w:t>
      </w:r>
    </w:p>
    <w:p w:rsidR="00F63888" w:rsidRPr="009C756B" w:rsidRDefault="00F63888" w:rsidP="00F63888">
      <w:pPr>
        <w:rPr>
          <w:sz w:val="24"/>
          <w:u w:val="single"/>
        </w:rPr>
      </w:pPr>
      <w:r>
        <w:rPr>
          <w:sz w:val="24"/>
          <w:u w:val="single"/>
        </w:rPr>
        <w:t>Profesor</w:t>
      </w:r>
      <w:r w:rsidRPr="009C756B">
        <w:rPr>
          <w:sz w:val="24"/>
          <w:u w:val="single"/>
        </w:rPr>
        <w:t>:</w:t>
      </w:r>
      <w:r w:rsidRPr="009C756B">
        <w:rPr>
          <w:sz w:val="24"/>
        </w:rPr>
        <w:tab/>
        <w:t xml:space="preserve">Ing. </w:t>
      </w:r>
      <w:proofErr w:type="spellStart"/>
      <w:r w:rsidRPr="009C756B">
        <w:rPr>
          <w:sz w:val="24"/>
        </w:rPr>
        <w:t>Zohil</w:t>
      </w:r>
      <w:proofErr w:type="spellEnd"/>
      <w:r w:rsidRPr="009C756B">
        <w:rPr>
          <w:sz w:val="24"/>
        </w:rPr>
        <w:t>, Julio</w:t>
      </w:r>
    </w:p>
    <w:p w:rsidR="00F63888" w:rsidRPr="009C756B" w:rsidRDefault="00F63888" w:rsidP="00F63888">
      <w:pPr>
        <w:rPr>
          <w:sz w:val="24"/>
          <w:u w:val="single"/>
        </w:rPr>
      </w:pPr>
      <w:r>
        <w:rPr>
          <w:sz w:val="24"/>
          <w:u w:val="single"/>
        </w:rPr>
        <w:t>JTP</w:t>
      </w:r>
      <w:r w:rsidRPr="009C756B">
        <w:rPr>
          <w:sz w:val="24"/>
          <w:u w:val="single"/>
        </w:rPr>
        <w:t>:</w:t>
      </w:r>
      <w:r w:rsidRPr="009C756B">
        <w:rPr>
          <w:sz w:val="24"/>
        </w:rPr>
        <w:tab/>
      </w:r>
      <w:r w:rsidRPr="009C756B">
        <w:rPr>
          <w:sz w:val="24"/>
        </w:rPr>
        <w:tab/>
        <w:t>Ing. Aquino, Francisco</w:t>
      </w:r>
    </w:p>
    <w:p w:rsidR="00F63888" w:rsidRDefault="00F63888" w:rsidP="00F63888"/>
    <w:p w:rsidR="00F63888" w:rsidRDefault="00F63888" w:rsidP="00F63888">
      <w:pPr>
        <w:jc w:val="center"/>
        <w:rPr>
          <w:b/>
          <w:i/>
          <w:caps/>
          <w:sz w:val="52"/>
        </w:rPr>
      </w:pPr>
      <w:r>
        <w:rPr>
          <w:b/>
          <w:i/>
          <w:caps/>
          <w:sz w:val="52"/>
        </w:rPr>
        <w:t>PROYECTO FINAL</w:t>
      </w:r>
    </w:p>
    <w:p w:rsidR="00F63888" w:rsidRDefault="00F63888" w:rsidP="00F63888"/>
    <w:p w:rsidR="00F63888" w:rsidRPr="00476538" w:rsidRDefault="00F63888" w:rsidP="00F63888">
      <w:r w:rsidRPr="004D3CB5">
        <w:rPr>
          <w:u w:val="single"/>
        </w:rPr>
        <w:t>Producto</w:t>
      </w:r>
      <w:r w:rsidRPr="00476538">
        <w:t>: Sistema de Explotación de Información Educativa</w:t>
      </w:r>
      <w:r w:rsidRPr="00476538">
        <w:tab/>
      </w:r>
    </w:p>
    <w:p w:rsidR="00F63888" w:rsidRPr="00476538" w:rsidRDefault="00F63888" w:rsidP="00F63888">
      <w:r w:rsidRPr="004D3CB5">
        <w:rPr>
          <w:u w:val="single"/>
        </w:rPr>
        <w:t>Sistema</w:t>
      </w:r>
      <w:r w:rsidRPr="00476538">
        <w:t xml:space="preserve">: </w:t>
      </w:r>
    </w:p>
    <w:p w:rsidR="00F63888" w:rsidRDefault="00F63888" w:rsidP="00F63888"/>
    <w:p w:rsidR="00F63888" w:rsidRDefault="00F63888" w:rsidP="00F63888"/>
    <w:sdt>
      <w:sdtPr>
        <w:rPr>
          <w:b/>
          <w:i/>
          <w:caps/>
          <w:sz w:val="36"/>
        </w:rPr>
        <w:alias w:val="Título"/>
        <w:tag w:val=""/>
        <w:id w:val="-1275013336"/>
        <w:placeholder>
          <w:docPart w:val="055D7079C4524E409B551FAF451C8AAC"/>
        </w:placeholder>
        <w:dataBinding w:prefixMappings="xmlns:ns0='http://purl.org/dc/elements/1.1/' xmlns:ns1='http://schemas.openxmlformats.org/package/2006/metadata/core-properties' " w:xpath="/ns1:coreProperties[1]/ns0:title[1]" w:storeItemID="{6C3C8BC8-F283-45AE-878A-BAB7291924A1}"/>
        <w:text/>
      </w:sdtPr>
      <w:sdtEndPr/>
      <w:sdtContent>
        <w:p w:rsidR="00F63888" w:rsidRPr="00476538" w:rsidRDefault="00C32F03" w:rsidP="00F63888">
          <w:pPr>
            <w:jc w:val="center"/>
            <w:rPr>
              <w:b/>
              <w:i/>
              <w:caps/>
              <w:sz w:val="36"/>
            </w:rPr>
          </w:pPr>
          <w:r>
            <w:rPr>
              <w:b/>
              <w:i/>
              <w:caps/>
              <w:sz w:val="36"/>
            </w:rPr>
            <w:t>EDUAR 2.0</w:t>
          </w:r>
        </w:p>
      </w:sdtContent>
    </w:sdt>
    <w:p w:rsidR="00F63888" w:rsidRPr="00CE09EF" w:rsidRDefault="00A81DF5" w:rsidP="00CE09EF">
      <w:pPr>
        <w:jc w:val="center"/>
        <w:rPr>
          <w:b/>
          <w:i/>
          <w:caps/>
          <w:sz w:val="28"/>
        </w:rPr>
      </w:pPr>
      <w:r>
        <w:rPr>
          <w:b/>
          <w:i/>
          <w:caps/>
          <w:sz w:val="28"/>
        </w:rPr>
        <w:t>P</w:t>
      </w:r>
      <w:bookmarkStart w:id="4" w:name="_GoBack"/>
      <w:bookmarkEnd w:id="4"/>
      <w:r w:rsidR="00CE09EF" w:rsidRPr="00CE09EF">
        <w:rPr>
          <w:b/>
          <w:i/>
          <w:caps/>
          <w:sz w:val="28"/>
        </w:rPr>
        <w:t>lan de Capacitación</w:t>
      </w:r>
    </w:p>
    <w:p w:rsidR="00F63888" w:rsidRDefault="00F63888" w:rsidP="00F63888"/>
    <w:p w:rsidR="00F63888" w:rsidRDefault="00F63888" w:rsidP="00F6388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F63888" w:rsidRDefault="00F63888" w:rsidP="00F63888"/>
    <w:p w:rsidR="00F63888" w:rsidRDefault="00F63888" w:rsidP="00F6388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F63888" w:rsidRDefault="00F63888" w:rsidP="00F63888"/>
    <w:p w:rsidR="00F63888" w:rsidRDefault="00F63888" w:rsidP="00F63888">
      <w:pPr>
        <w:rPr>
          <w:b/>
          <w:i/>
          <w:sz w:val="24"/>
        </w:rPr>
      </w:pPr>
      <w:r>
        <w:rPr>
          <w:b/>
          <w:i/>
          <w:sz w:val="24"/>
        </w:rPr>
        <w:t>Bazán, María Belén</w:t>
      </w:r>
      <w:r>
        <w:rPr>
          <w:b/>
          <w:i/>
          <w:sz w:val="24"/>
        </w:rPr>
        <w:tab/>
      </w:r>
      <w:r>
        <w:rPr>
          <w:b/>
          <w:i/>
          <w:sz w:val="24"/>
        </w:rPr>
        <w:tab/>
      </w:r>
      <w:r>
        <w:rPr>
          <w:b/>
          <w:i/>
          <w:sz w:val="24"/>
        </w:rPr>
        <w:tab/>
      </w:r>
      <w:r>
        <w:rPr>
          <w:b/>
          <w:i/>
          <w:sz w:val="24"/>
        </w:rPr>
        <w:tab/>
        <w:t>48071</w:t>
      </w:r>
    </w:p>
    <w:p w:rsidR="00F63888" w:rsidRDefault="00F63888" w:rsidP="00F63888">
      <w:pPr>
        <w:rPr>
          <w:b/>
          <w:i/>
          <w:sz w:val="24"/>
        </w:rPr>
      </w:pPr>
      <w:r>
        <w:rPr>
          <w:b/>
          <w:i/>
          <w:sz w:val="24"/>
        </w:rPr>
        <w:t>Herrán, Martín Carlos</w:t>
      </w:r>
      <w:r>
        <w:rPr>
          <w:b/>
          <w:i/>
          <w:sz w:val="24"/>
        </w:rPr>
        <w:tab/>
      </w:r>
      <w:r>
        <w:rPr>
          <w:b/>
          <w:i/>
          <w:sz w:val="24"/>
        </w:rPr>
        <w:tab/>
      </w:r>
      <w:r>
        <w:rPr>
          <w:b/>
          <w:i/>
          <w:sz w:val="24"/>
        </w:rPr>
        <w:tab/>
        <w:t>44633</w:t>
      </w:r>
    </w:p>
    <w:p w:rsidR="00F63888" w:rsidRDefault="00F63888" w:rsidP="00F63888">
      <w:pPr>
        <w:rPr>
          <w:b/>
          <w:i/>
          <w:sz w:val="24"/>
        </w:rPr>
      </w:pPr>
      <w:proofErr w:type="spellStart"/>
      <w:r>
        <w:rPr>
          <w:b/>
          <w:i/>
          <w:sz w:val="24"/>
        </w:rPr>
        <w:t>Nicoliello</w:t>
      </w:r>
      <w:proofErr w:type="spellEnd"/>
      <w:r>
        <w:rPr>
          <w:b/>
          <w:i/>
          <w:sz w:val="24"/>
        </w:rPr>
        <w:t>, Pablo Fabián</w:t>
      </w:r>
      <w:r>
        <w:rPr>
          <w:b/>
          <w:i/>
          <w:sz w:val="24"/>
        </w:rPr>
        <w:tab/>
      </w:r>
      <w:r>
        <w:rPr>
          <w:b/>
          <w:i/>
          <w:sz w:val="24"/>
        </w:rPr>
        <w:tab/>
      </w:r>
      <w:r>
        <w:rPr>
          <w:b/>
          <w:i/>
          <w:sz w:val="24"/>
        </w:rPr>
        <w:tab/>
        <w:t>42318</w:t>
      </w:r>
    </w:p>
    <w:p w:rsidR="00F63888" w:rsidRDefault="00F63888" w:rsidP="00F63888">
      <w:pPr>
        <w:rPr>
          <w:b/>
          <w:i/>
          <w:sz w:val="24"/>
        </w:rPr>
      </w:pPr>
      <w:r>
        <w:rPr>
          <w:b/>
          <w:i/>
          <w:sz w:val="24"/>
        </w:rPr>
        <w:t>Pastorino, Laura Analía</w:t>
      </w:r>
      <w:r>
        <w:rPr>
          <w:b/>
          <w:i/>
          <w:sz w:val="24"/>
        </w:rPr>
        <w:tab/>
      </w:r>
      <w:r>
        <w:rPr>
          <w:b/>
          <w:i/>
          <w:sz w:val="24"/>
        </w:rPr>
        <w:tab/>
      </w:r>
      <w:r>
        <w:rPr>
          <w:b/>
          <w:i/>
          <w:sz w:val="24"/>
        </w:rPr>
        <w:tab/>
        <w:t>44647</w:t>
      </w:r>
    </w:p>
    <w:p w:rsidR="00F63888" w:rsidRDefault="00F63888" w:rsidP="00F63888"/>
    <w:p w:rsidR="00F63888" w:rsidRDefault="00F63888" w:rsidP="00F6388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sidR="00C32F03">
        <w:rPr>
          <w:i/>
          <w:noProof/>
          <w:sz w:val="20"/>
        </w:rPr>
        <w:t>1</w:t>
      </w:r>
      <w:r>
        <w:rPr>
          <w:i/>
          <w:sz w:val="20"/>
        </w:rPr>
        <w:fldChar w:fldCharType="end"/>
      </w:r>
    </w:p>
    <w:p w:rsidR="00F63888" w:rsidRDefault="00F63888" w:rsidP="00F63888">
      <w:pPr>
        <w:pBdr>
          <w:top w:val="single" w:sz="4" w:space="1" w:color="auto"/>
        </w:pBdr>
        <w:rPr>
          <w:i/>
          <w:sz w:val="20"/>
        </w:rPr>
      </w:pPr>
      <w:r>
        <w:rPr>
          <w:i/>
          <w:sz w:val="20"/>
        </w:rPr>
        <w:t>Última Modificación:</w:t>
      </w:r>
      <w:r>
        <w:rPr>
          <w:i/>
          <w:sz w:val="20"/>
        </w:rPr>
        <w:tab/>
      </w:r>
      <w:r w:rsidRPr="004D3CB5">
        <w:rPr>
          <w:i/>
          <w:sz w:val="20"/>
        </w:rPr>
        <w:fldChar w:fldCharType="begin"/>
      </w:r>
      <w:r w:rsidRPr="004D3CB5">
        <w:rPr>
          <w:i/>
          <w:sz w:val="20"/>
        </w:rPr>
        <w:instrText xml:space="preserve"> SAVEDATE   \* MERGEFORMAT </w:instrText>
      </w:r>
      <w:r w:rsidRPr="004D3CB5">
        <w:rPr>
          <w:i/>
          <w:sz w:val="20"/>
        </w:rPr>
        <w:fldChar w:fldCharType="separate"/>
      </w:r>
      <w:r w:rsidR="000A77C6">
        <w:rPr>
          <w:i/>
          <w:noProof/>
          <w:sz w:val="20"/>
        </w:rPr>
        <w:t>24/05/2011 10:16:00</w:t>
      </w:r>
      <w:r w:rsidRPr="004D3CB5">
        <w:rPr>
          <w:i/>
          <w:sz w:val="20"/>
        </w:rPr>
        <w:fldChar w:fldCharType="end"/>
      </w:r>
    </w:p>
    <w:p w:rsidR="0021037F" w:rsidRDefault="0021037F" w:rsidP="0021037F">
      <w:pPr>
        <w:jc w:val="center"/>
        <w:rPr>
          <w:rFonts w:ascii="Arial" w:hAnsi="Arial" w:cs="Arial"/>
          <w:b/>
          <w:snapToGrid w:val="0"/>
          <w:sz w:val="32"/>
        </w:rPr>
      </w:pPr>
    </w:p>
    <w:p w:rsidR="0021037F" w:rsidRDefault="0021037F">
      <w:pPr>
        <w:spacing w:after="200" w:line="276" w:lineRule="auto"/>
        <w:rPr>
          <w:rStyle w:val="nfasisintenso"/>
        </w:rPr>
      </w:pPr>
      <w:r>
        <w:rPr>
          <w:rStyle w:val="nfasisintenso"/>
        </w:rPr>
        <w:br w:type="page"/>
      </w:r>
    </w:p>
    <w:p w:rsidR="0021037F" w:rsidRPr="00791E00" w:rsidRDefault="0021037F" w:rsidP="00EC7567">
      <w:pPr>
        <w:rPr>
          <w:rStyle w:val="nfasisintenso"/>
        </w:rPr>
      </w:pPr>
      <w:r w:rsidRPr="00791E00">
        <w:rPr>
          <w:rStyle w:val="nfasisintenso"/>
        </w:rPr>
        <w:lastRenderedPageBreak/>
        <w:t>Historial de Revisión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589"/>
        <w:gridCol w:w="3881"/>
        <w:gridCol w:w="1781"/>
      </w:tblGrid>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Versión</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Fecha</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Descripción del Cambio</w:t>
            </w:r>
          </w:p>
        </w:tc>
        <w:tc>
          <w:tcPr>
            <w:tcW w:w="102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Autor</w:t>
            </w:r>
          </w:p>
        </w:tc>
      </w:tr>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1.0.0</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03/04/2011</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proofErr w:type="spellStart"/>
            <w:r>
              <w:rPr>
                <w:rFonts w:ascii="Arial" w:hAnsi="Arial"/>
                <w:sz w:val="16"/>
                <w:lang w:val="es-AR"/>
              </w:rPr>
              <w:t>Baseline</w:t>
            </w:r>
            <w:proofErr w:type="spellEnd"/>
            <w:r>
              <w:rPr>
                <w:rFonts w:ascii="Arial" w:hAnsi="Arial"/>
                <w:sz w:val="16"/>
                <w:lang w:val="es-AR"/>
              </w:rPr>
              <w:t xml:space="preserve"> versión.</w:t>
            </w:r>
          </w:p>
        </w:tc>
        <w:tc>
          <w:tcPr>
            <w:tcW w:w="1021" w:type="pct"/>
            <w:tcBorders>
              <w:top w:val="single" w:sz="4" w:space="0" w:color="auto"/>
              <w:left w:val="single" w:sz="4" w:space="0" w:color="auto"/>
              <w:bottom w:val="single" w:sz="4" w:space="0" w:color="auto"/>
              <w:right w:val="single" w:sz="4" w:space="0" w:color="auto"/>
            </w:tcBorders>
            <w:hideMark/>
          </w:tcPr>
          <w:p w:rsidR="007B2627" w:rsidRDefault="007B2627" w:rsidP="007B2627">
            <w:pPr>
              <w:pStyle w:val="CellBodyCentre"/>
              <w:spacing w:before="20" w:after="20"/>
              <w:ind w:firstLine="0"/>
              <w:rPr>
                <w:rFonts w:ascii="Arial" w:hAnsi="Arial"/>
                <w:sz w:val="16"/>
                <w:lang w:val="es-AR"/>
              </w:rPr>
            </w:pPr>
            <w:r>
              <w:rPr>
                <w:rFonts w:ascii="Arial" w:hAnsi="Arial"/>
                <w:sz w:val="16"/>
                <w:lang w:val="es-AR"/>
              </w:rPr>
              <w:t>Belén Bazán</w:t>
            </w:r>
          </w:p>
          <w:p w:rsidR="0021037F" w:rsidRDefault="0021037F" w:rsidP="007B2627">
            <w:pPr>
              <w:pStyle w:val="CellBodyCentre"/>
              <w:spacing w:before="20" w:after="20"/>
              <w:ind w:firstLine="0"/>
              <w:rPr>
                <w:rFonts w:ascii="Arial" w:hAnsi="Arial"/>
                <w:sz w:val="16"/>
                <w:lang w:val="es-AR"/>
              </w:rPr>
            </w:pPr>
            <w:r>
              <w:rPr>
                <w:rFonts w:ascii="Arial" w:hAnsi="Arial"/>
                <w:sz w:val="16"/>
                <w:lang w:val="es-AR"/>
              </w:rPr>
              <w:t>Laura Pastorino</w:t>
            </w:r>
          </w:p>
        </w:tc>
      </w:tr>
    </w:tbl>
    <w:p w:rsidR="0021037F" w:rsidRDefault="0021037F" w:rsidP="0021037F">
      <w:pPr>
        <w:pStyle w:val="TtulodeTDC"/>
      </w:pPr>
    </w:p>
    <w:p w:rsidR="0021037F" w:rsidRDefault="0021037F">
      <w:pPr>
        <w:spacing w:after="200" w:line="276" w:lineRule="auto"/>
        <w:rPr>
          <w:rFonts w:asciiTheme="majorHAnsi" w:eastAsiaTheme="majorEastAsia" w:hAnsiTheme="majorHAnsi" w:cstheme="majorBidi"/>
          <w:b/>
          <w:bCs/>
          <w:color w:val="365F91" w:themeColor="accent1" w:themeShade="BF"/>
          <w:sz w:val="28"/>
          <w:szCs w:val="28"/>
        </w:rPr>
      </w:pPr>
      <w:r>
        <w:br w:type="page"/>
      </w:r>
    </w:p>
    <w:sdt>
      <w:sdtPr>
        <w:rPr>
          <w:rFonts w:ascii="Calibri" w:eastAsia="Times New Roman" w:hAnsi="Calibri" w:cs="Times New Roman"/>
          <w:b w:val="0"/>
          <w:bCs w:val="0"/>
          <w:color w:val="auto"/>
          <w:sz w:val="22"/>
          <w:szCs w:val="22"/>
          <w:lang w:val="es-ES"/>
        </w:rPr>
        <w:id w:val="-422952316"/>
        <w:docPartObj>
          <w:docPartGallery w:val="Table of Contents"/>
          <w:docPartUnique/>
        </w:docPartObj>
      </w:sdtPr>
      <w:sdtEndPr/>
      <w:sdtContent>
        <w:p w:rsidR="0021037F" w:rsidRDefault="0021037F">
          <w:pPr>
            <w:pStyle w:val="TtulodeTDC"/>
          </w:pPr>
          <w:r>
            <w:rPr>
              <w:lang w:val="es-ES"/>
            </w:rPr>
            <w:t>Tabla de contenido</w:t>
          </w:r>
        </w:p>
        <w:p w:rsidR="00333391" w:rsidRDefault="0021037F">
          <w:pPr>
            <w:pStyle w:val="TDC1"/>
            <w:rPr>
              <w:rFonts w:asciiTheme="minorHAnsi" w:eastAsiaTheme="minorEastAsia" w:hAnsiTheme="minorHAnsi" w:cstheme="minorBidi"/>
              <w:noProof/>
            </w:rPr>
          </w:pPr>
          <w:r>
            <w:fldChar w:fldCharType="begin"/>
          </w:r>
          <w:r>
            <w:instrText xml:space="preserve"> TOC \o "1-3" \h \z \u </w:instrText>
          </w:r>
          <w:r>
            <w:fldChar w:fldCharType="separate"/>
          </w:r>
          <w:hyperlink w:anchor="_Toc293864268" w:history="1">
            <w:r w:rsidR="00333391" w:rsidRPr="00235E60">
              <w:rPr>
                <w:rStyle w:val="Hipervnculo"/>
                <w:noProof/>
              </w:rPr>
              <w:t>1.</w:t>
            </w:r>
            <w:r w:rsidR="00333391">
              <w:rPr>
                <w:rFonts w:asciiTheme="minorHAnsi" w:eastAsiaTheme="minorEastAsia" w:hAnsiTheme="minorHAnsi" w:cstheme="minorBidi"/>
                <w:noProof/>
              </w:rPr>
              <w:tab/>
            </w:r>
            <w:r w:rsidR="00333391" w:rsidRPr="00235E60">
              <w:rPr>
                <w:rStyle w:val="Hipervnculo"/>
                <w:noProof/>
              </w:rPr>
              <w:t>Introducción</w:t>
            </w:r>
            <w:r w:rsidR="00333391">
              <w:rPr>
                <w:noProof/>
                <w:webHidden/>
              </w:rPr>
              <w:tab/>
            </w:r>
            <w:r w:rsidR="00333391">
              <w:rPr>
                <w:noProof/>
                <w:webHidden/>
              </w:rPr>
              <w:fldChar w:fldCharType="begin"/>
            </w:r>
            <w:r w:rsidR="00333391">
              <w:rPr>
                <w:noProof/>
                <w:webHidden/>
              </w:rPr>
              <w:instrText xml:space="preserve"> PAGEREF _Toc293864268 \h </w:instrText>
            </w:r>
            <w:r w:rsidR="00333391">
              <w:rPr>
                <w:noProof/>
                <w:webHidden/>
              </w:rPr>
            </w:r>
            <w:r w:rsidR="00333391">
              <w:rPr>
                <w:noProof/>
                <w:webHidden/>
              </w:rPr>
              <w:fldChar w:fldCharType="separate"/>
            </w:r>
            <w:r w:rsidR="00333391">
              <w:rPr>
                <w:noProof/>
                <w:webHidden/>
              </w:rPr>
              <w:t>4</w:t>
            </w:r>
            <w:r w:rsidR="00333391">
              <w:rPr>
                <w:noProof/>
                <w:webHidden/>
              </w:rPr>
              <w:fldChar w:fldCharType="end"/>
            </w:r>
          </w:hyperlink>
        </w:p>
        <w:p w:rsidR="00333391" w:rsidRDefault="00920B87">
          <w:pPr>
            <w:pStyle w:val="TDC1"/>
            <w:rPr>
              <w:rFonts w:asciiTheme="minorHAnsi" w:eastAsiaTheme="minorEastAsia" w:hAnsiTheme="minorHAnsi" w:cstheme="minorBidi"/>
              <w:noProof/>
            </w:rPr>
          </w:pPr>
          <w:hyperlink w:anchor="_Toc293864269" w:history="1">
            <w:r w:rsidR="00333391" w:rsidRPr="00235E60">
              <w:rPr>
                <w:rStyle w:val="Hipervnculo"/>
                <w:noProof/>
              </w:rPr>
              <w:t>2.</w:t>
            </w:r>
            <w:r w:rsidR="00333391">
              <w:rPr>
                <w:rFonts w:asciiTheme="minorHAnsi" w:eastAsiaTheme="minorEastAsia" w:hAnsiTheme="minorHAnsi" w:cstheme="minorBidi"/>
                <w:noProof/>
              </w:rPr>
              <w:tab/>
            </w:r>
            <w:r w:rsidR="00333391" w:rsidRPr="00235E60">
              <w:rPr>
                <w:rStyle w:val="Hipervnculo"/>
                <w:noProof/>
              </w:rPr>
              <w:t>Áreas De Enfoque de Formación</w:t>
            </w:r>
            <w:r w:rsidR="00333391">
              <w:rPr>
                <w:noProof/>
                <w:webHidden/>
              </w:rPr>
              <w:tab/>
            </w:r>
            <w:r w:rsidR="00333391">
              <w:rPr>
                <w:noProof/>
                <w:webHidden/>
              </w:rPr>
              <w:fldChar w:fldCharType="begin"/>
            </w:r>
            <w:r w:rsidR="00333391">
              <w:rPr>
                <w:noProof/>
                <w:webHidden/>
              </w:rPr>
              <w:instrText xml:space="preserve"> PAGEREF _Toc293864269 \h </w:instrText>
            </w:r>
            <w:r w:rsidR="00333391">
              <w:rPr>
                <w:noProof/>
                <w:webHidden/>
              </w:rPr>
            </w:r>
            <w:r w:rsidR="00333391">
              <w:rPr>
                <w:noProof/>
                <w:webHidden/>
              </w:rPr>
              <w:fldChar w:fldCharType="separate"/>
            </w:r>
            <w:r w:rsidR="00333391">
              <w:rPr>
                <w:noProof/>
                <w:webHidden/>
              </w:rPr>
              <w:t>5</w:t>
            </w:r>
            <w:r w:rsidR="00333391">
              <w:rPr>
                <w:noProof/>
                <w:webHidden/>
              </w:rPr>
              <w:fldChar w:fldCharType="end"/>
            </w:r>
          </w:hyperlink>
        </w:p>
        <w:p w:rsidR="00333391" w:rsidRDefault="00920B87">
          <w:pPr>
            <w:pStyle w:val="TDC1"/>
            <w:rPr>
              <w:rFonts w:asciiTheme="minorHAnsi" w:eastAsiaTheme="minorEastAsia" w:hAnsiTheme="minorHAnsi" w:cstheme="minorBidi"/>
              <w:noProof/>
            </w:rPr>
          </w:pPr>
          <w:hyperlink w:anchor="_Toc293864270" w:history="1">
            <w:r w:rsidR="00333391" w:rsidRPr="00235E60">
              <w:rPr>
                <w:rStyle w:val="Hipervnculo"/>
                <w:noProof/>
              </w:rPr>
              <w:t>3.</w:t>
            </w:r>
            <w:r w:rsidR="00333391">
              <w:rPr>
                <w:rFonts w:asciiTheme="minorHAnsi" w:eastAsiaTheme="minorEastAsia" w:hAnsiTheme="minorHAnsi" w:cstheme="minorBidi"/>
                <w:noProof/>
              </w:rPr>
              <w:tab/>
            </w:r>
            <w:r w:rsidR="00333391" w:rsidRPr="00235E60">
              <w:rPr>
                <w:rStyle w:val="Hipervnculo"/>
                <w:noProof/>
              </w:rPr>
              <w:t>Enfoque Personalizado</w:t>
            </w:r>
            <w:r w:rsidR="00333391">
              <w:rPr>
                <w:noProof/>
                <w:webHidden/>
              </w:rPr>
              <w:tab/>
            </w:r>
            <w:r w:rsidR="00333391">
              <w:rPr>
                <w:noProof/>
                <w:webHidden/>
              </w:rPr>
              <w:fldChar w:fldCharType="begin"/>
            </w:r>
            <w:r w:rsidR="00333391">
              <w:rPr>
                <w:noProof/>
                <w:webHidden/>
              </w:rPr>
              <w:instrText xml:space="preserve"> PAGEREF _Toc293864270 \h </w:instrText>
            </w:r>
            <w:r w:rsidR="00333391">
              <w:rPr>
                <w:noProof/>
                <w:webHidden/>
              </w:rPr>
            </w:r>
            <w:r w:rsidR="00333391">
              <w:rPr>
                <w:noProof/>
                <w:webHidden/>
              </w:rPr>
              <w:fldChar w:fldCharType="separate"/>
            </w:r>
            <w:r w:rsidR="00333391">
              <w:rPr>
                <w:noProof/>
                <w:webHidden/>
              </w:rPr>
              <w:t>6</w:t>
            </w:r>
            <w:r w:rsidR="00333391">
              <w:rPr>
                <w:noProof/>
                <w:webHidden/>
              </w:rPr>
              <w:fldChar w:fldCharType="end"/>
            </w:r>
          </w:hyperlink>
        </w:p>
        <w:p w:rsidR="00333391" w:rsidRDefault="00920B87">
          <w:pPr>
            <w:pStyle w:val="TDC1"/>
            <w:rPr>
              <w:rFonts w:asciiTheme="minorHAnsi" w:eastAsiaTheme="minorEastAsia" w:hAnsiTheme="minorHAnsi" w:cstheme="minorBidi"/>
              <w:noProof/>
            </w:rPr>
          </w:pPr>
          <w:hyperlink w:anchor="_Toc293864271" w:history="1">
            <w:r w:rsidR="00333391" w:rsidRPr="00235E60">
              <w:rPr>
                <w:rStyle w:val="Hipervnculo"/>
                <w:noProof/>
              </w:rPr>
              <w:t>4.</w:t>
            </w:r>
            <w:r w:rsidR="00333391">
              <w:rPr>
                <w:rFonts w:asciiTheme="minorHAnsi" w:eastAsiaTheme="minorEastAsia" w:hAnsiTheme="minorHAnsi" w:cstheme="minorBidi"/>
                <w:noProof/>
              </w:rPr>
              <w:tab/>
            </w:r>
            <w:r w:rsidR="00333391" w:rsidRPr="00235E60">
              <w:rPr>
                <w:rStyle w:val="Hipervnculo"/>
                <w:noProof/>
              </w:rPr>
              <w:t>Requisitos De Entrenamiento</w:t>
            </w:r>
            <w:r w:rsidR="00333391">
              <w:rPr>
                <w:noProof/>
                <w:webHidden/>
              </w:rPr>
              <w:tab/>
            </w:r>
            <w:r w:rsidR="00333391">
              <w:rPr>
                <w:noProof/>
                <w:webHidden/>
              </w:rPr>
              <w:fldChar w:fldCharType="begin"/>
            </w:r>
            <w:r w:rsidR="00333391">
              <w:rPr>
                <w:noProof/>
                <w:webHidden/>
              </w:rPr>
              <w:instrText xml:space="preserve"> PAGEREF _Toc293864271 \h </w:instrText>
            </w:r>
            <w:r w:rsidR="00333391">
              <w:rPr>
                <w:noProof/>
                <w:webHidden/>
              </w:rPr>
            </w:r>
            <w:r w:rsidR="00333391">
              <w:rPr>
                <w:noProof/>
                <w:webHidden/>
              </w:rPr>
              <w:fldChar w:fldCharType="separate"/>
            </w:r>
            <w:r w:rsidR="00333391">
              <w:rPr>
                <w:noProof/>
                <w:webHidden/>
              </w:rPr>
              <w:t>7</w:t>
            </w:r>
            <w:r w:rsidR="00333391">
              <w:rPr>
                <w:noProof/>
                <w:webHidden/>
              </w:rPr>
              <w:fldChar w:fldCharType="end"/>
            </w:r>
          </w:hyperlink>
        </w:p>
        <w:p w:rsidR="00333391" w:rsidRDefault="00920B87">
          <w:pPr>
            <w:pStyle w:val="TDC1"/>
            <w:rPr>
              <w:rFonts w:asciiTheme="minorHAnsi" w:eastAsiaTheme="minorEastAsia" w:hAnsiTheme="minorHAnsi" w:cstheme="minorBidi"/>
              <w:noProof/>
            </w:rPr>
          </w:pPr>
          <w:hyperlink w:anchor="_Toc293864272" w:history="1">
            <w:r w:rsidR="00333391" w:rsidRPr="00235E60">
              <w:rPr>
                <w:rStyle w:val="Hipervnculo"/>
                <w:noProof/>
              </w:rPr>
              <w:t>5.</w:t>
            </w:r>
            <w:r w:rsidR="00333391">
              <w:rPr>
                <w:rFonts w:asciiTheme="minorHAnsi" w:eastAsiaTheme="minorEastAsia" w:hAnsiTheme="minorHAnsi" w:cstheme="minorBidi"/>
                <w:noProof/>
              </w:rPr>
              <w:tab/>
            </w:r>
            <w:r w:rsidR="00333391" w:rsidRPr="00235E60">
              <w:rPr>
                <w:rStyle w:val="Hipervnculo"/>
                <w:noProof/>
              </w:rPr>
              <w:t>Planificación De La Capacitación</w:t>
            </w:r>
            <w:r w:rsidR="00333391">
              <w:rPr>
                <w:noProof/>
                <w:webHidden/>
              </w:rPr>
              <w:tab/>
            </w:r>
            <w:r w:rsidR="00333391">
              <w:rPr>
                <w:noProof/>
                <w:webHidden/>
              </w:rPr>
              <w:fldChar w:fldCharType="begin"/>
            </w:r>
            <w:r w:rsidR="00333391">
              <w:rPr>
                <w:noProof/>
                <w:webHidden/>
              </w:rPr>
              <w:instrText xml:space="preserve"> PAGEREF _Toc293864272 \h </w:instrText>
            </w:r>
            <w:r w:rsidR="00333391">
              <w:rPr>
                <w:noProof/>
                <w:webHidden/>
              </w:rPr>
            </w:r>
            <w:r w:rsidR="00333391">
              <w:rPr>
                <w:noProof/>
                <w:webHidden/>
              </w:rPr>
              <w:fldChar w:fldCharType="separate"/>
            </w:r>
            <w:r w:rsidR="00333391">
              <w:rPr>
                <w:noProof/>
                <w:webHidden/>
              </w:rPr>
              <w:t>8</w:t>
            </w:r>
            <w:r w:rsidR="00333391">
              <w:rPr>
                <w:noProof/>
                <w:webHidden/>
              </w:rPr>
              <w:fldChar w:fldCharType="end"/>
            </w:r>
          </w:hyperlink>
        </w:p>
        <w:p w:rsidR="0021037F" w:rsidRDefault="0021037F">
          <w:r>
            <w:rPr>
              <w:b/>
              <w:bCs/>
              <w:lang w:val="es-ES"/>
            </w:rPr>
            <w:fldChar w:fldCharType="end"/>
          </w:r>
        </w:p>
      </w:sdtContent>
    </w:sdt>
    <w:p w:rsidR="0021037F" w:rsidRDefault="0021037F" w:rsidP="0021037F">
      <w:pPr>
        <w:pStyle w:val="TtulodeTDC"/>
      </w:pPr>
    </w:p>
    <w:p w:rsidR="0021037F" w:rsidRDefault="0021037F">
      <w:pPr>
        <w:spacing w:after="200" w:line="276" w:lineRule="auto"/>
        <w:rPr>
          <w:rFonts w:ascii="Cambria" w:hAnsi="Cambria"/>
          <w:b/>
          <w:bCs/>
          <w:smallCaps/>
          <w:color w:val="365F91"/>
          <w:sz w:val="28"/>
          <w:szCs w:val="28"/>
        </w:rPr>
      </w:pPr>
      <w:r>
        <w:br w:type="page"/>
      </w:r>
    </w:p>
    <w:p w:rsidR="0021037F" w:rsidRPr="0034084A" w:rsidRDefault="00B6748E" w:rsidP="0021037F">
      <w:pPr>
        <w:pStyle w:val="Ttulo1"/>
        <w:numPr>
          <w:ilvl w:val="0"/>
          <w:numId w:val="1"/>
        </w:numPr>
      </w:pPr>
      <w:bookmarkStart w:id="5" w:name="_Toc293864268"/>
      <w:bookmarkEnd w:id="0"/>
      <w:bookmarkEnd w:id="1"/>
      <w:bookmarkEnd w:id="2"/>
      <w:bookmarkEnd w:id="3"/>
      <w:r>
        <w:lastRenderedPageBreak/>
        <w:t>Intr</w:t>
      </w:r>
      <w:r w:rsidR="00333BC3">
        <w:t>o</w:t>
      </w:r>
      <w:r>
        <w:t>ducción</w:t>
      </w:r>
      <w:bookmarkEnd w:id="5"/>
    </w:p>
    <w:p w:rsidR="00416DC1" w:rsidRDefault="00416DC1" w:rsidP="00416DC1">
      <w:r>
        <w:t>El objetivo del presente documento es identificar cuáles son los puntos clave para reforzar en el equipo y proponer un plan de capacitación según las necesidades.</w:t>
      </w:r>
    </w:p>
    <w:p w:rsidR="00333BC3" w:rsidRDefault="00333BC3" w:rsidP="00333BC3">
      <w:r>
        <w:t>El plan de capacitación debe tener en cuenta los medios de comunicación</w:t>
      </w:r>
      <w:r w:rsidR="00416DC1">
        <w:t>,</w:t>
      </w:r>
      <w:r>
        <w:t xml:space="preserve"> </w:t>
      </w:r>
      <w:r w:rsidR="00416DC1">
        <w:t>la técnica</w:t>
      </w:r>
      <w:r>
        <w:t xml:space="preserve"> en que la formación se entrega y los diferentes temas sobre los cuales </w:t>
      </w:r>
      <w:r w:rsidR="00416DC1">
        <w:t>el equipo debe</w:t>
      </w:r>
      <w:r>
        <w:t xml:space="preserve"> capacitarse.</w:t>
      </w:r>
    </w:p>
    <w:p w:rsidR="0021037F" w:rsidRDefault="00333BC3" w:rsidP="00333BC3">
      <w:r>
        <w:t xml:space="preserve">Debido a la naturaleza evolutiva de las actividades de desarrollo, se espera que este </w:t>
      </w:r>
      <w:r w:rsidR="00DB3717">
        <w:t xml:space="preserve">plan </w:t>
      </w:r>
      <w:r w:rsidR="00416DC1">
        <w:t>crezca</w:t>
      </w:r>
      <w:r w:rsidR="00DB3717">
        <w:t xml:space="preserve"> a medida</w:t>
      </w:r>
      <w:r>
        <w:t xml:space="preserve"> que se incrementa la experiencia en las diferentes actividades</w:t>
      </w:r>
      <w:r w:rsidR="00DB3717">
        <w:t xml:space="preserve"> por parte de los integrantes del equipo</w:t>
      </w:r>
      <w:r>
        <w:t>.</w:t>
      </w:r>
    </w:p>
    <w:p w:rsidR="00333BC3" w:rsidRDefault="00333BC3">
      <w:pPr>
        <w:spacing w:before="0" w:after="200" w:line="276" w:lineRule="auto"/>
        <w:ind w:firstLine="0"/>
        <w:jc w:val="left"/>
      </w:pPr>
      <w:r>
        <w:br w:type="page"/>
      </w:r>
    </w:p>
    <w:p w:rsidR="0021037F" w:rsidRDefault="00EC7567" w:rsidP="0021037F">
      <w:pPr>
        <w:pStyle w:val="Ttulo1"/>
        <w:numPr>
          <w:ilvl w:val="0"/>
          <w:numId w:val="1"/>
        </w:numPr>
      </w:pPr>
      <w:bookmarkStart w:id="6" w:name="_Toc293864269"/>
      <w:r>
        <w:lastRenderedPageBreak/>
        <w:t>Áreas De Enfoque de Formación</w:t>
      </w:r>
      <w:bookmarkEnd w:id="6"/>
    </w:p>
    <w:p w:rsidR="008E32B2" w:rsidRDefault="00D5698D" w:rsidP="00D5698D">
      <w:r>
        <w:t>Un plan de capacitación debe ser preciso y estructurado. Es importante que se atiendan las necesidades de formación y entrenamiento</w:t>
      </w:r>
      <w:r w:rsidR="001E3737">
        <w:t>.</w:t>
      </w:r>
    </w:p>
    <w:p w:rsidR="008E32B2" w:rsidRDefault="008E32B2" w:rsidP="008E32B2">
      <w:r>
        <w:t xml:space="preserve">Las habilidades y conocimientos necesarios para que los desarrolladores entiendan y desarrollen el </w:t>
      </w:r>
      <w:r w:rsidR="00AC3115">
        <w:t>producto</w:t>
      </w:r>
      <w:r>
        <w:t xml:space="preserve"> es considerable. Debido a la gran cantidad de temas involucrados, no es realista esperar que</w:t>
      </w:r>
      <w:r w:rsidR="001E3737">
        <w:t xml:space="preserve"> cada integrante del equipo sea</w:t>
      </w:r>
      <w:r>
        <w:t xml:space="preserve"> un experto en cada tema.</w:t>
      </w:r>
    </w:p>
    <w:p w:rsidR="008E32B2" w:rsidRDefault="008E32B2" w:rsidP="008E32B2">
      <w:r>
        <w:t>Por lo tanto, la formación debería llevarse a cabo sólo en los componentes relativos a un</w:t>
      </w:r>
      <w:r w:rsidR="001E3737">
        <w:t xml:space="preserve"> </w:t>
      </w:r>
      <w:r>
        <w:t xml:space="preserve">papel en el proceso de desarrollo. </w:t>
      </w:r>
      <w:r w:rsidR="001E3737">
        <w:t>A continuación se presentan n</w:t>
      </w:r>
      <w:r>
        <w:t>ecesidades de formación sugerida por ciertos roles</w:t>
      </w:r>
      <w:r w:rsidR="001E3737">
        <w:t>:</w:t>
      </w:r>
    </w:p>
    <w:p w:rsidR="00917F6F" w:rsidRDefault="008E32B2" w:rsidP="008E32B2">
      <w:r>
        <w:t>Algunos temas pueden ser tan general</w:t>
      </w:r>
      <w:r w:rsidR="001E3737">
        <w:t>es</w:t>
      </w:r>
      <w:r>
        <w:t xml:space="preserve"> o dominante</w:t>
      </w:r>
      <w:r w:rsidR="001E3737">
        <w:t>s</w:t>
      </w:r>
      <w:r>
        <w:t xml:space="preserve"> que la mayoría o todos los </w:t>
      </w:r>
      <w:r w:rsidR="00AC3115">
        <w:t>integrantes</w:t>
      </w:r>
      <w:r>
        <w:t xml:space="preserve"> deben</w:t>
      </w:r>
      <w:r w:rsidR="001E3737">
        <w:t xml:space="preserve"> </w:t>
      </w:r>
      <w:r>
        <w:t xml:space="preserve">comprender el tema. Otros temas que pueden ser específicos de una característica </w:t>
      </w:r>
      <w:r w:rsidR="001E3737">
        <w:t xml:space="preserve">del </w:t>
      </w:r>
      <w:r>
        <w:t>ambiente, tales como interfaces gráficas, por lo que los desarrolladores</w:t>
      </w:r>
      <w:r w:rsidR="001E3737">
        <w:t xml:space="preserve"> necesitan estar bien informados</w:t>
      </w:r>
      <w:r>
        <w:t xml:space="preserve"> </w:t>
      </w:r>
      <w:r w:rsidR="001E3737">
        <w:t>y</w:t>
      </w:r>
      <w:r>
        <w:t xml:space="preserve"> trabajan en el software</w:t>
      </w:r>
      <w:r w:rsidR="001E3737">
        <w:t xml:space="preserve"> para </w:t>
      </w:r>
      <w:r>
        <w:t>proporcionar estas características.</w:t>
      </w:r>
    </w:p>
    <w:p w:rsidR="00917F6F" w:rsidRDefault="00917F6F" w:rsidP="00917F6F">
      <w:r>
        <w:t>A continuación se presenta un desglose de áreas de enfoque</w:t>
      </w:r>
      <w:r w:rsidR="00B86E59">
        <w:t>:</w:t>
      </w:r>
    </w:p>
    <w:p w:rsidR="00B640EF" w:rsidRDefault="00B640EF" w:rsidP="00B640EF">
      <w:pPr>
        <w:pStyle w:val="Prrafodelista"/>
        <w:numPr>
          <w:ilvl w:val="0"/>
          <w:numId w:val="3"/>
        </w:numPr>
      </w:pPr>
      <w:r>
        <w:t xml:space="preserve">Metodología de trabajo: </w:t>
      </w:r>
      <w:proofErr w:type="spellStart"/>
      <w:r>
        <w:t>ScrumUP</w:t>
      </w:r>
      <w:proofErr w:type="spellEnd"/>
    </w:p>
    <w:p w:rsidR="003D38A9" w:rsidRDefault="0069575D" w:rsidP="00A23717">
      <w:pPr>
        <w:pStyle w:val="Prrafodelista"/>
        <w:numPr>
          <w:ilvl w:val="0"/>
          <w:numId w:val="3"/>
        </w:numPr>
      </w:pPr>
      <w:r>
        <w:t>Modelado del Producto</w:t>
      </w:r>
      <w:r w:rsidR="003D38A9">
        <w:t xml:space="preserve">: Enterprise </w:t>
      </w:r>
      <w:proofErr w:type="spellStart"/>
      <w:r w:rsidR="003D38A9">
        <w:t>Architect</w:t>
      </w:r>
      <w:proofErr w:type="spellEnd"/>
      <w:r w:rsidR="003D38A9">
        <w:t xml:space="preserve"> 8.0</w:t>
      </w:r>
    </w:p>
    <w:p w:rsidR="00917F6F" w:rsidRDefault="0026258F" w:rsidP="00A23717">
      <w:pPr>
        <w:pStyle w:val="Prrafodelista"/>
        <w:numPr>
          <w:ilvl w:val="0"/>
          <w:numId w:val="3"/>
        </w:numPr>
      </w:pPr>
      <w:r>
        <w:t>Desarrollo de</w:t>
      </w:r>
      <w:r w:rsidR="00A23717">
        <w:t xml:space="preserve"> software</w:t>
      </w:r>
      <w:r w:rsidR="00917F6F">
        <w:t>:</w:t>
      </w:r>
    </w:p>
    <w:p w:rsidR="003D38A9" w:rsidRDefault="003D38A9" w:rsidP="003D38A9">
      <w:pPr>
        <w:pStyle w:val="Prrafodelista"/>
        <w:numPr>
          <w:ilvl w:val="1"/>
          <w:numId w:val="3"/>
        </w:numPr>
      </w:pPr>
      <w:r>
        <w:t xml:space="preserve">Lenguajes: C#, HTML, JavaScript </w:t>
      </w:r>
      <w:r w:rsidR="00B86E59">
        <w:t>y CSS</w:t>
      </w:r>
    </w:p>
    <w:p w:rsidR="003D38A9" w:rsidRPr="003D38A9" w:rsidRDefault="003D38A9" w:rsidP="003D38A9">
      <w:pPr>
        <w:pStyle w:val="Prrafodelista"/>
        <w:numPr>
          <w:ilvl w:val="1"/>
          <w:numId w:val="3"/>
        </w:numPr>
      </w:pPr>
      <w:r w:rsidRPr="003D38A9">
        <w:t xml:space="preserve">Entorno Integrado de Desarrollo: </w:t>
      </w:r>
      <w:r>
        <w:t>Visual Studio 2010</w:t>
      </w:r>
    </w:p>
    <w:p w:rsidR="00F92BEB" w:rsidRDefault="00F92BEB" w:rsidP="00F92BEB">
      <w:pPr>
        <w:pStyle w:val="Prrafodelista"/>
        <w:numPr>
          <w:ilvl w:val="1"/>
          <w:numId w:val="3"/>
        </w:numPr>
      </w:pPr>
      <w:r>
        <w:t>Acceso a base de datos</w:t>
      </w:r>
      <w:r w:rsidRPr="00A23717">
        <w:t>:</w:t>
      </w:r>
      <w:r>
        <w:t xml:space="preserve"> SQL Server 2008 R2 y Enterprise Library 4.0</w:t>
      </w:r>
    </w:p>
    <w:p w:rsidR="00051112" w:rsidRDefault="00051112">
      <w:pPr>
        <w:spacing w:before="0" w:after="200" w:line="276" w:lineRule="auto"/>
        <w:ind w:firstLine="0"/>
        <w:jc w:val="left"/>
      </w:pPr>
      <w:r>
        <w:br w:type="page"/>
      </w:r>
    </w:p>
    <w:p w:rsidR="00051112" w:rsidRDefault="00051112" w:rsidP="00051112">
      <w:pPr>
        <w:pStyle w:val="Ttulo1"/>
        <w:numPr>
          <w:ilvl w:val="0"/>
          <w:numId w:val="1"/>
        </w:numPr>
      </w:pPr>
      <w:bookmarkStart w:id="7" w:name="_Toc293864270"/>
      <w:r>
        <w:lastRenderedPageBreak/>
        <w:t>Enfoque Personalizado</w:t>
      </w:r>
      <w:bookmarkEnd w:id="7"/>
    </w:p>
    <w:p w:rsidR="0021037F" w:rsidRDefault="00051112" w:rsidP="00051112">
      <w:r>
        <w:t xml:space="preserve">El enfoque utilizado para la formación de cada persona será diferente. </w:t>
      </w:r>
      <w:r w:rsidR="00371DD2">
        <w:t>Será determinado</w:t>
      </w:r>
      <w:r>
        <w:t xml:space="preserve"> no sólo por el conocimiento y la experiencia que la persona ya tiene, sino también por su papel en el </w:t>
      </w:r>
      <w:r w:rsidR="00371DD2">
        <w:t>equipo</w:t>
      </w:r>
      <w:r>
        <w:t>.</w:t>
      </w:r>
    </w:p>
    <w:p w:rsidR="00CF7539" w:rsidRDefault="00371DD2" w:rsidP="00371DD2">
      <w:r>
        <w:t>En cualquier caso, el método recomendado es el de e</w:t>
      </w:r>
      <w:r w:rsidR="00A10C27">
        <w:t xml:space="preserve">quilibrar las lecturas y cursos, al mismo tiempo que se llevan a cabo tareas de </w:t>
      </w:r>
      <w:r>
        <w:t>desarrollo. No es posible ser competente en el desarrollo sin llegar a hacerlo</w:t>
      </w:r>
      <w:r w:rsidR="00A10C27">
        <w:t xml:space="preserve"> efectivamente; se comienza con tareas de</w:t>
      </w:r>
      <w:r>
        <w:t xml:space="preserve"> nivel básico y luego </w:t>
      </w:r>
      <w:r w:rsidR="00A10C27">
        <w:t xml:space="preserve">se progresa con </w:t>
      </w:r>
      <w:r>
        <w:t xml:space="preserve">tareas más sofisticadas. La validación final de un plan de capacitación exitoso para un individuo es </w:t>
      </w:r>
      <w:r w:rsidR="00A10C27">
        <w:t>la</w:t>
      </w:r>
      <w:r>
        <w:t xml:space="preserve"> capacidad demostrada para completar las tareas concretas que mejoren </w:t>
      </w:r>
      <w:r w:rsidR="00A10C27">
        <w:t>el</w:t>
      </w:r>
      <w:r>
        <w:t xml:space="preserve"> sistema. La comprensión de</w:t>
      </w:r>
      <w:r w:rsidR="00A10C27">
        <w:t xml:space="preserve"> un</w:t>
      </w:r>
      <w:r>
        <w:t xml:space="preserve"> sistema de referencia es necesaria y valiosa también, pero es tan relevante como la forma en que la comprensión directa puede contribuir a completar con éxito la tarea de desarrollo.</w:t>
      </w:r>
    </w:p>
    <w:p w:rsidR="00A14012" w:rsidRDefault="00CF7539" w:rsidP="00CF7539">
      <w:r>
        <w:t>La formación depende en gran medida del papel que se espera del desarrollador. Los temas asignados al mismo deben ser aprendidos en un nivel que garantice la competencia en las tareas establecidas. Los recursos disponibles para cada tema deben ser investigados para determinar el enfoque que se debe tomar y en qué nivel comenzar el entrenamiento. Algunos miembros serán capaces de saltar del nivel de formación introductorio, mientras que otros tendrán que comenzar desde cero.</w:t>
      </w:r>
    </w:p>
    <w:p w:rsidR="00A7067C" w:rsidRDefault="00A14012" w:rsidP="00A14012">
      <w:r>
        <w:t>Cada integrante del equipo debe elaborar un listado de los temas que piensa que necesita aprender y de los recursos que debe utilizar. Se espera un alto grado de responsabilidad personal y gestión independiente del tiempo de cada uno de los involucrados</w:t>
      </w:r>
      <w:r w:rsidR="00830ECC">
        <w:t xml:space="preserve"> para el avance en la capacitación de las distintas herramientas a utilizar</w:t>
      </w:r>
      <w:r>
        <w:t xml:space="preserve">. Cada miembro deberá documentar los temas previstos y recursos de manera resumida y compartirlos con el </w:t>
      </w:r>
      <w:r w:rsidR="00CF7539">
        <w:t xml:space="preserve"> </w:t>
      </w:r>
      <w:r>
        <w:t>resto del equipo.</w:t>
      </w:r>
    </w:p>
    <w:p w:rsidR="00450A70" w:rsidRDefault="00450A70">
      <w:pPr>
        <w:spacing w:before="0" w:after="200" w:line="276" w:lineRule="auto"/>
        <w:ind w:firstLine="0"/>
        <w:jc w:val="left"/>
      </w:pPr>
      <w:r>
        <w:br w:type="page"/>
      </w:r>
    </w:p>
    <w:p w:rsidR="00450A70" w:rsidRDefault="00450A70" w:rsidP="00450A70">
      <w:pPr>
        <w:pStyle w:val="Ttulo1"/>
        <w:numPr>
          <w:ilvl w:val="0"/>
          <w:numId w:val="1"/>
        </w:numPr>
      </w:pPr>
      <w:bookmarkStart w:id="8" w:name="_Toc293864271"/>
      <w:r>
        <w:lastRenderedPageBreak/>
        <w:t xml:space="preserve">Requisitos </w:t>
      </w:r>
      <w:r w:rsidR="00F60DBC">
        <w:t>D</w:t>
      </w:r>
      <w:r>
        <w:t>e Entrenamiento</w:t>
      </w:r>
      <w:bookmarkEnd w:id="8"/>
    </w:p>
    <w:p w:rsidR="00DE4717" w:rsidRDefault="00DE4717" w:rsidP="00DE4717">
      <w:r>
        <w:t xml:space="preserve">Para el entrenamiento del equipo </w:t>
      </w:r>
      <w:r w:rsidR="00B64005">
        <w:t>es necesario llevar a cabo</w:t>
      </w:r>
      <w:r>
        <w:t xml:space="preserve"> los siguientes </w:t>
      </w:r>
      <w:r w:rsidR="00B64005">
        <w:t>tutoriales</w:t>
      </w:r>
      <w:r>
        <w:t xml:space="preserve"> de formación</w:t>
      </w:r>
      <w:r w:rsidR="00B64005">
        <w:t xml:space="preserve"> para proceder a la </w:t>
      </w:r>
      <w:proofErr w:type="spellStart"/>
      <w:r w:rsidR="00B64005">
        <w:t>autocapacitación</w:t>
      </w:r>
      <w:proofErr w:type="spellEnd"/>
      <w:r w:rsidR="00B64005">
        <w:t xml:space="preserve"> y realizar un uso adecuado de las herramientas a utilizar a lo largo del proyecto</w:t>
      </w:r>
      <w:r>
        <w:t>:</w:t>
      </w:r>
    </w:p>
    <w:p w:rsidR="00C245FB" w:rsidRDefault="00B64005" w:rsidP="00124A1A">
      <w:pPr>
        <w:pStyle w:val="Prrafodelista"/>
        <w:numPr>
          <w:ilvl w:val="1"/>
          <w:numId w:val="1"/>
        </w:numPr>
      </w:pPr>
      <w:r>
        <w:t xml:space="preserve">Herramienta de Modelado Enterprise </w:t>
      </w:r>
      <w:proofErr w:type="spellStart"/>
      <w:r>
        <w:t>Architect</w:t>
      </w:r>
      <w:proofErr w:type="spellEnd"/>
      <w:r w:rsidR="00C245FB">
        <w:t>:</w:t>
      </w:r>
    </w:p>
    <w:p w:rsidR="00BC2638" w:rsidRDefault="00920B87" w:rsidP="00BC2638">
      <w:pPr>
        <w:pStyle w:val="Prrafodelista"/>
        <w:numPr>
          <w:ilvl w:val="0"/>
          <w:numId w:val="5"/>
        </w:numPr>
      </w:pPr>
      <w:hyperlink r:id="rId10" w:history="1">
        <w:r w:rsidR="00BC2638">
          <w:rPr>
            <w:rStyle w:val="Hipervnculo"/>
          </w:rPr>
          <w:t>http://sparxsystems.com/resources/corporate/</w:t>
        </w:r>
      </w:hyperlink>
    </w:p>
    <w:p w:rsidR="00C245FB" w:rsidRDefault="00920B87" w:rsidP="00B64005">
      <w:pPr>
        <w:pStyle w:val="Prrafodelista"/>
        <w:numPr>
          <w:ilvl w:val="0"/>
          <w:numId w:val="5"/>
        </w:numPr>
      </w:pPr>
      <w:hyperlink r:id="rId11" w:history="1">
        <w:r w:rsidR="00124A1A">
          <w:rPr>
            <w:rStyle w:val="Hipervnculo"/>
          </w:rPr>
          <w:t>http://sparxsystems.com/downloads/quick/writing-structured-use-case-scenarios-mdd.pdf</w:t>
        </w:r>
      </w:hyperlink>
    </w:p>
    <w:p w:rsidR="00124A1A" w:rsidRDefault="00920B87" w:rsidP="00B64005">
      <w:pPr>
        <w:pStyle w:val="Prrafodelista"/>
        <w:numPr>
          <w:ilvl w:val="0"/>
          <w:numId w:val="5"/>
        </w:numPr>
      </w:pPr>
      <w:hyperlink r:id="rId12" w:history="1">
        <w:r w:rsidR="00124A1A">
          <w:rPr>
            <w:rStyle w:val="Hipervnculo"/>
          </w:rPr>
          <w:t>http://sparxsystems.com/resources/resource_mng.html</w:t>
        </w:r>
      </w:hyperlink>
    </w:p>
    <w:p w:rsidR="00B64005" w:rsidRDefault="00920B87" w:rsidP="00B64005">
      <w:pPr>
        <w:pStyle w:val="Prrafodelista"/>
        <w:numPr>
          <w:ilvl w:val="0"/>
          <w:numId w:val="5"/>
        </w:numPr>
      </w:pPr>
      <w:hyperlink r:id="rId13" w:history="1">
        <w:r w:rsidR="00B64005">
          <w:rPr>
            <w:rStyle w:val="Hipervnculo"/>
          </w:rPr>
          <w:t>http://sparxsystems.com/resources/uml2_tutorial/uml2_usecasediagram.html</w:t>
        </w:r>
      </w:hyperlink>
    </w:p>
    <w:p w:rsidR="00B64005" w:rsidRDefault="00920B87" w:rsidP="00B64005">
      <w:pPr>
        <w:pStyle w:val="Prrafodelista"/>
        <w:numPr>
          <w:ilvl w:val="0"/>
          <w:numId w:val="5"/>
        </w:numPr>
      </w:pPr>
      <w:hyperlink r:id="rId14" w:history="1">
        <w:r w:rsidR="00B64005">
          <w:rPr>
            <w:rStyle w:val="Hipervnculo"/>
          </w:rPr>
          <w:t>http://sparxsystems.com/resources/uml2_tutorial/uml2_classdiagram.html</w:t>
        </w:r>
      </w:hyperlink>
    </w:p>
    <w:p w:rsidR="00B64005" w:rsidRDefault="00920B87" w:rsidP="00B64005">
      <w:pPr>
        <w:pStyle w:val="Prrafodelista"/>
        <w:numPr>
          <w:ilvl w:val="0"/>
          <w:numId w:val="5"/>
        </w:numPr>
      </w:pPr>
      <w:hyperlink r:id="rId15" w:history="1">
        <w:r w:rsidR="00B64005">
          <w:rPr>
            <w:rStyle w:val="Hipervnculo"/>
          </w:rPr>
          <w:t>http://sparxsystems.com/resources/uml2_tutorial/uml2_sequencediagram.html</w:t>
        </w:r>
      </w:hyperlink>
    </w:p>
    <w:p w:rsidR="00B64005" w:rsidRDefault="00920B87" w:rsidP="00B64005">
      <w:pPr>
        <w:pStyle w:val="Prrafodelista"/>
        <w:numPr>
          <w:ilvl w:val="0"/>
          <w:numId w:val="5"/>
        </w:numPr>
      </w:pPr>
      <w:hyperlink r:id="rId16" w:history="1">
        <w:r w:rsidR="00B64005">
          <w:rPr>
            <w:rStyle w:val="Hipervnculo"/>
          </w:rPr>
          <w:t>http://sparxsystems.com/resources/uml2_tutorial/uml2_componentdiagram.html</w:t>
        </w:r>
      </w:hyperlink>
    </w:p>
    <w:p w:rsidR="00B64005" w:rsidRDefault="00920B87" w:rsidP="00B64005">
      <w:pPr>
        <w:pStyle w:val="Prrafodelista"/>
        <w:numPr>
          <w:ilvl w:val="0"/>
          <w:numId w:val="5"/>
        </w:numPr>
      </w:pPr>
      <w:hyperlink r:id="rId17" w:history="1">
        <w:r w:rsidR="00B64005">
          <w:rPr>
            <w:rStyle w:val="Hipervnculo"/>
          </w:rPr>
          <w:t>http://sparxsystems.com/resources/uml2_tutorial/uml2_deploymentdiagram.html</w:t>
        </w:r>
      </w:hyperlink>
    </w:p>
    <w:p w:rsidR="001D413A" w:rsidRDefault="00C36273" w:rsidP="001D413A">
      <w:pPr>
        <w:pStyle w:val="Prrafodelista"/>
        <w:numPr>
          <w:ilvl w:val="1"/>
          <w:numId w:val="1"/>
        </w:numPr>
      </w:pPr>
      <w:r>
        <w:t xml:space="preserve">Metodología de trabajo </w:t>
      </w:r>
      <w:proofErr w:type="spellStart"/>
      <w:r>
        <w:t>ScrumUP</w:t>
      </w:r>
      <w:proofErr w:type="spellEnd"/>
      <w:r w:rsidR="00785BE6">
        <w:t xml:space="preserve">: </w:t>
      </w:r>
    </w:p>
    <w:p w:rsidR="00C36273" w:rsidRPr="00785BE6" w:rsidRDefault="00920B87" w:rsidP="00C36273">
      <w:pPr>
        <w:pStyle w:val="Prrafodelista"/>
        <w:numPr>
          <w:ilvl w:val="0"/>
          <w:numId w:val="5"/>
        </w:numPr>
        <w:rPr>
          <w:u w:val="single"/>
        </w:rPr>
      </w:pPr>
      <w:hyperlink r:id="rId18" w:history="1">
        <w:r w:rsidR="00785BE6">
          <w:rPr>
            <w:rStyle w:val="Hipervnculo"/>
          </w:rPr>
          <w:t>http://epf.eclipse.org/wikis/openup/index.htm</w:t>
        </w:r>
      </w:hyperlink>
    </w:p>
    <w:p w:rsidR="00785BE6" w:rsidRPr="00C36273" w:rsidRDefault="00920B87" w:rsidP="00C36273">
      <w:pPr>
        <w:pStyle w:val="Prrafodelista"/>
        <w:numPr>
          <w:ilvl w:val="0"/>
          <w:numId w:val="5"/>
        </w:numPr>
        <w:rPr>
          <w:rStyle w:val="Hipervnculo"/>
          <w:color w:val="auto"/>
        </w:rPr>
      </w:pPr>
      <w:hyperlink r:id="rId19" w:history="1">
        <w:r w:rsidR="00785BE6">
          <w:rPr>
            <w:rStyle w:val="Hipervnculo"/>
          </w:rPr>
          <w:t>http://www.scrumup.eu</w:t>
        </w:r>
      </w:hyperlink>
    </w:p>
    <w:p w:rsidR="00A23ABC" w:rsidRDefault="00A23ABC" w:rsidP="00A23ABC">
      <w:pPr>
        <w:pStyle w:val="Prrafodelista"/>
        <w:numPr>
          <w:ilvl w:val="1"/>
          <w:numId w:val="1"/>
        </w:numPr>
      </w:pPr>
      <w:r>
        <w:t>Desarrollo de software:</w:t>
      </w:r>
    </w:p>
    <w:p w:rsidR="00A23ABC" w:rsidRDefault="001D222E" w:rsidP="001D222E">
      <w:pPr>
        <w:pStyle w:val="Prrafodelista"/>
        <w:numPr>
          <w:ilvl w:val="0"/>
          <w:numId w:val="5"/>
        </w:numPr>
        <w:rPr>
          <w:rStyle w:val="Hipervnculo"/>
          <w:color w:val="auto"/>
          <w:u w:val="none"/>
        </w:rPr>
      </w:pPr>
      <w:r w:rsidRPr="001D222E">
        <w:rPr>
          <w:rStyle w:val="Hipervnculo"/>
          <w:color w:val="auto"/>
          <w:u w:val="none"/>
        </w:rPr>
        <w:t>Base de Datos SQL Server 2008</w:t>
      </w:r>
      <w:r>
        <w:rPr>
          <w:rStyle w:val="Hipervnculo"/>
          <w:color w:val="auto"/>
          <w:u w:val="none"/>
        </w:rPr>
        <w:t xml:space="preserve">: </w:t>
      </w:r>
      <w:r w:rsidRPr="001D222E">
        <w:rPr>
          <w:rStyle w:val="Hipervnculo"/>
          <w:color w:val="auto"/>
          <w:u w:val="none"/>
        </w:rPr>
        <w:t xml:space="preserve">Microsoft SQL Server 2008 </w:t>
      </w:r>
      <w:proofErr w:type="spellStart"/>
      <w:r w:rsidRPr="001D222E">
        <w:rPr>
          <w:rStyle w:val="Hipervnculo"/>
          <w:color w:val="auto"/>
          <w:u w:val="none"/>
        </w:rPr>
        <w:t>Administrator’s</w:t>
      </w:r>
      <w:proofErr w:type="spellEnd"/>
      <w:r w:rsidRPr="001D222E">
        <w:rPr>
          <w:rStyle w:val="Hipervnculo"/>
          <w:color w:val="auto"/>
          <w:u w:val="none"/>
        </w:rPr>
        <w:t xml:space="preserve"> Pocket </w:t>
      </w:r>
      <w:proofErr w:type="spellStart"/>
      <w:r w:rsidRPr="001D222E">
        <w:rPr>
          <w:rStyle w:val="Hipervnculo"/>
          <w:color w:val="auto"/>
          <w:u w:val="none"/>
        </w:rPr>
        <w:t>Consultant</w:t>
      </w:r>
      <w:proofErr w:type="spellEnd"/>
      <w:r w:rsidRPr="001D222E">
        <w:rPr>
          <w:rStyle w:val="Hipervnculo"/>
          <w:color w:val="auto"/>
          <w:u w:val="none"/>
        </w:rPr>
        <w:t xml:space="preserve">, 2nd </w:t>
      </w:r>
      <w:proofErr w:type="spellStart"/>
      <w:r w:rsidRPr="001D222E">
        <w:rPr>
          <w:rStyle w:val="Hipervnculo"/>
          <w:color w:val="auto"/>
          <w:u w:val="none"/>
        </w:rPr>
        <w:t>Edition</w:t>
      </w:r>
      <w:proofErr w:type="spellEnd"/>
      <w:r>
        <w:rPr>
          <w:rStyle w:val="Hipervnculo"/>
          <w:color w:val="auto"/>
          <w:u w:val="none"/>
        </w:rPr>
        <w:t xml:space="preserve"> (</w:t>
      </w:r>
      <w:r w:rsidRPr="001D222E">
        <w:rPr>
          <w:rStyle w:val="Hipervnculo"/>
          <w:color w:val="auto"/>
          <w:u w:val="none"/>
        </w:rPr>
        <w:t>ISBN-13: 978-0735627383</w:t>
      </w:r>
      <w:r>
        <w:rPr>
          <w:rStyle w:val="Hipervnculo"/>
          <w:color w:val="auto"/>
          <w:u w:val="none"/>
        </w:rPr>
        <w:t>)</w:t>
      </w:r>
    </w:p>
    <w:p w:rsidR="00637BB9" w:rsidRPr="00D75570" w:rsidRDefault="00637BB9" w:rsidP="00637BB9">
      <w:pPr>
        <w:pStyle w:val="Prrafodelista"/>
        <w:numPr>
          <w:ilvl w:val="0"/>
          <w:numId w:val="5"/>
        </w:numPr>
        <w:rPr>
          <w:rStyle w:val="Hipervnculo"/>
          <w:color w:val="auto"/>
          <w:u w:val="none"/>
          <w:lang w:val="en-US"/>
        </w:rPr>
      </w:pPr>
      <w:proofErr w:type="spellStart"/>
      <w:r w:rsidRPr="00D75570">
        <w:rPr>
          <w:rStyle w:val="Hipervnculo"/>
          <w:color w:val="auto"/>
          <w:u w:val="none"/>
          <w:lang w:val="en-US"/>
        </w:rPr>
        <w:t>Desarrollo</w:t>
      </w:r>
      <w:proofErr w:type="spellEnd"/>
      <w:r w:rsidRPr="00D75570">
        <w:rPr>
          <w:rStyle w:val="Hipervnculo"/>
          <w:color w:val="auto"/>
          <w:u w:val="none"/>
          <w:lang w:val="en-US"/>
        </w:rPr>
        <w:t xml:space="preserve"> C#: C# 2010 All-in-One For Dummies (ISBN-13: 978-0470563489)</w:t>
      </w:r>
    </w:p>
    <w:p w:rsidR="00637BB9" w:rsidRDefault="00637BB9" w:rsidP="001D222E">
      <w:pPr>
        <w:pStyle w:val="Prrafodelista"/>
        <w:numPr>
          <w:ilvl w:val="0"/>
          <w:numId w:val="5"/>
        </w:numPr>
        <w:rPr>
          <w:rStyle w:val="Hipervnculo"/>
          <w:color w:val="auto"/>
          <w:u w:val="none"/>
          <w:lang w:val="en-US"/>
        </w:rPr>
      </w:pPr>
      <w:proofErr w:type="spellStart"/>
      <w:r w:rsidRPr="00637BB9">
        <w:rPr>
          <w:rStyle w:val="Hipervnculo"/>
          <w:color w:val="auto"/>
          <w:u w:val="none"/>
          <w:lang w:val="en-US"/>
        </w:rPr>
        <w:t>Interfaz</w:t>
      </w:r>
      <w:proofErr w:type="spellEnd"/>
      <w:r w:rsidRPr="00637BB9">
        <w:rPr>
          <w:rStyle w:val="Hipervnculo"/>
          <w:color w:val="auto"/>
          <w:u w:val="none"/>
          <w:lang w:val="en-US"/>
        </w:rPr>
        <w:t xml:space="preserve"> </w:t>
      </w:r>
      <w:proofErr w:type="spellStart"/>
      <w:r w:rsidRPr="00637BB9">
        <w:rPr>
          <w:rStyle w:val="Hipervnculo"/>
          <w:color w:val="auto"/>
          <w:u w:val="none"/>
          <w:lang w:val="en-US"/>
        </w:rPr>
        <w:t>Gráfica</w:t>
      </w:r>
      <w:proofErr w:type="spellEnd"/>
      <w:r w:rsidRPr="00637BB9">
        <w:rPr>
          <w:rStyle w:val="Hipervnculo"/>
          <w:color w:val="auto"/>
          <w:u w:val="none"/>
          <w:lang w:val="en-US"/>
        </w:rPr>
        <w:t>: HTML, XHTML and CSS For Dummies, 7th Edition (ISBN-13: 978-0470916599)</w:t>
      </w:r>
    </w:p>
    <w:p w:rsidR="00C23579" w:rsidRDefault="00C23579" w:rsidP="00C23579">
      <w:pPr>
        <w:pStyle w:val="Prrafodelista"/>
        <w:numPr>
          <w:ilvl w:val="0"/>
          <w:numId w:val="5"/>
        </w:numPr>
        <w:rPr>
          <w:rStyle w:val="Hipervnculo"/>
          <w:color w:val="auto"/>
          <w:u w:val="none"/>
          <w:lang w:val="en-US"/>
        </w:rPr>
      </w:pPr>
      <w:proofErr w:type="spellStart"/>
      <w:r>
        <w:rPr>
          <w:rStyle w:val="Hipervnculo"/>
          <w:color w:val="auto"/>
          <w:u w:val="none"/>
          <w:lang w:val="en-US"/>
        </w:rPr>
        <w:t>Seguridad</w:t>
      </w:r>
      <w:proofErr w:type="spellEnd"/>
      <w:r>
        <w:rPr>
          <w:rStyle w:val="Hipervnculo"/>
          <w:color w:val="auto"/>
          <w:u w:val="none"/>
          <w:lang w:val="en-US"/>
        </w:rPr>
        <w:t xml:space="preserve">: </w:t>
      </w:r>
      <w:r w:rsidRPr="00C23579">
        <w:rPr>
          <w:rStyle w:val="Hipervnculo"/>
          <w:color w:val="auto"/>
          <w:u w:val="none"/>
          <w:lang w:val="en-US"/>
        </w:rPr>
        <w:t>Beginning ASP.NET Security</w:t>
      </w:r>
      <w:r>
        <w:rPr>
          <w:rStyle w:val="Hipervnculo"/>
          <w:color w:val="auto"/>
          <w:u w:val="none"/>
          <w:lang w:val="en-US"/>
        </w:rPr>
        <w:t xml:space="preserve"> (</w:t>
      </w:r>
      <w:r w:rsidRPr="00C23579">
        <w:rPr>
          <w:rStyle w:val="Hipervnculo"/>
          <w:color w:val="auto"/>
          <w:u w:val="none"/>
          <w:lang w:val="en-US"/>
        </w:rPr>
        <w:t>ISBN-13: 978-0470743652</w:t>
      </w:r>
      <w:r>
        <w:rPr>
          <w:rStyle w:val="Hipervnculo"/>
          <w:color w:val="auto"/>
          <w:u w:val="none"/>
          <w:lang w:val="en-US"/>
        </w:rPr>
        <w:t>)</w:t>
      </w:r>
    </w:p>
    <w:p w:rsidR="00811DA8" w:rsidRPr="00D562AD" w:rsidRDefault="00811DA8">
      <w:pPr>
        <w:spacing w:before="0" w:after="200" w:line="276" w:lineRule="auto"/>
        <w:ind w:firstLine="0"/>
        <w:jc w:val="left"/>
        <w:rPr>
          <w:lang w:val="en-US"/>
        </w:rPr>
      </w:pPr>
      <w:r w:rsidRPr="00D562AD">
        <w:rPr>
          <w:lang w:val="en-US"/>
        </w:rPr>
        <w:br w:type="page"/>
      </w:r>
    </w:p>
    <w:p w:rsidR="00811DA8" w:rsidRDefault="00811DA8" w:rsidP="00811DA8">
      <w:pPr>
        <w:pStyle w:val="Ttulo1"/>
        <w:numPr>
          <w:ilvl w:val="0"/>
          <w:numId w:val="1"/>
        </w:numPr>
      </w:pPr>
      <w:bookmarkStart w:id="9" w:name="_Toc293864272"/>
      <w:r>
        <w:lastRenderedPageBreak/>
        <w:t>Planificación De La Capacitación</w:t>
      </w:r>
      <w:bookmarkEnd w:id="9"/>
    </w:p>
    <w:p w:rsidR="00DE4717" w:rsidRDefault="00524D89" w:rsidP="00524D89">
      <w:r>
        <w:t>Todos los integrantes del equipo deberán capacitarse en las diversas tecnologías mencionadas, ya que si bien, algunos cuentan con más conocimiento que otros, este no es suficiente para el aprovechamiento de todas las funcionalidades y facilidades ofrecidas por las herramientas a utilizar.</w:t>
      </w:r>
    </w:p>
    <w:p w:rsidR="00397439" w:rsidRDefault="00397439" w:rsidP="00524D89">
      <w:r>
        <w:t xml:space="preserve">A continuación se presenta la planificación de la </w:t>
      </w:r>
      <w:proofErr w:type="spellStart"/>
      <w:r>
        <w:t>autocapacitación</w:t>
      </w:r>
      <w:proofErr w:type="spellEnd"/>
      <w:r>
        <w:t xml:space="preserve"> que llevará a cabo el grupo para abordar las diferentes instancias del proyecto. En dicha tabla las horas que se han estimado son para cada uno de los recursos y no la cantidad total de horas que insumirá al equipo. Las tareas de capacitación serán individuales, siendo cada uno responsable de cumplir la planificación acordada en tiempo y forma.</w:t>
      </w:r>
    </w:p>
    <w:p w:rsidR="00811DA8" w:rsidRDefault="00811DA8" w:rsidP="00524D89"/>
    <w:tbl>
      <w:tblPr>
        <w:tblW w:w="9260" w:type="dxa"/>
        <w:tblInd w:w="55" w:type="dxa"/>
        <w:tblCellMar>
          <w:left w:w="70" w:type="dxa"/>
          <w:right w:w="70" w:type="dxa"/>
        </w:tblCellMar>
        <w:tblLook w:val="04A0" w:firstRow="1" w:lastRow="0" w:firstColumn="1" w:lastColumn="0" w:noHBand="0" w:noVBand="1"/>
      </w:tblPr>
      <w:tblGrid>
        <w:gridCol w:w="4500"/>
        <w:gridCol w:w="1044"/>
        <w:gridCol w:w="1696"/>
        <w:gridCol w:w="2020"/>
      </w:tblGrid>
      <w:tr w:rsidR="006A0562" w:rsidRPr="006A0562" w:rsidTr="006A0562">
        <w:trPr>
          <w:trHeight w:val="510"/>
        </w:trPr>
        <w:tc>
          <w:tcPr>
            <w:tcW w:w="4500" w:type="dxa"/>
            <w:tcBorders>
              <w:top w:val="single" w:sz="4" w:space="0" w:color="B1BBCC"/>
              <w:left w:val="single" w:sz="4" w:space="0" w:color="B1BBCC"/>
              <w:bottom w:val="single" w:sz="4" w:space="0" w:color="B1BBCC"/>
              <w:right w:val="single" w:sz="4" w:space="0" w:color="B1BBCC"/>
            </w:tcBorders>
            <w:shd w:val="clear" w:color="000000" w:fill="DFE3E8"/>
            <w:vAlign w:val="center"/>
            <w:hideMark/>
          </w:tcPr>
          <w:p w:rsidR="006A0562" w:rsidRPr="006A0562" w:rsidRDefault="006A0562" w:rsidP="006A0562">
            <w:pPr>
              <w:spacing w:before="0"/>
              <w:ind w:firstLine="0"/>
              <w:jc w:val="left"/>
              <w:rPr>
                <w:rFonts w:ascii="Arial" w:hAnsi="Arial" w:cs="Arial"/>
                <w:color w:val="363636"/>
                <w:sz w:val="20"/>
                <w:szCs w:val="20"/>
              </w:rPr>
            </w:pPr>
            <w:r w:rsidRPr="006A0562">
              <w:rPr>
                <w:rFonts w:ascii="Arial" w:hAnsi="Arial" w:cs="Arial"/>
                <w:color w:val="363636"/>
                <w:sz w:val="20"/>
                <w:szCs w:val="20"/>
              </w:rPr>
              <w:t>Nombre de tarea</w:t>
            </w:r>
          </w:p>
        </w:tc>
        <w:tc>
          <w:tcPr>
            <w:tcW w:w="1044" w:type="dxa"/>
            <w:tcBorders>
              <w:top w:val="single" w:sz="4" w:space="0" w:color="B1BBCC"/>
              <w:left w:val="nil"/>
              <w:bottom w:val="single" w:sz="4" w:space="0" w:color="B1BBCC"/>
              <w:right w:val="single" w:sz="4" w:space="0" w:color="B1BBCC"/>
            </w:tcBorders>
            <w:shd w:val="clear" w:color="000000" w:fill="DFE3E8"/>
            <w:vAlign w:val="center"/>
            <w:hideMark/>
          </w:tcPr>
          <w:p w:rsidR="006A0562" w:rsidRPr="006A0562" w:rsidRDefault="006A0562" w:rsidP="006A0562">
            <w:pPr>
              <w:spacing w:before="0"/>
              <w:ind w:firstLine="0"/>
              <w:jc w:val="left"/>
              <w:rPr>
                <w:rFonts w:ascii="Arial" w:hAnsi="Arial" w:cs="Arial"/>
                <w:color w:val="363636"/>
                <w:sz w:val="20"/>
                <w:szCs w:val="20"/>
              </w:rPr>
            </w:pPr>
            <w:r w:rsidRPr="006A0562">
              <w:rPr>
                <w:rFonts w:ascii="Arial" w:hAnsi="Arial" w:cs="Arial"/>
                <w:color w:val="363636"/>
                <w:sz w:val="20"/>
                <w:szCs w:val="20"/>
              </w:rPr>
              <w:t>Trabajo</w:t>
            </w:r>
          </w:p>
        </w:tc>
        <w:tc>
          <w:tcPr>
            <w:tcW w:w="1696" w:type="dxa"/>
            <w:tcBorders>
              <w:top w:val="single" w:sz="4" w:space="0" w:color="B1BBCC"/>
              <w:left w:val="nil"/>
              <w:bottom w:val="single" w:sz="4" w:space="0" w:color="B1BBCC"/>
              <w:right w:val="single" w:sz="4" w:space="0" w:color="B1BBCC"/>
            </w:tcBorders>
            <w:shd w:val="clear" w:color="000000" w:fill="DFE3E8"/>
            <w:vAlign w:val="center"/>
            <w:hideMark/>
          </w:tcPr>
          <w:p w:rsidR="006A0562" w:rsidRPr="006A0562" w:rsidRDefault="006A0562" w:rsidP="006A0562">
            <w:pPr>
              <w:spacing w:before="0"/>
              <w:ind w:firstLine="0"/>
              <w:jc w:val="left"/>
              <w:rPr>
                <w:rFonts w:ascii="Arial" w:hAnsi="Arial" w:cs="Arial"/>
                <w:color w:val="363636"/>
                <w:sz w:val="20"/>
                <w:szCs w:val="20"/>
              </w:rPr>
            </w:pPr>
            <w:r w:rsidRPr="006A0562">
              <w:rPr>
                <w:rFonts w:ascii="Arial" w:hAnsi="Arial" w:cs="Arial"/>
                <w:color w:val="363636"/>
                <w:sz w:val="20"/>
                <w:szCs w:val="20"/>
              </w:rPr>
              <w:t>Comienzo</w:t>
            </w:r>
          </w:p>
        </w:tc>
        <w:tc>
          <w:tcPr>
            <w:tcW w:w="2020" w:type="dxa"/>
            <w:tcBorders>
              <w:top w:val="single" w:sz="4" w:space="0" w:color="B1BBCC"/>
              <w:left w:val="nil"/>
              <w:bottom w:val="single" w:sz="4" w:space="0" w:color="B1BBCC"/>
              <w:right w:val="single" w:sz="4" w:space="0" w:color="B1BBCC"/>
            </w:tcBorders>
            <w:shd w:val="clear" w:color="000000" w:fill="DFE3E8"/>
            <w:vAlign w:val="center"/>
            <w:hideMark/>
          </w:tcPr>
          <w:p w:rsidR="006A0562" w:rsidRPr="006A0562" w:rsidRDefault="006A0562" w:rsidP="006A0562">
            <w:pPr>
              <w:spacing w:before="0"/>
              <w:ind w:firstLine="0"/>
              <w:jc w:val="left"/>
              <w:rPr>
                <w:rFonts w:ascii="Arial" w:hAnsi="Arial" w:cs="Arial"/>
                <w:color w:val="363636"/>
                <w:sz w:val="20"/>
                <w:szCs w:val="20"/>
              </w:rPr>
            </w:pPr>
            <w:r w:rsidRPr="006A0562">
              <w:rPr>
                <w:rFonts w:ascii="Arial" w:hAnsi="Arial" w:cs="Arial"/>
                <w:color w:val="363636"/>
                <w:sz w:val="20"/>
                <w:szCs w:val="20"/>
              </w:rPr>
              <w:t>Fin</w:t>
            </w:r>
          </w:p>
        </w:tc>
      </w:tr>
      <w:tr w:rsidR="006A0562" w:rsidRPr="006A0562" w:rsidTr="006A0562">
        <w:trPr>
          <w:trHeight w:val="300"/>
        </w:trPr>
        <w:tc>
          <w:tcPr>
            <w:tcW w:w="4500" w:type="dxa"/>
            <w:tcBorders>
              <w:top w:val="nil"/>
              <w:left w:val="single" w:sz="4" w:space="0" w:color="B1BBCC"/>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left"/>
              <w:rPr>
                <w:rFonts w:ascii="Arial" w:hAnsi="Arial" w:cs="Arial"/>
                <w:b/>
                <w:bCs/>
                <w:color w:val="000000"/>
              </w:rPr>
            </w:pPr>
            <w:r w:rsidRPr="006A0562">
              <w:rPr>
                <w:rFonts w:ascii="Arial" w:hAnsi="Arial" w:cs="Arial"/>
                <w:b/>
                <w:bCs/>
                <w:color w:val="000000"/>
              </w:rPr>
              <w:t xml:space="preserve">Metodología de trabajo </w:t>
            </w:r>
            <w:proofErr w:type="spellStart"/>
            <w:r w:rsidRPr="006A0562">
              <w:rPr>
                <w:rFonts w:ascii="Arial" w:hAnsi="Arial" w:cs="Arial"/>
                <w:b/>
                <w:bCs/>
                <w:color w:val="000000"/>
              </w:rPr>
              <w:t>ScrumUP</w:t>
            </w:r>
            <w:proofErr w:type="spellEnd"/>
          </w:p>
        </w:tc>
        <w:tc>
          <w:tcPr>
            <w:tcW w:w="1044" w:type="dxa"/>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right"/>
              <w:rPr>
                <w:rFonts w:ascii="Arial" w:hAnsi="Arial" w:cs="Arial"/>
                <w:b/>
                <w:bCs/>
                <w:color w:val="000000"/>
              </w:rPr>
            </w:pPr>
            <w:r w:rsidRPr="006A0562">
              <w:rPr>
                <w:rFonts w:ascii="Arial" w:hAnsi="Arial" w:cs="Arial"/>
                <w:b/>
                <w:bCs/>
                <w:color w:val="000000"/>
              </w:rPr>
              <w:t xml:space="preserve">6 </w:t>
            </w:r>
            <w:proofErr w:type="spellStart"/>
            <w:r w:rsidRPr="006A0562">
              <w:rPr>
                <w:rFonts w:ascii="Arial" w:hAnsi="Arial" w:cs="Arial"/>
                <w:b/>
                <w:bCs/>
                <w:color w:val="000000"/>
              </w:rPr>
              <w:t>hrs</w:t>
            </w:r>
            <w:proofErr w:type="spellEnd"/>
          </w:p>
        </w:tc>
        <w:tc>
          <w:tcPr>
            <w:tcW w:w="1696" w:type="dxa"/>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b/>
                <w:bCs/>
                <w:color w:val="000000"/>
              </w:rPr>
            </w:pPr>
            <w:r w:rsidRPr="006A0562">
              <w:rPr>
                <w:rFonts w:ascii="Arial" w:hAnsi="Arial" w:cs="Arial"/>
                <w:b/>
                <w:bCs/>
                <w:color w:val="000000"/>
              </w:rPr>
              <w:t>sáb 26/03/11</w:t>
            </w:r>
          </w:p>
        </w:tc>
        <w:tc>
          <w:tcPr>
            <w:tcW w:w="2020" w:type="dxa"/>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b/>
                <w:bCs/>
                <w:color w:val="000000"/>
              </w:rPr>
            </w:pPr>
            <w:r w:rsidRPr="006A0562">
              <w:rPr>
                <w:rFonts w:ascii="Arial" w:hAnsi="Arial" w:cs="Arial"/>
                <w:b/>
                <w:bCs/>
                <w:color w:val="000000"/>
              </w:rPr>
              <w:t>sáb 26/03/11</w:t>
            </w:r>
          </w:p>
        </w:tc>
      </w:tr>
      <w:tr w:rsidR="006A0562" w:rsidRPr="006A0562" w:rsidTr="006A0562">
        <w:trPr>
          <w:trHeight w:val="570"/>
        </w:trPr>
        <w:tc>
          <w:tcPr>
            <w:tcW w:w="4500" w:type="dxa"/>
            <w:tcBorders>
              <w:top w:val="nil"/>
              <w:left w:val="single" w:sz="4" w:space="0" w:color="B1BBCC"/>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left"/>
              <w:rPr>
                <w:rFonts w:ascii="Arial" w:hAnsi="Arial" w:cs="Arial"/>
                <w:color w:val="000000"/>
              </w:rPr>
            </w:pPr>
            <w:r w:rsidRPr="006A0562">
              <w:rPr>
                <w:rFonts w:ascii="Arial" w:hAnsi="Arial" w:cs="Arial"/>
                <w:color w:val="000000"/>
              </w:rPr>
              <w:t xml:space="preserve">   Conocimiento y utilización de la Metodología</w:t>
            </w:r>
          </w:p>
        </w:tc>
        <w:tc>
          <w:tcPr>
            <w:tcW w:w="1044" w:type="dxa"/>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right"/>
              <w:rPr>
                <w:rFonts w:ascii="Arial" w:hAnsi="Arial" w:cs="Arial"/>
                <w:color w:val="000000"/>
              </w:rPr>
            </w:pPr>
            <w:r w:rsidRPr="006A0562">
              <w:rPr>
                <w:rFonts w:ascii="Arial" w:hAnsi="Arial" w:cs="Arial"/>
                <w:color w:val="000000"/>
              </w:rPr>
              <w:t xml:space="preserve">6 </w:t>
            </w:r>
            <w:proofErr w:type="spellStart"/>
            <w:r w:rsidRPr="006A0562">
              <w:rPr>
                <w:rFonts w:ascii="Arial" w:hAnsi="Arial" w:cs="Arial"/>
                <w:color w:val="000000"/>
              </w:rPr>
              <w:t>hrs</w:t>
            </w:r>
            <w:proofErr w:type="spellEnd"/>
          </w:p>
        </w:tc>
        <w:tc>
          <w:tcPr>
            <w:tcW w:w="1696" w:type="dxa"/>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r w:rsidRPr="006A0562">
              <w:rPr>
                <w:rFonts w:ascii="Arial" w:hAnsi="Arial" w:cs="Arial"/>
                <w:color w:val="000000"/>
              </w:rPr>
              <w:t>sáb 26/03/11</w:t>
            </w:r>
          </w:p>
        </w:tc>
        <w:tc>
          <w:tcPr>
            <w:tcW w:w="2020" w:type="dxa"/>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r w:rsidRPr="006A0562">
              <w:rPr>
                <w:rFonts w:ascii="Arial" w:hAnsi="Arial" w:cs="Arial"/>
                <w:color w:val="000000"/>
              </w:rPr>
              <w:t>sáb 26/03/11</w:t>
            </w:r>
          </w:p>
        </w:tc>
      </w:tr>
      <w:tr w:rsidR="006A0562" w:rsidRPr="006A0562" w:rsidTr="006A0562">
        <w:trPr>
          <w:trHeight w:val="600"/>
        </w:trPr>
        <w:tc>
          <w:tcPr>
            <w:tcW w:w="4500" w:type="dxa"/>
            <w:tcBorders>
              <w:top w:val="nil"/>
              <w:left w:val="single" w:sz="4" w:space="0" w:color="B1BBCC"/>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left"/>
              <w:rPr>
                <w:rFonts w:ascii="Arial" w:hAnsi="Arial" w:cs="Arial"/>
                <w:b/>
                <w:bCs/>
                <w:color w:val="000000"/>
              </w:rPr>
            </w:pPr>
            <w:r w:rsidRPr="006A0562">
              <w:rPr>
                <w:rFonts w:ascii="Arial" w:hAnsi="Arial" w:cs="Arial"/>
                <w:b/>
                <w:bCs/>
                <w:color w:val="000000"/>
              </w:rPr>
              <w:t xml:space="preserve">Herramienta de Modelado Enterprise </w:t>
            </w:r>
            <w:proofErr w:type="spellStart"/>
            <w:r w:rsidRPr="006A0562">
              <w:rPr>
                <w:rFonts w:ascii="Arial" w:hAnsi="Arial" w:cs="Arial"/>
                <w:b/>
                <w:bCs/>
                <w:color w:val="000000"/>
              </w:rPr>
              <w:t>Architect</w:t>
            </w:r>
            <w:proofErr w:type="spellEnd"/>
          </w:p>
        </w:tc>
        <w:tc>
          <w:tcPr>
            <w:tcW w:w="1044" w:type="dxa"/>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right"/>
              <w:rPr>
                <w:rFonts w:ascii="Arial" w:hAnsi="Arial" w:cs="Arial"/>
                <w:b/>
                <w:bCs/>
                <w:color w:val="000000"/>
              </w:rPr>
            </w:pPr>
            <w:r w:rsidRPr="006A0562">
              <w:rPr>
                <w:rFonts w:ascii="Arial" w:hAnsi="Arial" w:cs="Arial"/>
                <w:b/>
                <w:bCs/>
                <w:color w:val="000000"/>
              </w:rPr>
              <w:t xml:space="preserve">9,5 </w:t>
            </w:r>
            <w:proofErr w:type="spellStart"/>
            <w:r w:rsidRPr="006A0562">
              <w:rPr>
                <w:rFonts w:ascii="Arial" w:hAnsi="Arial" w:cs="Arial"/>
                <w:b/>
                <w:bCs/>
                <w:color w:val="000000"/>
              </w:rPr>
              <w:t>hrs</w:t>
            </w:r>
            <w:proofErr w:type="spellEnd"/>
          </w:p>
        </w:tc>
        <w:tc>
          <w:tcPr>
            <w:tcW w:w="1696" w:type="dxa"/>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b/>
                <w:bCs/>
                <w:color w:val="000000"/>
              </w:rPr>
            </w:pPr>
            <w:r w:rsidRPr="006A0562">
              <w:rPr>
                <w:rFonts w:ascii="Arial" w:hAnsi="Arial" w:cs="Arial"/>
                <w:b/>
                <w:bCs/>
                <w:color w:val="000000"/>
              </w:rPr>
              <w:t>mar 03/05/11</w:t>
            </w:r>
          </w:p>
        </w:tc>
        <w:tc>
          <w:tcPr>
            <w:tcW w:w="2020" w:type="dxa"/>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b/>
                <w:bCs/>
                <w:color w:val="000000"/>
              </w:rPr>
            </w:pPr>
            <w:proofErr w:type="spellStart"/>
            <w:r w:rsidRPr="006A0562">
              <w:rPr>
                <w:rFonts w:ascii="Arial" w:hAnsi="Arial" w:cs="Arial"/>
                <w:b/>
                <w:bCs/>
                <w:color w:val="000000"/>
              </w:rPr>
              <w:t>dom</w:t>
            </w:r>
            <w:proofErr w:type="spellEnd"/>
            <w:r w:rsidRPr="006A0562">
              <w:rPr>
                <w:rFonts w:ascii="Arial" w:hAnsi="Arial" w:cs="Arial"/>
                <w:b/>
                <w:bCs/>
                <w:color w:val="000000"/>
              </w:rPr>
              <w:t xml:space="preserve"> 22/05/11</w:t>
            </w:r>
          </w:p>
        </w:tc>
      </w:tr>
      <w:tr w:rsidR="006A0562" w:rsidRPr="006A0562" w:rsidTr="006A0562">
        <w:trPr>
          <w:trHeight w:val="300"/>
        </w:trPr>
        <w:tc>
          <w:tcPr>
            <w:tcW w:w="4500" w:type="dxa"/>
            <w:tcBorders>
              <w:top w:val="nil"/>
              <w:left w:val="single" w:sz="4" w:space="0" w:color="B1BBCC"/>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left"/>
              <w:rPr>
                <w:rFonts w:ascii="Arial" w:hAnsi="Arial" w:cs="Arial"/>
                <w:color w:val="000000"/>
              </w:rPr>
            </w:pPr>
            <w:r w:rsidRPr="006A0562">
              <w:rPr>
                <w:rFonts w:ascii="Arial" w:hAnsi="Arial" w:cs="Arial"/>
                <w:color w:val="000000"/>
              </w:rPr>
              <w:t xml:space="preserve">   Configuración del Servidor</w:t>
            </w:r>
          </w:p>
        </w:tc>
        <w:tc>
          <w:tcPr>
            <w:tcW w:w="1044" w:type="dxa"/>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right"/>
              <w:rPr>
                <w:rFonts w:ascii="Arial" w:hAnsi="Arial" w:cs="Arial"/>
                <w:color w:val="000000"/>
              </w:rPr>
            </w:pPr>
            <w:r w:rsidRPr="006A0562">
              <w:rPr>
                <w:rFonts w:ascii="Arial" w:hAnsi="Arial" w:cs="Arial"/>
                <w:color w:val="000000"/>
              </w:rPr>
              <w:t xml:space="preserve">6 </w:t>
            </w:r>
            <w:proofErr w:type="spellStart"/>
            <w:r w:rsidRPr="006A0562">
              <w:rPr>
                <w:rFonts w:ascii="Arial" w:hAnsi="Arial" w:cs="Arial"/>
                <w:color w:val="000000"/>
              </w:rPr>
              <w:t>hrs</w:t>
            </w:r>
            <w:proofErr w:type="spellEnd"/>
          </w:p>
        </w:tc>
        <w:tc>
          <w:tcPr>
            <w:tcW w:w="1696" w:type="dxa"/>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r w:rsidRPr="006A0562">
              <w:rPr>
                <w:rFonts w:ascii="Arial" w:hAnsi="Arial" w:cs="Arial"/>
                <w:color w:val="000000"/>
              </w:rPr>
              <w:t>mar 03/05/11</w:t>
            </w:r>
          </w:p>
        </w:tc>
        <w:tc>
          <w:tcPr>
            <w:tcW w:w="2020" w:type="dxa"/>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r w:rsidRPr="006A0562">
              <w:rPr>
                <w:rFonts w:ascii="Arial" w:hAnsi="Arial" w:cs="Arial"/>
                <w:color w:val="000000"/>
              </w:rPr>
              <w:t>mié 04/05/11</w:t>
            </w:r>
          </w:p>
        </w:tc>
      </w:tr>
      <w:tr w:rsidR="006A0562" w:rsidRPr="006A0562" w:rsidTr="006A0562">
        <w:trPr>
          <w:trHeight w:val="300"/>
        </w:trPr>
        <w:tc>
          <w:tcPr>
            <w:tcW w:w="4500" w:type="dxa"/>
            <w:tcBorders>
              <w:top w:val="nil"/>
              <w:left w:val="single" w:sz="4" w:space="0" w:color="B1BBCC"/>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left"/>
              <w:rPr>
                <w:rFonts w:ascii="Arial" w:hAnsi="Arial" w:cs="Arial"/>
                <w:color w:val="000000"/>
              </w:rPr>
            </w:pPr>
            <w:r w:rsidRPr="006A0562">
              <w:rPr>
                <w:rFonts w:ascii="Arial" w:hAnsi="Arial" w:cs="Arial"/>
                <w:color w:val="000000"/>
              </w:rPr>
              <w:t xml:space="preserve">   Trabajo con escenarios</w:t>
            </w:r>
          </w:p>
        </w:tc>
        <w:tc>
          <w:tcPr>
            <w:tcW w:w="1044" w:type="dxa"/>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right"/>
              <w:rPr>
                <w:rFonts w:ascii="Arial" w:hAnsi="Arial" w:cs="Arial"/>
                <w:color w:val="000000"/>
              </w:rPr>
            </w:pPr>
            <w:r w:rsidRPr="006A0562">
              <w:rPr>
                <w:rFonts w:ascii="Arial" w:hAnsi="Arial" w:cs="Arial"/>
                <w:color w:val="000000"/>
              </w:rPr>
              <w:t xml:space="preserve">2 </w:t>
            </w:r>
            <w:proofErr w:type="spellStart"/>
            <w:r w:rsidRPr="006A0562">
              <w:rPr>
                <w:rFonts w:ascii="Arial" w:hAnsi="Arial" w:cs="Arial"/>
                <w:color w:val="000000"/>
              </w:rPr>
              <w:t>hrs</w:t>
            </w:r>
            <w:proofErr w:type="spellEnd"/>
          </w:p>
        </w:tc>
        <w:tc>
          <w:tcPr>
            <w:tcW w:w="1696" w:type="dxa"/>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proofErr w:type="spellStart"/>
            <w:r w:rsidRPr="006A0562">
              <w:rPr>
                <w:rFonts w:ascii="Arial" w:hAnsi="Arial" w:cs="Arial"/>
                <w:color w:val="000000"/>
              </w:rPr>
              <w:t>dom</w:t>
            </w:r>
            <w:proofErr w:type="spellEnd"/>
            <w:r w:rsidRPr="006A0562">
              <w:rPr>
                <w:rFonts w:ascii="Arial" w:hAnsi="Arial" w:cs="Arial"/>
                <w:color w:val="000000"/>
              </w:rPr>
              <w:t xml:space="preserve"> 22/05/11</w:t>
            </w:r>
          </w:p>
        </w:tc>
        <w:tc>
          <w:tcPr>
            <w:tcW w:w="2020" w:type="dxa"/>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proofErr w:type="spellStart"/>
            <w:r w:rsidRPr="006A0562">
              <w:rPr>
                <w:rFonts w:ascii="Arial" w:hAnsi="Arial" w:cs="Arial"/>
                <w:color w:val="000000"/>
              </w:rPr>
              <w:t>dom</w:t>
            </w:r>
            <w:proofErr w:type="spellEnd"/>
            <w:r w:rsidRPr="006A0562">
              <w:rPr>
                <w:rFonts w:ascii="Arial" w:hAnsi="Arial" w:cs="Arial"/>
                <w:color w:val="000000"/>
              </w:rPr>
              <w:t xml:space="preserve"> 22/05/11</w:t>
            </w:r>
          </w:p>
        </w:tc>
      </w:tr>
      <w:tr w:rsidR="006A0562" w:rsidRPr="006A0562" w:rsidTr="006A0562">
        <w:trPr>
          <w:trHeight w:val="300"/>
        </w:trPr>
        <w:tc>
          <w:tcPr>
            <w:tcW w:w="4500" w:type="dxa"/>
            <w:tcBorders>
              <w:top w:val="nil"/>
              <w:left w:val="single" w:sz="4" w:space="0" w:color="B1BBCC"/>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left"/>
              <w:rPr>
                <w:rFonts w:ascii="Arial" w:hAnsi="Arial" w:cs="Arial"/>
                <w:color w:val="000000"/>
              </w:rPr>
            </w:pPr>
            <w:r w:rsidRPr="006A0562">
              <w:rPr>
                <w:rFonts w:ascii="Arial" w:hAnsi="Arial" w:cs="Arial"/>
                <w:color w:val="000000"/>
              </w:rPr>
              <w:t xml:space="preserve">   Recursos Humanos del Proyecto</w:t>
            </w:r>
          </w:p>
        </w:tc>
        <w:tc>
          <w:tcPr>
            <w:tcW w:w="1044" w:type="dxa"/>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right"/>
              <w:rPr>
                <w:rFonts w:ascii="Arial" w:hAnsi="Arial" w:cs="Arial"/>
                <w:color w:val="000000"/>
              </w:rPr>
            </w:pPr>
            <w:r w:rsidRPr="006A0562">
              <w:rPr>
                <w:rFonts w:ascii="Arial" w:hAnsi="Arial" w:cs="Arial"/>
                <w:color w:val="000000"/>
              </w:rPr>
              <w:t xml:space="preserve">0,25 </w:t>
            </w:r>
            <w:proofErr w:type="spellStart"/>
            <w:r w:rsidRPr="006A0562">
              <w:rPr>
                <w:rFonts w:ascii="Arial" w:hAnsi="Arial" w:cs="Arial"/>
                <w:color w:val="000000"/>
              </w:rPr>
              <w:t>hrs</w:t>
            </w:r>
            <w:proofErr w:type="spellEnd"/>
          </w:p>
        </w:tc>
        <w:tc>
          <w:tcPr>
            <w:tcW w:w="1696" w:type="dxa"/>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proofErr w:type="spellStart"/>
            <w:r w:rsidRPr="006A0562">
              <w:rPr>
                <w:rFonts w:ascii="Arial" w:hAnsi="Arial" w:cs="Arial"/>
                <w:color w:val="000000"/>
              </w:rPr>
              <w:t>dom</w:t>
            </w:r>
            <w:proofErr w:type="spellEnd"/>
            <w:r w:rsidRPr="006A0562">
              <w:rPr>
                <w:rFonts w:ascii="Arial" w:hAnsi="Arial" w:cs="Arial"/>
                <w:color w:val="000000"/>
              </w:rPr>
              <w:t xml:space="preserve"> 22/05/11</w:t>
            </w:r>
          </w:p>
        </w:tc>
        <w:tc>
          <w:tcPr>
            <w:tcW w:w="2020" w:type="dxa"/>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proofErr w:type="spellStart"/>
            <w:r w:rsidRPr="006A0562">
              <w:rPr>
                <w:rFonts w:ascii="Arial" w:hAnsi="Arial" w:cs="Arial"/>
                <w:color w:val="000000"/>
              </w:rPr>
              <w:t>dom</w:t>
            </w:r>
            <w:proofErr w:type="spellEnd"/>
            <w:r w:rsidRPr="006A0562">
              <w:rPr>
                <w:rFonts w:ascii="Arial" w:hAnsi="Arial" w:cs="Arial"/>
                <w:color w:val="000000"/>
              </w:rPr>
              <w:t xml:space="preserve"> 22/05/11</w:t>
            </w:r>
          </w:p>
        </w:tc>
      </w:tr>
      <w:tr w:rsidR="006A0562" w:rsidRPr="006A0562" w:rsidTr="006A0562">
        <w:trPr>
          <w:trHeight w:val="300"/>
        </w:trPr>
        <w:tc>
          <w:tcPr>
            <w:tcW w:w="4500" w:type="dxa"/>
            <w:tcBorders>
              <w:top w:val="nil"/>
              <w:left w:val="single" w:sz="4" w:space="0" w:color="B1BBCC"/>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left"/>
              <w:rPr>
                <w:rFonts w:ascii="Arial" w:hAnsi="Arial" w:cs="Arial"/>
                <w:color w:val="000000"/>
              </w:rPr>
            </w:pPr>
            <w:r w:rsidRPr="006A0562">
              <w:rPr>
                <w:rFonts w:ascii="Arial" w:hAnsi="Arial" w:cs="Arial"/>
                <w:color w:val="000000"/>
              </w:rPr>
              <w:t xml:space="preserve">   Diagrama de Casos de Uso</w:t>
            </w:r>
          </w:p>
        </w:tc>
        <w:tc>
          <w:tcPr>
            <w:tcW w:w="1044" w:type="dxa"/>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right"/>
              <w:rPr>
                <w:rFonts w:ascii="Arial" w:hAnsi="Arial" w:cs="Arial"/>
                <w:color w:val="000000"/>
              </w:rPr>
            </w:pPr>
            <w:r w:rsidRPr="006A0562">
              <w:rPr>
                <w:rFonts w:ascii="Arial" w:hAnsi="Arial" w:cs="Arial"/>
                <w:color w:val="000000"/>
              </w:rPr>
              <w:t xml:space="preserve">0,25 </w:t>
            </w:r>
            <w:proofErr w:type="spellStart"/>
            <w:r w:rsidRPr="006A0562">
              <w:rPr>
                <w:rFonts w:ascii="Arial" w:hAnsi="Arial" w:cs="Arial"/>
                <w:color w:val="000000"/>
              </w:rPr>
              <w:t>hrs</w:t>
            </w:r>
            <w:proofErr w:type="spellEnd"/>
          </w:p>
        </w:tc>
        <w:tc>
          <w:tcPr>
            <w:tcW w:w="1696" w:type="dxa"/>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proofErr w:type="spellStart"/>
            <w:r w:rsidRPr="006A0562">
              <w:rPr>
                <w:rFonts w:ascii="Arial" w:hAnsi="Arial" w:cs="Arial"/>
                <w:color w:val="000000"/>
              </w:rPr>
              <w:t>dom</w:t>
            </w:r>
            <w:proofErr w:type="spellEnd"/>
            <w:r w:rsidRPr="006A0562">
              <w:rPr>
                <w:rFonts w:ascii="Arial" w:hAnsi="Arial" w:cs="Arial"/>
                <w:color w:val="000000"/>
              </w:rPr>
              <w:t xml:space="preserve"> 22/05/11</w:t>
            </w:r>
          </w:p>
        </w:tc>
        <w:tc>
          <w:tcPr>
            <w:tcW w:w="2020" w:type="dxa"/>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proofErr w:type="spellStart"/>
            <w:r w:rsidRPr="006A0562">
              <w:rPr>
                <w:rFonts w:ascii="Arial" w:hAnsi="Arial" w:cs="Arial"/>
                <w:color w:val="000000"/>
              </w:rPr>
              <w:t>dom</w:t>
            </w:r>
            <w:proofErr w:type="spellEnd"/>
            <w:r w:rsidRPr="006A0562">
              <w:rPr>
                <w:rFonts w:ascii="Arial" w:hAnsi="Arial" w:cs="Arial"/>
                <w:color w:val="000000"/>
              </w:rPr>
              <w:t xml:space="preserve"> 22/05/11</w:t>
            </w:r>
          </w:p>
        </w:tc>
      </w:tr>
      <w:tr w:rsidR="006A0562" w:rsidRPr="006A0562" w:rsidTr="006A0562">
        <w:trPr>
          <w:trHeight w:val="300"/>
        </w:trPr>
        <w:tc>
          <w:tcPr>
            <w:tcW w:w="4500" w:type="dxa"/>
            <w:tcBorders>
              <w:top w:val="nil"/>
              <w:left w:val="single" w:sz="4" w:space="0" w:color="B1BBCC"/>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left"/>
              <w:rPr>
                <w:rFonts w:ascii="Arial" w:hAnsi="Arial" w:cs="Arial"/>
                <w:color w:val="000000"/>
              </w:rPr>
            </w:pPr>
            <w:r w:rsidRPr="006A0562">
              <w:rPr>
                <w:rFonts w:ascii="Arial" w:hAnsi="Arial" w:cs="Arial"/>
                <w:color w:val="000000"/>
              </w:rPr>
              <w:t xml:space="preserve">   Diagrama de Clases</w:t>
            </w:r>
          </w:p>
        </w:tc>
        <w:tc>
          <w:tcPr>
            <w:tcW w:w="1044" w:type="dxa"/>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right"/>
              <w:rPr>
                <w:rFonts w:ascii="Arial" w:hAnsi="Arial" w:cs="Arial"/>
                <w:color w:val="000000"/>
              </w:rPr>
            </w:pPr>
            <w:r w:rsidRPr="006A0562">
              <w:rPr>
                <w:rFonts w:ascii="Arial" w:hAnsi="Arial" w:cs="Arial"/>
                <w:color w:val="000000"/>
              </w:rPr>
              <w:t xml:space="preserve">0,25 </w:t>
            </w:r>
            <w:proofErr w:type="spellStart"/>
            <w:r w:rsidRPr="006A0562">
              <w:rPr>
                <w:rFonts w:ascii="Arial" w:hAnsi="Arial" w:cs="Arial"/>
                <w:color w:val="000000"/>
              </w:rPr>
              <w:t>hrs</w:t>
            </w:r>
            <w:proofErr w:type="spellEnd"/>
          </w:p>
        </w:tc>
        <w:tc>
          <w:tcPr>
            <w:tcW w:w="1696" w:type="dxa"/>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proofErr w:type="spellStart"/>
            <w:r w:rsidRPr="006A0562">
              <w:rPr>
                <w:rFonts w:ascii="Arial" w:hAnsi="Arial" w:cs="Arial"/>
                <w:color w:val="000000"/>
              </w:rPr>
              <w:t>dom</w:t>
            </w:r>
            <w:proofErr w:type="spellEnd"/>
            <w:r w:rsidRPr="006A0562">
              <w:rPr>
                <w:rFonts w:ascii="Arial" w:hAnsi="Arial" w:cs="Arial"/>
                <w:color w:val="000000"/>
              </w:rPr>
              <w:t xml:space="preserve"> 22/05/11</w:t>
            </w:r>
          </w:p>
        </w:tc>
        <w:tc>
          <w:tcPr>
            <w:tcW w:w="2020" w:type="dxa"/>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proofErr w:type="spellStart"/>
            <w:r w:rsidRPr="006A0562">
              <w:rPr>
                <w:rFonts w:ascii="Arial" w:hAnsi="Arial" w:cs="Arial"/>
                <w:color w:val="000000"/>
              </w:rPr>
              <w:t>dom</w:t>
            </w:r>
            <w:proofErr w:type="spellEnd"/>
            <w:r w:rsidRPr="006A0562">
              <w:rPr>
                <w:rFonts w:ascii="Arial" w:hAnsi="Arial" w:cs="Arial"/>
                <w:color w:val="000000"/>
              </w:rPr>
              <w:t xml:space="preserve"> 22/05/11</w:t>
            </w:r>
          </w:p>
        </w:tc>
      </w:tr>
      <w:tr w:rsidR="006A0562" w:rsidRPr="006A0562" w:rsidTr="006A0562">
        <w:trPr>
          <w:trHeight w:val="300"/>
        </w:trPr>
        <w:tc>
          <w:tcPr>
            <w:tcW w:w="4500" w:type="dxa"/>
            <w:tcBorders>
              <w:top w:val="nil"/>
              <w:left w:val="single" w:sz="4" w:space="0" w:color="B1BBCC"/>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left"/>
              <w:rPr>
                <w:rFonts w:ascii="Arial" w:hAnsi="Arial" w:cs="Arial"/>
                <w:color w:val="000000"/>
              </w:rPr>
            </w:pPr>
            <w:r w:rsidRPr="006A0562">
              <w:rPr>
                <w:rFonts w:ascii="Arial" w:hAnsi="Arial" w:cs="Arial"/>
                <w:color w:val="000000"/>
              </w:rPr>
              <w:t xml:space="preserve">   Diagrama de Secuencia</w:t>
            </w:r>
          </w:p>
        </w:tc>
        <w:tc>
          <w:tcPr>
            <w:tcW w:w="1044" w:type="dxa"/>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right"/>
              <w:rPr>
                <w:rFonts w:ascii="Arial" w:hAnsi="Arial" w:cs="Arial"/>
                <w:color w:val="000000"/>
              </w:rPr>
            </w:pPr>
            <w:r w:rsidRPr="006A0562">
              <w:rPr>
                <w:rFonts w:ascii="Arial" w:hAnsi="Arial" w:cs="Arial"/>
                <w:color w:val="000000"/>
              </w:rPr>
              <w:t xml:space="preserve">0,25 </w:t>
            </w:r>
            <w:proofErr w:type="spellStart"/>
            <w:r w:rsidRPr="006A0562">
              <w:rPr>
                <w:rFonts w:ascii="Arial" w:hAnsi="Arial" w:cs="Arial"/>
                <w:color w:val="000000"/>
              </w:rPr>
              <w:t>hrs</w:t>
            </w:r>
            <w:proofErr w:type="spellEnd"/>
          </w:p>
        </w:tc>
        <w:tc>
          <w:tcPr>
            <w:tcW w:w="1696" w:type="dxa"/>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proofErr w:type="spellStart"/>
            <w:r w:rsidRPr="006A0562">
              <w:rPr>
                <w:rFonts w:ascii="Arial" w:hAnsi="Arial" w:cs="Arial"/>
                <w:color w:val="000000"/>
              </w:rPr>
              <w:t>dom</w:t>
            </w:r>
            <w:proofErr w:type="spellEnd"/>
            <w:r w:rsidRPr="006A0562">
              <w:rPr>
                <w:rFonts w:ascii="Arial" w:hAnsi="Arial" w:cs="Arial"/>
                <w:color w:val="000000"/>
              </w:rPr>
              <w:t xml:space="preserve"> 22/05/11</w:t>
            </w:r>
          </w:p>
        </w:tc>
        <w:tc>
          <w:tcPr>
            <w:tcW w:w="2020" w:type="dxa"/>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proofErr w:type="spellStart"/>
            <w:r w:rsidRPr="006A0562">
              <w:rPr>
                <w:rFonts w:ascii="Arial" w:hAnsi="Arial" w:cs="Arial"/>
                <w:color w:val="000000"/>
              </w:rPr>
              <w:t>dom</w:t>
            </w:r>
            <w:proofErr w:type="spellEnd"/>
            <w:r w:rsidRPr="006A0562">
              <w:rPr>
                <w:rFonts w:ascii="Arial" w:hAnsi="Arial" w:cs="Arial"/>
                <w:color w:val="000000"/>
              </w:rPr>
              <w:t xml:space="preserve"> 22/05/11</w:t>
            </w:r>
          </w:p>
        </w:tc>
      </w:tr>
      <w:tr w:rsidR="006A0562" w:rsidRPr="006A0562" w:rsidTr="006A0562">
        <w:trPr>
          <w:trHeight w:val="300"/>
        </w:trPr>
        <w:tc>
          <w:tcPr>
            <w:tcW w:w="4500" w:type="dxa"/>
            <w:tcBorders>
              <w:top w:val="nil"/>
              <w:left w:val="single" w:sz="4" w:space="0" w:color="B1BBCC"/>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left"/>
              <w:rPr>
                <w:rFonts w:ascii="Arial" w:hAnsi="Arial" w:cs="Arial"/>
                <w:color w:val="000000"/>
              </w:rPr>
            </w:pPr>
            <w:r w:rsidRPr="006A0562">
              <w:rPr>
                <w:rFonts w:ascii="Arial" w:hAnsi="Arial" w:cs="Arial"/>
                <w:color w:val="000000"/>
              </w:rPr>
              <w:t xml:space="preserve">   Diagrama de Componentes</w:t>
            </w:r>
          </w:p>
        </w:tc>
        <w:tc>
          <w:tcPr>
            <w:tcW w:w="1044" w:type="dxa"/>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right"/>
              <w:rPr>
                <w:rFonts w:ascii="Arial" w:hAnsi="Arial" w:cs="Arial"/>
                <w:color w:val="000000"/>
              </w:rPr>
            </w:pPr>
            <w:r w:rsidRPr="006A0562">
              <w:rPr>
                <w:rFonts w:ascii="Arial" w:hAnsi="Arial" w:cs="Arial"/>
                <w:color w:val="000000"/>
              </w:rPr>
              <w:t xml:space="preserve">0,25 </w:t>
            </w:r>
            <w:proofErr w:type="spellStart"/>
            <w:r w:rsidRPr="006A0562">
              <w:rPr>
                <w:rFonts w:ascii="Arial" w:hAnsi="Arial" w:cs="Arial"/>
                <w:color w:val="000000"/>
              </w:rPr>
              <w:t>hrs</w:t>
            </w:r>
            <w:proofErr w:type="spellEnd"/>
          </w:p>
        </w:tc>
        <w:tc>
          <w:tcPr>
            <w:tcW w:w="1696" w:type="dxa"/>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proofErr w:type="spellStart"/>
            <w:r w:rsidRPr="006A0562">
              <w:rPr>
                <w:rFonts w:ascii="Arial" w:hAnsi="Arial" w:cs="Arial"/>
                <w:color w:val="000000"/>
              </w:rPr>
              <w:t>dom</w:t>
            </w:r>
            <w:proofErr w:type="spellEnd"/>
            <w:r w:rsidRPr="006A0562">
              <w:rPr>
                <w:rFonts w:ascii="Arial" w:hAnsi="Arial" w:cs="Arial"/>
                <w:color w:val="000000"/>
              </w:rPr>
              <w:t xml:space="preserve"> 22/05/11</w:t>
            </w:r>
          </w:p>
        </w:tc>
        <w:tc>
          <w:tcPr>
            <w:tcW w:w="2020" w:type="dxa"/>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proofErr w:type="spellStart"/>
            <w:r w:rsidRPr="006A0562">
              <w:rPr>
                <w:rFonts w:ascii="Arial" w:hAnsi="Arial" w:cs="Arial"/>
                <w:color w:val="000000"/>
              </w:rPr>
              <w:t>dom</w:t>
            </w:r>
            <w:proofErr w:type="spellEnd"/>
            <w:r w:rsidRPr="006A0562">
              <w:rPr>
                <w:rFonts w:ascii="Arial" w:hAnsi="Arial" w:cs="Arial"/>
                <w:color w:val="000000"/>
              </w:rPr>
              <w:t xml:space="preserve"> 22/05/11</w:t>
            </w:r>
          </w:p>
        </w:tc>
      </w:tr>
      <w:tr w:rsidR="006A0562" w:rsidRPr="006A0562" w:rsidTr="006A0562">
        <w:trPr>
          <w:trHeight w:val="300"/>
        </w:trPr>
        <w:tc>
          <w:tcPr>
            <w:tcW w:w="4500" w:type="dxa"/>
            <w:tcBorders>
              <w:top w:val="nil"/>
              <w:left w:val="single" w:sz="4" w:space="0" w:color="B1BBCC"/>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left"/>
              <w:rPr>
                <w:rFonts w:ascii="Arial" w:hAnsi="Arial" w:cs="Arial"/>
                <w:color w:val="000000"/>
              </w:rPr>
            </w:pPr>
            <w:r w:rsidRPr="006A0562">
              <w:rPr>
                <w:rFonts w:ascii="Arial" w:hAnsi="Arial" w:cs="Arial"/>
                <w:color w:val="000000"/>
              </w:rPr>
              <w:t xml:space="preserve">   Diagrama de Despliegue</w:t>
            </w:r>
          </w:p>
        </w:tc>
        <w:tc>
          <w:tcPr>
            <w:tcW w:w="1044" w:type="dxa"/>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right"/>
              <w:rPr>
                <w:rFonts w:ascii="Arial" w:hAnsi="Arial" w:cs="Arial"/>
                <w:color w:val="000000"/>
              </w:rPr>
            </w:pPr>
            <w:r w:rsidRPr="006A0562">
              <w:rPr>
                <w:rFonts w:ascii="Arial" w:hAnsi="Arial" w:cs="Arial"/>
                <w:color w:val="000000"/>
              </w:rPr>
              <w:t xml:space="preserve">0,25 </w:t>
            </w:r>
            <w:proofErr w:type="spellStart"/>
            <w:r w:rsidRPr="006A0562">
              <w:rPr>
                <w:rFonts w:ascii="Arial" w:hAnsi="Arial" w:cs="Arial"/>
                <w:color w:val="000000"/>
              </w:rPr>
              <w:t>hrs</w:t>
            </w:r>
            <w:proofErr w:type="spellEnd"/>
          </w:p>
        </w:tc>
        <w:tc>
          <w:tcPr>
            <w:tcW w:w="1696" w:type="dxa"/>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proofErr w:type="spellStart"/>
            <w:r w:rsidRPr="006A0562">
              <w:rPr>
                <w:rFonts w:ascii="Arial" w:hAnsi="Arial" w:cs="Arial"/>
                <w:color w:val="000000"/>
              </w:rPr>
              <w:t>dom</w:t>
            </w:r>
            <w:proofErr w:type="spellEnd"/>
            <w:r w:rsidRPr="006A0562">
              <w:rPr>
                <w:rFonts w:ascii="Arial" w:hAnsi="Arial" w:cs="Arial"/>
                <w:color w:val="000000"/>
              </w:rPr>
              <w:t xml:space="preserve"> 22/05/11</w:t>
            </w:r>
          </w:p>
        </w:tc>
        <w:tc>
          <w:tcPr>
            <w:tcW w:w="2020" w:type="dxa"/>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proofErr w:type="spellStart"/>
            <w:r w:rsidRPr="006A0562">
              <w:rPr>
                <w:rFonts w:ascii="Arial" w:hAnsi="Arial" w:cs="Arial"/>
                <w:color w:val="000000"/>
              </w:rPr>
              <w:t>dom</w:t>
            </w:r>
            <w:proofErr w:type="spellEnd"/>
            <w:r w:rsidRPr="006A0562">
              <w:rPr>
                <w:rFonts w:ascii="Arial" w:hAnsi="Arial" w:cs="Arial"/>
                <w:color w:val="000000"/>
              </w:rPr>
              <w:t xml:space="preserve"> 22/05/11</w:t>
            </w:r>
          </w:p>
        </w:tc>
      </w:tr>
      <w:tr w:rsidR="006A0562" w:rsidRPr="006A0562" w:rsidTr="006A0562">
        <w:trPr>
          <w:trHeight w:val="300"/>
        </w:trPr>
        <w:tc>
          <w:tcPr>
            <w:tcW w:w="4500" w:type="dxa"/>
            <w:tcBorders>
              <w:top w:val="nil"/>
              <w:left w:val="single" w:sz="4" w:space="0" w:color="B1BBCC"/>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left"/>
              <w:rPr>
                <w:rFonts w:ascii="Arial" w:hAnsi="Arial" w:cs="Arial"/>
                <w:b/>
                <w:bCs/>
                <w:color w:val="000000"/>
              </w:rPr>
            </w:pPr>
            <w:r w:rsidRPr="006A0562">
              <w:rPr>
                <w:rFonts w:ascii="Arial" w:hAnsi="Arial" w:cs="Arial"/>
                <w:b/>
                <w:bCs/>
                <w:color w:val="000000"/>
              </w:rPr>
              <w:t>Desarrollo de software</w:t>
            </w:r>
          </w:p>
        </w:tc>
        <w:tc>
          <w:tcPr>
            <w:tcW w:w="1044" w:type="dxa"/>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right"/>
              <w:rPr>
                <w:rFonts w:ascii="Arial" w:hAnsi="Arial" w:cs="Arial"/>
                <w:b/>
                <w:bCs/>
                <w:color w:val="000000"/>
              </w:rPr>
            </w:pPr>
            <w:r w:rsidRPr="006A0562">
              <w:rPr>
                <w:rFonts w:ascii="Arial" w:hAnsi="Arial" w:cs="Arial"/>
                <w:b/>
                <w:bCs/>
                <w:color w:val="000000"/>
              </w:rPr>
              <w:t xml:space="preserve">38 </w:t>
            </w:r>
            <w:proofErr w:type="spellStart"/>
            <w:r w:rsidRPr="006A0562">
              <w:rPr>
                <w:rFonts w:ascii="Arial" w:hAnsi="Arial" w:cs="Arial"/>
                <w:b/>
                <w:bCs/>
                <w:color w:val="000000"/>
              </w:rPr>
              <w:t>hrs</w:t>
            </w:r>
            <w:proofErr w:type="spellEnd"/>
          </w:p>
        </w:tc>
        <w:tc>
          <w:tcPr>
            <w:tcW w:w="1696" w:type="dxa"/>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b/>
                <w:bCs/>
                <w:color w:val="000000"/>
              </w:rPr>
            </w:pPr>
            <w:r w:rsidRPr="006A0562">
              <w:rPr>
                <w:rFonts w:ascii="Arial" w:hAnsi="Arial" w:cs="Arial"/>
                <w:b/>
                <w:bCs/>
                <w:color w:val="000000"/>
              </w:rPr>
              <w:t>lun 23/05/11</w:t>
            </w:r>
          </w:p>
        </w:tc>
        <w:tc>
          <w:tcPr>
            <w:tcW w:w="2020" w:type="dxa"/>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b/>
                <w:bCs/>
                <w:color w:val="000000"/>
              </w:rPr>
            </w:pPr>
            <w:r w:rsidRPr="006A0562">
              <w:rPr>
                <w:rFonts w:ascii="Arial" w:hAnsi="Arial" w:cs="Arial"/>
                <w:b/>
                <w:bCs/>
                <w:color w:val="000000"/>
              </w:rPr>
              <w:t>vie 24/06/11</w:t>
            </w:r>
          </w:p>
        </w:tc>
      </w:tr>
      <w:tr w:rsidR="006A0562" w:rsidRPr="006A0562" w:rsidTr="006A0562">
        <w:trPr>
          <w:trHeight w:val="300"/>
        </w:trPr>
        <w:tc>
          <w:tcPr>
            <w:tcW w:w="4500" w:type="dxa"/>
            <w:tcBorders>
              <w:top w:val="nil"/>
              <w:left w:val="single" w:sz="4" w:space="0" w:color="B1BBCC"/>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left"/>
              <w:rPr>
                <w:rFonts w:ascii="Arial" w:hAnsi="Arial" w:cs="Arial"/>
                <w:color w:val="000000"/>
                <w:lang w:val="en-US"/>
              </w:rPr>
            </w:pPr>
            <w:r w:rsidRPr="006A0562">
              <w:rPr>
                <w:rFonts w:ascii="Arial" w:hAnsi="Arial" w:cs="Arial"/>
                <w:color w:val="000000"/>
                <w:lang w:val="en-US"/>
              </w:rPr>
              <w:t xml:space="preserve">   </w:t>
            </w:r>
            <w:proofErr w:type="spellStart"/>
            <w:r w:rsidRPr="006A0562">
              <w:rPr>
                <w:rFonts w:ascii="Arial" w:hAnsi="Arial" w:cs="Arial"/>
                <w:color w:val="000000"/>
                <w:lang w:val="en-US"/>
              </w:rPr>
              <w:t>Lectura</w:t>
            </w:r>
            <w:proofErr w:type="spellEnd"/>
            <w:r w:rsidRPr="006A0562">
              <w:rPr>
                <w:rFonts w:ascii="Arial" w:hAnsi="Arial" w:cs="Arial"/>
                <w:color w:val="000000"/>
                <w:lang w:val="en-US"/>
              </w:rPr>
              <w:t xml:space="preserve"> C# 2010 All-in-One For </w:t>
            </w:r>
          </w:p>
        </w:tc>
        <w:tc>
          <w:tcPr>
            <w:tcW w:w="1044" w:type="dxa"/>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right"/>
              <w:rPr>
                <w:rFonts w:ascii="Arial" w:hAnsi="Arial" w:cs="Arial"/>
                <w:color w:val="000000"/>
              </w:rPr>
            </w:pPr>
            <w:r w:rsidRPr="006A0562">
              <w:rPr>
                <w:rFonts w:ascii="Arial" w:hAnsi="Arial" w:cs="Arial"/>
                <w:color w:val="000000"/>
              </w:rPr>
              <w:t xml:space="preserve">16 </w:t>
            </w:r>
            <w:proofErr w:type="spellStart"/>
            <w:r w:rsidRPr="006A0562">
              <w:rPr>
                <w:rFonts w:ascii="Arial" w:hAnsi="Arial" w:cs="Arial"/>
                <w:color w:val="000000"/>
              </w:rPr>
              <w:t>hrs</w:t>
            </w:r>
            <w:proofErr w:type="spellEnd"/>
          </w:p>
        </w:tc>
        <w:tc>
          <w:tcPr>
            <w:tcW w:w="1696" w:type="dxa"/>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r w:rsidRPr="006A0562">
              <w:rPr>
                <w:rFonts w:ascii="Arial" w:hAnsi="Arial" w:cs="Arial"/>
                <w:color w:val="000000"/>
              </w:rPr>
              <w:t>lun 23/05/11</w:t>
            </w:r>
          </w:p>
        </w:tc>
        <w:tc>
          <w:tcPr>
            <w:tcW w:w="2020" w:type="dxa"/>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r w:rsidRPr="006A0562">
              <w:rPr>
                <w:rFonts w:ascii="Arial" w:hAnsi="Arial" w:cs="Arial"/>
                <w:color w:val="000000"/>
              </w:rPr>
              <w:t>sáb 28/05/11</w:t>
            </w:r>
          </w:p>
        </w:tc>
      </w:tr>
      <w:tr w:rsidR="006A0562" w:rsidRPr="006A0562" w:rsidTr="006A0562">
        <w:trPr>
          <w:trHeight w:val="855"/>
        </w:trPr>
        <w:tc>
          <w:tcPr>
            <w:tcW w:w="4500" w:type="dxa"/>
            <w:tcBorders>
              <w:top w:val="nil"/>
              <w:left w:val="single" w:sz="4" w:space="0" w:color="B1BBCC"/>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left"/>
              <w:rPr>
                <w:rFonts w:ascii="Arial" w:hAnsi="Arial" w:cs="Arial"/>
                <w:color w:val="000000"/>
                <w:lang w:val="en-US"/>
              </w:rPr>
            </w:pPr>
            <w:r w:rsidRPr="006A0562">
              <w:rPr>
                <w:rFonts w:ascii="Arial" w:hAnsi="Arial" w:cs="Arial"/>
                <w:color w:val="000000"/>
                <w:lang w:val="en-US"/>
              </w:rPr>
              <w:t xml:space="preserve">   </w:t>
            </w:r>
            <w:proofErr w:type="spellStart"/>
            <w:r w:rsidRPr="006A0562">
              <w:rPr>
                <w:rFonts w:ascii="Arial" w:hAnsi="Arial" w:cs="Arial"/>
                <w:color w:val="000000"/>
                <w:lang w:val="en-US"/>
              </w:rPr>
              <w:t>Lectura</w:t>
            </w:r>
            <w:proofErr w:type="spellEnd"/>
            <w:r w:rsidRPr="006A0562">
              <w:rPr>
                <w:rFonts w:ascii="Arial" w:hAnsi="Arial" w:cs="Arial"/>
                <w:color w:val="000000"/>
                <w:lang w:val="en-US"/>
              </w:rPr>
              <w:t xml:space="preserve"> Microsoft SQL Server 2008 Administrator’s Pocket Consultant, 2nd Edition</w:t>
            </w:r>
          </w:p>
        </w:tc>
        <w:tc>
          <w:tcPr>
            <w:tcW w:w="1044" w:type="dxa"/>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right"/>
              <w:rPr>
                <w:rFonts w:ascii="Arial" w:hAnsi="Arial" w:cs="Arial"/>
                <w:color w:val="000000"/>
              </w:rPr>
            </w:pPr>
            <w:r w:rsidRPr="006A0562">
              <w:rPr>
                <w:rFonts w:ascii="Arial" w:hAnsi="Arial" w:cs="Arial"/>
                <w:color w:val="000000"/>
              </w:rPr>
              <w:t xml:space="preserve">10 </w:t>
            </w:r>
            <w:proofErr w:type="spellStart"/>
            <w:r w:rsidRPr="006A0562">
              <w:rPr>
                <w:rFonts w:ascii="Arial" w:hAnsi="Arial" w:cs="Arial"/>
                <w:color w:val="000000"/>
              </w:rPr>
              <w:t>hrs</w:t>
            </w:r>
            <w:proofErr w:type="spellEnd"/>
          </w:p>
        </w:tc>
        <w:tc>
          <w:tcPr>
            <w:tcW w:w="1696" w:type="dxa"/>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r w:rsidRPr="006A0562">
              <w:rPr>
                <w:rFonts w:ascii="Arial" w:hAnsi="Arial" w:cs="Arial"/>
                <w:color w:val="000000"/>
              </w:rPr>
              <w:t>mié 01/06/11</w:t>
            </w:r>
          </w:p>
        </w:tc>
        <w:tc>
          <w:tcPr>
            <w:tcW w:w="2020" w:type="dxa"/>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r w:rsidRPr="006A0562">
              <w:rPr>
                <w:rFonts w:ascii="Arial" w:hAnsi="Arial" w:cs="Arial"/>
                <w:color w:val="000000"/>
              </w:rPr>
              <w:t>lun 06/06/11</w:t>
            </w:r>
          </w:p>
        </w:tc>
      </w:tr>
      <w:tr w:rsidR="006A0562" w:rsidRPr="006A0562" w:rsidTr="006A0562">
        <w:trPr>
          <w:trHeight w:val="570"/>
        </w:trPr>
        <w:tc>
          <w:tcPr>
            <w:tcW w:w="4500" w:type="dxa"/>
            <w:tcBorders>
              <w:top w:val="nil"/>
              <w:left w:val="single" w:sz="4" w:space="0" w:color="B1BBCC"/>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left"/>
              <w:rPr>
                <w:rFonts w:ascii="Arial" w:hAnsi="Arial" w:cs="Arial"/>
                <w:color w:val="000000"/>
                <w:lang w:val="en-US"/>
              </w:rPr>
            </w:pPr>
            <w:r w:rsidRPr="006A0562">
              <w:rPr>
                <w:rFonts w:ascii="Arial" w:hAnsi="Arial" w:cs="Arial"/>
                <w:color w:val="000000"/>
                <w:lang w:val="en-US"/>
              </w:rPr>
              <w:t xml:space="preserve">   </w:t>
            </w:r>
            <w:proofErr w:type="spellStart"/>
            <w:r w:rsidRPr="006A0562">
              <w:rPr>
                <w:rFonts w:ascii="Arial" w:hAnsi="Arial" w:cs="Arial"/>
                <w:color w:val="000000"/>
                <w:lang w:val="en-US"/>
              </w:rPr>
              <w:t>Lectura</w:t>
            </w:r>
            <w:proofErr w:type="spellEnd"/>
            <w:r w:rsidRPr="006A0562">
              <w:rPr>
                <w:rFonts w:ascii="Arial" w:hAnsi="Arial" w:cs="Arial"/>
                <w:color w:val="000000"/>
                <w:lang w:val="en-US"/>
              </w:rPr>
              <w:t xml:space="preserve"> HTML, XHTML and CSS For Dummies, 7th Edition </w:t>
            </w:r>
          </w:p>
        </w:tc>
        <w:tc>
          <w:tcPr>
            <w:tcW w:w="1044" w:type="dxa"/>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right"/>
              <w:rPr>
                <w:rFonts w:ascii="Arial" w:hAnsi="Arial" w:cs="Arial"/>
                <w:color w:val="000000"/>
              </w:rPr>
            </w:pPr>
            <w:r w:rsidRPr="006A0562">
              <w:rPr>
                <w:rFonts w:ascii="Arial" w:hAnsi="Arial" w:cs="Arial"/>
                <w:color w:val="000000"/>
              </w:rPr>
              <w:t xml:space="preserve">4 </w:t>
            </w:r>
            <w:proofErr w:type="spellStart"/>
            <w:r w:rsidRPr="006A0562">
              <w:rPr>
                <w:rFonts w:ascii="Arial" w:hAnsi="Arial" w:cs="Arial"/>
                <w:color w:val="000000"/>
              </w:rPr>
              <w:t>hrs</w:t>
            </w:r>
            <w:proofErr w:type="spellEnd"/>
          </w:p>
        </w:tc>
        <w:tc>
          <w:tcPr>
            <w:tcW w:w="1696" w:type="dxa"/>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r w:rsidRPr="006A0562">
              <w:rPr>
                <w:rFonts w:ascii="Arial" w:hAnsi="Arial" w:cs="Arial"/>
                <w:color w:val="000000"/>
              </w:rPr>
              <w:t>mié 15/06/11</w:t>
            </w:r>
          </w:p>
        </w:tc>
        <w:tc>
          <w:tcPr>
            <w:tcW w:w="2020" w:type="dxa"/>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r w:rsidRPr="006A0562">
              <w:rPr>
                <w:rFonts w:ascii="Arial" w:hAnsi="Arial" w:cs="Arial"/>
                <w:color w:val="000000"/>
              </w:rPr>
              <w:t>vie 17/06/11</w:t>
            </w:r>
          </w:p>
        </w:tc>
      </w:tr>
      <w:tr w:rsidR="006A0562" w:rsidRPr="006A0562" w:rsidTr="006A0562">
        <w:trPr>
          <w:trHeight w:val="300"/>
        </w:trPr>
        <w:tc>
          <w:tcPr>
            <w:tcW w:w="4500" w:type="dxa"/>
            <w:tcBorders>
              <w:top w:val="nil"/>
              <w:left w:val="single" w:sz="4" w:space="0" w:color="B1BBCC"/>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left"/>
              <w:rPr>
                <w:rFonts w:ascii="Arial" w:hAnsi="Arial" w:cs="Arial"/>
                <w:color w:val="000000"/>
                <w:lang w:val="en-US"/>
              </w:rPr>
            </w:pPr>
            <w:r w:rsidRPr="006A0562">
              <w:rPr>
                <w:rFonts w:ascii="Arial" w:hAnsi="Arial" w:cs="Arial"/>
                <w:color w:val="000000"/>
                <w:lang w:val="en-US"/>
              </w:rPr>
              <w:t xml:space="preserve">   </w:t>
            </w:r>
            <w:proofErr w:type="spellStart"/>
            <w:r w:rsidRPr="006A0562">
              <w:rPr>
                <w:rFonts w:ascii="Arial" w:hAnsi="Arial" w:cs="Arial"/>
                <w:color w:val="000000"/>
                <w:lang w:val="en-US"/>
              </w:rPr>
              <w:t>Lectura</w:t>
            </w:r>
            <w:proofErr w:type="spellEnd"/>
            <w:r w:rsidRPr="006A0562">
              <w:rPr>
                <w:rFonts w:ascii="Arial" w:hAnsi="Arial" w:cs="Arial"/>
                <w:color w:val="000000"/>
                <w:lang w:val="en-US"/>
              </w:rPr>
              <w:t xml:space="preserve"> Beginning ASP.NET Security </w:t>
            </w:r>
          </w:p>
        </w:tc>
        <w:tc>
          <w:tcPr>
            <w:tcW w:w="1044" w:type="dxa"/>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right"/>
              <w:rPr>
                <w:rFonts w:ascii="Arial" w:hAnsi="Arial" w:cs="Arial"/>
                <w:color w:val="000000"/>
              </w:rPr>
            </w:pPr>
            <w:r w:rsidRPr="006A0562">
              <w:rPr>
                <w:rFonts w:ascii="Arial" w:hAnsi="Arial" w:cs="Arial"/>
                <w:color w:val="000000"/>
              </w:rPr>
              <w:t xml:space="preserve">8 </w:t>
            </w:r>
            <w:proofErr w:type="spellStart"/>
            <w:r w:rsidRPr="006A0562">
              <w:rPr>
                <w:rFonts w:ascii="Arial" w:hAnsi="Arial" w:cs="Arial"/>
                <w:color w:val="000000"/>
              </w:rPr>
              <w:t>hrs</w:t>
            </w:r>
            <w:proofErr w:type="spellEnd"/>
          </w:p>
        </w:tc>
        <w:tc>
          <w:tcPr>
            <w:tcW w:w="1696" w:type="dxa"/>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r w:rsidRPr="006A0562">
              <w:rPr>
                <w:rFonts w:ascii="Arial" w:hAnsi="Arial" w:cs="Arial"/>
                <w:color w:val="000000"/>
              </w:rPr>
              <w:t>lun 20/06/11</w:t>
            </w:r>
          </w:p>
        </w:tc>
        <w:tc>
          <w:tcPr>
            <w:tcW w:w="2020" w:type="dxa"/>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r w:rsidRPr="006A0562">
              <w:rPr>
                <w:rFonts w:ascii="Arial" w:hAnsi="Arial" w:cs="Arial"/>
                <w:color w:val="000000"/>
              </w:rPr>
              <w:t>vie 24/06/11</w:t>
            </w:r>
          </w:p>
        </w:tc>
      </w:tr>
    </w:tbl>
    <w:p w:rsidR="000D1AA9" w:rsidRDefault="000D1AA9" w:rsidP="00811DA8"/>
    <w:sectPr w:rsidR="000D1AA9" w:rsidSect="00983420">
      <w:headerReference w:type="default" r:id="rId20"/>
      <w:footerReference w:type="default" r:id="rId21"/>
      <w:pgSz w:w="11907" w:h="16840" w:code="9"/>
      <w:pgMar w:top="1114"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0B87" w:rsidRDefault="00920B87" w:rsidP="0021037F">
      <w:r>
        <w:separator/>
      </w:r>
    </w:p>
  </w:endnote>
  <w:endnote w:type="continuationSeparator" w:id="0">
    <w:p w:rsidR="00920B87" w:rsidRDefault="00920B87" w:rsidP="0021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0" w:type="auto"/>
      <w:tblLook w:val="00A0" w:firstRow="1" w:lastRow="0" w:firstColumn="1" w:lastColumn="0" w:noHBand="0" w:noVBand="0"/>
    </w:tblPr>
    <w:tblGrid>
      <w:gridCol w:w="618"/>
    </w:tblGrid>
    <w:tr w:rsidR="001A4EBF" w:rsidRPr="004734D9" w:rsidTr="00EF15BE">
      <w:trPr>
        <w:trHeight w:val="9772"/>
      </w:trPr>
      <w:tc>
        <w:tcPr>
          <w:tcW w:w="0" w:type="auto"/>
          <w:tcBorders>
            <w:bottom w:val="single" w:sz="4" w:space="0" w:color="auto"/>
          </w:tcBorders>
          <w:textDirection w:val="btLr"/>
        </w:tcPr>
        <w:p w:rsidR="001A4EBF" w:rsidRPr="004734D9" w:rsidRDefault="00CC153B" w:rsidP="00A50DF4">
          <w:pPr>
            <w:pStyle w:val="Encabezado"/>
            <w:ind w:left="113" w:right="113"/>
          </w:pPr>
          <w:r w:rsidRPr="004734D9">
            <w:rPr>
              <w:color w:val="4F81BD"/>
            </w:rPr>
            <w:t xml:space="preserve">Capítulo: </w:t>
          </w:r>
          <w:r w:rsidR="00920B87">
            <w:fldChar w:fldCharType="begin"/>
          </w:r>
          <w:r w:rsidR="00920B87">
            <w:instrText xml:space="preserve"> STYLEREF  "1"  </w:instrText>
          </w:r>
          <w:r w:rsidR="00920B87">
            <w:fldChar w:fldCharType="separate"/>
          </w:r>
          <w:r w:rsidR="00CE09EF">
            <w:rPr>
              <w:noProof/>
            </w:rPr>
            <w:t>Introducción</w:t>
          </w:r>
          <w:r w:rsidR="00920B87">
            <w:rPr>
              <w:noProof/>
            </w:rPr>
            <w:fldChar w:fldCharType="end"/>
          </w:r>
        </w:p>
      </w:tc>
    </w:tr>
    <w:tr w:rsidR="001A4EBF" w:rsidRPr="004734D9" w:rsidTr="00EF15BE">
      <w:trPr>
        <w:trHeight w:val="688"/>
      </w:trPr>
      <w:tc>
        <w:tcPr>
          <w:tcW w:w="0" w:type="auto"/>
          <w:tcBorders>
            <w:top w:val="single" w:sz="4" w:space="0" w:color="auto"/>
          </w:tcBorders>
        </w:tcPr>
        <w:p w:rsidR="001A4EBF" w:rsidRPr="004734D9" w:rsidRDefault="00EF15BE" w:rsidP="00EF15BE">
          <w:pPr>
            <w:pStyle w:val="Piedepgina"/>
            <w:spacing w:before="0"/>
            <w:ind w:firstLine="0"/>
            <w:jc w:val="right"/>
          </w:pPr>
          <w:r w:rsidRPr="009B4117">
            <w:rPr>
              <w:rFonts w:asciiTheme="minorHAnsi" w:eastAsiaTheme="minorEastAsia" w:hAnsiTheme="minorHAnsi" w:cstheme="minorBidi"/>
              <w:sz w:val="18"/>
            </w:rPr>
            <w:fldChar w:fldCharType="begin"/>
          </w:r>
          <w:r w:rsidRPr="009B4117">
            <w:rPr>
              <w:sz w:val="18"/>
            </w:rPr>
            <w:instrText>PAGE   \* MERGEFORMAT</w:instrText>
          </w:r>
          <w:r w:rsidRPr="009B4117">
            <w:rPr>
              <w:rFonts w:asciiTheme="minorHAnsi" w:eastAsiaTheme="minorEastAsia" w:hAnsiTheme="minorHAnsi" w:cstheme="minorBidi"/>
              <w:sz w:val="18"/>
            </w:rPr>
            <w:fldChar w:fldCharType="separate"/>
          </w:r>
          <w:r w:rsidR="00CE09EF" w:rsidRPr="00CE09EF">
            <w:rPr>
              <w:rFonts w:asciiTheme="majorHAnsi" w:eastAsiaTheme="majorEastAsia" w:hAnsiTheme="majorHAnsi" w:cstheme="majorBidi"/>
              <w:noProof/>
              <w:color w:val="4F81BD" w:themeColor="accent1"/>
              <w:sz w:val="32"/>
              <w:szCs w:val="40"/>
              <w:lang w:val="es-ES"/>
            </w:rPr>
            <w:t>2</w:t>
          </w:r>
          <w:r w:rsidRPr="009B4117">
            <w:rPr>
              <w:rFonts w:asciiTheme="majorHAnsi" w:eastAsiaTheme="majorEastAsia" w:hAnsiTheme="majorHAnsi" w:cstheme="majorBidi"/>
              <w:color w:val="4F81BD" w:themeColor="accent1"/>
              <w:sz w:val="32"/>
              <w:szCs w:val="40"/>
            </w:rPr>
            <w:fldChar w:fldCharType="end"/>
          </w:r>
        </w:p>
      </w:tc>
    </w:tr>
  </w:tbl>
  <w:p w:rsidR="001A4EBF" w:rsidRPr="009B4117" w:rsidRDefault="00CE6132" w:rsidP="00CE6132">
    <w:pPr>
      <w:pStyle w:val="Piedepgina"/>
      <w:ind w:firstLine="0"/>
      <w:rPr>
        <w:i/>
        <w:sz w:val="16"/>
        <w:szCs w:val="16"/>
      </w:rPr>
    </w:pPr>
    <w:r w:rsidRPr="009B4117">
      <w:rPr>
        <w:i/>
        <w:sz w:val="16"/>
        <w:szCs w:val="16"/>
      </w:rPr>
      <w:fldChar w:fldCharType="begin"/>
    </w:r>
    <w:r w:rsidRPr="009B4117">
      <w:rPr>
        <w:i/>
        <w:sz w:val="16"/>
        <w:szCs w:val="16"/>
      </w:rPr>
      <w:instrText xml:space="preserve"> FILENAME  \* Caps  \* MERGEFORMAT </w:instrText>
    </w:r>
    <w:r w:rsidRPr="009B4117">
      <w:rPr>
        <w:i/>
        <w:sz w:val="16"/>
        <w:szCs w:val="16"/>
      </w:rPr>
      <w:fldChar w:fldCharType="separate"/>
    </w:r>
    <w:r w:rsidR="00EB0B70">
      <w:rPr>
        <w:i/>
        <w:noProof/>
        <w:sz w:val="16"/>
        <w:szCs w:val="16"/>
      </w:rPr>
      <w:t>Plan De Capacitación.Docx</w:t>
    </w:r>
    <w:r w:rsidRPr="009B4117">
      <w:rPr>
        <w:i/>
        <w:sz w:val="16"/>
        <w:szCs w:val="16"/>
      </w:rPr>
      <w:fldChar w:fldCharType="end"/>
    </w:r>
    <w:r w:rsidRPr="009B4117">
      <w:rPr>
        <w:i/>
        <w:sz w:val="16"/>
        <w:szCs w:val="16"/>
      </w:rPr>
      <w:t xml:space="preserve"> – Revisión N°: </w:t>
    </w:r>
    <w:r w:rsidRPr="009B4117">
      <w:rPr>
        <w:i/>
        <w:sz w:val="16"/>
        <w:szCs w:val="16"/>
      </w:rPr>
      <w:fldChar w:fldCharType="begin"/>
    </w:r>
    <w:r w:rsidRPr="009B4117">
      <w:rPr>
        <w:i/>
        <w:sz w:val="16"/>
        <w:szCs w:val="16"/>
      </w:rPr>
      <w:instrText xml:space="preserve"> REVNUM  \# "##0" \* Arabic  \* MERGEFORMAT </w:instrText>
    </w:r>
    <w:r w:rsidRPr="009B4117">
      <w:rPr>
        <w:i/>
        <w:sz w:val="16"/>
        <w:szCs w:val="16"/>
      </w:rPr>
      <w:fldChar w:fldCharType="separate"/>
    </w:r>
    <w:r w:rsidR="00EB0B70">
      <w:rPr>
        <w:i/>
        <w:noProof/>
        <w:sz w:val="16"/>
        <w:szCs w:val="16"/>
      </w:rPr>
      <w:t>41</w:t>
    </w:r>
    <w:r w:rsidRPr="009B4117">
      <w:rPr>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0B87" w:rsidRDefault="00920B87" w:rsidP="0021037F">
      <w:r>
        <w:separator/>
      </w:r>
    </w:p>
  </w:footnote>
  <w:footnote w:type="continuationSeparator" w:id="0">
    <w:p w:rsidR="00920B87" w:rsidRDefault="00920B87" w:rsidP="002103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5"/>
      <w:gridCol w:w="4556"/>
    </w:tblGrid>
    <w:tr w:rsidR="00942C1D" w:rsidTr="004635FE">
      <w:trPr>
        <w:trHeight w:val="838"/>
      </w:trPr>
      <w:tc>
        <w:tcPr>
          <w:tcW w:w="4095" w:type="dxa"/>
        </w:tcPr>
        <w:p w:rsidR="004635FE" w:rsidRDefault="004635FE" w:rsidP="00983420">
          <w:pPr>
            <w:pStyle w:val="Encabezado"/>
            <w:spacing w:before="0"/>
            <w:ind w:firstLine="0"/>
            <w:rPr>
              <w:b/>
              <w:i/>
              <w:sz w:val="16"/>
              <w:szCs w:val="16"/>
            </w:rPr>
          </w:pPr>
          <w:r>
            <w:rPr>
              <w:b/>
              <w:i/>
              <w:sz w:val="16"/>
              <w:szCs w:val="16"/>
            </w:rPr>
            <w:t xml:space="preserve">Proyecto </w:t>
          </w:r>
          <w:sdt>
            <w:sdtPr>
              <w:rPr>
                <w:b/>
                <w:i/>
                <w:sz w:val="16"/>
                <w:szCs w:val="16"/>
              </w:rPr>
              <w:alias w:val="Título"/>
              <w:tag w:val=""/>
              <w:id w:val="992989524"/>
              <w:dataBinding w:prefixMappings="xmlns:ns0='http://purl.org/dc/elements/1.1/' xmlns:ns1='http://schemas.openxmlformats.org/package/2006/metadata/core-properties' " w:xpath="/ns1:coreProperties[1]/ns0:title[1]" w:storeItemID="{6C3C8BC8-F283-45AE-878A-BAB7291924A1}"/>
              <w:text/>
            </w:sdtPr>
            <w:sdtEndPr/>
            <w:sdtContent>
              <w:r w:rsidR="00C32F03">
                <w:rPr>
                  <w:b/>
                  <w:i/>
                  <w:sz w:val="16"/>
                  <w:szCs w:val="16"/>
                </w:rPr>
                <w:t>EDUAR 2.0</w:t>
              </w:r>
            </w:sdtContent>
          </w:sdt>
        </w:p>
        <w:p w:rsidR="00942C1D" w:rsidRPr="004635FE" w:rsidRDefault="004635FE" w:rsidP="00983420">
          <w:pPr>
            <w:pStyle w:val="Encabezado"/>
            <w:spacing w:before="0"/>
            <w:ind w:firstLine="0"/>
            <w:rPr>
              <w:i/>
              <w:sz w:val="16"/>
              <w:szCs w:val="16"/>
            </w:rPr>
          </w:pPr>
          <w:r w:rsidRPr="004635FE">
            <w:rPr>
              <w:i/>
              <w:sz w:val="16"/>
              <w:szCs w:val="16"/>
            </w:rPr>
            <w:t>Sistema de Explotación de Información Educativa</w:t>
          </w:r>
          <w:r w:rsidR="00CC153B" w:rsidRPr="004635FE">
            <w:rPr>
              <w:i/>
              <w:sz w:val="16"/>
              <w:szCs w:val="16"/>
            </w:rPr>
            <w:fldChar w:fldCharType="begin"/>
          </w:r>
          <w:r w:rsidR="00CC153B" w:rsidRPr="004635FE">
            <w:rPr>
              <w:i/>
              <w:sz w:val="16"/>
              <w:szCs w:val="16"/>
            </w:rPr>
            <w:instrText xml:space="preserve"> TITLE  \* Upper  \* MERGEFORMAT </w:instrText>
          </w:r>
          <w:r w:rsidR="00CC153B" w:rsidRPr="004635FE">
            <w:rPr>
              <w:i/>
              <w:sz w:val="16"/>
              <w:szCs w:val="16"/>
            </w:rPr>
            <w:fldChar w:fldCharType="end"/>
          </w:r>
        </w:p>
      </w:tc>
      <w:tc>
        <w:tcPr>
          <w:tcW w:w="4556" w:type="dxa"/>
        </w:tcPr>
        <w:p w:rsidR="00942C1D" w:rsidRPr="008D2B1A" w:rsidRDefault="00CC153B" w:rsidP="004635FE">
          <w:pPr>
            <w:pStyle w:val="Encabezado"/>
            <w:spacing w:before="0"/>
            <w:ind w:firstLine="0"/>
            <w:jc w:val="right"/>
            <w:rPr>
              <w:b/>
              <w:sz w:val="16"/>
              <w:szCs w:val="16"/>
            </w:rPr>
          </w:pPr>
          <w:r w:rsidRPr="008D2B1A">
            <w:rPr>
              <w:b/>
              <w:sz w:val="16"/>
              <w:szCs w:val="16"/>
            </w:rPr>
            <w:t>Universidad Tecnológica Nacional</w:t>
          </w:r>
        </w:p>
        <w:p w:rsidR="00942C1D" w:rsidRPr="008D2B1A" w:rsidRDefault="00CC153B" w:rsidP="004635FE">
          <w:pPr>
            <w:pStyle w:val="Encabezado"/>
            <w:spacing w:before="0"/>
            <w:ind w:firstLine="0"/>
            <w:jc w:val="right"/>
            <w:rPr>
              <w:i/>
              <w:sz w:val="16"/>
              <w:szCs w:val="16"/>
            </w:rPr>
          </w:pPr>
          <w:r w:rsidRPr="008D2B1A">
            <w:rPr>
              <w:i/>
              <w:sz w:val="16"/>
              <w:szCs w:val="16"/>
            </w:rPr>
            <w:t>Facultad Regional Córdoba</w:t>
          </w:r>
        </w:p>
        <w:p w:rsidR="00942C1D" w:rsidRDefault="00CC153B" w:rsidP="004635FE">
          <w:pPr>
            <w:pStyle w:val="Encabezado"/>
            <w:spacing w:before="0"/>
            <w:ind w:firstLine="0"/>
            <w:jc w:val="right"/>
          </w:pPr>
          <w:r w:rsidRPr="008D2B1A">
            <w:rPr>
              <w:b/>
              <w:noProof/>
              <w:sz w:val="16"/>
              <w:szCs w:val="16"/>
            </w:rPr>
            <w:drawing>
              <wp:anchor distT="0" distB="0" distL="114300" distR="114300" simplePos="0" relativeHeight="251659264" behindDoc="1" locked="0" layoutInCell="1" allowOverlap="1" wp14:anchorId="3E5CFB97" wp14:editId="102C959E">
                <wp:simplePos x="0" y="0"/>
                <wp:positionH relativeFrom="column">
                  <wp:posOffset>2387600</wp:posOffset>
                </wp:positionH>
                <wp:positionV relativeFrom="paragraph">
                  <wp:posOffset>-303530</wp:posOffset>
                </wp:positionV>
                <wp:extent cx="299720" cy="359410"/>
                <wp:effectExtent l="0" t="0" r="5080" b="2540"/>
                <wp:wrapTight wrapText="largest">
                  <wp:wrapPolygon edited="0">
                    <wp:start x="0" y="0"/>
                    <wp:lineTo x="0" y="20608"/>
                    <wp:lineTo x="20593" y="20608"/>
                    <wp:lineTo x="20593" y="0"/>
                    <wp:lineTo x="0" y="0"/>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942C1D" w:rsidRDefault="00920B87" w:rsidP="007B2627">
    <w:pPr>
      <w:pStyle w:val="Encabezad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731FD"/>
    <w:multiLevelType w:val="hybridMultilevel"/>
    <w:tmpl w:val="FBEE62E4"/>
    <w:lvl w:ilvl="0" w:tplc="2C0A0001">
      <w:start w:val="1"/>
      <w:numFmt w:val="bullet"/>
      <w:lvlText w:val=""/>
      <w:lvlJc w:val="left"/>
      <w:pPr>
        <w:ind w:left="2484" w:hanging="360"/>
      </w:pPr>
      <w:rPr>
        <w:rFonts w:ascii="Symbol" w:hAnsi="Symbol"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1">
    <w:nsid w:val="22A6769F"/>
    <w:multiLevelType w:val="hybridMultilevel"/>
    <w:tmpl w:val="1B4A4B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BF75F31"/>
    <w:multiLevelType w:val="hybridMultilevel"/>
    <w:tmpl w:val="3F40D4FA"/>
    <w:lvl w:ilvl="0" w:tplc="D2E8C6F6">
      <w:start w:val="1"/>
      <w:numFmt w:val="lowerLetter"/>
      <w:lvlText w:val="%1)"/>
      <w:lvlJc w:val="left"/>
      <w:pPr>
        <w:ind w:left="1069" w:hanging="360"/>
      </w:pPr>
      <w:rPr>
        <w:rFonts w:hint="default"/>
      </w:rPr>
    </w:lvl>
    <w:lvl w:ilvl="1" w:tplc="2C0A0019">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3">
    <w:nsid w:val="2C422622"/>
    <w:multiLevelType w:val="hybridMultilevel"/>
    <w:tmpl w:val="3B4C40FE"/>
    <w:lvl w:ilvl="0" w:tplc="2C0A0001">
      <w:start w:val="1"/>
      <w:numFmt w:val="bullet"/>
      <w:lvlText w:val=""/>
      <w:lvlJc w:val="left"/>
      <w:pPr>
        <w:ind w:left="522" w:hanging="360"/>
      </w:pPr>
      <w:rPr>
        <w:rFonts w:ascii="Symbol" w:hAnsi="Symbol" w:hint="default"/>
      </w:rPr>
    </w:lvl>
    <w:lvl w:ilvl="1" w:tplc="2C0A0003" w:tentative="1">
      <w:start w:val="1"/>
      <w:numFmt w:val="bullet"/>
      <w:lvlText w:val="o"/>
      <w:lvlJc w:val="left"/>
      <w:pPr>
        <w:ind w:left="1242" w:hanging="360"/>
      </w:pPr>
      <w:rPr>
        <w:rFonts w:ascii="Courier New" w:hAnsi="Courier New" w:cs="Courier New" w:hint="default"/>
      </w:rPr>
    </w:lvl>
    <w:lvl w:ilvl="2" w:tplc="2C0A0005" w:tentative="1">
      <w:start w:val="1"/>
      <w:numFmt w:val="bullet"/>
      <w:lvlText w:val=""/>
      <w:lvlJc w:val="left"/>
      <w:pPr>
        <w:ind w:left="1962" w:hanging="360"/>
      </w:pPr>
      <w:rPr>
        <w:rFonts w:ascii="Wingdings" w:hAnsi="Wingdings" w:hint="default"/>
      </w:rPr>
    </w:lvl>
    <w:lvl w:ilvl="3" w:tplc="2C0A0001" w:tentative="1">
      <w:start w:val="1"/>
      <w:numFmt w:val="bullet"/>
      <w:lvlText w:val=""/>
      <w:lvlJc w:val="left"/>
      <w:pPr>
        <w:ind w:left="2682" w:hanging="360"/>
      </w:pPr>
      <w:rPr>
        <w:rFonts w:ascii="Symbol" w:hAnsi="Symbol" w:hint="default"/>
      </w:rPr>
    </w:lvl>
    <w:lvl w:ilvl="4" w:tplc="2C0A0003" w:tentative="1">
      <w:start w:val="1"/>
      <w:numFmt w:val="bullet"/>
      <w:lvlText w:val="o"/>
      <w:lvlJc w:val="left"/>
      <w:pPr>
        <w:ind w:left="3402" w:hanging="360"/>
      </w:pPr>
      <w:rPr>
        <w:rFonts w:ascii="Courier New" w:hAnsi="Courier New" w:cs="Courier New" w:hint="default"/>
      </w:rPr>
    </w:lvl>
    <w:lvl w:ilvl="5" w:tplc="2C0A0005" w:tentative="1">
      <w:start w:val="1"/>
      <w:numFmt w:val="bullet"/>
      <w:lvlText w:val=""/>
      <w:lvlJc w:val="left"/>
      <w:pPr>
        <w:ind w:left="4122" w:hanging="360"/>
      </w:pPr>
      <w:rPr>
        <w:rFonts w:ascii="Wingdings" w:hAnsi="Wingdings" w:hint="default"/>
      </w:rPr>
    </w:lvl>
    <w:lvl w:ilvl="6" w:tplc="2C0A0001" w:tentative="1">
      <w:start w:val="1"/>
      <w:numFmt w:val="bullet"/>
      <w:lvlText w:val=""/>
      <w:lvlJc w:val="left"/>
      <w:pPr>
        <w:ind w:left="4842" w:hanging="360"/>
      </w:pPr>
      <w:rPr>
        <w:rFonts w:ascii="Symbol" w:hAnsi="Symbol" w:hint="default"/>
      </w:rPr>
    </w:lvl>
    <w:lvl w:ilvl="7" w:tplc="2C0A0003" w:tentative="1">
      <w:start w:val="1"/>
      <w:numFmt w:val="bullet"/>
      <w:lvlText w:val="o"/>
      <w:lvlJc w:val="left"/>
      <w:pPr>
        <w:ind w:left="5562" w:hanging="360"/>
      </w:pPr>
      <w:rPr>
        <w:rFonts w:ascii="Courier New" w:hAnsi="Courier New" w:cs="Courier New" w:hint="default"/>
      </w:rPr>
    </w:lvl>
    <w:lvl w:ilvl="8" w:tplc="2C0A0005" w:tentative="1">
      <w:start w:val="1"/>
      <w:numFmt w:val="bullet"/>
      <w:lvlText w:val=""/>
      <w:lvlJc w:val="left"/>
      <w:pPr>
        <w:ind w:left="6282" w:hanging="360"/>
      </w:pPr>
      <w:rPr>
        <w:rFonts w:ascii="Wingdings" w:hAnsi="Wingdings" w:hint="default"/>
      </w:rPr>
    </w:lvl>
  </w:abstractNum>
  <w:abstractNum w:abstractNumId="4">
    <w:nsid w:val="2E175A28"/>
    <w:multiLevelType w:val="hybridMultilevel"/>
    <w:tmpl w:val="19C635C6"/>
    <w:lvl w:ilvl="0" w:tplc="2C0A0001">
      <w:start w:val="1"/>
      <w:numFmt w:val="bullet"/>
      <w:lvlText w:val=""/>
      <w:lvlJc w:val="left"/>
      <w:pPr>
        <w:ind w:left="2484" w:hanging="360"/>
      </w:pPr>
      <w:rPr>
        <w:rFonts w:ascii="Symbol" w:hAnsi="Symbol"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5">
    <w:nsid w:val="40F3794A"/>
    <w:multiLevelType w:val="hybridMultilevel"/>
    <w:tmpl w:val="9A9824CC"/>
    <w:lvl w:ilvl="0" w:tplc="2C0A000F">
      <w:start w:val="1"/>
      <w:numFmt w:val="decimal"/>
      <w:lvlText w:val="%1."/>
      <w:lvlJc w:val="left"/>
      <w:pPr>
        <w:ind w:left="720" w:hanging="360"/>
      </w:pPr>
    </w:lvl>
    <w:lvl w:ilvl="1" w:tplc="2C0A0001">
      <w:start w:val="1"/>
      <w:numFmt w:val="bullet"/>
      <w:lvlText w:val=""/>
      <w:lvlJc w:val="left"/>
      <w:pPr>
        <w:ind w:left="1440" w:hanging="360"/>
      </w:pPr>
      <w:rPr>
        <w:rFonts w:ascii="Symbol" w:hAnsi="Symbol" w:hint="default"/>
      </w:rPr>
    </w:lvl>
    <w:lvl w:ilvl="2" w:tplc="2C0A0001">
      <w:start w:val="1"/>
      <w:numFmt w:val="bullet"/>
      <w:lvlText w:val=""/>
      <w:lvlJc w:val="left"/>
      <w:pPr>
        <w:ind w:left="2160" w:hanging="180"/>
      </w:pPr>
      <w:rPr>
        <w:rFonts w:ascii="Symbol" w:hAnsi="Symbol" w:hint="default"/>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6">
    <w:nsid w:val="4E5546C5"/>
    <w:multiLevelType w:val="hybridMultilevel"/>
    <w:tmpl w:val="5DD05072"/>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01">
      <w:start w:val="1"/>
      <w:numFmt w:val="bullet"/>
      <w:lvlText w:val=""/>
      <w:lvlJc w:val="left"/>
      <w:pPr>
        <w:ind w:left="2160" w:hanging="180"/>
      </w:pPr>
      <w:rPr>
        <w:rFonts w:ascii="Symbol" w:hAnsi="Symbol" w:hint="default"/>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7">
    <w:nsid w:val="56FE0853"/>
    <w:multiLevelType w:val="hybridMultilevel"/>
    <w:tmpl w:val="2572EC98"/>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8">
    <w:nsid w:val="5CBB4DB6"/>
    <w:multiLevelType w:val="hybridMultilevel"/>
    <w:tmpl w:val="049C3158"/>
    <w:lvl w:ilvl="0" w:tplc="DE863AD0">
      <w:start w:val="1"/>
      <w:numFmt w:val="bullet"/>
      <w:lvlText w:val=""/>
      <w:lvlJc w:val="left"/>
      <w:pPr>
        <w:ind w:left="2160" w:hanging="360"/>
      </w:pPr>
      <w:rPr>
        <w:rFonts w:ascii="Symbol" w:hAnsi="Symbol" w:hint="default"/>
        <w:color w:val="auto"/>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9">
    <w:nsid w:val="63E817F8"/>
    <w:multiLevelType w:val="hybridMultilevel"/>
    <w:tmpl w:val="77765762"/>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0">
    <w:nsid w:val="6D16386C"/>
    <w:multiLevelType w:val="hybridMultilevel"/>
    <w:tmpl w:val="ACCEDBF4"/>
    <w:lvl w:ilvl="0" w:tplc="2C0A0001">
      <w:start w:val="1"/>
      <w:numFmt w:val="bullet"/>
      <w:lvlText w:val=""/>
      <w:lvlJc w:val="left"/>
      <w:pPr>
        <w:ind w:left="2484" w:hanging="360"/>
      </w:pPr>
      <w:rPr>
        <w:rFonts w:ascii="Symbol" w:hAnsi="Symbol"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11">
    <w:nsid w:val="78E132E3"/>
    <w:multiLevelType w:val="hybridMultilevel"/>
    <w:tmpl w:val="F1B40C1C"/>
    <w:lvl w:ilvl="0" w:tplc="2C0A0001">
      <w:start w:val="1"/>
      <w:numFmt w:val="bullet"/>
      <w:lvlText w:val=""/>
      <w:lvlJc w:val="left"/>
      <w:pPr>
        <w:ind w:left="2484" w:hanging="360"/>
      </w:pPr>
      <w:rPr>
        <w:rFonts w:ascii="Symbol" w:hAnsi="Symbol"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12">
    <w:nsid w:val="7A0857AD"/>
    <w:multiLevelType w:val="hybridMultilevel"/>
    <w:tmpl w:val="A5148FA8"/>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3">
    <w:nsid w:val="7D242A85"/>
    <w:multiLevelType w:val="hybridMultilevel"/>
    <w:tmpl w:val="C04A6E28"/>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num w:numId="1">
    <w:abstractNumId w:val="6"/>
  </w:num>
  <w:num w:numId="2">
    <w:abstractNumId w:val="1"/>
  </w:num>
  <w:num w:numId="3">
    <w:abstractNumId w:val="2"/>
  </w:num>
  <w:num w:numId="4">
    <w:abstractNumId w:val="3"/>
  </w:num>
  <w:num w:numId="5">
    <w:abstractNumId w:val="8"/>
  </w:num>
  <w:num w:numId="6">
    <w:abstractNumId w:val="0"/>
  </w:num>
  <w:num w:numId="7">
    <w:abstractNumId w:val="7"/>
  </w:num>
  <w:num w:numId="8">
    <w:abstractNumId w:val="13"/>
  </w:num>
  <w:num w:numId="9">
    <w:abstractNumId w:val="12"/>
  </w:num>
  <w:num w:numId="10">
    <w:abstractNumId w:val="4"/>
  </w:num>
  <w:num w:numId="11">
    <w:abstractNumId w:val="9"/>
  </w:num>
  <w:num w:numId="12">
    <w:abstractNumId w:val="10"/>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F03"/>
    <w:rsid w:val="00051112"/>
    <w:rsid w:val="000A77C6"/>
    <w:rsid w:val="000B605F"/>
    <w:rsid w:val="000D1AA9"/>
    <w:rsid w:val="00124A1A"/>
    <w:rsid w:val="00197C67"/>
    <w:rsid w:val="001D222E"/>
    <w:rsid w:val="001D413A"/>
    <w:rsid w:val="001E3737"/>
    <w:rsid w:val="0021037F"/>
    <w:rsid w:val="00232945"/>
    <w:rsid w:val="002349F5"/>
    <w:rsid w:val="0025547B"/>
    <w:rsid w:val="0026258F"/>
    <w:rsid w:val="00333391"/>
    <w:rsid w:val="00333BC3"/>
    <w:rsid w:val="00371DD2"/>
    <w:rsid w:val="00397439"/>
    <w:rsid w:val="003D38A9"/>
    <w:rsid w:val="00416040"/>
    <w:rsid w:val="00416DC1"/>
    <w:rsid w:val="00417B79"/>
    <w:rsid w:val="004358C0"/>
    <w:rsid w:val="00444A37"/>
    <w:rsid w:val="00450A70"/>
    <w:rsid w:val="0046322D"/>
    <w:rsid w:val="004635FE"/>
    <w:rsid w:val="00524D89"/>
    <w:rsid w:val="005C6902"/>
    <w:rsid w:val="005E1A42"/>
    <w:rsid w:val="00637BB9"/>
    <w:rsid w:val="006420E0"/>
    <w:rsid w:val="00664398"/>
    <w:rsid w:val="0069575D"/>
    <w:rsid w:val="006969D2"/>
    <w:rsid w:val="006A0562"/>
    <w:rsid w:val="006F669E"/>
    <w:rsid w:val="007563FD"/>
    <w:rsid w:val="00763A77"/>
    <w:rsid w:val="00785BE6"/>
    <w:rsid w:val="007B2627"/>
    <w:rsid w:val="008102B9"/>
    <w:rsid w:val="00811DA8"/>
    <w:rsid w:val="00830ECC"/>
    <w:rsid w:val="008408C4"/>
    <w:rsid w:val="008E32B2"/>
    <w:rsid w:val="008F4ABC"/>
    <w:rsid w:val="00917F6F"/>
    <w:rsid w:val="00920B87"/>
    <w:rsid w:val="00983420"/>
    <w:rsid w:val="009B4117"/>
    <w:rsid w:val="009B715E"/>
    <w:rsid w:val="009E3F38"/>
    <w:rsid w:val="009F487D"/>
    <w:rsid w:val="00A0060A"/>
    <w:rsid w:val="00A10C27"/>
    <w:rsid w:val="00A14012"/>
    <w:rsid w:val="00A23717"/>
    <w:rsid w:val="00A23ABC"/>
    <w:rsid w:val="00A37D76"/>
    <w:rsid w:val="00A7067C"/>
    <w:rsid w:val="00A74EE2"/>
    <w:rsid w:val="00A7743F"/>
    <w:rsid w:val="00A805E3"/>
    <w:rsid w:val="00A81DF5"/>
    <w:rsid w:val="00A8702E"/>
    <w:rsid w:val="00A87C7B"/>
    <w:rsid w:val="00A91D4E"/>
    <w:rsid w:val="00AC3115"/>
    <w:rsid w:val="00B04FF2"/>
    <w:rsid w:val="00B30063"/>
    <w:rsid w:val="00B406ED"/>
    <w:rsid w:val="00B64005"/>
    <w:rsid w:val="00B640EF"/>
    <w:rsid w:val="00B6748E"/>
    <w:rsid w:val="00B723BA"/>
    <w:rsid w:val="00B772F7"/>
    <w:rsid w:val="00B86E59"/>
    <w:rsid w:val="00BB34BC"/>
    <w:rsid w:val="00BC2638"/>
    <w:rsid w:val="00C23579"/>
    <w:rsid w:val="00C245FB"/>
    <w:rsid w:val="00C32F03"/>
    <w:rsid w:val="00C33656"/>
    <w:rsid w:val="00C36273"/>
    <w:rsid w:val="00C61D02"/>
    <w:rsid w:val="00C73557"/>
    <w:rsid w:val="00CB18BF"/>
    <w:rsid w:val="00CC153B"/>
    <w:rsid w:val="00CE09EF"/>
    <w:rsid w:val="00CE6132"/>
    <w:rsid w:val="00CF7539"/>
    <w:rsid w:val="00D562AD"/>
    <w:rsid w:val="00D5698D"/>
    <w:rsid w:val="00D75570"/>
    <w:rsid w:val="00DB3717"/>
    <w:rsid w:val="00DE4717"/>
    <w:rsid w:val="00E314D6"/>
    <w:rsid w:val="00E34CF1"/>
    <w:rsid w:val="00E51A51"/>
    <w:rsid w:val="00E77E2D"/>
    <w:rsid w:val="00E966A2"/>
    <w:rsid w:val="00EB0B70"/>
    <w:rsid w:val="00EC7567"/>
    <w:rsid w:val="00EF15BE"/>
    <w:rsid w:val="00F60DBC"/>
    <w:rsid w:val="00F63888"/>
    <w:rsid w:val="00F92BEB"/>
    <w:rsid w:val="00FC313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EC7567"/>
    <w:pPr>
      <w:spacing w:after="100"/>
      <w:ind w:left="440"/>
    </w:pPr>
  </w:style>
  <w:style w:type="character" w:styleId="Hipervnculovisitado">
    <w:name w:val="FollowedHyperlink"/>
    <w:basedOn w:val="Fuentedeprrafopredeter"/>
    <w:uiPriority w:val="99"/>
    <w:semiHidden/>
    <w:unhideWhenUsed/>
    <w:rsid w:val="00BC263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EC7567"/>
    <w:pPr>
      <w:spacing w:after="100"/>
      <w:ind w:left="440"/>
    </w:pPr>
  </w:style>
  <w:style w:type="character" w:styleId="Hipervnculovisitado">
    <w:name w:val="FollowedHyperlink"/>
    <w:basedOn w:val="Fuentedeprrafopredeter"/>
    <w:uiPriority w:val="99"/>
    <w:semiHidden/>
    <w:unhideWhenUsed/>
    <w:rsid w:val="00BC26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175781">
      <w:bodyDiv w:val="1"/>
      <w:marLeft w:val="0"/>
      <w:marRight w:val="0"/>
      <w:marTop w:val="0"/>
      <w:marBottom w:val="0"/>
      <w:divBdr>
        <w:top w:val="none" w:sz="0" w:space="0" w:color="auto"/>
        <w:left w:val="none" w:sz="0" w:space="0" w:color="auto"/>
        <w:bottom w:val="none" w:sz="0" w:space="0" w:color="auto"/>
        <w:right w:val="none" w:sz="0" w:space="0" w:color="auto"/>
      </w:divBdr>
    </w:div>
    <w:div w:id="451290458">
      <w:bodyDiv w:val="1"/>
      <w:marLeft w:val="0"/>
      <w:marRight w:val="0"/>
      <w:marTop w:val="0"/>
      <w:marBottom w:val="0"/>
      <w:divBdr>
        <w:top w:val="none" w:sz="0" w:space="0" w:color="auto"/>
        <w:left w:val="none" w:sz="0" w:space="0" w:color="auto"/>
        <w:bottom w:val="none" w:sz="0" w:space="0" w:color="auto"/>
        <w:right w:val="none" w:sz="0" w:space="0" w:color="auto"/>
      </w:divBdr>
    </w:div>
    <w:div w:id="466976645">
      <w:bodyDiv w:val="1"/>
      <w:marLeft w:val="0"/>
      <w:marRight w:val="0"/>
      <w:marTop w:val="0"/>
      <w:marBottom w:val="0"/>
      <w:divBdr>
        <w:top w:val="none" w:sz="0" w:space="0" w:color="auto"/>
        <w:left w:val="none" w:sz="0" w:space="0" w:color="auto"/>
        <w:bottom w:val="none" w:sz="0" w:space="0" w:color="auto"/>
        <w:right w:val="none" w:sz="0" w:space="0" w:color="auto"/>
      </w:divBdr>
    </w:div>
    <w:div w:id="684938855">
      <w:bodyDiv w:val="1"/>
      <w:marLeft w:val="0"/>
      <w:marRight w:val="0"/>
      <w:marTop w:val="0"/>
      <w:marBottom w:val="0"/>
      <w:divBdr>
        <w:top w:val="none" w:sz="0" w:space="0" w:color="auto"/>
        <w:left w:val="none" w:sz="0" w:space="0" w:color="auto"/>
        <w:bottom w:val="none" w:sz="0" w:space="0" w:color="auto"/>
        <w:right w:val="none" w:sz="0" w:space="0" w:color="auto"/>
      </w:divBdr>
    </w:div>
    <w:div w:id="1270550292">
      <w:bodyDiv w:val="1"/>
      <w:marLeft w:val="0"/>
      <w:marRight w:val="0"/>
      <w:marTop w:val="0"/>
      <w:marBottom w:val="0"/>
      <w:divBdr>
        <w:top w:val="none" w:sz="0" w:space="0" w:color="auto"/>
        <w:left w:val="none" w:sz="0" w:space="0" w:color="auto"/>
        <w:bottom w:val="none" w:sz="0" w:space="0" w:color="auto"/>
        <w:right w:val="none" w:sz="0" w:space="0" w:color="auto"/>
      </w:divBdr>
    </w:div>
    <w:div w:id="208699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arxsystems.com/resources/uml2_tutorial/uml2_usecasediagram.html" TargetMode="External"/><Relationship Id="rId18" Type="http://schemas.openxmlformats.org/officeDocument/2006/relationships/hyperlink" Target="http://epf.eclipse.org/wikis/openup/index.ht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parxsystems.com/resources/resource_mng.html" TargetMode="External"/><Relationship Id="rId17" Type="http://schemas.openxmlformats.org/officeDocument/2006/relationships/hyperlink" Target="http://sparxsystems.com/resources/uml2_tutorial/uml2_deploymentdiagram.html" TargetMode="External"/><Relationship Id="rId2" Type="http://schemas.openxmlformats.org/officeDocument/2006/relationships/numbering" Target="numbering.xml"/><Relationship Id="rId16" Type="http://schemas.openxmlformats.org/officeDocument/2006/relationships/hyperlink" Target="http://sparxsystems.com/resources/uml2_tutorial/uml2_componentdiagram.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arxsystems.com/downloads/quick/writing-structured-use-case-scenarios-mdd.pdf"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parxsystems.com/resources/uml2_tutorial/uml2_sequencediagram.html" TargetMode="External"/><Relationship Id="rId23" Type="http://schemas.openxmlformats.org/officeDocument/2006/relationships/glossaryDocument" Target="glossary/document.xml"/><Relationship Id="rId10" Type="http://schemas.openxmlformats.org/officeDocument/2006/relationships/hyperlink" Target="http://sparxsystems.com/resources/corporate/" TargetMode="External"/><Relationship Id="rId19" Type="http://schemas.openxmlformats.org/officeDocument/2006/relationships/hyperlink" Target="http://www.scrumup.eu/"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sparxsystems.com/resources/uml2_tutorial/uml2_classdiagram.html"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Facu\2011\Proyecto\Repositorio\Docs\11-Plantillas\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55D7079C4524E409B551FAF451C8AAC"/>
        <w:category>
          <w:name w:val="General"/>
          <w:gallery w:val="placeholder"/>
        </w:category>
        <w:types>
          <w:type w:val="bbPlcHdr"/>
        </w:types>
        <w:behaviors>
          <w:behavior w:val="content"/>
        </w:behaviors>
        <w:guid w:val="{9257361F-630E-4A35-8E42-69292696CC22}"/>
      </w:docPartPr>
      <w:docPartBody>
        <w:p w:rsidR="0086036A" w:rsidRDefault="00980C4C">
          <w:pPr>
            <w:pStyle w:val="055D7079C4524E409B551FAF451C8AAC"/>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C4C"/>
    <w:rsid w:val="0007447D"/>
    <w:rsid w:val="00737BF4"/>
    <w:rsid w:val="0086036A"/>
    <w:rsid w:val="00912D39"/>
    <w:rsid w:val="00980C4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055D7079C4524E409B551FAF451C8AAC">
    <w:name w:val="055D7079C4524E409B551FAF451C8AA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055D7079C4524E409B551FAF451C8AAC">
    <w:name w:val="055D7079C4524E409B551FAF451C8A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74E85E94-A148-4635-ACDB-FDCF6DEFB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346</TotalTime>
  <Pages>8</Pages>
  <Words>1376</Words>
  <Characters>7573</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EDUAR 2.0</vt:lpstr>
    </vt:vector>
  </TitlesOfParts>
  <Company>Pastorino</Company>
  <LinksUpToDate>false</LinksUpToDate>
  <CharactersWithSpaces>8932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EDUAR 2.0</dc:title>
  <dc:creator>Laupra Pastorino</dc:creator>
  <cp:lastModifiedBy>Laupra Pastorino</cp:lastModifiedBy>
  <cp:revision>60</cp:revision>
  <dcterms:created xsi:type="dcterms:W3CDTF">2011-05-22T18:18:00Z</dcterms:created>
  <dcterms:modified xsi:type="dcterms:W3CDTF">2011-05-31T02:58:00Z</dcterms:modified>
</cp:coreProperties>
</file>