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292CE062" wp14:editId="39A8D044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 xml:space="preserve">Ing. </w:t>
      </w:r>
      <w:proofErr w:type="spellStart"/>
      <w:r w:rsidRPr="009C756B">
        <w:rPr>
          <w:sz w:val="24"/>
        </w:rPr>
        <w:t>Zohil</w:t>
      </w:r>
      <w:proofErr w:type="spellEnd"/>
      <w:r w:rsidRPr="009C756B">
        <w:rPr>
          <w:sz w:val="24"/>
        </w:rPr>
        <w:t>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F63888" w:rsidRPr="00476538" w:rsidRDefault="00F63888" w:rsidP="00F63888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F63888" w:rsidRPr="00476538" w:rsidRDefault="00F63888" w:rsidP="00F63888">
      <w:r w:rsidRPr="004D3CB5">
        <w:rPr>
          <w:u w:val="single"/>
        </w:rPr>
        <w:t>Sistema</w:t>
      </w:r>
      <w:r w:rsidRPr="00476538">
        <w:t xml:space="preserve">: </w:t>
      </w:r>
    </w:p>
    <w:p w:rsidR="00F63888" w:rsidRDefault="00F63888" w:rsidP="00F63888"/>
    <w:p w:rsidR="00F63888" w:rsidRPr="00F07E73" w:rsidRDefault="00F07E73" w:rsidP="00F07E73">
      <w:pPr>
        <w:jc w:val="center"/>
        <w:rPr>
          <w:b/>
          <w:i/>
          <w:caps/>
          <w:sz w:val="36"/>
        </w:rPr>
      </w:pPr>
      <w:r w:rsidRPr="00F07E73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B8E17705AC68480D8DE2E94010A31AC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63888" w:rsidRPr="00476538" w:rsidRDefault="00A010FB" w:rsidP="00F63888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</w:rPr>
            <w:t xml:space="preserve"> Glosario</w:t>
          </w:r>
        </w:p>
      </w:sdtContent>
    </w:sdt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Pastorino</w:t>
      </w:r>
      <w:proofErr w:type="spellEnd"/>
      <w:r>
        <w:rPr>
          <w:b/>
          <w:i/>
          <w:sz w:val="24"/>
        </w:rPr>
        <w:t xml:space="preserve">, Laura </w:t>
      </w:r>
      <w:proofErr w:type="spellStart"/>
      <w:r>
        <w:rPr>
          <w:b/>
          <w:i/>
          <w:sz w:val="24"/>
        </w:rPr>
        <w:t>Analía</w:t>
      </w:r>
      <w:proofErr w:type="spellEnd"/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BB4F24">
        <w:rPr>
          <w:i/>
          <w:noProof/>
          <w:sz w:val="20"/>
        </w:rPr>
        <w:t>1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895F52">
        <w:rPr>
          <w:i/>
          <w:noProof/>
          <w:sz w:val="20"/>
        </w:rPr>
        <w:t>12/06/2011 17:01:00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C70EA7" w:rsidRDefault="0021037F" w:rsidP="00F86D3A">
      <w:pPr>
        <w:pStyle w:val="Ttulo4"/>
        <w:rPr>
          <w:rStyle w:val="nfasisintenso"/>
        </w:rPr>
      </w:pPr>
      <w:r w:rsidRPr="00C70EA7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03/04/2011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Baseline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627" w:rsidRDefault="007B2627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CD767A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CD767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1.1.0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0FB" w:rsidRDefault="00A010FB" w:rsidP="00A010FB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06/06/11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CD767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Corrección números de página fuera de margen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CD767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A010FB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0FB" w:rsidRDefault="00A010FB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1.2.0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0FB" w:rsidRDefault="00A010FB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12/06/11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0FB" w:rsidRDefault="00A010FB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versión </w:t>
            </w:r>
            <w:r w:rsidR="00065549">
              <w:rPr>
                <w:rFonts w:ascii="Arial" w:hAnsi="Arial"/>
                <w:sz w:val="16"/>
                <w:lang w:val="es-AR"/>
              </w:rPr>
              <w:t xml:space="preserve">Inicial </w:t>
            </w:r>
            <w:r>
              <w:rPr>
                <w:rFonts w:ascii="Arial" w:hAnsi="Arial"/>
                <w:sz w:val="16"/>
                <w:lang w:val="es-AR"/>
              </w:rPr>
              <w:t>de Glosario</w:t>
            </w:r>
            <w:bookmarkStart w:id="4" w:name="_GoBack"/>
            <w:bookmarkEnd w:id="4"/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0FB" w:rsidRDefault="00A010FB" w:rsidP="00A010FB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065549" w:rsidRDefault="0021037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661508" w:history="1">
            <w:r w:rsidR="00065549" w:rsidRPr="008310F3">
              <w:rPr>
                <w:rStyle w:val="Hipervnculo"/>
                <w:noProof/>
              </w:rPr>
              <w:t>1.</w:t>
            </w:r>
            <w:r w:rsidR="0006554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65549" w:rsidRPr="008310F3">
              <w:rPr>
                <w:rStyle w:val="Hipervnculo"/>
                <w:noProof/>
              </w:rPr>
              <w:t>Introducción</w:t>
            </w:r>
            <w:r w:rsidR="00065549">
              <w:rPr>
                <w:noProof/>
                <w:webHidden/>
              </w:rPr>
              <w:tab/>
            </w:r>
            <w:r w:rsidR="00065549">
              <w:rPr>
                <w:noProof/>
                <w:webHidden/>
              </w:rPr>
              <w:fldChar w:fldCharType="begin"/>
            </w:r>
            <w:r w:rsidR="00065549">
              <w:rPr>
                <w:noProof/>
                <w:webHidden/>
              </w:rPr>
              <w:instrText xml:space="preserve"> PAGEREF _Toc295661508 \h </w:instrText>
            </w:r>
            <w:r w:rsidR="00065549">
              <w:rPr>
                <w:noProof/>
                <w:webHidden/>
              </w:rPr>
            </w:r>
            <w:r w:rsidR="00065549">
              <w:rPr>
                <w:noProof/>
                <w:webHidden/>
              </w:rPr>
              <w:fldChar w:fldCharType="separate"/>
            </w:r>
            <w:r w:rsidR="00065549">
              <w:rPr>
                <w:noProof/>
                <w:webHidden/>
              </w:rPr>
              <w:t>4</w:t>
            </w:r>
            <w:r w:rsidR="00065549">
              <w:rPr>
                <w:noProof/>
                <w:webHidden/>
              </w:rPr>
              <w:fldChar w:fldCharType="end"/>
            </w:r>
          </w:hyperlink>
        </w:p>
        <w:p w:rsidR="00065549" w:rsidRDefault="00065549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5661509" w:history="1">
            <w:r w:rsidRPr="008310F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10F3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_Toc295661509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549" w:rsidRDefault="00065549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5661510" w:history="1">
            <w:r w:rsidRPr="008310F3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10F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_Toc295661510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Pr="0034084A" w:rsidRDefault="00A010FB" w:rsidP="0021037F">
      <w:pPr>
        <w:pStyle w:val="Ttulo1"/>
        <w:numPr>
          <w:ilvl w:val="0"/>
          <w:numId w:val="1"/>
        </w:numPr>
      </w:pPr>
      <w:bookmarkStart w:id="5" w:name="_Toc295661508"/>
      <w:bookmarkEnd w:id="0"/>
      <w:bookmarkEnd w:id="1"/>
      <w:bookmarkEnd w:id="2"/>
      <w:bookmarkEnd w:id="3"/>
      <w:r>
        <w:lastRenderedPageBreak/>
        <w:t>Introducción</w:t>
      </w:r>
      <w:bookmarkEnd w:id="5"/>
    </w:p>
    <w:p w:rsidR="0021037F" w:rsidRDefault="00C84370" w:rsidP="0013619E">
      <w:pPr>
        <w:spacing w:after="200" w:line="276" w:lineRule="auto"/>
      </w:pPr>
      <w:r>
        <w:t>Debido a</w:t>
      </w:r>
      <w:r w:rsidR="00F67CCE">
        <w:t xml:space="preserve"> </w:t>
      </w:r>
      <w:r>
        <w:t>l</w:t>
      </w:r>
      <w:r w:rsidR="00F67CCE">
        <w:t>a</w:t>
      </w:r>
      <w:r>
        <w:t xml:space="preserve"> cantidad de los documentos del Proyecto encontramos importante mantener un glosario</w:t>
      </w:r>
      <w:r w:rsidR="0013619E">
        <w:t>, porque es necesario que</w:t>
      </w:r>
      <w:r>
        <w:t xml:space="preserve"> los miembros del equipo y todos lo</w:t>
      </w:r>
      <w:r w:rsidR="0013619E">
        <w:t>s</w:t>
      </w:r>
      <w:r>
        <w:t xml:space="preserve"> involucrados </w:t>
      </w:r>
      <w:r w:rsidR="0013619E">
        <w:t xml:space="preserve">en el proyecto se </w:t>
      </w:r>
      <w:r>
        <w:t xml:space="preserve">identifiquen con el vocabulario y en especial con cierta terminología empleada. </w:t>
      </w:r>
      <w:r w:rsidR="0013619E">
        <w:t>Por lo tanto, para una mejor comprensión y dominio de los temas se entrega un glosario de términos que ayudará a un mejor desempeño.</w:t>
      </w:r>
    </w:p>
    <w:p w:rsidR="0021037F" w:rsidRPr="00894D23" w:rsidRDefault="0021037F" w:rsidP="00A010FB">
      <w:pPr>
        <w:pStyle w:val="Prrafodelista"/>
        <w:ind w:firstLine="0"/>
        <w:rPr>
          <w:rFonts w:ascii="Cambria" w:hAnsi="Cambria"/>
          <w:color w:val="365F91"/>
          <w:sz w:val="28"/>
          <w:szCs w:val="28"/>
        </w:rPr>
      </w:pPr>
      <w:r>
        <w:br w:type="page"/>
      </w:r>
    </w:p>
    <w:p w:rsidR="0021037F" w:rsidRDefault="00511610" w:rsidP="0021037F">
      <w:pPr>
        <w:pStyle w:val="Ttulo1"/>
        <w:numPr>
          <w:ilvl w:val="0"/>
          <w:numId w:val="1"/>
        </w:numPr>
      </w:pPr>
      <w:bookmarkStart w:id="6" w:name="_Toc295661509"/>
      <w:r>
        <w:lastRenderedPageBreak/>
        <w:t>Glosario</w:t>
      </w:r>
      <w:bookmarkEnd w:id="6"/>
    </w:p>
    <w:p w:rsidR="00A04F5D" w:rsidRDefault="00A04F5D" w:rsidP="00726CCB">
      <w:pPr>
        <w:pStyle w:val="Prrafodelista"/>
        <w:spacing w:before="0" w:after="200" w:line="276" w:lineRule="auto"/>
        <w:ind w:left="0" w:firstLine="0"/>
      </w:pPr>
    </w:p>
    <w:p w:rsidR="00657A6C" w:rsidRPr="00F14A1A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proofErr w:type="spellStart"/>
      <w:r w:rsidRPr="00A04F5D">
        <w:t>AyD</w:t>
      </w:r>
      <w:proofErr w:type="spellEnd"/>
      <w:r>
        <w:t>: Análisis y Diseño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proofErr w:type="spellStart"/>
      <w:r>
        <w:t>Backlog</w:t>
      </w:r>
      <w:proofErr w:type="spellEnd"/>
      <w:r>
        <w:t xml:space="preserve"> del producto: El </w:t>
      </w:r>
      <w:proofErr w:type="spellStart"/>
      <w:r>
        <w:t>Backlog</w:t>
      </w:r>
      <w:proofErr w:type="spellEnd"/>
      <w:r>
        <w:t xml:space="preserve"> del Producto (o "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") contiene los requerimientos del sistema, expresados como una lista priorizada de elementos del </w:t>
      </w:r>
      <w:proofErr w:type="spellStart"/>
      <w:r>
        <w:t>backlog</w:t>
      </w:r>
      <w:proofErr w:type="spellEnd"/>
      <w:r>
        <w:t xml:space="preserve"> del producto. Esto incluye requerimientos del cliente funcionales y no funcionales, y también requerimientos técnicos generados por el equipo. </w:t>
      </w:r>
    </w:p>
    <w:p w:rsidR="00657A6C" w:rsidRPr="00BA5743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proofErr w:type="spellStart"/>
      <w:r>
        <w:t>Backlog</w:t>
      </w:r>
      <w:proofErr w:type="spellEnd"/>
      <w:r>
        <w:t xml:space="preserve"> del sprint: Define el trabajo de un sprint, representado por un conjunto de tareas que deben completarse para cumplir los objetivos del sprint, y por un conjunto de elementos seleccionados del </w:t>
      </w:r>
      <w:proofErr w:type="spellStart"/>
      <w:r>
        <w:t>backlog</w:t>
      </w:r>
      <w:proofErr w:type="spellEnd"/>
      <w:r>
        <w:t xml:space="preserve"> del producto.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proofErr w:type="spellStart"/>
      <w:r w:rsidRPr="00C90817">
        <w:t>Baseline</w:t>
      </w:r>
      <w:proofErr w:type="spellEnd"/>
      <w:r w:rsidRPr="00C90817">
        <w:t xml:space="preserve"> (Línea Base</w:t>
      </w:r>
      <w:r w:rsidRPr="00726CCB">
        <w:rPr>
          <w:b/>
        </w:rPr>
        <w:t>):</w:t>
      </w:r>
      <w:r w:rsidRPr="00C90817">
        <w:t xml:space="preserve"> </w:t>
      </w:r>
      <w:r w:rsidRPr="006C04CA">
        <w:t>Versión de un ítem de configuración que es considerado estable, y listo para ser tomado como base en futuras versiones. No se modifican a menos que haya un procedimiento formal en el que interviene el CCC.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proofErr w:type="gramStart"/>
      <w:r w:rsidRPr="00A04F5D">
        <w:t>CCC :Comité</w:t>
      </w:r>
      <w:proofErr w:type="gramEnd"/>
      <w:r w:rsidRPr="006C04CA">
        <w:t xml:space="preserve"> de Control de Cambios</w:t>
      </w:r>
      <w:r>
        <w:t>.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r w:rsidRPr="00A04F5D">
        <w:t>CDP</w:t>
      </w:r>
      <w:r>
        <w:t>: Conocimiento del dominio del problema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240"/>
      </w:pPr>
      <w:r w:rsidRPr="00726CCB">
        <w:rPr>
          <w:i/>
        </w:rPr>
        <w:t>Curso:</w:t>
      </w:r>
      <w:r>
        <w:t xml:space="preserve"> se define como curso al conjunto de alumnos que se encuentran en el mismo nivel de cursado en un año. Por ejemplo: todos los alumnos de 1</w:t>
      </w:r>
      <w:r w:rsidRPr="00726CCB">
        <w:rPr>
          <w:vertAlign w:val="superscript"/>
        </w:rPr>
        <w:t>er</w:t>
      </w:r>
      <w:r>
        <w:t xml:space="preserve"> año, todos los alumnos de 2</w:t>
      </w:r>
      <w:r w:rsidRPr="00726CCB">
        <w:rPr>
          <w:vertAlign w:val="superscript"/>
        </w:rPr>
        <w:t>do</w:t>
      </w:r>
      <w:r>
        <w:t xml:space="preserve"> año, etc., sin importar la división a la que pertenezcan.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r w:rsidRPr="00726CCB">
        <w:rPr>
          <w:i/>
        </w:rPr>
        <w:t>División</w:t>
      </w:r>
      <w:r>
        <w:t xml:space="preserve"> o </w:t>
      </w:r>
      <w:r w:rsidRPr="00726CCB">
        <w:rPr>
          <w:i/>
        </w:rPr>
        <w:t>Sección:</w:t>
      </w:r>
      <w:r>
        <w:t xml:space="preserve"> se refiere a un subconjunto de alumnos de un curso. Por ejemplo: 1</w:t>
      </w:r>
      <w:r w:rsidRPr="00726CCB">
        <w:rPr>
          <w:vertAlign w:val="superscript"/>
        </w:rPr>
        <w:t>er</w:t>
      </w:r>
      <w:r>
        <w:t xml:space="preserve"> año sección “A”, 2</w:t>
      </w:r>
      <w:r w:rsidRPr="00726CCB">
        <w:rPr>
          <w:vertAlign w:val="superscript"/>
        </w:rPr>
        <w:t>do</w:t>
      </w:r>
      <w:r>
        <w:t xml:space="preserve"> año sección “B”, etc.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r>
        <w:t xml:space="preserve">Elemento del </w:t>
      </w:r>
      <w:proofErr w:type="spellStart"/>
      <w:r>
        <w:t>backlog</w:t>
      </w:r>
      <w:proofErr w:type="spellEnd"/>
      <w:r>
        <w:t xml:space="preserve"> del producto: En </w:t>
      </w:r>
      <w:proofErr w:type="spellStart"/>
      <w:r>
        <w:t>Scrum</w:t>
      </w:r>
      <w:proofErr w:type="spellEnd"/>
      <w:r>
        <w:t xml:space="preserve">, un elemento del </w:t>
      </w:r>
      <w:proofErr w:type="spellStart"/>
      <w:r>
        <w:t>backlog</w:t>
      </w:r>
      <w:proofErr w:type="spellEnd"/>
      <w:r>
        <w:t xml:space="preserve"> del producto ("PBI" o "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") es una unidad de trabajo lo suficientemente pequeña para que el equipo pueda completarla en un sprint. Los elementos del </w:t>
      </w:r>
      <w:proofErr w:type="spellStart"/>
      <w:r>
        <w:t>backlog</w:t>
      </w:r>
      <w:proofErr w:type="spellEnd"/>
      <w:r>
        <w:t xml:space="preserve"> se descomponen en una o más tareas.</w:t>
      </w:r>
    </w:p>
    <w:p w:rsidR="00657A6C" w:rsidRPr="00857B80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r w:rsidRPr="00857B80">
        <w:t xml:space="preserve">Estimación ROM (Rough </w:t>
      </w:r>
      <w:proofErr w:type="spellStart"/>
      <w:r w:rsidRPr="00857B80">
        <w:t>Order</w:t>
      </w:r>
      <w:proofErr w:type="spellEnd"/>
      <w:r w:rsidRPr="00857B80">
        <w:t xml:space="preserve"> of </w:t>
      </w:r>
      <w:proofErr w:type="spellStart"/>
      <w:r w:rsidRPr="00857B80">
        <w:t>Magnitude</w:t>
      </w:r>
      <w:proofErr w:type="spellEnd"/>
      <w:r w:rsidRPr="00857B80">
        <w:t xml:space="preserve">): </w:t>
      </w:r>
      <w:r>
        <w:t>Se</w:t>
      </w:r>
      <w:r w:rsidRPr="00857B80">
        <w:t xml:space="preserve"> utiliza durante el inicio de un proyecto para decisiones estratégicas, planificación a largo plazo o simplemente para responder a la pregunta “aproximada</w:t>
      </w:r>
      <w:r>
        <w:t>mente cuánto durará el proyecto</w:t>
      </w:r>
      <w:proofErr w:type="gramStart"/>
      <w:r w:rsidRPr="00857B80">
        <w:t>?</w:t>
      </w:r>
      <w:proofErr w:type="gramEnd"/>
      <w:r w:rsidRPr="00857B80">
        <w:t>”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r w:rsidRPr="00726CCB">
        <w:rPr>
          <w:i/>
        </w:rPr>
        <w:t>Eventos:</w:t>
      </w:r>
      <w:r>
        <w:t xml:space="preserve"> entiéndase por evento aquellas actividades que no serán llevadas a cabo en el aula perteneciente a una división, por ejemplo, una clase en un laboratorio de la institución o una visita guiada a realizarse fuera del establecimiento.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r>
        <w:t>Matriz de trazabilidad: Es una herramienta que nos permite visualizar la correspondencia entre módulos-requerimientos-alcances-CU-</w:t>
      </w:r>
      <w:proofErr w:type="spellStart"/>
      <w:r>
        <w:t>userStories</w:t>
      </w:r>
      <w:proofErr w:type="spellEnd"/>
      <w:r>
        <w:t>-</w:t>
      </w:r>
      <w:r w:rsidRPr="00F93C15">
        <w:rPr>
          <w:rStyle w:val="Ttulo1Car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Sprint 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Backlog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 Ítems-</w:t>
      </w:r>
      <w:r w:rsidRPr="00F93C15">
        <w:rPr>
          <w:rStyle w:val="Ttulo1Car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Caso de Prueba</w:t>
      </w:r>
      <w:r>
        <w:t>.</w:t>
      </w:r>
    </w:p>
    <w:p w:rsidR="00657A6C" w:rsidRPr="00726CCB" w:rsidRDefault="00657A6C" w:rsidP="00657A6C">
      <w:pPr>
        <w:pStyle w:val="Prrafodelista"/>
        <w:numPr>
          <w:ilvl w:val="0"/>
          <w:numId w:val="7"/>
        </w:numPr>
        <w:rPr>
          <w:lang w:val="en-US"/>
        </w:rPr>
      </w:pPr>
      <w:r w:rsidRPr="00726CCB">
        <w:rPr>
          <w:lang w:val="en-US"/>
        </w:rPr>
        <w:t xml:space="preserve">NT: </w:t>
      </w:r>
      <w:proofErr w:type="spellStart"/>
      <w:r w:rsidRPr="00726CCB">
        <w:rPr>
          <w:lang w:val="en-US"/>
        </w:rPr>
        <w:t>Notificado</w:t>
      </w:r>
      <w:proofErr w:type="spellEnd"/>
      <w:r w:rsidRPr="00726CCB">
        <w:rPr>
          <w:lang w:val="en-US"/>
        </w:rPr>
        <w:t>/s</w:t>
      </w:r>
      <w:r>
        <w:rPr>
          <w:lang w:val="en-US"/>
        </w:rPr>
        <w:t>.</w:t>
      </w:r>
    </w:p>
    <w:p w:rsidR="00657A6C" w:rsidRPr="000E2153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r w:rsidRPr="00D02DDB">
        <w:t>PRD</w:t>
      </w:r>
      <w:r>
        <w:t>:</w:t>
      </w:r>
      <w:r w:rsidRPr="00D02DDB">
        <w:tab/>
        <w:t xml:space="preserve">Post </w:t>
      </w:r>
      <w:proofErr w:type="spellStart"/>
      <w:r w:rsidRPr="00D02DDB">
        <w:t>Release</w:t>
      </w:r>
      <w:proofErr w:type="spellEnd"/>
      <w:r w:rsidRPr="00D02DDB">
        <w:t xml:space="preserve"> </w:t>
      </w:r>
      <w:proofErr w:type="spellStart"/>
      <w:r w:rsidRPr="00D02DDB">
        <w:t>Defect</w:t>
      </w:r>
      <w:proofErr w:type="spellEnd"/>
      <w:r>
        <w:t>.</w:t>
      </w:r>
    </w:p>
    <w:p w:rsidR="00657A6C" w:rsidRPr="000E2153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r w:rsidRPr="00726CCB">
        <w:t>Proceso Unificado de Desarrollo</w:t>
      </w:r>
      <w:r w:rsidRPr="00A614EB">
        <w:t xml:space="preserve"> </w:t>
      </w:r>
      <w:r>
        <w:t>:</w:t>
      </w:r>
      <w:r w:rsidRPr="00A614EB">
        <w:t>Es un completo marco de trabajo que ofrece buenas prácticas implementadas y</w:t>
      </w:r>
      <w:r w:rsidRPr="008C167C">
        <w:rPr>
          <w:lang w:val="es-ES"/>
        </w:rPr>
        <w:t xml:space="preserve"> probadas en la industria del desarrollo de software concerniente a entrega de software y sistemas de información y efectiva administración de proyectos</w:t>
      </w:r>
    </w:p>
    <w:p w:rsidR="00657A6C" w:rsidRPr="00A04F5D" w:rsidRDefault="00657A6C" w:rsidP="00657A6C">
      <w:pPr>
        <w:pStyle w:val="Prrafodelista"/>
        <w:numPr>
          <w:ilvl w:val="0"/>
          <w:numId w:val="7"/>
        </w:numPr>
      </w:pPr>
      <w:r w:rsidRPr="00A04F5D">
        <w:t xml:space="preserve">QA: Aseguramiento de Calidad </w:t>
      </w:r>
    </w:p>
    <w:p w:rsidR="00657A6C" w:rsidRPr="00C90817" w:rsidRDefault="00657A6C" w:rsidP="00657A6C">
      <w:pPr>
        <w:pStyle w:val="Prrafodelista"/>
        <w:numPr>
          <w:ilvl w:val="0"/>
          <w:numId w:val="7"/>
        </w:numPr>
      </w:pPr>
      <w:r w:rsidRPr="00C90817">
        <w:t>RA: Responsable/s de Aprobación del Plan de Gestión de Configuración de Software</w:t>
      </w:r>
    </w:p>
    <w:p w:rsidR="00657A6C" w:rsidRPr="00A04F5D" w:rsidRDefault="00657A6C" w:rsidP="00657A6C">
      <w:pPr>
        <w:pStyle w:val="Prrafodelista"/>
        <w:numPr>
          <w:ilvl w:val="0"/>
          <w:numId w:val="7"/>
        </w:numPr>
        <w:rPr>
          <w:rFonts w:cs="Arial"/>
        </w:rPr>
      </w:pPr>
      <w:r w:rsidRPr="00A04F5D">
        <w:rPr>
          <w:rFonts w:cs="Arial"/>
          <w:bCs/>
        </w:rPr>
        <w:t>RC :</w:t>
      </w:r>
      <w:r w:rsidRPr="00A04F5D">
        <w:rPr>
          <w:rFonts w:cs="Arial"/>
        </w:rPr>
        <w:t>Responsable de Confección del Plan de Calidad de Software</w:t>
      </w:r>
    </w:p>
    <w:p w:rsidR="00657A6C" w:rsidRPr="003467D9" w:rsidRDefault="00657A6C" w:rsidP="00657A6C">
      <w:pPr>
        <w:pStyle w:val="Prrafodelista"/>
        <w:numPr>
          <w:ilvl w:val="0"/>
          <w:numId w:val="7"/>
        </w:numPr>
      </w:pPr>
      <w:r w:rsidRPr="00C90817">
        <w:t>RC: Responsable</w:t>
      </w:r>
      <w:r w:rsidRPr="003467D9">
        <w:t xml:space="preserve"> de Confección del Plan de Gestión de Configuración de Software 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proofErr w:type="spellStart"/>
      <w:r>
        <w:lastRenderedPageBreak/>
        <w:t>Release</w:t>
      </w:r>
      <w:proofErr w:type="spellEnd"/>
      <w:r>
        <w:t xml:space="preserve"> (Entrega): Es la transición de un incremento potencialmente productivo del producto en algo que pueda ser usado rutinariamente. Las entregas suelen ocurrir cuando uno o más </w:t>
      </w:r>
      <w:proofErr w:type="spellStart"/>
      <w:r>
        <w:t>sprints</w:t>
      </w:r>
      <w:proofErr w:type="spellEnd"/>
      <w:r>
        <w:t xml:space="preserve"> resultan en que el producto tiene suficiente valor como para superar el costo de desplegarlo.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proofErr w:type="spellStart"/>
      <w:r w:rsidRPr="00A04F5D">
        <w:t>Reqs</w:t>
      </w:r>
      <w:proofErr w:type="spellEnd"/>
      <w:r>
        <w:t>: Requerimiento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r w:rsidRPr="00726CCB">
        <w:t>RUP: Proceso Unificado de Desarrollo.</w:t>
      </w:r>
      <w:r>
        <w:t xml:space="preserve"> 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proofErr w:type="spellStart"/>
      <w:r>
        <w:t>ScrumMaster</w:t>
      </w:r>
      <w:proofErr w:type="spellEnd"/>
      <w:r>
        <w:t xml:space="preserve">: El </w:t>
      </w:r>
      <w:proofErr w:type="spellStart"/>
      <w:r>
        <w:t>ScrumMaster</w:t>
      </w:r>
      <w:proofErr w:type="spellEnd"/>
      <w:r>
        <w:t xml:space="preserve"> es una facilitador para el equipo y para el Dueño del Producto. En vez de gestionar al equipo, el </w:t>
      </w:r>
      <w:proofErr w:type="spellStart"/>
      <w:r>
        <w:t>ScrumMaster</w:t>
      </w:r>
      <w:proofErr w:type="spellEnd"/>
      <w:r>
        <w:t xml:space="preserve"> trabaja para asistir tanto al equipo como al Dueño del Producto,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proofErr w:type="spellStart"/>
      <w:r w:rsidRPr="00A04F5D">
        <w:t>ScrumUP</w:t>
      </w:r>
      <w:proofErr w:type="spellEnd"/>
      <w:r w:rsidRPr="00A04F5D">
        <w:t>: Es un enfoque AGIL  para la gestión de un proyecto utilizando las mejores prácticas del Proceso Unificado de Desarrollo</w:t>
      </w:r>
    </w:p>
    <w:p w:rsidR="00657A6C" w:rsidRPr="00726CCB" w:rsidRDefault="00657A6C" w:rsidP="00657A6C">
      <w:pPr>
        <w:pStyle w:val="Prrafodelista"/>
        <w:numPr>
          <w:ilvl w:val="0"/>
          <w:numId w:val="7"/>
        </w:numPr>
        <w:rPr>
          <w:lang w:val="en-US"/>
        </w:rPr>
      </w:pPr>
      <w:r w:rsidRPr="00726CCB">
        <w:rPr>
          <w:lang w:val="en-US"/>
        </w:rPr>
        <w:t>SH: Stakeholder/s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r>
        <w:t xml:space="preserve">Sprint: </w:t>
      </w:r>
      <w:r w:rsidRPr="004D471B">
        <w:t xml:space="preserve">Una iteración de trabajo durante la cual se implementa un incremento de la funcionalidad del producto. </w:t>
      </w:r>
      <w:r>
        <w:t>Usualmente</w:t>
      </w:r>
      <w:r w:rsidRPr="004D471B">
        <w:t>, una iteración dura 30 días.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proofErr w:type="spellStart"/>
      <w:r w:rsidRPr="000E2153">
        <w:t>Stakeholder</w:t>
      </w:r>
      <w:proofErr w:type="spellEnd"/>
      <w:r w:rsidRPr="000E2153">
        <w:t>: Son partes con un interés en el product</w:t>
      </w:r>
      <w:r>
        <w:t>o</w:t>
      </w:r>
      <w:r w:rsidRPr="000E2153">
        <w:t xml:space="preserve"> bajo desarrollo y/o en el proceso de </w:t>
      </w:r>
      <w:proofErr w:type="spellStart"/>
      <w:r>
        <w:t>Scrum</w:t>
      </w:r>
      <w:proofErr w:type="spellEnd"/>
      <w:r>
        <w:t>.</w:t>
      </w:r>
    </w:p>
    <w:p w:rsidR="00657A6C" w:rsidRPr="00C90817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r w:rsidRPr="00C90817">
        <w:t>SVN (</w:t>
      </w:r>
      <w:r w:rsidR="00065549" w:rsidRPr="00C90817">
        <w:t>Subversión</w:t>
      </w:r>
      <w:r w:rsidRPr="00C90817">
        <w:t>): Herramienta para administrar el repositorio y llevar el control del versionado de</w:t>
      </w:r>
      <w:r w:rsidRPr="006C04CA">
        <w:t xml:space="preserve"> los ítems de configuración.</w:t>
      </w:r>
      <w:r w:rsidRPr="00726CCB">
        <w:rPr>
          <w:b/>
        </w:rPr>
        <w:t xml:space="preserve"> 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r>
        <w:t xml:space="preserve">Tarea del sprint: En </w:t>
      </w:r>
      <w:proofErr w:type="spellStart"/>
      <w:r>
        <w:t>Scrum</w:t>
      </w:r>
      <w:proofErr w:type="spellEnd"/>
      <w:r>
        <w:t xml:space="preserve">, una tarea del sprint (o tarea) es una unidad de trabajo generalmente entre 4 y 16 horas. Los miembros del equipo se asignan voluntariamente las tareas. Actualizan la estimación de horas restantes de forma diaria, influenciando así el gráfico de </w:t>
      </w:r>
      <w:proofErr w:type="spellStart"/>
      <w:r>
        <w:t>burndown</w:t>
      </w:r>
      <w:proofErr w:type="spellEnd"/>
      <w:r>
        <w:t xml:space="preserve"> del sprint. Las tareas están contenidas dentro de elementos del </w:t>
      </w:r>
      <w:proofErr w:type="spellStart"/>
      <w:r>
        <w:t>backlog</w:t>
      </w:r>
      <w:proofErr w:type="spellEnd"/>
      <w:r>
        <w:t>.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r w:rsidRPr="00A04F5D">
        <w:t>TI</w:t>
      </w:r>
      <w:r>
        <w:t>: Tecnología de implementación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r w:rsidRPr="00A04F5D">
        <w:t>UC</w:t>
      </w:r>
      <w:r>
        <w:t>: Caso de Uso</w:t>
      </w:r>
    </w:p>
    <w:p w:rsidR="00657A6C" w:rsidRPr="00A04F5D" w:rsidRDefault="00657A6C" w:rsidP="00657A6C">
      <w:pPr>
        <w:pStyle w:val="Prrafodelista"/>
        <w:numPr>
          <w:ilvl w:val="0"/>
          <w:numId w:val="7"/>
        </w:numPr>
      </w:pPr>
      <w:r w:rsidRPr="00A04F5D">
        <w:rPr>
          <w:rFonts w:cs="Arial"/>
          <w:bCs/>
        </w:rPr>
        <w:t>UD</w:t>
      </w:r>
      <w:r w:rsidRPr="00A04F5D">
        <w:rPr>
          <w:rFonts w:cs="Arial"/>
        </w:rPr>
        <w:t xml:space="preserve"> :Usuario/s del Plan de Calidad de Software</w:t>
      </w:r>
    </w:p>
    <w:p w:rsidR="00657A6C" w:rsidRPr="003467D9" w:rsidRDefault="00657A6C" w:rsidP="00657A6C">
      <w:pPr>
        <w:pStyle w:val="Prrafodelista"/>
        <w:numPr>
          <w:ilvl w:val="0"/>
          <w:numId w:val="7"/>
        </w:numPr>
      </w:pPr>
      <w:r w:rsidRPr="00C90817">
        <w:t>UD: Usuario</w:t>
      </w:r>
      <w:r w:rsidRPr="003467D9">
        <w:t xml:space="preserve">/s del Plan de Gestión de Configuración de Software </w:t>
      </w:r>
    </w:p>
    <w:p w:rsidR="00657A6C" w:rsidRDefault="00657A6C" w:rsidP="00657A6C">
      <w:pPr>
        <w:pStyle w:val="Prrafodelista"/>
        <w:numPr>
          <w:ilvl w:val="0"/>
          <w:numId w:val="7"/>
        </w:numPr>
        <w:spacing w:before="0" w:after="200" w:line="276" w:lineRule="auto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: </w:t>
      </w:r>
      <w:r w:rsidRPr="00857B80">
        <w:t xml:space="preserve">es una representación de un requerimiento de software escrito en una o </w:t>
      </w:r>
      <w:r w:rsidRPr="00A04F5D">
        <w:t>dos frases utilizando el lenguaje común del usuario y desde su perspectiva.</w:t>
      </w:r>
    </w:p>
    <w:p w:rsidR="00F93C15" w:rsidRPr="00A04F5D" w:rsidRDefault="00F93C15" w:rsidP="00F93C15">
      <w:pPr>
        <w:pStyle w:val="Prrafodelista"/>
        <w:spacing w:before="0" w:after="200" w:line="276" w:lineRule="auto"/>
        <w:ind w:firstLine="0"/>
      </w:pPr>
    </w:p>
    <w:p w:rsidR="0021037F" w:rsidRDefault="00A010FB" w:rsidP="00A010FB">
      <w:pPr>
        <w:spacing w:after="200" w:line="276" w:lineRule="auto"/>
      </w:pPr>
      <w:r>
        <w:br w:type="page"/>
      </w:r>
    </w:p>
    <w:bookmarkStart w:id="7" w:name="_Toc295661510" w:displacedByCustomXml="next"/>
    <w:bookmarkStart w:id="8" w:name="_Toc293830635" w:displacedByCustomXml="next"/>
    <w:bookmarkStart w:id="9" w:name="_Toc293830721" w:displacedByCustomXml="next"/>
    <w:bookmarkStart w:id="10" w:name="_Toc293830894" w:displacedByCustomXml="next"/>
    <w:bookmarkStart w:id="11" w:name="_Toc293830976" w:displacedByCustomXml="next"/>
    <w:bookmarkStart w:id="12" w:name="_Toc293831063" w:displacedByCustomXml="next"/>
    <w:sdt>
      <w:sdtPr>
        <w:rPr>
          <w:rFonts w:ascii="Calibri" w:hAnsi="Calibri"/>
          <w:b w:val="0"/>
          <w:bCs w:val="0"/>
          <w:smallCaps w:val="0"/>
          <w:color w:val="auto"/>
          <w:sz w:val="22"/>
          <w:szCs w:val="22"/>
        </w:rPr>
        <w:id w:val="-83231708"/>
        <w:docPartObj>
          <w:docPartGallery w:val="Bibliographies"/>
          <w:docPartUnique/>
        </w:docPartObj>
      </w:sdtPr>
      <w:sdtEndPr/>
      <w:sdtContent>
        <w:p w:rsidR="0021037F" w:rsidRDefault="0021037F" w:rsidP="00511610">
          <w:pPr>
            <w:pStyle w:val="Ttulo1"/>
            <w:numPr>
              <w:ilvl w:val="0"/>
              <w:numId w:val="5"/>
            </w:numPr>
          </w:pPr>
          <w:r w:rsidRPr="001E20C2">
            <w:t>Bibliografía</w:t>
          </w:r>
          <w:bookmarkEnd w:id="12"/>
          <w:bookmarkEnd w:id="11"/>
          <w:bookmarkEnd w:id="10"/>
          <w:bookmarkEnd w:id="9"/>
          <w:bookmarkEnd w:id="8"/>
          <w:bookmarkEnd w:id="7"/>
        </w:p>
        <w:sdt>
          <w:sdtPr>
            <w:id w:val="111145805"/>
            <w:bibliography/>
          </w:sdtPr>
          <w:sdtEndPr/>
          <w:sdtContent>
            <w:p w:rsidR="0021037F" w:rsidRDefault="0021037F" w:rsidP="0021037F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p w:rsidR="0021037F" w:rsidRDefault="0021037F" w:rsidP="0021037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1037F" w:rsidRPr="001E20C2" w:rsidRDefault="0021037F" w:rsidP="0021037F"/>
    <w:p w:rsidR="0021037F" w:rsidRDefault="0021037F" w:rsidP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sectPr w:rsidR="0021037F" w:rsidSect="00635DD0">
      <w:headerReference w:type="default" r:id="rId10"/>
      <w:footerReference w:type="default" r:id="rId11"/>
      <w:pgSz w:w="11907" w:h="16840" w:code="9"/>
      <w:pgMar w:top="1111" w:right="1701" w:bottom="1418" w:left="1701" w:header="709" w:footer="9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B8C" w:rsidRDefault="00F41B8C" w:rsidP="0021037F">
      <w:r>
        <w:separator/>
      </w:r>
    </w:p>
  </w:endnote>
  <w:endnote w:type="continuationSeparator" w:id="0">
    <w:p w:rsidR="00F41B8C" w:rsidRDefault="00F41B8C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0774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E0" w:firstRow="1" w:lastRow="1" w:firstColumn="1" w:lastColumn="0" w:noHBand="0" w:noVBand="0"/>
    </w:tblPr>
    <w:tblGrid>
      <w:gridCol w:w="828"/>
    </w:tblGrid>
    <w:tr w:rsidR="001A4EBF" w:rsidRPr="004734D9" w:rsidTr="00635DD0">
      <w:trPr>
        <w:trHeight w:val="4336"/>
      </w:trPr>
      <w:tc>
        <w:tcPr>
          <w:tcW w:w="828" w:type="dxa"/>
          <w:tcBorders>
            <w:top w:val="nil"/>
            <w:left w:val="nil"/>
            <w:bottom w:val="single" w:sz="4" w:space="0" w:color="auto"/>
            <w:right w:val="nil"/>
          </w:tcBorders>
          <w:textDirection w:val="btLr"/>
        </w:tcPr>
        <w:p w:rsidR="001A4EBF" w:rsidRPr="004734D9" w:rsidRDefault="00635DD0" w:rsidP="00635DD0">
          <w:pPr>
            <w:pStyle w:val="Encabezado"/>
            <w:spacing w:before="0"/>
            <w:ind w:left="113" w:right="113" w:firstLine="0"/>
            <w:jc w:val="left"/>
          </w:pPr>
          <w:r>
            <w:rPr>
              <w:color w:val="4F81BD"/>
            </w:rPr>
            <w:t>C</w:t>
          </w:r>
          <w:r w:rsidR="00CC153B" w:rsidRPr="004734D9">
            <w:rPr>
              <w:color w:val="4F81BD"/>
            </w:rPr>
            <w:t xml:space="preserve">apítulo: </w:t>
          </w:r>
          <w:fldSimple w:instr=" STYLEREF  &quot;1&quot;  ">
            <w:r w:rsidR="00065549">
              <w:rPr>
                <w:noProof/>
              </w:rPr>
              <w:t>Introducción</w:t>
            </w:r>
          </w:fldSimple>
        </w:p>
      </w:tc>
    </w:tr>
    <w:tr w:rsidR="001A4EBF" w:rsidRPr="004734D9" w:rsidTr="00635DD0">
      <w:trPr>
        <w:trHeight w:val="982"/>
      </w:trPr>
      <w:tc>
        <w:tcPr>
          <w:tcW w:w="8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A4EBF" w:rsidRDefault="00EF15BE" w:rsidP="00635DD0">
          <w:pPr>
            <w:pStyle w:val="Piedepgina"/>
            <w:spacing w:before="0"/>
            <w:ind w:firstLine="0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065549" w:rsidRPr="00065549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2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  <w:p w:rsidR="002854B3" w:rsidRDefault="002854B3" w:rsidP="00635DD0">
          <w:pPr>
            <w:pStyle w:val="Piedepgina"/>
            <w:spacing w:before="0"/>
            <w:ind w:firstLine="0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</w:pPr>
        </w:p>
        <w:p w:rsidR="002854B3" w:rsidRDefault="002854B3" w:rsidP="00635DD0">
          <w:pPr>
            <w:pStyle w:val="Piedepgina"/>
            <w:spacing w:before="0"/>
            <w:ind w:firstLine="0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</w:pPr>
        </w:p>
        <w:p w:rsidR="00635DD0" w:rsidRPr="004734D9" w:rsidRDefault="00635DD0" w:rsidP="00635DD0">
          <w:pPr>
            <w:pStyle w:val="Piedepgina"/>
            <w:spacing w:before="0"/>
            <w:ind w:firstLine="0"/>
            <w:jc w:val="center"/>
          </w:pPr>
        </w:p>
      </w:tc>
    </w:tr>
  </w:tbl>
  <w:p w:rsidR="001A4EBF" w:rsidRPr="009B4117" w:rsidRDefault="00065549" w:rsidP="00CE6132">
    <w:pPr>
      <w:pStyle w:val="Piedepgina"/>
      <w:ind w:firstLine="0"/>
      <w:rPr>
        <w:i/>
        <w:sz w:val="16"/>
        <w:szCs w:val="16"/>
      </w:rPr>
    </w:pPr>
    <w:proofErr w:type="spellStart"/>
    <w:r>
      <w:rPr>
        <w:i/>
        <w:sz w:val="16"/>
        <w:szCs w:val="16"/>
      </w:rPr>
      <w:t>BLPM_Glosario</w:t>
    </w:r>
    <w:proofErr w:type="spellEnd"/>
    <w:r w:rsidR="00CE6132" w:rsidRPr="009B4117">
      <w:rPr>
        <w:i/>
        <w:sz w:val="16"/>
        <w:szCs w:val="16"/>
      </w:rPr>
      <w:t xml:space="preserve">– Revisión N°: </w:t>
    </w:r>
    <w:r w:rsidR="00CE6132" w:rsidRPr="009B4117">
      <w:rPr>
        <w:i/>
        <w:sz w:val="16"/>
        <w:szCs w:val="16"/>
      </w:rPr>
      <w:fldChar w:fldCharType="begin"/>
    </w:r>
    <w:r w:rsidR="00CE6132" w:rsidRPr="009B4117">
      <w:rPr>
        <w:i/>
        <w:sz w:val="16"/>
        <w:szCs w:val="16"/>
      </w:rPr>
      <w:instrText xml:space="preserve"> REVNUM  \# "##0" \* Arabic  \* MERGEFORMAT </w:instrText>
    </w:r>
    <w:r w:rsidR="00CE6132" w:rsidRPr="009B4117">
      <w:rPr>
        <w:i/>
        <w:sz w:val="16"/>
        <w:szCs w:val="16"/>
      </w:rPr>
      <w:fldChar w:fldCharType="separate"/>
    </w:r>
    <w:r w:rsidR="00BB4F24">
      <w:rPr>
        <w:i/>
        <w:noProof/>
        <w:sz w:val="16"/>
        <w:szCs w:val="16"/>
      </w:rPr>
      <w:t>1</w:t>
    </w:r>
    <w:r w:rsidR="00CE6132"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B8C" w:rsidRDefault="00F41B8C" w:rsidP="0021037F">
      <w:r>
        <w:separator/>
      </w:r>
    </w:p>
  </w:footnote>
  <w:footnote w:type="continuationSeparator" w:id="0">
    <w:p w:rsidR="00F41B8C" w:rsidRDefault="00F41B8C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942C1D" w:rsidTr="004635FE">
      <w:trPr>
        <w:trHeight w:val="838"/>
      </w:trPr>
      <w:tc>
        <w:tcPr>
          <w:tcW w:w="4095" w:type="dxa"/>
        </w:tcPr>
        <w:p w:rsidR="004635FE" w:rsidRDefault="00F07E73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Proyecto EDUAR 2.0</w:t>
          </w:r>
        </w:p>
        <w:p w:rsidR="00942C1D" w:rsidRPr="004635FE" w:rsidRDefault="004635FE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="00CC153B" w:rsidRPr="004635FE">
            <w:rPr>
              <w:i/>
              <w:sz w:val="16"/>
              <w:szCs w:val="16"/>
            </w:rPr>
            <w:fldChar w:fldCharType="begin"/>
          </w:r>
          <w:r w:rsidR="00CC153B"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="00CC153B"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942C1D" w:rsidRDefault="00CC153B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6DBDD8D5" wp14:editId="27345DD0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942C1D" w:rsidRDefault="00F41B8C" w:rsidP="007B262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5951"/>
    <w:multiLevelType w:val="hybridMultilevel"/>
    <w:tmpl w:val="992008B8"/>
    <w:lvl w:ilvl="0" w:tplc="6734D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C7F31"/>
    <w:multiLevelType w:val="hybridMultilevel"/>
    <w:tmpl w:val="7D2440F2"/>
    <w:lvl w:ilvl="0" w:tplc="2C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13F42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E5546C5"/>
    <w:multiLevelType w:val="hybridMultilevel"/>
    <w:tmpl w:val="F1305F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AAA6BE0"/>
    <w:multiLevelType w:val="hybridMultilevel"/>
    <w:tmpl w:val="6BB689F6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EB46D46"/>
    <w:multiLevelType w:val="hybridMultilevel"/>
    <w:tmpl w:val="78D4EC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24"/>
    <w:rsid w:val="00065549"/>
    <w:rsid w:val="000852AE"/>
    <w:rsid w:val="000B605F"/>
    <w:rsid w:val="0013605D"/>
    <w:rsid w:val="0013619E"/>
    <w:rsid w:val="0021037F"/>
    <w:rsid w:val="0025547B"/>
    <w:rsid w:val="002854B3"/>
    <w:rsid w:val="004358C0"/>
    <w:rsid w:val="00444A37"/>
    <w:rsid w:val="0046322D"/>
    <w:rsid w:val="004635FE"/>
    <w:rsid w:val="004831CE"/>
    <w:rsid w:val="00511610"/>
    <w:rsid w:val="005C6902"/>
    <w:rsid w:val="005E1A42"/>
    <w:rsid w:val="00635DD0"/>
    <w:rsid w:val="006420E0"/>
    <w:rsid w:val="00657A6C"/>
    <w:rsid w:val="006969D2"/>
    <w:rsid w:val="006F669E"/>
    <w:rsid w:val="00726CCB"/>
    <w:rsid w:val="007563FD"/>
    <w:rsid w:val="00763A77"/>
    <w:rsid w:val="0079635A"/>
    <w:rsid w:val="007B2627"/>
    <w:rsid w:val="008102B9"/>
    <w:rsid w:val="008408C4"/>
    <w:rsid w:val="00895F52"/>
    <w:rsid w:val="00983420"/>
    <w:rsid w:val="009B3D16"/>
    <w:rsid w:val="009B4117"/>
    <w:rsid w:val="009E3F38"/>
    <w:rsid w:val="00A010FB"/>
    <w:rsid w:val="00A04F5D"/>
    <w:rsid w:val="00A74EE2"/>
    <w:rsid w:val="00A8702E"/>
    <w:rsid w:val="00A87C7B"/>
    <w:rsid w:val="00B04FF2"/>
    <w:rsid w:val="00B30063"/>
    <w:rsid w:val="00B406ED"/>
    <w:rsid w:val="00B723BA"/>
    <w:rsid w:val="00B772F7"/>
    <w:rsid w:val="00BB4F24"/>
    <w:rsid w:val="00C61D02"/>
    <w:rsid w:val="00C70EA7"/>
    <w:rsid w:val="00C84370"/>
    <w:rsid w:val="00C90817"/>
    <w:rsid w:val="00CB18BF"/>
    <w:rsid w:val="00CC153B"/>
    <w:rsid w:val="00CD767A"/>
    <w:rsid w:val="00CE6132"/>
    <w:rsid w:val="00D0013C"/>
    <w:rsid w:val="00D05C5A"/>
    <w:rsid w:val="00DA0492"/>
    <w:rsid w:val="00E34CF1"/>
    <w:rsid w:val="00E54893"/>
    <w:rsid w:val="00E77E2D"/>
    <w:rsid w:val="00E966A2"/>
    <w:rsid w:val="00EF15BE"/>
    <w:rsid w:val="00F07E73"/>
    <w:rsid w:val="00F41B8C"/>
    <w:rsid w:val="00F539A9"/>
    <w:rsid w:val="00F63888"/>
    <w:rsid w:val="00F67CCE"/>
    <w:rsid w:val="00F86D3A"/>
    <w:rsid w:val="00F93C15"/>
    <w:rsid w:val="00FC3136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customStyle="1" w:styleId="apple-style-span">
    <w:name w:val="apple-style-span"/>
    <w:basedOn w:val="Fuentedeprrafopredeter"/>
    <w:rsid w:val="00F93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customStyle="1" w:styleId="apple-style-span">
    <w:name w:val="apple-style-span"/>
    <w:basedOn w:val="Fuentedeprrafopredeter"/>
    <w:rsid w:val="00F93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ELEN\FACU\2011\tesis\blpm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E17705AC68480D8DE2E94010A31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8575D-8BE0-4462-AA8B-C52D3E8A37BF}"/>
      </w:docPartPr>
      <w:docPartBody>
        <w:p w:rsidR="00E35340" w:rsidRDefault="000058F7">
          <w:pPr>
            <w:pStyle w:val="B8E17705AC68480D8DE2E94010A31AC6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8F7"/>
    <w:rsid w:val="000058F7"/>
    <w:rsid w:val="008031E4"/>
    <w:rsid w:val="00E3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B8E17705AC68480D8DE2E94010A31AC6">
    <w:name w:val="B8E17705AC68480D8DE2E94010A31A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B8E17705AC68480D8DE2E94010A31AC6">
    <w:name w:val="B8E17705AC68480D8DE2E94010A31A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C8EF964-66AA-4C2B-8D7B-AA8A683F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129</TotalTime>
  <Pages>8</Pages>
  <Words>932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Pastorino</Company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Glosario</dc:title>
  <dc:creator>María Belén Bazán</dc:creator>
  <cp:lastModifiedBy>María Belén Bazán</cp:lastModifiedBy>
  <cp:revision>11</cp:revision>
  <dcterms:created xsi:type="dcterms:W3CDTF">2011-06-12T15:22:00Z</dcterms:created>
  <dcterms:modified xsi:type="dcterms:W3CDTF">2011-06-12T20:05:00Z</dcterms:modified>
</cp:coreProperties>
</file>