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23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2"/>
        </w:rPr>
        <w:t>ἐπίγνωσις  ·  Conhecer a Deus. Viver a Palavra. Manifestar o Reino.</w:t>
      </w:r>
    </w:p>
    <w:p>
      <w:pPr>
        <w:pBdr>
          <w:bottom w:val="single" w:sz="8" w:space="1" w:color="2E7D4F"/>
        </w:pBdr>
      </w:pPr>
    </w:p>
    <w:p/>
    <w:p/>
    <w:p/>
    <w:p>
      <w:pPr>
        <w:jc w:val="center"/>
      </w:pPr>
      <w:r>
        <w:rPr>
          <w:rFonts w:ascii="Garamond" w:hAnsi="Garamond"/>
          <w:b/>
          <w:color w:val="2E7D4F"/>
          <w:sz w:val="22"/>
        </w:rPr>
        <w:t>DOCUMENTO INSTITUCIONAL N.º 6</w:t>
      </w:r>
    </w:p>
    <w:p>
      <w:pPr>
        <w:jc w:val="center"/>
      </w:pPr>
      <w:r>
        <w:rPr>
          <w:rFonts w:ascii="Garamond" w:hAnsi="Garamond"/>
          <w:b/>
          <w:color w:val="1B3A5C"/>
          <w:sz w:val="52"/>
        </w:rPr>
        <w:t>Mapa Oficial de Cursos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Os Dez Institutos, Trinta e Quatro Escolas e a Trilha Formativa Epignósis</w:t>
      </w:r>
    </w:p>
    <w:p/>
    <w:p/>
    <w:p/>
    <w:p/>
    <w:p/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20"/>
        </w:rPr>
        <w:t>Documento institucional · EBE-DOC-006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Edição oficial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Apresentação e Lógica do Mapa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Os Quatro Níveis Formativos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Nível 1 — Discípulo (Conhecer)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Nível 2 — Crescimento (Ser)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5. Nível 3 — Servir (Ministério)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6. Nível 4 — Multiplicação (Reino)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7. Estrutura Padrão (Apostila → Instituto)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8. Volume Total Realista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9. Diferencial Final Epignósis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10. Resultado Final do Mapa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APRESENTAÇÃO E LÓGICA DO MAPA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Mapa de Cursos da Escola Bíblica Epignósis apresenta o plano curricular completo da instituição, distribuído em quatro níveis formativos progressivos e dez institutos. Articula-se com a Arquitectura Oficial (EBE-DOC-005), a Duração Oficial (EBE-DOC-007) e o Sistema de Pré-Requisitos (EBE-DOC-008).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lógica que sustenta o mapa é a do crescimento espiritual e ministerial integrado: o aluno avança do conhecimento dos fundamentos da fé até à multiplicação de ministérios.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“Como meninos novamente nascidos, desejai afectuosamente o leite racional, não falsificado, para que por ele vades crescendo.”</w:t>
      </w:r>
      <w:r>
        <w:rPr>
          <w:rFonts w:ascii="Garamond" w:hAnsi="Garamond"/>
          <w:i/>
          <w:color w:val="2E7D4F"/>
          <w:sz w:val="20"/>
        </w:rPr>
        <w:t xml:space="preserve">  (1 Pedro 2.2,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OS QUATRO NÍVEIS FORMATIVOS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Nível</w:t>
            </w:r>
          </w:p>
        </w:tc>
        <w:tc>
          <w:tcPr>
            <w:tcW w:type="dxa" w:w="2929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Verbo-chave</w:t>
            </w:r>
          </w:p>
        </w:tc>
        <w:tc>
          <w:tcPr>
            <w:tcW w:type="dxa" w:w="2929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Objectivo formativo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1 — Discípulo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CONHECER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Fundamentos da fé cristã.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2 — Crescimento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SER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Maturidade espiritual e doutrinária.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3 — Servir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MINISTÉRIO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Capacitação ministerial prática.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4 — Multiplicação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REINO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Formação de líderes e multiplicadores.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NÍVEL 1 — DISCÍPULO (CONHECER)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Objectivo: estabelecer fundamentos sólidos da fé cristã.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Instituto 1 — Formação Cristã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Fundamentos da Fé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Cursos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Salvação e Novo Nascimento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Arrependimento e Fé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Baptismo e Ceia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Identidade em Cristo</w:t>
            </w:r>
          </w:p>
        </w:tc>
      </w:tr>
    </w:tbl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Vida Cristã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Cursos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Santidade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Oração Devocional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Leitura Bíblica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Vida de Obediência</w:t>
            </w:r>
          </w:p>
        </w:tc>
      </w:tr>
    </w:tbl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Discipulado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Cursos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Seguir a Cristo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Vida de Discípulo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Crescimento Espiritual</w:t>
            </w:r>
          </w:p>
        </w:tc>
      </w:tr>
    </w:tbl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Instituto 2 — Ciências Bíblicas (Base)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Panorama Bíblico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Cursos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Panorama do Antigo Testamento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Panorama do Novo Testamento</w:t>
            </w:r>
          </w:p>
        </w:tc>
      </w:tr>
    </w:tbl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Introdução aos Livros Bíblicos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Cursos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Pentateuco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Evangelhos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Epístolas</w:t>
            </w:r>
          </w:p>
        </w:tc>
      </w:tr>
    </w:tbl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História Bíblica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Cursos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História de Israel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História da Igreja Primitiva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NÍVEL 2 — CRESCIMENTO (SER)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Objectivo: aprofundar a maturidade espiritual e doutrinária.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Instituto 3 — Ciências Teológicas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ABC da Teologia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Cursos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Doutrinas Básicas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Natureza de Deus</w:t>
            </w:r>
          </w:p>
        </w:tc>
      </w:tr>
    </w:tbl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Teologia Sistemática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Cursos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Deus (Teontologia)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Cristo (Cristologia)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Espírito Santo (Pneumatologia)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Salvação (Soteriologia)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Igreja (Eclesiologia)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Fim dos Tempos (Escatologia)</w:t>
            </w:r>
          </w:p>
        </w:tc>
      </w:tr>
    </w:tbl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Hermenêutica Bíblica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Cursos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Interpretação Bíblica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Contexto Bíblico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Erros de Interpretação</w:t>
            </w:r>
          </w:p>
        </w:tc>
      </w:tr>
    </w:tbl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Instituto 4 — Formação Espiritual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Oração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Cursos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Vida de Oração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Intercessão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Oração Bíblica</w:t>
            </w:r>
          </w:p>
        </w:tc>
      </w:tr>
    </w:tbl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do Espírito Santo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Cursos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Baptismo no Espírito Santo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Dons Espirituais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Fruto do Espírito</w:t>
            </w:r>
          </w:p>
        </w:tc>
      </w:tr>
    </w:tbl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Santidade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Cursos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Carácter Cristão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Vida Santa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Maturidade Espiritual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5. NÍVEL 3 — SERVIR (MINISTÉRIO)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Objectivo: capacitar para o serviço ministerial prático.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Instituto 5 — Ministerial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Liderança Cristã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Cursos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Liderança Servidora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Gestão Ministerial</w:t>
            </w:r>
          </w:p>
        </w:tc>
      </w:tr>
    </w:tbl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Comunicação e Ensino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Cursos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Homilética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Pregação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Ensino Bíblico</w:t>
            </w:r>
          </w:p>
        </w:tc>
      </w:tr>
    </w:tbl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Administração Eclesiástica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Cursos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Organização da Igreja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Gestão de Ministérios</w:t>
            </w:r>
          </w:p>
        </w:tc>
      </w:tr>
    </w:tbl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Instituto 6 — Reino e Poder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Cura Divina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Cursos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Cura no Ministério de Jesus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Fé para Cura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Prática de Cura</w:t>
            </w:r>
          </w:p>
        </w:tc>
      </w:tr>
    </w:tbl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Libertação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Cursos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Autoridade Espiritual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Libertação Bíblica</w:t>
            </w:r>
          </w:p>
        </w:tc>
      </w:tr>
    </w:tbl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Dons Espirituais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Cursos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Profecia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Discernimento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Palavra de Conhecimento</w:t>
            </w:r>
          </w:p>
        </w:tc>
      </w:tr>
    </w:tbl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Instituto 7 — Cinco Ministérios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Cada uma das cinco escolas inclui: Curso de Fundamentos, Curso de Desenvolvimento e Curso de Prática Ministerial.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Escolas do Instituto dos Cinco Ministérios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Cursos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Escola Apostólica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Escola Profética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Escola Evangelística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Escola Pastoral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Escola de Mestre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6. NÍVEL 4 — MULTIPLICAÇÃO (REINO)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Objectivo: formar líderes, missionários e multiplicadores do Reino.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Instituto 8 — Missões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Evangelismo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Cursos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Evangelismo Pessoal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Evangelismo Urbano</w:t>
            </w:r>
          </w:p>
        </w:tc>
      </w:tr>
    </w:tbl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Missões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Cursos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Missões Locais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Missões Transculturais</w:t>
            </w:r>
          </w:p>
        </w:tc>
      </w:tr>
    </w:tbl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Instituto 9 — Liderança e Multiplicação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Formação de Líderes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Cursos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Mentoria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Desenvolvimento de Líderes</w:t>
            </w:r>
          </w:p>
        </w:tc>
      </w:tr>
    </w:tbl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Plantação de Igrejas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Cursos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Igrejas Locais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Expansão Ministerial</w:t>
            </w:r>
          </w:p>
        </w:tc>
      </w:tr>
    </w:tbl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Instituto 10 — Pesquisa e Excelência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Produção Teológica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Cursos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Escrita Cristã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Produção de Apostilas</w:t>
            </w:r>
          </w:p>
        </w:tc>
      </w:tr>
    </w:tbl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História e Avivamento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Cursos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Avivamentos Bíblicos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História da Igreja</w:t>
            </w:r>
          </w:p>
        </w:tc>
      </w:tr>
    </w:tbl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Formação Avançada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Cursos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Escatologia Avançada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Apologética Avançada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7. ESTRUTURA PADRÃO (APOSTILA → INSTITUTO)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Unidade</w:t>
            </w:r>
          </w:p>
        </w:tc>
        <w:tc>
          <w:tcPr>
            <w:tcW w:type="dxa" w:w="2929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Composição</w:t>
            </w:r>
          </w:p>
        </w:tc>
        <w:tc>
          <w:tcPr>
            <w:tcW w:type="dxa" w:w="2929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Foco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Apostila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10–15 páginas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1 conceito central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Módulo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3–5 apostilas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1 tema macro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Curso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3–6 módulos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1 competência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Escola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2–4 cursos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1 área de conhecimento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Instituto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3–5 escolas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1 grande domínio teológico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8. VOLUME TOTAL REALISTA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10 Institutos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34 Escolas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~120 a 160 Cursos iniciais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~500 a 900 Módulos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~2.000+ Apostilas possíveis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9. DIFERENCIAL FINAL DA EPIGNÓSIS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Escola Bíblica Epignósis não é uma instituição linear, mas multidimensional. Articula simultaneamente: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Académica — estrutura curricular consistente.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Espiritual — formação devocional integrada.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Prática — capacitação ministerial real.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Missionária — visão de multiplicação e Reino.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10. RESULTADO FINAL DO MAPA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aluno Epignósis conclui o seu percurso formativo com: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Conhecimento bíblico sólido.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Formação teológica consistente.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Vida espiritual madura.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Capacitação ministerial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Mentalidade de Reino e multiplicação.</w:t>
      </w: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EBE-DOC-006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Mapa Oficial de Cursos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