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Coríntios»  ·  Módulo 2 — 1 Coríntios: Amor e Ressurreição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Ceia do Senhor na Igreja de Corinto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ceia do senhor na igreja de corinto.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Ceia do Senhor na Igreja de Corinto.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1 Coríntios: Amor e Ressurreição.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Ceia do Senhor na Igreja de Corinto, no curso 1 e 2 Coríntios, dentro do módulo 1 Coríntios: Amor e Ressurreição. O objectivo é formar uma leitura bíblica atenta, contextual e espiritualmente frutífera, para que o aluno não conheça apenas nomes de livros e episódios, mas compreenda o movimento da revelação de Deus na história. O enfoque específico desta lição é a ressurreição como vitória histórica de Cristo e garantia da esperança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Ceia do Senhor na Igreja de Corinto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Ceia do Senhor na Igreja de Corinto,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Ceia do Senhor na Igreja de Corinto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Ceia do Senhor na Igreja de Corinto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Ceia do Senhor na Igreja de Corinto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Ceia do Senhor na Igreja de Corinto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Ceia do Senhor na Igreja de Corinto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Ceia do Senhor na Igreja de Corinto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Coríntios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Ceia do Senhor na Igreja de Corinto,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Ceia do Senhor na Igreja de Corinto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Ceia do Senhor na Igreja de Corinto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Ceia do Senhor na Igreja de Corinto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Ceia do Senhor na Igreja de Corinto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ressurreição como vitória histórica de Cristo e garantia da esperança cristã.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Ceia do Senhor na Igreja de Corinto,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Ceia do Senhor na Igreja de Corinto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Ceia do Senhor na Igreja de Corinto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Ceia do Senhor na Igreja de Corinto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Ceia do Senhor na Igreja de Corinto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Ceia do Senhor na Igreja de Corinto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Ceia do Senhor na Igreja de Corinto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Ceia do Senhor na Igreja de Corinto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Ceia do Senhor na Igreja de Corinto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Coríntios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Ceia do Senhor na Igreja de Corinto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Ceia do Senhor na Igreja de Corinto,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Ceia do Senhor na Igreja de Corinto como parte do curso 1 e 2 Coríntios e do módulo 1 Coríntios: Amor e Ressurreição.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Ceia do Senhor na Igreja de Corinto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Ceia do Senhor na Igreja de Corinto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Ceia do Senhor na Igreja de Corinto,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Ministério da Nova Aliança em 2 Coríntios.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Ceia do Senhor na Igreja de Corinto e O Ministério da Nova Aliança em 2 Coríntios?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Ceia do Senhor na Igreja de Corinto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