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«Cartas Pastorais: 1-2 Timóteo e Tito»  ·  Módulo 2 — Perseverança e Ordem na Igreja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282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Ordem e Boas Obras em Tito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ordem e boas obras em tito.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EBE-APO-282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Ordem e Boas Obras em Tito.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Cartas Pastorais: 1-2 Timóteo e Tito.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Perseverança e Ordem na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EBE-APO-282.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Ordem e Boas Obras em Tito, no curso Cartas Pastorais: 1-2 Timóteo e Tito, dentro do módulo Perseverança e Ordem na Igreja. O objectivo é formar uma leitura bíblica atenta, contextual e espiritualmente frutífera, para que o aluno não conheça apenas nomes de livros e episódios, mas compreenda o movimento da revelação de Deus na história. O enfoque específico desta lição é as Pastorais como orientação para liderança, sã doutrina e perseverança ministerial.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Ordem e Boas Obras em Tito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Ordem e Boas Obras em Tito,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Ordem e Boas Obras em Tito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Ordem e Boas Obras em Tito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Ordem e Boas Obras em Tito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Ordem e Boas Obras em Tito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Ordem e Boas Obras em Tito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Ordem e Boas Obras em Tito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Cartas Pastorais: 1-2 Timóteo e Tito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pela graça sois salvos, por meio da fé; e isso não vem de vós; é dom de Deus.” (Efésios 2.8,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Ordem e Boas Obras em Tito,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Ordem e Boas Obras em Tito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Ordem e Boas Obras em Tito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Ordem e Boas Obras em Tito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Ordem e Boas Obras em Tito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as Pastorais como orientação para liderança, sã doutrina e perseverança ministerial.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Ordem e Boas Obras em Tito,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Ordem e Boas Obras em Tito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Ordem e Boas Obras em Tito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Ordem e Boas Obras em Tito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Ordem e Boas Obras em Tito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Ordem e Boas Obras em Tito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Ordem e Boas Obras em Tito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Ordem e Boas Obras em Tito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Ordem e Boas Obras em Tito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Cartas Pastorais: 1-2 Timóteo e Tito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Ordem e Boas Obras em Tito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Ordem e Boas Obras em Tito,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Ordem e Boas Obras em Tito como parte do curso Cartas Pastorais: 1-2 Timóteo e Tito e do módulo Perseverança e Ordem na Igreja.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Ordem e Boas Obras em Tito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Ordem e Boas Obras em Tito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Ordem e Boas Obras em Tito,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Cristo Superior aos Anjos e a Moisés.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Ordem e Boas Obras em Tito e Cristo Superior aos Anjos e a Moisés?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EBE-APO-282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Ordem e Boas Obras em Tito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