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1 — Cartas Paulinas Maiores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Gálatas e a Liberdade Cristã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gálatas e a liberdade cristã.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Gálatas e a Liberdade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Cartas Paulinas Maiores.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Gálatas e a Liberdade Cristã, no curso Epístolas, dentro do módulo Cartas Paulinas Maiores. O objectivo é formar uma leitura bíblica atenta, contextual e espiritualmente frutífera, para que o aluno não conheça apenas nomes de livros e episódios, mas compreenda o movimento da revelação de Deus na história. O enfoque específico desta lição é Gálatas como defesa da justificação pela fé e da liberdade cristã contra o legalismo.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Gálatas e a Liberdade Cristã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Gálatas e a Liberdade Cristã,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Gálatas e a Liberdade Cristã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Gálatas e a Liberdade Cristã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Gálatas e a Liberdade Cristã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Gálatas e a Liberdade Cristã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Gálatas e a Liberdade Cristã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Gálatas e a Liberdade Cristã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“Assim também a fé, se não tiver as obras, é morta em si mesma.” (Tiago 2.17,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Gálatas e a Liberdade Cristã,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Gálatas e a Liberdade Cristã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Gálatas e a Liberdade Cristã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Gálatas e a Liberdade Cristã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Gálatas e a Liberdade Cristã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Gálatas como defesa da justificação pela fé e da liberdade cristã contra o legalismo.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Gálatas e a Liberdade Cristã,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Gálatas e a Liberdade Cristã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Gálatas e a Liberdade Cristã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Gálatas e a Liberdade Cristã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Gálatas e a Liberdade Cristã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Gálatas e a Liberdade Cristã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Gálatas e a Liberdade Cristã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Gálatas e a Liberdade Cristã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Gálatas e a Liberdade Cristã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Gálatas e a Liberdade Cristã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Gálatas e a Liberdade Cristã,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Gálatas e a Liberdade Cristã como parte do curso Epístolas e do módulo Cartas Paulinas Maiores.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Gálatas e a Liberdade Cristã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Gálatas e a Liberdade Cristã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Gálatas e a Liberdade Cristã,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Efésios, Filipenses, Colossenses e Filemom.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Gálatas e a Liberdade Cristã e Efésios, Filipenses, Colossenses e Filemom?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Gálatas e a Liberdade Cristã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