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2 — Cartas da Prisão e Pastorais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Efésios, Filipenses, Colossenses e Filemom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efésios, filipenses, colossenses e filemom.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Efésios,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Cartas da Prisão e Pastorais.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Efésios, Filipenses, Colossenses e Filemom, no curso Epístolas, dentro do módulo Cartas da Prisão e Pastorais. O objectivo é formar uma leitura bíblica atenta, contextual e espiritualmente frutífera, para que o aluno não conheça apenas nomes de livros e episódios, mas compreenda o movimento da revelação de Deus na história. O enfoque específico desta lição é Efésios como visão do propósito eterno de Deus e da igreja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Efésios, Filipenses, Colossenses e Filemom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Efésios, Filipenses, Colossenses e Filemom,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Efésios, Filipenses, Colossenses e Filemom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Efésios, Filipenses, Colossenses e Filemom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Efésios, Filipenses, Colossenses e Filemom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Efésios, Filipenses, Colossenses e Filemom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Efésios, Filipenses, Colossenses e Filemom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Efésios, Filipenses, Colossenses e Filemom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Efésios, Filipenses, Colossenses e Filemom,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Efésios, Filipenses, Colossenses e Filemom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Efésios, Filipenses, Colossenses e Filemom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Efésios, Filipenses, Colossenses e Filemom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Efésios, Filipenses, Colossenses e Filemom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Efésios como visão do propósito eterno de Deus e da igreja em Cristo.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Efésios, Filipenses, Colossenses e Filemom,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Efésios, Filipenses, Colossenses e Filemom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Efésios, Filipenses, Colossenses e Filemom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Efésios, Filipenses, Colossenses e Filemom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Efésios, Filipenses, Colossenses e Filemom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Efésios, Filipenses, Colossenses e Filemom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Efésios, Filipenses, Colossenses e Filemom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Efésios, Filipenses, Colossenses e Filemom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Efésios, Filipenses, Colossenses e Filemom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Efésios, Filipenses, Colossenses e Filemom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Efésios, Filipenses, Colossenses e Filemom,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Efésios, Filipenses, Colossenses e Filemom como parte do curso Epístolas e do módulo Cartas da Prisão e Pastorais.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Efésios, Filipenses, Colossenses e Filemom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Efésios, Filipenses, Colossenses e Filemom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Efésios, Filipenses, Colossenses e Filemom,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 e 2 Timóteo e Tito.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Efésios, Filipenses, Colossenses e Filemom e 1 e 2 Timóteo e Tito?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Efésios, Filipenses, Colossenses e Filemom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