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3 — Cartas Gerais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Tiago: Fé que Funciona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tiago: fé que funciona.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Tiago: Fé que Funciona.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Cartas Gerais.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Tiago: Fé que Funciona, no curso Epístolas, dentro do módulo Cartas Gerais. O objectivo é formar uma leitura bíblica atenta, contextual e espiritualmente frutífera, para que o aluno não conheça apenas nomes de livros e episódios, mas compreenda o movimento da revelação de Deus na história. O enfoque específico desta lição é Tiago como fé viva comprovada por obras, sabedoria, domínio da língua e integridade.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Tiago: Fé que Funciona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Tiago: Fé que Funciona,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Tiago: Fé que Funciona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Tiago: Fé que Funciona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Tiago: Fé que Funciona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Tiago: Fé que Funciona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Tiago: Fé que Funciona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Tiago: Fé que Funciona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Tiago: Fé que Funciona,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Tiago: Fé que Funciona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Tiago: Fé que Funciona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Tiago: Fé que Funciona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Tiago: Fé que Funciona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Tiago como fé viva comprovada por obras, sabedoria, domínio da língua e integridade.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Tiago: Fé que Funciona,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Tiago: Fé que Funciona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Tiago: Fé que Funciona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Tiago: Fé que Funciona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Tiago: Fé que Funciona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Tiago: Fé que Funciona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Tiago: Fé que Funciona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Tiago: Fé que Funciona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Tiago: Fé que Funciona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Tiago: Fé que Funciona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Tiago: Fé que Funciona,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Tiago: Fé que Funciona como parte do curso Epístolas e do módulo Cartas Gerais.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Tiago: Fé que Funciona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Tiago: Fé que Funciona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Tiago: Fé que Funciona,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1 e 2 Pedro.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Tiago: Fé que Funciona e 1 e 2 Pedro?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Tiago: Fé que Funciona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