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«Atos dos Apóstolos»  ·  Módulo 3 — As Viagens de Paulo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Viagens Seguintes e a Prisão em Roma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viagens seguintes e a prisão em roma.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Viagens Seguintes e a Prisão em Roma.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Atos dos Apóstolos.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As Viagens de Paulo.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Viagens Seguintes e a Prisão em Roma, no curso Atos dos Apóstolos, dentro do módulo As Viagens de Paulo. O objectivo é formar uma leitura bíblica atenta, contextual e espiritualmente frutífera, para que o aluno não conheça apenas nomes de livros e episódios, mas compreenda o movimento da revelação de Deus na história. O enfoque específico desta lição é Paulo como apóstolo chamado pela graça para anunciar Cristo entre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Viagens Seguintes e a Prisão em Roma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Viagens Seguintes e a Prisão em Roma,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Viagens Seguintes e a Prisão em Roma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Viagens Seguintes e a Prisão em Roma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Viagens Seguintes e a Prisão em Roma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Viagens Seguintes e a Prisão em Roma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Viagens Seguintes e a Prisão em Roma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Viagens Seguintes e a Prisão em Roma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Atos dos Apóstolos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crescia a palavra de Deus, e em Jerusalém se multiplicava muito o número dos discípulos.” (Actos 6.7,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As Viagens Seguintes e a Prisão em Roma,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Viagens Seguintes e a Prisão em Roma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Viagens Seguintes e a Prisão em Roma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Viagens Seguintes e a Prisão em Roma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Viagens Seguintes e a Prisão em Roma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Paulo como apóstolo chamado pela graça para anunciar Cristo entre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Viagens Seguintes e a Prisão em Roma,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Viagens Seguintes e a Prisão em Roma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Viagens Seguintes e a Prisão em Roma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Viagens Seguintes e a Prisão em Roma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Viagens Seguintes e a Prisão em Roma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Viagens Seguintes e a Prisão em Roma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Viagens Seguintes e a Prisão em Roma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Viagens Seguintes e a Prisão em Roma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Viagens Seguintes e a Prisão em Roma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Atos dos Apóstolos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Viagens Seguintes e a Prisão em Roma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Viagens Seguintes e a Prisão em Roma,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Viagens Seguintes e a Prisão em Roma como parte do curso Atos dos Apóstolos e do módulo As Viagens de Paulo.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Viagens Seguintes e a Prisão em Roma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Viagens Seguintes e a Prisão em Roma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Viagens Seguintes e a Prisão em Roma,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Condição do Ser Humano em Romanos 1-3.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Viagens Seguintes e a Prisão em Roma e A Condição do Ser Humano em Romanos 1-3?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Viagens Seguintes e a Prisão em Roma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