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Mateus»  ·  Módulo 1 — Estrutura e Propósito de Mateus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Sermão do Monte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sermão do monte.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Sermão do Monte.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Sermão do Monte, no curso Evangelho de Mateus, dentro do módulo Estrutura e Propósito de Mateus. O objectivo é formar uma leitura bíblica atenta, contextual e espiritualmente frutífera, para que o aluno não conheça apenas nomes de livros e episódios, mas compreenda o movimento da revelação de Deus na história. O enfoque específico desta lição é Mateus apresentando Jesus como Messias prometido, Filho de David e Mestre do Reino.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Sermão do Monte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Sermão do Monte,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Sermão do Monte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Sermão do Monte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Sermão do Monte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Sermão do Monte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Sermão do Monte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Sermão do Monte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Mateus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também não veio para ser servido, mas para servir e dar a sua vida em resgate de muitos.” (Marcos 10.45,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Sermão do Monte,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Sermão do Monte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Sermão do Monte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Sermão do Monte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Sermão do Monte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Mateus apresentando Jesus como Messias prometido, Filho de David e Mestre do Reino.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Sermão do Monte,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Sermão do Monte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Sermão do Monte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Sermão do Monte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Sermão do Monte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Sermão do Monte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Sermão do Monte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Sermão do Monte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Sermão do Monte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Mateus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Sermão do Monte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Sermão do Monte,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Sermão do Monte como parte do curso Evangelho de Mateus e do módulo Estrutura e Propósito de Mateus.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Sermão do Monte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Sermão do Monte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Sermão do Monte,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Cinco Grandes Discursos de Mateus.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Sermão do Monte e Os Cinco Grandes Discursos de Mateus?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Sermão do Monte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