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1 — Conquista e Assentamento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Juízes: O Ciclo de Apostasia e Libertação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juízes: o ciclo de apostasia e libertação.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Juízes: O Ciclo de Apostasia e Libertação.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Conquista e Assentamento.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Juízes: O Ciclo de Apostasia e Libertação, no curso Livros Históricos: Josué a Ester, dentro do módulo Conquista e Assentamento. O objectivo é formar uma leitura bíblica atenta, contextual e espiritualmente frutífera, para que o aluno não conheça apenas nomes de livros e episódios, mas compreenda o movimento da revelação de Deus na história. O enfoque específico desta lição é a conquista como cumprimento da promessa e desafio ético de ler história sob santidade divina.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Juízes: O Ciclo de Apostasia e Libertação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Juízes: O Ciclo de Apostasia e Libertação,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Juízes: O Ciclo de Apostasia e Libertação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Juízes: O Ciclo de Apostasia e Libertação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Juízes: O Ciclo de Apostasia e Libertação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Juízes: O Ciclo de Apostasia e Libertação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Juízes: O Ciclo de Apostasia e Libertação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Juízes: O Ciclo de Apostasia e Libertação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Juízes: O Ciclo de Apostasia e Libertação,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Juízes: O Ciclo de Apostasia e Libertação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Juízes: O Ciclo de Apostasia e Libertação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Juízes: O Ciclo de Apostasia e Libertação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Juízes: O Ciclo de Apostasia e Libertação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conquista como cumprimento da promessa e desafio ético de ler história sob santidade divina.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Juízes: O Ciclo de Apostasia e Libertação,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Juízes: O Ciclo de Apostasia e Libertação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Juízes: O Ciclo de Apostasia e Libertação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Juízes: O Ciclo de Apostasia e Libertação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Juízes: O Ciclo de Apostasia e Libertação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Juízes: O Ciclo de Apostasia e Libertação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Juízes: O Ciclo de Apostasia e Libertação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Juízes: O Ciclo de Apostasia e Libertação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Juízes: O Ciclo de Apostasia e Libertação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Juízes: O Ciclo de Apostasia e Libertação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Juízes: O Ciclo de Apostasia e Libertação,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Juízes: O Ciclo de Apostasia e Libertação como parte do curso Livros Históricos: Josué a Ester e do módulo Conquista e Assentamento.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Juízes: O Ciclo de Apostasia e Libertação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Juízes: O Ciclo de Apostasia e Libertação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Juízes: O Ciclo de Apostasia e Libertação,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Rute: Redenção e Fidelidade.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Juízes: O Ciclo de Apostasia e Libertação e Rute: Redenção e Fidelidade?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Juízes: O Ciclo de Apostasia e Libertação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