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2 — Salmos: A Voz da Adoração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Salmos Messiânicos e Proféticos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salmos messiânicos e proféticos.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Salmos Messiânicos e Proféticos.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Salmos: A Voz da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Salmos Messiânicos e Proféticos, no curso Livros Poéticos e Sapienciais, dentro do módulo Salmos: A Voz da Adoração. O objectivo é formar uma leitura bíblica atenta, contextual e espiritualmente frutífera, para que o aluno não conheça apenas nomes de livros e episódios, mas compreenda o movimento da revelação de Deus na história. O enfoque específico desta lição é os Salmos como linguagem inspirada para adoração, lamento, confiança, confissão e esperança messiânica.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Salmos Messiânicos e Proféticos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Salmos Messiânicos e Proféticos,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Salmos Messiânicos e Proféticos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Salmos Messiânicos e Proféticos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Salmos Messiânicos e Proféticos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Salmos Messiânicos e Proféticos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Salmos Messiânicos e Proféticos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Salmos Messiânicos e Proféticos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Salmos Messiânicos e Proféticos,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Salmos Messiânicos e Proféticos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Salmos Messiânicos e Proféticos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Salmos Messiânicos e Proféticos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Salmos Messiânicos e Proféticos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Salmos como linguagem inspirada para adoração, lamento, confiança, confissão e esperança messiânica.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Salmos Messiânicos e Proféticos,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Salmos Messiânicos e Proféticos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Salmos Messiânicos e Proféticos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Salmos Messiânicos e Proféticos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Salmos Messiânicos e Proféticos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Salmos Messiânicos e Proféticos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Salmos Messiânicos e Proféticos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Salmos Messiânicos e Proféticos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Salmos Messiânicos e Proféticos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Salmos Messiânicos e Proféticos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Salmos Messiânicos e Proféticos,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Salmos Messiânicos e Proféticos como parte do curso Livros Poéticos e Sapienciais e do módulo Salmos: A Voz da Adoração.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Salmos Messiânicos e Proféticos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Salmos Messiânicos e Proféticos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Salmos Messiânicos e Proféticos,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Sabedoria Prática de Provérbios.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Salmos Messiânicos e Proféticos e A Sabedoria Prática de Provérbios?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Salmos Messiânicos e Proféticos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