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2 — Lucas 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Jesus como o Filho do Homem em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jesus como o filho do homem em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Jesus como o Filho do Homem em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Lucas 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Jesus como o Filho do Homem em Lucas, no curso Evangelhos, dentro do módulo Lucas e João.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Jesus como o Filho do Homem em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Jesus como o Filho do Homem em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Jesus como o Filho do Homem em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Jesus como o Filho do Homem em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Jesus como o Filho do Homem em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Jesus como o Filho do Homem em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Jesus como o Filho do Homem em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Jesus como o Filho do Homem em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Jesus como o Filho do Homem em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Jesus como o Filho do Homem em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Jesus como o Filho do Homem em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Jesus como o Filho do Homem em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Jesus como o Filho do Homem em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Jesus como o Filho do Homem em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Jesus como o Filho do Homem em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como o Filho do Homem em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Jesus como o Filho do Homem em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Jesus como o Filho do Homem em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Jesus como o Filho do Homem em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Jesus como o Filho do Homem em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Jesus como o Filho do Homem em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Jesus como o Filho do Homem em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Jesus como o Filho do Homem em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Jesus como o Filho do Homem em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Jesus como o Filho do Homem em Lucas como parte do curso Evangelhos e do módulo Lucas 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Jesus como o Filho do Homem em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Jesus como o Filho do Homem em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Jesus como o Filho do Homem em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Filho de Deus em João.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Jesus como o Filho do Homem em Lucas e Jesus como o Filho de Deus em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Jesus como o Filho do Homem em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