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1 — Temas Centrais da Teologia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Escatologia do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escatologia do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Escatologia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Escatologia do Novo Testamento, no curso Teologia do Novo Testamento, dentro do módulo Temas Centrais da Teologia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Escatologia do Novo Testamento,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Escatologia do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Escatologia do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Escatologia do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Escatologia do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Escatologia do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Escatologia do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Escatologia do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Escatologia do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não me envergonho do evangelho de Cristo, pois é o poder de Deus para salvação de todo aquele que crê.” (Romanos 1.16,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Escatologia do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Escatologia do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Escatologia do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Escatologia do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Escatologia do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Escatologia do Novo Testamento,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Escatologia do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Escatologia do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Escatologia do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Escatologia do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Escatologia do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Escatologia do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Escatologia do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Escatologia do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Escatologia do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Escatologia do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Escatologia do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Escatologia do Novo Testamento como parte do curso Teologia do Novo Testamento e do módulo Temas Centrais da Teologia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Escatologia do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Escatologia do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Escatologia do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Teologia de Paulo.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Escatologia do Novo Testamento e A Teologia de Paulo?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Escatologia do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