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Minutes of Meeting (MoM)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34-FA25-SP26-CMV-WEB</w:t>
        <w:br w:type="textWrapping"/>
      </w:r>
      <w:r w:rsidDel="00000000" w:rsidR="00000000" w:rsidRPr="00000000">
        <w:rPr>
          <w:b w:val="1"/>
          <w:rtl w:val="0"/>
        </w:rPr>
        <w:t xml:space="preserve">Team Number:</w:t>
      </w:r>
      <w:r w:rsidDel="00000000" w:rsidR="00000000" w:rsidRPr="00000000">
        <w:rPr>
          <w:rtl w:val="0"/>
        </w:rPr>
        <w:t xml:space="preserve"> 34</w:t>
        <w:br w:type="textWrapping"/>
      </w:r>
      <w:r w:rsidDel="00000000" w:rsidR="00000000" w:rsidRPr="00000000">
        <w:rPr>
          <w:b w:val="1"/>
          <w:rtl w:val="0"/>
        </w:rPr>
        <w:t xml:space="preserve">Client / Sponsor:</w:t>
      </w:r>
      <w:r w:rsidDel="00000000" w:rsidR="00000000" w:rsidRPr="00000000">
        <w:rPr>
          <w:rtl w:val="0"/>
        </w:rPr>
        <w:t xml:space="preserve"> Katherine Corn and Jessica Tir</w:t>
        <w:br w:type="textWrapping"/>
      </w:r>
      <w:r w:rsidDel="00000000" w:rsidR="00000000" w:rsidRPr="00000000">
        <w:rPr>
          <w:b w:val="1"/>
          <w:rtl w:val="0"/>
        </w:rPr>
        <w:t xml:space="preserve">Mentor(s):</w:t>
      </w:r>
      <w:r w:rsidDel="00000000" w:rsidR="00000000" w:rsidRPr="00000000">
        <w:rPr>
          <w:rtl w:val="0"/>
        </w:rPr>
        <w:t xml:space="preserve"> Parteek Kumar</w:t>
        <w:br w:type="textWrapping"/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9/5/25</w:t>
        <w:br w:type="textWrapping"/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3:30 PM</w:t>
        <w:br w:type="textWrapping"/>
      </w:r>
      <w:r w:rsidDel="00000000" w:rsidR="00000000" w:rsidRPr="00000000">
        <w:rPr>
          <w:b w:val="1"/>
          <w:rtl w:val="0"/>
        </w:rPr>
        <w:t xml:space="preserve">Location / Platform (Zoom/Office/etc.):</w:t>
      </w:r>
      <w:r w:rsidDel="00000000" w:rsidR="00000000" w:rsidRPr="00000000">
        <w:rPr>
          <w:rtl w:val="0"/>
        </w:rPr>
        <w:t xml:space="preserve"> Zoom</w:t>
        <w:br w:type="textWrapping"/>
      </w:r>
      <w:r w:rsidDel="00000000" w:rsidR="00000000" w:rsidRPr="00000000">
        <w:rPr>
          <w:b w:val="1"/>
          <w:rtl w:val="0"/>
        </w:rPr>
        <w:t xml:space="preserve">Participants (Team &amp; Client):</w:t>
      </w:r>
      <w:r w:rsidDel="00000000" w:rsidR="00000000" w:rsidRPr="00000000">
        <w:rPr>
          <w:rtl w:val="0"/>
        </w:rPr>
        <w:t xml:space="preserve"> Martin Hundrup, Shawn Will, Sarah Carley, Jessica Tir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Meeting Number / Version:</w:t>
      </w:r>
      <w:r w:rsidDel="00000000" w:rsidR="00000000" w:rsidRPr="00000000">
        <w:rPr>
          <w:rtl w:val="0"/>
        </w:rPr>
        <w:t xml:space="preserve"> 1</w:t>
        <w:br w:type="textWrapping"/>
      </w:r>
      <w:r w:rsidDel="00000000" w:rsidR="00000000" w:rsidRPr="00000000">
        <w:rPr>
          <w:b w:val="1"/>
          <w:rtl w:val="0"/>
        </w:rPr>
        <w:t xml:space="preserve">1. Agenda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Item 1: Introductions &amp; goals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Item 2: Current workflow overview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Item 3: Users &amp; key scenarios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4: Equipment &amp; operating constraints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5: Tech approach (decision framing)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6: Labeling &amp; handling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7: Data model &amp; database flexibility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8: Current system details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9: Tour (if feasible)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10: Wrap-up &amp; next steps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Key Discussion Points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Have they looked at database avenues?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have an existing database on a website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we do with the database?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network capability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rooms holding specimens have less than ideal internet connections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something more standalone such as a mobile app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Focus on the jar room first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hands on will we be with entering items?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Getting barcodes on things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for the jar one for the shelf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 for barcode: what shelf, what jar, etc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Shared database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have a section but the structure of the database is shared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Have to have meetings to restructure anything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process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written documentation, then go to the website and update. Word document holds loan information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catalog numbers identify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than having the ID, we do not have to interact with the existing database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Readonly API, if we do want to pull data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app with barcode, fill out info on who is checking out, check out, once there is internet connection it will update the database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Shelves have barcodes to show what is on the shelf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devices at disposal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Museum ipad, has a camera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Print information alongside QR code with ID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Decisions Made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Barcodes or QR codes?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Barcodes easier. Preference for QR codes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data base would need the ID and if it is checked in/out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would want a record of old check outs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 and check in/out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of where it is physically stored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Two types: specimens and storage units (shelves for example)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Interface with Arctos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in/out and label generator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 in/out has history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Security concerns?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need for login for security, but helpful for users (who pulled the loan)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difference in behavior of app depending on user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now, design for ipad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Printable output to give to person with loan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pulled from Arctos database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catalog number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species name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 name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the report (enter an email during checkout?)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Recommended to pick Flutter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Action Items / Responsibilities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Task: Create a general plan | Assigned To: All | Deadline: Next meeting| Priority: High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Client Feedback / Clarifications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Linkage to Deliverables (optional)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Next Steps &amp; Follow-Up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Deliverables before next meeting: Form a plan as a group and get feedback from clients.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Next meeting scheduled on: Undecided (will wait for Dr. Corn to be available to schedule)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Agreed communication channel: Email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C6E2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C6E2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C6E2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C6E2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C6E2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C6E2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C6E2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C6E2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C6E2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C6E2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C6E2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C6E2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C6E2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C6E2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C6E2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C6E2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C6E2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C6E2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C6E2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6E2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C6E2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B6rQC6iGpSex+IL6QRV+guX95w==">CgMxLjA4AHIhMXZzanJVSkpVcEh6M2hKc2M4VVpEbVF1bXhIZFA2ZkdS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2025-09-01T20:07:00Z</dcterms:created>
  <dc:creator>Parteek Bhatia</dc:creator>
</cp:coreProperties>
</file>