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before="0"/>
        <w:jc w:val="center"/>
      </w:pPr>
      <w:r>
        <w:rPr>
          <w:rFonts w:ascii="Segoe UI" w:cs="Segoe UI" w:eastAsia="Segoe UI" w:hAnsi="Segoe UI"/>
          <w:b/>
          <w:bCs/>
          <w:color w:val="1A1A1A"/>
          <w:sz w:val="26"/>
          <w:szCs w:val="26"/>
        </w:rPr>
        <w:t xml:space="preserve">MUSTAFA UMUT GERGUY</w:t>
      </w:r>
      <w:r>
        <w:rPr>
          <w:color w:val="B38B59"/>
          <w:sz w:val="18"/>
          <w:szCs w:val="18"/>
        </w:rPr>
        <w:t xml:space="preserve">   |   </w:t>
      </w:r>
      <w:r>
        <w:rPr>
          <w:rFonts w:ascii="Segoe UI" w:cs="Segoe UI" w:eastAsia="Segoe UI" w:hAnsi="Segoe UI"/>
          <w:b/>
          <w:bCs/>
          <w:color w:val="B38B59"/>
          <w:sz w:val="18"/>
          <w:szCs w:val="18"/>
        </w:rPr>
        <w:t xml:space="preserve">BOEKHOUDKUNDIG ASSISTENT</w:t>
      </w:r>
    </w:p>
    <w:p>
      <w:pPr>
        <w:spacing w:after="20" w:before="0"/>
        <w:jc w:val="center"/>
      </w:pPr>
      <w:r>
        <w:rPr>
          <w:b/>
          <w:bCs/>
          <w:color w:val="B38B59"/>
          <w:sz w:val="14"/>
          <w:szCs w:val="14"/>
        </w:rPr>
        <w:t xml:space="preserve">GSM: </w:t>
      </w:r>
      <w:r>
        <w:rPr>
          <w:sz w:val="14"/>
          <w:szCs w:val="14"/>
        </w:rPr>
        <w:t xml:space="preserve">+32 470 86 61 59   •   </w:t>
      </w:r>
      <w:r>
        <w:rPr>
          <w:b/>
          <w:bCs/>
          <w:color w:val="B38B59"/>
          <w:sz w:val="14"/>
          <w:szCs w:val="14"/>
        </w:rPr>
        <w:t xml:space="preserve">E-MAIL: </w:t>
      </w:r>
      <w:r>
        <w:rPr>
          <w:sz w:val="14"/>
          <w:szCs w:val="14"/>
        </w:rPr>
        <w:t xml:space="preserve">mustafagerguy52@gmail.com   •   </w:t>
      </w:r>
      <w:r>
        <w:rPr>
          <w:b/>
          <w:bCs/>
          <w:color w:val="B38B59"/>
          <w:sz w:val="14"/>
          <w:szCs w:val="14"/>
        </w:rPr>
        <w:t xml:space="preserve">ADRES: </w:t>
      </w:r>
      <w:r>
        <w:rPr>
          <w:sz w:val="14"/>
          <w:szCs w:val="14"/>
        </w:rPr>
        <w:t xml:space="preserve">Gent   •   </w:t>
      </w:r>
      <w:r>
        <w:rPr>
          <w:b/>
          <w:bCs/>
          <w:color w:val="B38B59"/>
          <w:sz w:val="14"/>
          <w:szCs w:val="14"/>
        </w:rPr>
        <w:t xml:space="preserve">GEBOORTE: </w:t>
      </w:r>
      <w:r>
        <w:rPr>
          <w:sz w:val="14"/>
          <w:szCs w:val="14"/>
        </w:rPr>
        <w:t xml:space="preserve">18/05/2008</w:t>
      </w:r>
    </w:p>
    <w:p>
      <w:pPr>
        <w:spacing w:after="50" w:before="0"/>
        <w:jc w:val="center"/>
      </w:pPr>
      <w:r>
        <w:rPr>
          <w:b/>
          <w:bCs/>
          <w:color w:val="B38B59"/>
          <w:sz w:val="12"/>
          <w:szCs w:val="12"/>
        </w:rPr>
        <w:t xml:space="preserve">MOBILITEIT: </w:t>
      </w:r>
      <w:r>
        <w:rPr>
          <w:sz w:val="12"/>
          <w:szCs w:val="12"/>
        </w:rPr>
        <w:t xml:space="preserve">Elektrische Step, Elektrische Fiets, Openbaar Vervoer, Voorlopig rijbewijs B   •   </w:t>
      </w:r>
      <w:r>
        <w:rPr>
          <w:b/>
          <w:bCs/>
          <w:color w:val="B38B59"/>
          <w:sz w:val="12"/>
          <w:szCs w:val="12"/>
        </w:rPr>
        <w:t xml:space="preserve">INTERESSES: </w:t>
      </w:r>
      <w:r>
        <w:rPr>
          <w:sz w:val="12"/>
          <w:szCs w:val="12"/>
        </w:rPr>
        <w:t xml:space="preserve">Software &amp; Programmeren, Fitness &amp; Gym, Gamen, Koken</w:t>
      </w:r>
    </w:p>
    <w:p>
      <w:pPr>
        <w:pBdr>
          <w:bottom w:val="single" w:color="B38B59" w:sz="8" w:space="2"/>
        </w:pBdr>
        <w:spacing w:after="30" w:before="90"/>
      </w:pPr>
      <w:r>
        <w:rPr>
          <w:rFonts w:ascii="Segoe UI" w:cs="Segoe UI" w:eastAsia="Segoe UI" w:hAnsi="Segoe UI"/>
          <w:b/>
          <w:bCs/>
          <w:color w:val="B38B59"/>
          <w:sz w:val="17"/>
          <w:szCs w:val="17"/>
        </w:rPr>
        <w:t xml:space="preserve">OVER MEZELF</w:t>
      </w:r>
    </w:p>
    <w:p>
      <w:pPr>
        <w:spacing w:after="50" w:before="20"/>
      </w:pPr>
      <w:r>
        <w:rPr>
          <w:sz w:val="15"/>
          <w:szCs w:val="15"/>
        </w:rPr>
        <w:t xml:space="preserve">Ik ben een gemotiveerde en leergierige student Boekhoudkundig Assistent. Ik leer snel en sta altijd open voor nieuwe dingen. Ik ben goed met computers, wiskunde en cijfers. Daarnaast ben ik nauwkeurig, verantwoordelijk, flexibel, klantvriendelijk, stipt en goed georganiseerd. Ik kom altijd op tijd, kan goed omgaan met stress en werk goed zelfstandig én in teamverband.</w:t>
      </w:r>
    </w:p>
    <w:tbl>
      <w:tblPr>
        <w:tblW w:type="pct" w:w="100%"/>
        <w:tblBorders>
          <w:top w:val="none"/>
          <w:left w:val="none"/>
          <w:bottom w:val="none"/>
          <w:right w:val="none"/>
          <w:insideH w:val="none"/>
          <w:insideV w:val="none"/>
        </w:tblBorders>
      </w:tblPr>
      <w:tblGrid>
        <w:gridCol w:w="100"/>
        <w:gridCol w:w="100"/>
      </w:tblGrid>
      <w:tr>
        <w:tc>
          <w:tcPr>
            <w:tcW w:type="pct" w:w="50%"/>
          </w:tcPr>
          <w:p>
            <w:pPr>
              <w:pBdr>
                <w:bottom w:val="single" w:color="B38B59" w:sz="8" w:space="2"/>
              </w:pBdr>
              <w:spacing w:after="30" w:before="90"/>
            </w:pPr>
            <w:r>
              <w:rPr>
                <w:rFonts w:ascii="Segoe UI" w:cs="Segoe UI" w:eastAsia="Segoe UI" w:hAnsi="Segoe UI"/>
                <w:b/>
                <w:bCs/>
                <w:color w:val="B38B59"/>
                <w:sz w:val="17"/>
                <w:szCs w:val="17"/>
              </w:rPr>
              <w:t xml:space="preserve">OPLEIDING</w:t>
            </w:r>
          </w:p>
          <w:p>
            <w:pPr>
              <w:spacing w:after="5" w:before="15"/>
            </w:pPr>
            <w:r>
              <w:rPr>
                <w:b/>
                <w:bCs/>
                <w:color w:val="1A1A1A"/>
                <w:sz w:val="15"/>
                <w:szCs w:val="15"/>
              </w:rPr>
              <w:t xml:space="preserve">KISP Mariakerke</w:t>
            </w:r>
            <w:r>
              <w:rPr>
                <w:b/>
                <w:bCs/>
                <w:color w:val="B38B59"/>
                <w:sz w:val="14"/>
                <w:szCs w:val="14"/>
              </w:rPr>
              <w:t xml:space="preserve">  |  2026 – heden</w:t>
            </w:r>
          </w:p>
          <w:p>
            <w:pPr>
              <w:spacing w:after="30" w:before="0"/>
            </w:pPr>
            <w:r>
              <w:rPr>
                <w:color w:val="555555"/>
                <w:sz w:val="14"/>
                <w:szCs w:val="14"/>
              </w:rPr>
              <w:t xml:space="preserve">Boekhoudkundig Assistent</w:t>
            </w:r>
          </w:p>
          <w:p>
            <w:pPr>
              <w:spacing w:after="5" w:before="15"/>
            </w:pPr>
            <w:r>
              <w:rPr>
                <w:b/>
                <w:bCs/>
                <w:color w:val="1A1A1A"/>
                <w:sz w:val="15"/>
                <w:szCs w:val="15"/>
              </w:rPr>
              <w:t xml:space="preserve">OLVI GENT</w:t>
            </w:r>
            <w:r>
              <w:rPr>
                <w:b/>
                <w:bCs/>
                <w:color w:val="B38B59"/>
                <w:sz w:val="14"/>
                <w:szCs w:val="14"/>
              </w:rPr>
              <w:t xml:space="preserve">  |  2021 – 2024</w:t>
            </w:r>
          </w:p>
          <w:p>
            <w:pPr>
              <w:spacing w:after="30" w:before="0"/>
            </w:pPr>
            <w:r>
              <w:rPr>
                <w:color w:val="555555"/>
                <w:sz w:val="14"/>
                <w:szCs w:val="14"/>
              </w:rPr>
              <w:t xml:space="preserve">Economie en Organisatie</w:t>
            </w:r>
          </w:p>
        </w:tc>
        <w:tc>
          <w:tcPr>
            <w:tcW w:type="pct" w:w="50%"/>
          </w:tcPr>
          <w:p>
            <w:pPr>
              <w:pBdr>
                <w:bottom w:val="single" w:color="B38B59" w:sz="8" w:space="2"/>
              </w:pBdr>
              <w:spacing w:after="30" w:before="90"/>
            </w:pPr>
            <w:r>
              <w:rPr>
                <w:rFonts w:ascii="Segoe UI" w:cs="Segoe UI" w:eastAsia="Segoe UI" w:hAnsi="Segoe UI"/>
                <w:b/>
                <w:bCs/>
                <w:color w:val="B38B59"/>
                <w:sz w:val="17"/>
                <w:szCs w:val="17"/>
              </w:rPr>
              <w:t xml:space="preserve">WERKERVARING</w:t>
            </w:r>
          </w:p>
          <w:p>
            <w:pPr>
              <w:spacing w:after="30" w:before="15"/>
            </w:pPr>
            <w:r>
              <w:rPr>
                <w:sz w:val="15"/>
                <w:szCs w:val="15"/>
              </w:rPr>
              <w:t xml:space="preserve">Hoewel ik nog geen ervaring heb in boekhouding of economie, ben ik van jongs af aan sterk met computers en wiskunde. Cijfers en logisch denken lagen mij altijd goed en op dit vlak liep ik vaak voor op mijn leeftijdsgenoten.</w:t>
            </w:r>
          </w:p>
        </w:tc>
      </w:tr>
    </w:tbl>
    <w:tbl>
      <w:tblPr>
        <w:tblW w:type="pct" w:w="100%"/>
        <w:tblBorders>
          <w:top w:val="none"/>
          <w:left w:val="none"/>
          <w:bottom w:val="none"/>
          <w:right w:val="none"/>
          <w:insideH w:val="none"/>
          <w:insideV w:val="none"/>
        </w:tblBorders>
      </w:tblPr>
      <w:tblGrid>
        <w:gridCol w:w="100"/>
        <w:gridCol w:w="100"/>
      </w:tblGrid>
      <w:tr>
        <w:tc>
          <w:tcPr>
            <w:tcW w:type="pct" w:w="50%"/>
          </w:tcPr>
          <w:p>
            <w:pPr>
              <w:pBdr>
                <w:bottom w:val="single" w:color="B38B59" w:sz="8" w:space="2"/>
              </w:pBdr>
              <w:spacing w:after="30" w:before="90"/>
            </w:pPr>
            <w:r>
              <w:rPr>
                <w:rFonts w:ascii="Segoe UI" w:cs="Segoe UI" w:eastAsia="Segoe UI" w:hAnsi="Segoe UI"/>
                <w:b/>
                <w:bCs/>
                <w:color w:val="B38B59"/>
                <w:sz w:val="17"/>
                <w:szCs w:val="17"/>
              </w:rPr>
              <w:t xml:space="preserve">COMPETENTIES</w:t>
            </w:r>
          </w:p>
          <w:p>
            <w:pPr>
              <w:spacing w:after="18" w:before="18"/>
            </w:pPr>
            <w:r>
              <w:rPr>
                <w:rFonts w:ascii="Segoe UI" w:cs="Segoe UI" w:eastAsia="Segoe UI" w:hAnsi="Segoe UI"/>
                <w:b/>
                <w:bCs/>
                <w:color w:val="1A1A1A"/>
                <w:sz w:val="15"/>
                <w:szCs w:val="15"/>
              </w:rPr>
              <w:t xml:space="preserve">•  Nauwkeurig</w:t>
            </w:r>
            <w:r>
              <w:rPr>
                <w:rFonts w:ascii="Segoe UI" w:cs="Segoe UI" w:eastAsia="Segoe UI" w:hAnsi="Segoe UI"/>
                <w:b/>
                <w:bCs/>
                <w:color w:val="B38B59"/>
                <w:sz w:val="13"/>
                <w:szCs w:val="13"/>
              </w:rPr>
              <w:t xml:space="preserve">  [STERK]</w:t>
            </w:r>
          </w:p>
          <w:p>
            <w:pPr>
              <w:spacing w:after="18" w:before="18"/>
            </w:pPr>
            <w:r>
              <w:rPr>
                <w:rFonts w:ascii="Segoe UI" w:cs="Segoe UI" w:eastAsia="Segoe UI" w:hAnsi="Segoe UI"/>
                <w:b/>
                <w:bCs/>
                <w:color w:val="1A1A1A"/>
                <w:sz w:val="15"/>
                <w:szCs w:val="15"/>
              </w:rPr>
              <w:t xml:space="preserve">•  Georganiseerd</w:t>
            </w:r>
            <w:r>
              <w:rPr>
                <w:rFonts w:ascii="Segoe UI" w:cs="Segoe UI" w:eastAsia="Segoe UI" w:hAnsi="Segoe UI"/>
                <w:b/>
                <w:bCs/>
                <w:color w:val="B38B59"/>
                <w:sz w:val="13"/>
                <w:szCs w:val="13"/>
              </w:rPr>
              <w:t xml:space="preserve">  [STERK]</w:t>
            </w:r>
          </w:p>
          <w:p>
            <w:pPr>
              <w:spacing w:after="18" w:before="18"/>
            </w:pPr>
            <w:r>
              <w:rPr>
                <w:rFonts w:ascii="Segoe UI" w:cs="Segoe UI" w:eastAsia="Segoe UI" w:hAnsi="Segoe UI"/>
                <w:b/>
                <w:bCs/>
                <w:color w:val="1A1A1A"/>
                <w:sz w:val="15"/>
                <w:szCs w:val="15"/>
              </w:rPr>
              <w:t xml:space="preserve">•  Betrouwbaar</w:t>
            </w:r>
            <w:r>
              <w:rPr>
                <w:rFonts w:ascii="Segoe UI" w:cs="Segoe UI" w:eastAsia="Segoe UI" w:hAnsi="Segoe UI"/>
                <w:b/>
                <w:bCs/>
                <w:color w:val="B38B59"/>
                <w:sz w:val="13"/>
                <w:szCs w:val="13"/>
              </w:rPr>
              <w:t xml:space="preserve">  [STERK]</w:t>
            </w:r>
          </w:p>
          <w:p>
            <w:pPr>
              <w:spacing w:after="18" w:before="18"/>
            </w:pPr>
            <w:r>
              <w:rPr>
                <w:rFonts w:ascii="Segoe UI" w:cs="Segoe UI" w:eastAsia="Segoe UI" w:hAnsi="Segoe UI"/>
                <w:b/>
                <w:bCs/>
                <w:color w:val="1A1A1A"/>
                <w:sz w:val="15"/>
                <w:szCs w:val="15"/>
              </w:rPr>
              <w:t xml:space="preserve">•  Leergierig</w:t>
            </w:r>
            <w:r>
              <w:rPr>
                <w:rFonts w:ascii="Segoe UI" w:cs="Segoe UI" w:eastAsia="Segoe UI" w:hAnsi="Segoe UI"/>
                <w:b/>
                <w:bCs/>
                <w:color w:val="B38B59"/>
                <w:sz w:val="13"/>
                <w:szCs w:val="13"/>
              </w:rPr>
              <w:t xml:space="preserve">  [STERK]</w:t>
            </w:r>
          </w:p>
          <w:p>
            <w:pPr>
              <w:spacing w:after="18" w:before="18"/>
            </w:pPr>
            <w:r>
              <w:rPr>
                <w:rFonts w:ascii="Segoe UI" w:cs="Segoe UI" w:eastAsia="Segoe UI" w:hAnsi="Segoe UI"/>
                <w:b/>
                <w:bCs/>
                <w:color w:val="1A1A1A"/>
                <w:sz w:val="15"/>
                <w:szCs w:val="15"/>
              </w:rPr>
              <w:t xml:space="preserve">•  Stipt</w:t>
            </w:r>
            <w:r>
              <w:rPr>
                <w:rFonts w:ascii="Segoe UI" w:cs="Segoe UI" w:eastAsia="Segoe UI" w:hAnsi="Segoe UI"/>
                <w:b/>
                <w:bCs/>
                <w:color w:val="B38B59"/>
                <w:sz w:val="13"/>
                <w:szCs w:val="13"/>
              </w:rPr>
              <w:t xml:space="preserve">  [STERK]</w:t>
            </w:r>
          </w:p>
          <w:p>
            <w:pPr>
              <w:spacing w:after="18" w:before="18"/>
            </w:pPr>
            <w:r>
              <w:rPr>
                <w:rFonts w:ascii="Segoe UI" w:cs="Segoe UI" w:eastAsia="Segoe UI" w:hAnsi="Segoe UI"/>
                <w:b/>
                <w:bCs/>
                <w:color w:val="1A1A1A"/>
                <w:sz w:val="15"/>
                <w:szCs w:val="15"/>
              </w:rPr>
              <w:t xml:space="preserve">•  Stressbestendig</w:t>
            </w:r>
            <w:r>
              <w:rPr>
                <w:rFonts w:ascii="Segoe UI" w:cs="Segoe UI" w:eastAsia="Segoe UI" w:hAnsi="Segoe UI"/>
                <w:b/>
                <w:bCs/>
                <w:color w:val="B38B59"/>
                <w:sz w:val="13"/>
                <w:szCs w:val="13"/>
              </w:rPr>
              <w:t xml:space="preserve">  [STERK]</w:t>
            </w:r>
          </w:p>
        </w:tc>
        <w:tc>
          <w:tcPr>
            <w:tcW w:type="pct" w:w="50%"/>
          </w:tcPr>
          <w:p>
            <w:pPr>
              <w:pBdr>
                <w:bottom w:val="single" w:color="B38B59" w:sz="8" w:space="2"/>
              </w:pBdr>
              <w:spacing w:after="30" w:before="90"/>
            </w:pPr>
            <w:r>
              <w:rPr>
                <w:rFonts w:ascii="Segoe UI" w:cs="Segoe UI" w:eastAsia="Segoe UI" w:hAnsi="Segoe UI"/>
                <w:b/>
                <w:bCs/>
                <w:color w:val="B38B59"/>
                <w:sz w:val="17"/>
                <w:szCs w:val="17"/>
              </w:rPr>
              <w:t xml:space="preserve">TALENKENNIS</w:t>
            </w:r>
          </w:p>
          <w:p>
            <w:pPr>
              <w:spacing w:after="18" w:before="18"/>
            </w:pPr>
            <w:r>
              <w:rPr>
                <w:rFonts w:ascii="Segoe UI" w:cs="Segoe UI" w:eastAsia="Segoe UI" w:hAnsi="Segoe UI"/>
                <w:b/>
                <w:bCs/>
                <w:color w:val="1A1A1A"/>
                <w:sz w:val="15"/>
                <w:szCs w:val="15"/>
              </w:rPr>
              <w:t xml:space="preserve">•  Nederlands: Moedertaal</w:t>
            </w:r>
            <w:r>
              <w:rPr>
                <w:rFonts w:ascii="Segoe UI" w:cs="Segoe UI" w:eastAsia="Segoe UI" w:hAnsi="Segoe UI"/>
                <w:b/>
                <w:bCs/>
                <w:color w:val="B38B59"/>
                <w:sz w:val="13"/>
                <w:szCs w:val="13"/>
              </w:rPr>
              <w:t xml:space="preserve">  [C2]</w:t>
            </w:r>
          </w:p>
          <w:p>
            <w:pPr>
              <w:spacing w:after="18" w:before="18"/>
            </w:pPr>
            <w:r>
              <w:rPr>
                <w:rFonts w:ascii="Segoe UI" w:cs="Segoe UI" w:eastAsia="Segoe UI" w:hAnsi="Segoe UI"/>
                <w:b/>
                <w:bCs/>
                <w:color w:val="1A1A1A"/>
                <w:sz w:val="15"/>
                <w:szCs w:val="15"/>
              </w:rPr>
              <w:t xml:space="preserve">•  Engels: Goed</w:t>
            </w:r>
            <w:r>
              <w:rPr>
                <w:rFonts w:ascii="Segoe UI" w:cs="Segoe UI" w:eastAsia="Segoe UI" w:hAnsi="Segoe UI"/>
                <w:b/>
                <w:bCs/>
                <w:color w:val="B38B59"/>
                <w:sz w:val="13"/>
                <w:szCs w:val="13"/>
              </w:rPr>
              <w:t xml:space="preserve">  [B2]</w:t>
            </w:r>
          </w:p>
          <w:p>
            <w:pPr>
              <w:spacing w:after="18" w:before="18"/>
            </w:pPr>
            <w:r>
              <w:rPr>
                <w:rFonts w:ascii="Segoe UI" w:cs="Segoe UI" w:eastAsia="Segoe UI" w:hAnsi="Segoe UI"/>
                <w:b/>
                <w:bCs/>
                <w:color w:val="1A1A1A"/>
                <w:sz w:val="15"/>
                <w:szCs w:val="15"/>
              </w:rPr>
              <w:t xml:space="preserve">•  Turks: Moedertaal</w:t>
            </w:r>
            <w:r>
              <w:rPr>
                <w:rFonts w:ascii="Segoe UI" w:cs="Segoe UI" w:eastAsia="Segoe UI" w:hAnsi="Segoe UI"/>
                <w:b/>
                <w:bCs/>
                <w:color w:val="B38B59"/>
                <w:sz w:val="13"/>
                <w:szCs w:val="13"/>
              </w:rPr>
              <w:t xml:space="preserve">  [C2]</w:t>
            </w:r>
          </w:p>
          <w:p>
            <w:pPr>
              <w:pBdr>
                <w:bottom w:val="single" w:color="B38B59" w:sz="8" w:space="2"/>
              </w:pBdr>
              <w:spacing w:after="30" w:before="90"/>
            </w:pPr>
            <w:r>
              <w:rPr>
                <w:rFonts w:ascii="Segoe UI" w:cs="Segoe UI" w:eastAsia="Segoe UI" w:hAnsi="Segoe UI"/>
                <w:b/>
                <w:bCs/>
                <w:color w:val="B38B59"/>
                <w:sz w:val="17"/>
                <w:szCs w:val="17"/>
              </w:rPr>
              <w:t xml:space="preserve">IT &amp; DIGITALE VAARDIGHEDEN</w:t>
            </w:r>
          </w:p>
          <w:p>
            <w:pPr>
              <w:spacing w:after="18" w:before="18"/>
            </w:pPr>
            <w:r>
              <w:rPr>
                <w:rFonts w:ascii="Segoe UI" w:cs="Segoe UI" w:eastAsia="Segoe UI" w:hAnsi="Segoe UI"/>
                <w:b/>
                <w:bCs/>
                <w:color w:val="1A1A1A"/>
                <w:sz w:val="15"/>
                <w:szCs w:val="15"/>
              </w:rPr>
              <w:t xml:space="preserve">•  Word, Excel, Outlook, PowerPoint, Teams</w:t>
            </w:r>
            <w:r>
              <w:rPr>
                <w:rFonts w:ascii="Segoe UI" w:cs="Segoe UI" w:eastAsia="Segoe UI" w:hAnsi="Segoe UI"/>
                <w:b/>
                <w:bCs/>
                <w:color w:val="B38B59"/>
                <w:sz w:val="13"/>
                <w:szCs w:val="13"/>
              </w:rPr>
              <w:t xml:space="preserve">  [UITSTEKEND]</w:t>
            </w:r>
          </w:p>
          <w:p>
            <w:pPr>
              <w:spacing w:after="18" w:before="18"/>
            </w:pPr>
            <w:r>
              <w:rPr>
                <w:rFonts w:ascii="Segoe UI" w:cs="Segoe UI" w:eastAsia="Segoe UI" w:hAnsi="Segoe UI"/>
                <w:b/>
                <w:bCs/>
                <w:color w:val="1A1A1A"/>
                <w:sz w:val="15"/>
                <w:szCs w:val="15"/>
              </w:rPr>
              <w:t xml:space="preserve">•  Algemene computervaardigheden &amp; Tools</w:t>
            </w:r>
            <w:r>
              <w:rPr>
                <w:rFonts w:ascii="Segoe UI" w:cs="Segoe UI" w:eastAsia="Segoe UI" w:hAnsi="Segoe UI"/>
                <w:b/>
                <w:bCs/>
                <w:color w:val="B38B59"/>
                <w:sz w:val="13"/>
                <w:szCs w:val="13"/>
              </w:rPr>
              <w:t xml:space="preserve">  [UITSTEKEND]</w:t>
            </w:r>
          </w:p>
        </w:tc>
      </w:tr>
    </w:tbl>
    <w:p>
      <w:pPr>
        <w:pBdr>
          <w:bottom w:val="single" w:color="B38B59" w:sz="8" w:space="2"/>
        </w:pBdr>
        <w:spacing w:after="30" w:before="90"/>
      </w:pPr>
      <w:r>
        <w:rPr>
          <w:rFonts w:ascii="Segoe UI" w:cs="Segoe UI" w:eastAsia="Segoe UI" w:hAnsi="Segoe UI"/>
          <w:b/>
          <w:bCs/>
          <w:color w:val="B38B59"/>
          <w:sz w:val="17"/>
          <w:szCs w:val="17"/>
        </w:rPr>
        <w:t xml:space="preserve">MOTIVATIE &amp; DOELSTELLING</w:t>
      </w:r>
    </w:p>
    <w:p>
      <w:pPr>
        <w:spacing w:after="30" w:before="15"/>
      </w:pPr>
      <w:r>
        <w:rPr>
          <w:sz w:val="15"/>
          <w:szCs w:val="15"/>
        </w:rPr>
        <w:t xml:space="preserve">Sinds mijn kindertijd heb ik een grote interesse in computers, cijfers en economie. De opleiding Boekhoudkundig Assistent past bij mij omdat ik hier mijn interesse in economie, cijfers en computers kan combineren. Ik ben leergierig, gemotiveerd en wil praktijkervaring opbouwen om uit te groeien tot een betrouwbare en professionele boekhoudkundig assistent.</w:t>
      </w:r>
    </w:p>
    <w:p>
      <w:pPr>
        <w:pBdr>
          <w:bottom w:val="single" w:color="B38B59" w:sz="8" w:space="2"/>
        </w:pBdr>
        <w:spacing w:after="30" w:before="90"/>
      </w:pPr>
      <w:r>
        <w:rPr>
          <w:rFonts w:ascii="Segoe UI" w:cs="Segoe UI" w:eastAsia="Segoe UI" w:hAnsi="Segoe UI"/>
          <w:b/>
          <w:bCs/>
          <w:color w:val="B38B59"/>
          <w:sz w:val="17"/>
          <w:szCs w:val="17"/>
        </w:rPr>
        <w:t xml:space="preserve">SOLLICITATIEBRIEF (STAGE BOEKHOUDKUNDIG ASSISTENT)</w:t>
      </w:r>
    </w:p>
    <w:tbl>
      <w:tblPr>
        <w:tblW w:type="pct" w:w="100%"/>
        <w:tblBorders>
          <w:top w:val="single" w:color="B38B59" w:sz="6"/>
          <w:left w:val="single" w:color="B38B59" w:sz="6"/>
          <w:bottom w:val="single" w:color="B38B59" w:sz="6"/>
          <w:right w:val="single" w:color="B38B59" w:sz="6"/>
          <w:insideH w:val="single" w:color="auto" w:sz="4"/>
          <w:insideV w:val="single" w:color="auto" w:sz="4"/>
        </w:tblBorders>
      </w:tblPr>
      <w:tblGrid>
        <w:gridCol w:w="100"/>
      </w:tblGrid>
      <w:tr>
        <w:tc>
          <w:tcPr>
            <w:shd w:fill="FAF9F7" w:val="clear"/>
            <w:tcMar>
              <w:top w:type="dxa" w:w="50"/>
              <w:left w:type="dxa" w:w="90"/>
              <w:bottom w:type="dxa" w:w="50"/>
              <w:right w:type="dxa" w:w="90"/>
            </w:tcMar>
          </w:tcPr>
          <w:p>
            <w:pPr>
              <w:spacing w:after="15" w:before="0"/>
            </w:pPr>
            <w:r>
              <w:rPr>
                <w:b/>
                <w:bCs/>
                <w:sz w:val="15"/>
                <w:szCs w:val="15"/>
              </w:rPr>
              <w:t xml:space="preserve">Geachte heer/mevrouw,</w:t>
            </w:r>
          </w:p>
          <w:p>
            <w:pPr>
              <w:spacing w:after="15" w:before="10"/>
            </w:pPr>
            <w:r>
              <w:rPr>
                <w:sz w:val="14"/>
                <w:szCs w:val="14"/>
              </w:rPr>
              <w:t xml:space="preserve">Graag stel ik mij kandidaat voor een stage als Boekhoudkundig Assistent binnen uw bedrijf. Momenteel volg ik de opleiding Boekhoudkundig Assistent bij KISP Mariakerke en ben ik op zoek naar een stageplaats waar ik kan meewerken aan administratieve en boekhoudkundige taken. Ik werk graag met cijfers en computers en kan goed overweg met programma’s zoals Word, Excel, Outlook en Teams. Ik kijk ernaar uit om tijdens mijn stage ervaring op te doen in een professionele werkomgeving.</w:t>
            </w:r>
          </w:p>
          <w:p>
            <w:pPr>
              <w:spacing w:after="5" w:before="15"/>
            </w:pPr>
            <w:r>
              <w:rPr>
                <w:b/>
                <w:bCs/>
                <w:sz w:val="14"/>
                <w:szCs w:val="14"/>
              </w:rPr>
              <w:t xml:space="preserve">Met vriendelijke groeten,  </w:t>
            </w:r>
            <w:r>
              <w:rPr>
                <w:b/>
                <w:bCs/>
                <w:color w:val="B38B59"/>
                <w:sz w:val="14"/>
                <w:szCs w:val="14"/>
              </w:rPr>
              <w:t xml:space="preserve">Mustafa Umut Gerguy</w:t>
            </w:r>
          </w:p>
        </w:tc>
      </w:tr>
    </w:tbl>
    <w:p>
      <w:pPr>
        <w:pBdr>
          <w:bottom w:val="single" w:color="B38B59" w:sz="8" w:space="2"/>
        </w:pBdr>
        <w:spacing w:after="30" w:before="90"/>
      </w:pPr>
      <w:r>
        <w:rPr>
          <w:rFonts w:ascii="Segoe UI" w:cs="Segoe UI" w:eastAsia="Segoe UI" w:hAnsi="Segoe UI"/>
          <w:b/>
          <w:bCs/>
          <w:color w:val="B38B59"/>
          <w:sz w:val="17"/>
          <w:szCs w:val="17"/>
        </w:rPr>
        <w:t xml:space="preserve">WAAROM IK?</w:t>
      </w:r>
    </w:p>
    <w:p>
      <w:pPr>
        <w:spacing w:after="10" w:before="15"/>
      </w:pPr>
      <w:r>
        <w:rPr>
          <w:b/>
          <w:bCs/>
          <w:color w:val="B38B59"/>
          <w:sz w:val="14"/>
          <w:szCs w:val="14"/>
        </w:rPr>
        <w:t xml:space="preserve">1. Digitaal vaardig  </w:t>
      </w:r>
      <w:r>
        <w:rPr>
          <w:b/>
          <w:bCs/>
          <w:color w:val="B38B59"/>
          <w:sz w:val="14"/>
          <w:szCs w:val="14"/>
        </w:rPr>
        <w:t xml:space="preserve">•  2. Microsoft 365-kennis  </w:t>
      </w:r>
      <w:r>
        <w:rPr>
          <w:b/>
          <w:bCs/>
          <w:color w:val="B38B59"/>
          <w:sz w:val="14"/>
          <w:szCs w:val="14"/>
        </w:rPr>
        <w:t xml:space="preserve">•  3. Sterk in rekenen  </w:t>
      </w:r>
      <w:r>
        <w:rPr>
          <w:b/>
          <w:bCs/>
          <w:color w:val="B38B59"/>
          <w:sz w:val="14"/>
          <w:szCs w:val="14"/>
        </w:rPr>
        <w:t xml:space="preserve">•  4. Nauwkeurig werken  </w:t>
      </w:r>
      <w:r>
        <w:rPr>
          <w:b/>
          <w:bCs/>
          <w:color w:val="B38B59"/>
          <w:sz w:val="14"/>
          <w:szCs w:val="14"/>
        </w:rPr>
        <w:t xml:space="preserve">•  5. Leert snel bij</w:t>
      </w:r>
    </w:p>
    <w:sectPr>
      <w:pgSz w:w="11906" w:h="16838" w:orient="portrait"/>
      <w:pgMar w:top="400" w:right="520" w:bottom="400" w:left="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A1A1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2026-09-15T23:18:30.827Z</dcterms:created>
  <dcterms:modified xsi:type="dcterms:W3CDTF">2026-09-15T23:18:30.828Z</dcterms:modified>
</cp:coreProperties>
</file>

<file path=docProps/custom.xml><?xml version="1.0" encoding="utf-8"?>
<Properties xmlns="http://schemas.openxmlformats.org/officeDocument/2006/custom-properties" xmlns:vt="http://schemas.openxmlformats.org/officeDocument/2006/docPropsVTypes"/>
</file>