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1FF2" w14:textId="77777777" w:rsidR="00AF3CD3" w:rsidRDefault="00AF3CD3" w:rsidP="00AF3CD3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Otázky do diskusie</w:t>
      </w:r>
    </w:p>
    <w:p w14:paraId="37B03106" w14:textId="77777777" w:rsidR="00AF3CD3" w:rsidRDefault="00AF3CD3" w:rsidP="00AF3CD3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Popíšte jednotlivé typy pripojení, zakreslite ich schematicky a uveďte príklady. Popíšte rozdelenie väzby n:m na jednotlivé časti a uveďte príklady. Popíšte základné prvky ERM. Popíšte základné rozdelenie jazyka SQL a uveďte niektoré príkazy k každej časti. Popíšte čo je to primárny a cudzí kľúč, a index. Popíšte vzťah medzi pojmami transakcia, konzistentnosť, redundancia. Popíšte úlohu Azure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Elastic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Database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Pool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, Popíšte možnosti fragmentácie databázy a uveďte konkrétny príklad. Popíšte odlišnosti poskytovania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PaaS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poskytovanie databázy pre Azure SQL a Amazon AWS RDS.</w:t>
      </w:r>
    </w:p>
    <w:p w14:paraId="71170ED1" w14:textId="2845724D" w:rsidR="00F818B5" w:rsidRDefault="00FA6552">
      <w:pPr>
        <w:rPr>
          <w:rFonts w:ascii="Segoe UI" w:hAnsi="Segoe UI" w:cs="Segoe UI"/>
          <w:color w:val="343541"/>
          <w:shd w:val="clear" w:color="auto" w:fill="F8F8F8"/>
        </w:rPr>
      </w:pPr>
      <w:r w:rsidRPr="009C69DD">
        <w:rPr>
          <w:rFonts w:ascii="Segoe UI" w:hAnsi="Segoe UI" w:cs="Segoe UI"/>
          <w:color w:val="343541"/>
          <w:highlight w:val="yellow"/>
          <w:shd w:val="clear" w:color="auto" w:fill="F8F8F8"/>
        </w:rPr>
        <w:t>Popíšte jednotlivé typy pripojení, zakreslite ich schematicky a uveďte príklady.</w:t>
      </w:r>
    </w:p>
    <w:p w14:paraId="2FBD24A2" w14:textId="77777777" w:rsidR="00FA6552" w:rsidRDefault="00FA6552" w:rsidP="00FA6552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Existuje mnoho rôznych typov pripojení, ktoré sa používajú na prepojenie rôznych zariadení a sieťových prvkov. Niektoré z týchto typov pripojenia zahŕňajú:</w:t>
      </w:r>
    </w:p>
    <w:p w14:paraId="06331FB7" w14:textId="77777777" w:rsidR="00FA6552" w:rsidRDefault="00FA6552" w:rsidP="00FA6552">
      <w:pPr>
        <w:pStyle w:val="Normlnywebov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USB (</w:t>
      </w:r>
      <w:proofErr w:type="spellStart"/>
      <w:r>
        <w:rPr>
          <w:rFonts w:ascii="Segoe UI" w:hAnsi="Segoe UI" w:cs="Segoe UI"/>
          <w:color w:val="374151"/>
        </w:rPr>
        <w:t>Universal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Serial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Bus</w:t>
      </w:r>
      <w:proofErr w:type="spellEnd"/>
      <w:r>
        <w:rPr>
          <w:rFonts w:ascii="Segoe UI" w:hAnsi="Segoe UI" w:cs="Segoe UI"/>
          <w:color w:val="374151"/>
        </w:rPr>
        <w:t xml:space="preserve">) - Toto pripojenie umožňuje prenos dát medzi zariadeniami. USB porty sa často nachádzajú na počítačoch, tlačiarňach, telefónoch, </w:t>
      </w:r>
      <w:proofErr w:type="spellStart"/>
      <w:r>
        <w:rPr>
          <w:rFonts w:ascii="Segoe UI" w:hAnsi="Segoe UI" w:cs="Segoe UI"/>
          <w:color w:val="374151"/>
        </w:rPr>
        <w:t>tabletových</w:t>
      </w:r>
      <w:proofErr w:type="spellEnd"/>
      <w:r>
        <w:rPr>
          <w:rFonts w:ascii="Segoe UI" w:hAnsi="Segoe UI" w:cs="Segoe UI"/>
          <w:color w:val="374151"/>
        </w:rPr>
        <w:t xml:space="preserve"> počítačoch a iných zariadeniach. Existuje niekoľko typov USB portov, ktoré sa líšia podľa rýchlosti prenosu dát a veľkosti konektoru.</w:t>
      </w:r>
    </w:p>
    <w:p w14:paraId="7254602E" w14:textId="77777777" w:rsidR="00FA6552" w:rsidRDefault="00FA6552" w:rsidP="00FA6552">
      <w:pPr>
        <w:pStyle w:val="Normlnywebov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Ethernet - Ethernet je typ pripojenia, ktorý sa používa na prenos dát v lokálnej sieti (LAN). Ethernet pripojenie umožňuje pripojenie zariadení ako počítačov, tlačiarní, serverov a iných sieťových prvkov. Ethernet pripojenie používa štandardné káble s RJ-45 konektormi a existuje niekoľko rýchlostí prenosu dát Ethernetu, vrátane 10 Mbps, 100 Mbps a 1 </w:t>
      </w:r>
      <w:proofErr w:type="spellStart"/>
      <w:r>
        <w:rPr>
          <w:rFonts w:ascii="Segoe UI" w:hAnsi="Segoe UI" w:cs="Segoe UI"/>
          <w:color w:val="374151"/>
        </w:rPr>
        <w:t>Gbps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9FAC776" w14:textId="77777777" w:rsidR="00FA6552" w:rsidRDefault="00FA6552" w:rsidP="00FA6552">
      <w:pPr>
        <w:pStyle w:val="Normlnywebov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Wi-Fi - Wi-Fi je bezdrôtový typ pripojenia, ktorý umožňuje prenos dát medzi zariadeniami pomocou rádiových vĺn. Wi-Fi pripojenie sa používa na pripojenie mobilných zariadení, ako sú smartfóny, tablety a notebooky, k internetu a lokálnym sieťam.</w:t>
      </w:r>
    </w:p>
    <w:p w14:paraId="14C2D25C" w14:textId="77777777" w:rsidR="00FA6552" w:rsidRDefault="00FA6552" w:rsidP="00FA6552">
      <w:pPr>
        <w:pStyle w:val="Normlnywebov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Bluetooth - Bluetooth je bezdrôtový typ pripojenia, ktorý sa používa na prenos dát medzi zariadeniami na krátke vzdialenosti. Bluetooth pripojenie sa používa na prepojenie slúchadiel, reproduktorov, klávesníc a myší s mobilnými zariadeniami a počítačmi.</w:t>
      </w:r>
    </w:p>
    <w:p w14:paraId="110CDAC2" w14:textId="77777777" w:rsidR="00FA6552" w:rsidRDefault="00FA6552" w:rsidP="00FA6552">
      <w:pPr>
        <w:pStyle w:val="Normlnywebov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HDMI (</w:t>
      </w:r>
      <w:proofErr w:type="spellStart"/>
      <w:r>
        <w:rPr>
          <w:rFonts w:ascii="Segoe UI" w:hAnsi="Segoe UI" w:cs="Segoe UI"/>
          <w:color w:val="374151"/>
        </w:rPr>
        <w:t>High-Definition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Multimedia</w:t>
      </w:r>
      <w:proofErr w:type="spellEnd"/>
      <w:r>
        <w:rPr>
          <w:rFonts w:ascii="Segoe UI" w:hAnsi="Segoe UI" w:cs="Segoe UI"/>
          <w:color w:val="374151"/>
        </w:rPr>
        <w:t xml:space="preserve"> Interface) - HDMI pripojenie sa používa na prenos obrazu a zvuku z jedného zariadenia do druhého. HDMI káble sa používajú na pripojenie televízorov, monitory, herných konzol a iných zariadení k počítačom a iným zdrojom obrazu.</w:t>
      </w:r>
    </w:p>
    <w:p w14:paraId="3530F4F5" w14:textId="77777777" w:rsidR="00FA6552" w:rsidRDefault="00FA6552" w:rsidP="00FA6552">
      <w:pPr>
        <w:pStyle w:val="Normlnywebov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DisplayPort</w:t>
      </w:r>
      <w:proofErr w:type="spellEnd"/>
      <w:r>
        <w:rPr>
          <w:rFonts w:ascii="Segoe UI" w:hAnsi="Segoe UI" w:cs="Segoe UI"/>
          <w:color w:val="374151"/>
        </w:rPr>
        <w:t xml:space="preserve"> - </w:t>
      </w:r>
      <w:proofErr w:type="spellStart"/>
      <w:r>
        <w:rPr>
          <w:rFonts w:ascii="Segoe UI" w:hAnsi="Segoe UI" w:cs="Segoe UI"/>
          <w:color w:val="374151"/>
        </w:rPr>
        <w:t>DisplayPort</w:t>
      </w:r>
      <w:proofErr w:type="spellEnd"/>
      <w:r>
        <w:rPr>
          <w:rFonts w:ascii="Segoe UI" w:hAnsi="Segoe UI" w:cs="Segoe UI"/>
          <w:color w:val="374151"/>
        </w:rPr>
        <w:t xml:space="preserve"> je ďalší typ pripojenia, ktorý sa používa na prenos obrazu a zvuku. </w:t>
      </w:r>
      <w:proofErr w:type="spellStart"/>
      <w:r>
        <w:rPr>
          <w:rFonts w:ascii="Segoe UI" w:hAnsi="Segoe UI" w:cs="Segoe UI"/>
          <w:color w:val="374151"/>
        </w:rPr>
        <w:t>DisplayPort</w:t>
      </w:r>
      <w:proofErr w:type="spellEnd"/>
      <w:r>
        <w:rPr>
          <w:rFonts w:ascii="Segoe UI" w:hAnsi="Segoe UI" w:cs="Segoe UI"/>
          <w:color w:val="374151"/>
        </w:rPr>
        <w:t xml:space="preserve"> káble sa používajú na pripojenie monitorov a iných zariadení k počítačom a iným zdrojom obrazu. </w:t>
      </w:r>
      <w:proofErr w:type="spellStart"/>
      <w:r>
        <w:rPr>
          <w:rFonts w:ascii="Segoe UI" w:hAnsi="Segoe UI" w:cs="Segoe UI"/>
          <w:color w:val="374151"/>
        </w:rPr>
        <w:t>DisplayPort</w:t>
      </w:r>
      <w:proofErr w:type="spellEnd"/>
      <w:r>
        <w:rPr>
          <w:rFonts w:ascii="Segoe UI" w:hAnsi="Segoe UI" w:cs="Segoe UI"/>
          <w:color w:val="374151"/>
        </w:rPr>
        <w:t xml:space="preserve"> má viac funkcií ako HDMI a umožňuje vyššie rozlíšenie a rýchlejší prenos dát.</w:t>
      </w:r>
    </w:p>
    <w:p w14:paraId="3232227D" w14:textId="77777777" w:rsidR="00FA6552" w:rsidRDefault="00FA6552" w:rsidP="00FA6552">
      <w:pPr>
        <w:pStyle w:val="Normlnywebov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Thunderbolt</w:t>
      </w:r>
      <w:proofErr w:type="spellEnd"/>
      <w:r>
        <w:rPr>
          <w:rFonts w:ascii="Segoe UI" w:hAnsi="Segoe UI" w:cs="Segoe UI"/>
          <w:color w:val="374151"/>
        </w:rPr>
        <w:t xml:space="preserve"> - </w:t>
      </w:r>
      <w:proofErr w:type="spellStart"/>
      <w:r>
        <w:rPr>
          <w:rFonts w:ascii="Segoe UI" w:hAnsi="Segoe UI" w:cs="Segoe UI"/>
          <w:color w:val="374151"/>
        </w:rPr>
        <w:t>Thunderbolt</w:t>
      </w:r>
      <w:proofErr w:type="spellEnd"/>
      <w:r>
        <w:rPr>
          <w:rFonts w:ascii="Segoe UI" w:hAnsi="Segoe UI" w:cs="Segoe UI"/>
          <w:color w:val="374151"/>
        </w:rPr>
        <w:t xml:space="preserve"> je rýchle a všestranný typ </w:t>
      </w:r>
      <w:proofErr w:type="spellStart"/>
      <w:r>
        <w:rPr>
          <w:rFonts w:ascii="Segoe UI" w:hAnsi="Segoe UI" w:cs="Segoe UI"/>
          <w:color w:val="374151"/>
        </w:rPr>
        <w:t>prip</w:t>
      </w:r>
      <w:proofErr w:type="spellEnd"/>
    </w:p>
    <w:p w14:paraId="0B3EA97A" w14:textId="0B22BAAD" w:rsidR="00FA6552" w:rsidRDefault="00FA6552"/>
    <w:p w14:paraId="4E602297" w14:textId="591BC6FB" w:rsidR="001D4764" w:rsidRDefault="001D4764"/>
    <w:p w14:paraId="19AD7A01" w14:textId="2F2E44A4" w:rsidR="001D4764" w:rsidRDefault="001D4764"/>
    <w:p w14:paraId="1B767E2D" w14:textId="77777777" w:rsidR="001D4764" w:rsidRDefault="001D4764" w:rsidP="001D4764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2473BE">
        <w:rPr>
          <w:rFonts w:ascii="Segoe UI" w:hAnsi="Segoe UI" w:cs="Segoe UI"/>
          <w:color w:val="374151"/>
          <w:highlight w:val="yellow"/>
        </w:rPr>
        <w:t>Existuje niekoľko typov pripojení v databázach, ktoré sa používajú na prepojenie dátových tabuliek alebo záznamov v rôznych tabuľkách. Niektoré z týchto typov pripojenia zahŕňajú:</w:t>
      </w:r>
    </w:p>
    <w:p w14:paraId="2BD33B1F" w14:textId="77777777" w:rsidR="001D4764" w:rsidRDefault="001D4764" w:rsidP="001D4764">
      <w:pPr>
        <w:pStyle w:val="Normlnywebov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One-to-One - Jednoznačné pripojenie je typ pripojenia, ktorý prepojí jeden záznam v jednej tabuľke s jedným záznamom v inej tabuľke. Tento typ pripojenia sa často používa na prepojenie tabuliek súvisiacich s používateľmi alebo objednávkami, kde každý záznam v jednej tabuľke sa odkazuje na presne jeden záznam v inej tabuľke. Príkladom môže byť prepojenie tabuliek používateľov a ich fakturačných údajov, kde každý záznam v tabuľke používateľov sa odkazuje na presne jeden záznam v tabuľke fakturačných údajov.</w:t>
      </w:r>
    </w:p>
    <w:p w14:paraId="618FE5A2" w14:textId="77777777" w:rsidR="001D4764" w:rsidRDefault="001D4764" w:rsidP="001D4764">
      <w:pPr>
        <w:pStyle w:val="Normlnywebov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One-to-</w:t>
      </w:r>
      <w:proofErr w:type="spellStart"/>
      <w:r>
        <w:rPr>
          <w:rFonts w:ascii="Segoe UI" w:hAnsi="Segoe UI" w:cs="Segoe UI"/>
          <w:color w:val="374151"/>
        </w:rPr>
        <w:t>Many</w:t>
      </w:r>
      <w:proofErr w:type="spellEnd"/>
      <w:r>
        <w:rPr>
          <w:rFonts w:ascii="Segoe UI" w:hAnsi="Segoe UI" w:cs="Segoe UI"/>
          <w:color w:val="374151"/>
        </w:rPr>
        <w:t xml:space="preserve"> - Jednoznačné pripojenie je typ pripojenia, ktorý prepojí jeden záznam v jednej tabuľke s viacerými záznamami v inej tabuľke. Tento typ pripojenia sa často používa na prepojenie tabuliek súvisiacich s objednávkami a položkami objednávky, kde každý záznam v tabuľke objednávok sa odkazuje na viacero záznamov v tabuľke položiek objednávky. Príkladom môže byť prepojenie tabuliek objednávok a položiek objednávky, kde každý záznam v tabuľke objednávok sa odkazuje na viacero záznamov v tabuľke položiek objednávky.</w:t>
      </w:r>
    </w:p>
    <w:p w14:paraId="68695BBB" w14:textId="77777777" w:rsidR="001D4764" w:rsidRDefault="001D4764" w:rsidP="001D4764">
      <w:pPr>
        <w:pStyle w:val="Normlnywebov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Many</w:t>
      </w:r>
      <w:proofErr w:type="spellEnd"/>
      <w:r>
        <w:rPr>
          <w:rFonts w:ascii="Segoe UI" w:hAnsi="Segoe UI" w:cs="Segoe UI"/>
          <w:color w:val="374151"/>
        </w:rPr>
        <w:t>-to-</w:t>
      </w:r>
      <w:proofErr w:type="spellStart"/>
      <w:r>
        <w:rPr>
          <w:rFonts w:ascii="Segoe UI" w:hAnsi="Segoe UI" w:cs="Segoe UI"/>
          <w:color w:val="374151"/>
        </w:rPr>
        <w:t>Many</w:t>
      </w:r>
      <w:proofErr w:type="spellEnd"/>
      <w:r>
        <w:rPr>
          <w:rFonts w:ascii="Segoe UI" w:hAnsi="Segoe UI" w:cs="Segoe UI"/>
          <w:color w:val="374151"/>
        </w:rPr>
        <w:t xml:space="preserve"> - Mnoho-ku-mnohým pripojenie je typ pripojenia, ktorý prepojí viacero záznamov v jednej tabuľke s viacerými záznamami v inej tabuľke. Tento typ pripojenia sa používa na prepojenie tabuliek, ktoré môžu obsahovať viacero záznamov, ktoré sa odkazujú na viacero záznamov v inej tabuľke. Príkladom môže byť prepojenie tabuliek používateľov a záujmov, kde každý používateľ môže mať viacero záujmov a každý záujem môže byť priradený k viacerým používateľom.</w:t>
      </w:r>
    </w:p>
    <w:p w14:paraId="1D0C1DF9" w14:textId="25D0EB86" w:rsidR="001D4764" w:rsidRDefault="001D4764"/>
    <w:p w14:paraId="5AE82D13" w14:textId="181610FD" w:rsidR="001D4764" w:rsidRDefault="001D4764"/>
    <w:p w14:paraId="219680A5" w14:textId="25D1FF67" w:rsidR="001D4764" w:rsidRDefault="001D4764"/>
    <w:p w14:paraId="043FD482" w14:textId="1FC83AA6" w:rsidR="001D4764" w:rsidRDefault="001D4764"/>
    <w:p w14:paraId="5F7EA75A" w14:textId="18E7189D" w:rsidR="001D4764" w:rsidRDefault="001D4764"/>
    <w:p w14:paraId="74A80E9B" w14:textId="6E454CC3" w:rsidR="001D4764" w:rsidRDefault="001D4764"/>
    <w:p w14:paraId="739EC9CD" w14:textId="2DB0AC25" w:rsidR="001D4764" w:rsidRDefault="001D4764"/>
    <w:p w14:paraId="6DC8C5DB" w14:textId="4A5B4829" w:rsidR="001D4764" w:rsidRDefault="001D4764"/>
    <w:p w14:paraId="2AEC326D" w14:textId="425737CB" w:rsidR="001D4764" w:rsidRDefault="001D4764"/>
    <w:p w14:paraId="2704496E" w14:textId="6A81BCE7" w:rsidR="001D4764" w:rsidRDefault="001D4764"/>
    <w:p w14:paraId="0E38CFC0" w14:textId="3486A675" w:rsidR="001D4764" w:rsidRDefault="001D4764"/>
    <w:p w14:paraId="2CACA8B4" w14:textId="54FE3841" w:rsidR="001D4764" w:rsidRDefault="001D4764">
      <w:pPr>
        <w:rPr>
          <w:rFonts w:ascii="Segoe UI" w:hAnsi="Segoe UI" w:cs="Segoe UI"/>
          <w:color w:val="343541"/>
          <w:shd w:val="clear" w:color="auto" w:fill="F8F8F8"/>
        </w:rPr>
      </w:pPr>
      <w:r w:rsidRPr="002473BE">
        <w:rPr>
          <w:rFonts w:ascii="Segoe UI" w:hAnsi="Segoe UI" w:cs="Segoe UI"/>
          <w:color w:val="343541"/>
          <w:highlight w:val="yellow"/>
          <w:shd w:val="clear" w:color="auto" w:fill="F8F8F8"/>
        </w:rPr>
        <w:lastRenderedPageBreak/>
        <w:t>opíšte rozdelenie väzby n:m na jednotlivé časti a uveďte príklady.</w:t>
      </w:r>
    </w:p>
    <w:p w14:paraId="67498180" w14:textId="77777777" w:rsidR="001D4764" w:rsidRDefault="001D4764" w:rsidP="001D4764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Väzba mnoho-ku-mnohým (</w:t>
      </w:r>
      <w:proofErr w:type="spellStart"/>
      <w:r>
        <w:rPr>
          <w:rFonts w:ascii="Segoe UI" w:hAnsi="Segoe UI" w:cs="Segoe UI"/>
          <w:color w:val="374151"/>
        </w:rPr>
        <w:t>n:m</w:t>
      </w:r>
      <w:proofErr w:type="spellEnd"/>
      <w:r>
        <w:rPr>
          <w:rFonts w:ascii="Segoe UI" w:hAnsi="Segoe UI" w:cs="Segoe UI"/>
          <w:color w:val="374151"/>
        </w:rPr>
        <w:t>) je typ vzťahu medzi dvoma entitami, v ktorom každá entita môže byť spojená s viacerými inými entitami. Rozdelenie väzby n:m sa dá rozdeliť na tri časti:</w:t>
      </w:r>
    </w:p>
    <w:p w14:paraId="09F9F6A7" w14:textId="77777777" w:rsidR="001D4764" w:rsidRDefault="001D4764" w:rsidP="001D4764">
      <w:pPr>
        <w:pStyle w:val="Normlnywebov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Entita A - reprezentuje prvú entitu v mnoho-ku-mnohým väzbe.</w:t>
      </w:r>
    </w:p>
    <w:p w14:paraId="55780E67" w14:textId="77777777" w:rsidR="001D4764" w:rsidRDefault="001D4764" w:rsidP="001D4764">
      <w:pPr>
        <w:pStyle w:val="Normlnywebov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Entita B - reprezentuje druhú entitu v mnoho-ku-mnohým väzbe.</w:t>
      </w:r>
    </w:p>
    <w:p w14:paraId="79CD65EC" w14:textId="77777777" w:rsidR="001D4764" w:rsidRDefault="001D4764" w:rsidP="001D4764">
      <w:pPr>
        <w:pStyle w:val="Normlnywebov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Tabuľka prepojení - táto tabuľka uchováva vzťahy medzi entitami A </w:t>
      </w:r>
      <w:proofErr w:type="spellStart"/>
      <w:r>
        <w:rPr>
          <w:rFonts w:ascii="Segoe UI" w:hAnsi="Segoe UI" w:cs="Segoe UI"/>
          <w:color w:val="374151"/>
        </w:rPr>
        <w:t>a</w:t>
      </w:r>
      <w:proofErr w:type="spellEnd"/>
      <w:r>
        <w:rPr>
          <w:rFonts w:ascii="Segoe UI" w:hAnsi="Segoe UI" w:cs="Segoe UI"/>
          <w:color w:val="374151"/>
        </w:rPr>
        <w:t xml:space="preserve"> B. Táto tabuľka obsahuje minimálne dva stĺpce, jeden stĺpec pre identifikátor A </w:t>
      </w:r>
      <w:proofErr w:type="spellStart"/>
      <w:r>
        <w:rPr>
          <w:rFonts w:ascii="Segoe UI" w:hAnsi="Segoe UI" w:cs="Segoe UI"/>
          <w:color w:val="374151"/>
        </w:rPr>
        <w:t>a</w:t>
      </w:r>
      <w:proofErr w:type="spellEnd"/>
      <w:r>
        <w:rPr>
          <w:rFonts w:ascii="Segoe UI" w:hAnsi="Segoe UI" w:cs="Segoe UI"/>
          <w:color w:val="374151"/>
        </w:rPr>
        <w:t xml:space="preserve"> druhý stĺpec pre identifikátor B.</w:t>
      </w:r>
    </w:p>
    <w:p w14:paraId="57CC0D23" w14:textId="77777777" w:rsidR="001D4764" w:rsidRDefault="001D4764" w:rsidP="001D4764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Príkladom môže byť vzťah medzi tabuľkami používateľov a záujmov, kde každý používateľ môže mať viacero záujmov a každý záujem môže byť priradený k viacerým používateľom. V tomto prípade by tabuľka prepojení mohla obsahovať dva stĺpce: jednu stĺpec pre identifikátor používateľa a druhý stĺpec pre identifikátor záujmu.</w:t>
      </w:r>
    </w:p>
    <w:p w14:paraId="4A20E20A" w14:textId="77777777" w:rsidR="001D4764" w:rsidRDefault="001D4764" w:rsidP="001D4764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Ďalším príkladom môže byť vzťah medzi tabuľkami kníh a autorov, kde každá kniha môže mať viacerých autorov a každý autor môže mať napísaných viacero kníh. V tomto prípade by tabuľka prepojení mohla obsahovať dva stĺpce: jeden stĺpec pre identifikátor knihy a druhý stĺpec pre identifikátor autora.</w:t>
      </w:r>
    </w:p>
    <w:p w14:paraId="6A8C69CE" w14:textId="77777777" w:rsidR="001D4764" w:rsidRDefault="001D4764" w:rsidP="001D4764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Rozdelenie väzby n:m na tieto tri časti umožňuje efektívne ukladanie a získavanie dát z databázy, pretože umožňuje zachovanie správnej štruktúry pre všetky </w:t>
      </w:r>
      <w:proofErr w:type="spellStart"/>
      <w:r>
        <w:rPr>
          <w:rFonts w:ascii="Segoe UI" w:hAnsi="Segoe UI" w:cs="Segoe UI"/>
          <w:color w:val="374151"/>
        </w:rPr>
        <w:t>entitné</w:t>
      </w:r>
      <w:proofErr w:type="spellEnd"/>
      <w:r>
        <w:rPr>
          <w:rFonts w:ascii="Segoe UI" w:hAnsi="Segoe UI" w:cs="Segoe UI"/>
          <w:color w:val="374151"/>
        </w:rPr>
        <w:t xml:space="preserve"> typy a ich vzájomné prepojenia.</w:t>
      </w:r>
    </w:p>
    <w:p w14:paraId="37C0FC44" w14:textId="6FB8D8D7" w:rsidR="001D4764" w:rsidRDefault="001D4764"/>
    <w:p w14:paraId="216398A2" w14:textId="4817CF2B" w:rsidR="001D4764" w:rsidRDefault="001D4764">
      <w:pPr>
        <w:rPr>
          <w:rFonts w:ascii="Segoe UI" w:hAnsi="Segoe UI" w:cs="Segoe UI"/>
          <w:color w:val="343541"/>
          <w:shd w:val="clear" w:color="auto" w:fill="F8F8F8"/>
        </w:rPr>
      </w:pPr>
      <w:r w:rsidRPr="002473BE">
        <w:rPr>
          <w:rFonts w:ascii="Segoe UI" w:hAnsi="Segoe UI" w:cs="Segoe UI"/>
          <w:color w:val="343541"/>
          <w:highlight w:val="yellow"/>
          <w:shd w:val="clear" w:color="auto" w:fill="F8F8F8"/>
        </w:rPr>
        <w:t>Popíšte základné prvky ERM</w:t>
      </w:r>
    </w:p>
    <w:p w14:paraId="6800B543" w14:textId="77777777" w:rsidR="001D4764" w:rsidRDefault="001D4764" w:rsidP="001D4764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ERM (Entity-</w:t>
      </w:r>
      <w:proofErr w:type="spellStart"/>
      <w:r>
        <w:rPr>
          <w:rFonts w:ascii="Segoe UI" w:hAnsi="Segoe UI" w:cs="Segoe UI"/>
          <w:color w:val="374151"/>
        </w:rPr>
        <w:t>Relationship</w:t>
      </w:r>
      <w:proofErr w:type="spellEnd"/>
      <w:r>
        <w:rPr>
          <w:rFonts w:ascii="Segoe UI" w:hAnsi="Segoe UI" w:cs="Segoe UI"/>
          <w:color w:val="374151"/>
        </w:rPr>
        <w:t xml:space="preserve"> Model) je konceptuálny model používaný na návrh a popis relačných databáz. Základné prvky ERM zahŕňajú:</w:t>
      </w:r>
    </w:p>
    <w:p w14:paraId="7E36BEA7" w14:textId="77777777" w:rsidR="001D4764" w:rsidRDefault="001D4764" w:rsidP="001D4764">
      <w:pPr>
        <w:pStyle w:val="Normlnywebov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Entitu: Entita predstavuje objekt alebo vec, o ktorej sa ukladajú údaje do databázy. Môže to byť napríklad zákazník, produkt, zamestnanec atď. Každá entita má svoje vlastné atribúty, ktoré opisujú charakteristiky danej entity.</w:t>
      </w:r>
    </w:p>
    <w:p w14:paraId="153CFB6A" w14:textId="77777777" w:rsidR="001D4764" w:rsidRDefault="001D4764" w:rsidP="001D4764">
      <w:pPr>
        <w:pStyle w:val="Normlnywebov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Vzťahy medzi entitami: Vzťahy predstavujú spôsoby, akými sa entity navzájom prepojili. Môžu to byť napríklad vzťahy "jeden-na-jeden", "jeden-na-viac" alebo "viac-na-viac". Tieto vzťahy sa v ERM reprezentujú pomocou šípok, ktoré ukazujú, ako sú entitami spojené.</w:t>
      </w:r>
    </w:p>
    <w:p w14:paraId="5F85D6F7" w14:textId="77777777" w:rsidR="001D4764" w:rsidRDefault="001D4764" w:rsidP="001D4764">
      <w:pPr>
        <w:pStyle w:val="Normlnywebov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Atribúty: Atribúty sú charakteristiky entít, ktoré opisujú ich vlastnosti. Môžu to byť napríklad meno, adresa, vek, číslo účtu a podobne.</w:t>
      </w:r>
    </w:p>
    <w:p w14:paraId="2C94AA2F" w14:textId="77777777" w:rsidR="001D4764" w:rsidRDefault="001D4764" w:rsidP="001D4764">
      <w:pPr>
        <w:pStyle w:val="Normlnywebov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Kľúče: Kľúče sú atribúty, ktoré slúžia na identifikáciu jedinečnej entity v databáze. Kľúče môžu byť primárne alebo cudzie, pričom primárny kľúč je kľúč, ktorý jednoznačne identifikuje každú entitu v databáze.</w:t>
      </w:r>
    </w:p>
    <w:p w14:paraId="5E51887E" w14:textId="77777777" w:rsidR="001D4764" w:rsidRDefault="001D4764" w:rsidP="001D4764">
      <w:pPr>
        <w:pStyle w:val="Normlnywebov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Domény: Domény predstavujú množinu možných hodnôt, ktoré môžu byť priradené k atribútu. Doména môže byť napríklad reťazec znakov, číslo, dátum, čas a podobne.</w:t>
      </w:r>
    </w:p>
    <w:p w14:paraId="78EE252F" w14:textId="77777777" w:rsidR="001D4764" w:rsidRDefault="001D4764" w:rsidP="001D4764">
      <w:pPr>
        <w:pStyle w:val="Normlnywebov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Diagramy ERM: Diagramy ERM sú vizuálne zobrazenia entít, vzťahov a atribútov, ktoré sú použité v databáze. Diagramy ERM umožňujú ľahšie porozumenie štruktúry databázy a môžu slúžiť ako základ pre fyzický návrh databázy.</w:t>
      </w:r>
    </w:p>
    <w:p w14:paraId="54738401" w14:textId="16011BD4" w:rsidR="001D4764" w:rsidRDefault="001D4764"/>
    <w:p w14:paraId="43954864" w14:textId="422A8D43" w:rsidR="00765A07" w:rsidRDefault="00765A07">
      <w:r w:rsidRPr="002473BE">
        <w:rPr>
          <w:rFonts w:ascii="Segoe UI" w:hAnsi="Segoe UI" w:cs="Segoe UI"/>
          <w:color w:val="343541"/>
          <w:highlight w:val="yellow"/>
          <w:shd w:val="clear" w:color="auto" w:fill="F8F8F8"/>
        </w:rPr>
        <w:t>Popíšte základné rozdelenie jazyka SQL(</w:t>
      </w:r>
      <w:proofErr w:type="spellStart"/>
      <w:r w:rsidRPr="002473BE">
        <w:rPr>
          <w:rFonts w:ascii="Segoe UI" w:hAnsi="Segoe UI" w:cs="Segoe UI"/>
          <w:color w:val="343541"/>
          <w:highlight w:val="yellow"/>
          <w:shd w:val="clear" w:color="auto" w:fill="F8F8F8"/>
        </w:rPr>
        <w:t>ddl,dml</w:t>
      </w:r>
      <w:proofErr w:type="spellEnd"/>
      <w:r w:rsidRPr="002473BE">
        <w:rPr>
          <w:rFonts w:ascii="Segoe UI" w:hAnsi="Segoe UI" w:cs="Segoe UI"/>
          <w:color w:val="343541"/>
          <w:highlight w:val="yellow"/>
          <w:shd w:val="clear" w:color="auto" w:fill="F8F8F8"/>
        </w:rPr>
        <w:t xml:space="preserve"> </w:t>
      </w:r>
      <w:proofErr w:type="spellStart"/>
      <w:r w:rsidRPr="002473BE">
        <w:rPr>
          <w:rFonts w:ascii="Segoe UI" w:hAnsi="Segoe UI" w:cs="Segoe UI"/>
          <w:color w:val="343541"/>
          <w:highlight w:val="yellow"/>
          <w:shd w:val="clear" w:color="auto" w:fill="F8F8F8"/>
        </w:rPr>
        <w:t>atd</w:t>
      </w:r>
      <w:proofErr w:type="spellEnd"/>
      <w:r w:rsidRPr="002473BE">
        <w:rPr>
          <w:rFonts w:ascii="Segoe UI" w:hAnsi="Segoe UI" w:cs="Segoe UI"/>
          <w:color w:val="343541"/>
          <w:highlight w:val="yellow"/>
          <w:shd w:val="clear" w:color="auto" w:fill="F8F8F8"/>
        </w:rPr>
        <w:t>.) a uveďte niektoré príkazy k každej časti.</w:t>
      </w:r>
    </w:p>
    <w:p w14:paraId="647A3DA3" w14:textId="77777777" w:rsidR="00765A07" w:rsidRPr="00765A07" w:rsidRDefault="00765A07" w:rsidP="00765A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SQL (</w:t>
      </w:r>
      <w:proofErr w:type="spellStart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Structured</w:t>
      </w:r>
      <w:proofErr w:type="spellEnd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Query</w:t>
      </w:r>
      <w:proofErr w:type="spellEnd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Language</w:t>
      </w:r>
      <w:proofErr w:type="spellEnd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 je jazyk používaný na prácu s relačnými databázami. SQL sa často delí na dve hlavné časti:</w:t>
      </w:r>
    </w:p>
    <w:p w14:paraId="409B7839" w14:textId="77777777" w:rsidR="00765A07" w:rsidRPr="00765A07" w:rsidRDefault="00765A07" w:rsidP="00765A0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DDL (</w:t>
      </w:r>
      <w:proofErr w:type="spellStart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Data</w:t>
      </w:r>
      <w:proofErr w:type="spellEnd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Definition</w:t>
      </w:r>
      <w:proofErr w:type="spellEnd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Language</w:t>
      </w:r>
      <w:proofErr w:type="spellEnd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 - slúži na definovanie databázových objektov, ako sú tabuľky, stĺpce a indexy.</w:t>
      </w:r>
    </w:p>
    <w:p w14:paraId="275FF821" w14:textId="77777777" w:rsidR="00765A07" w:rsidRPr="00765A07" w:rsidRDefault="00765A07" w:rsidP="00765A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Niektoré základné príkazy DDL zahŕňajú:</w:t>
      </w:r>
    </w:p>
    <w:p w14:paraId="27BEC02A" w14:textId="77777777" w:rsidR="00765A07" w:rsidRPr="00765A07" w:rsidRDefault="00765A07" w:rsidP="00765A0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TABLE: vytvára novú tabuľku v databáze</w:t>
      </w:r>
    </w:p>
    <w:p w14:paraId="5BDECB3F" w14:textId="77777777" w:rsidR="00765A07" w:rsidRPr="00765A07" w:rsidRDefault="00765A07" w:rsidP="00765A0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ALTER TABLE: umožňuje zmeniť štruktúru existujúcej tabuľky, napríklad pridať alebo odstrániť stĺpce</w:t>
      </w:r>
    </w:p>
    <w:p w14:paraId="0D280E60" w14:textId="77777777" w:rsidR="00765A07" w:rsidRPr="00765A07" w:rsidRDefault="00765A07" w:rsidP="00765A0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DROP TABLE: odstraňuje existujúcu tabuľku z databázy</w:t>
      </w:r>
    </w:p>
    <w:p w14:paraId="54BC2E39" w14:textId="77777777" w:rsidR="00765A07" w:rsidRPr="00765A07" w:rsidRDefault="00765A07" w:rsidP="00765A0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CREATE INDEX: vytvára index na stĺpec alebo skupinu stĺpcov v tabuľke, aby sa zlepšila </w:t>
      </w:r>
      <w:proofErr w:type="spellStart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výkonosť</w:t>
      </w:r>
      <w:proofErr w:type="spellEnd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vyhľadávania</w:t>
      </w:r>
    </w:p>
    <w:p w14:paraId="52462722" w14:textId="77777777" w:rsidR="00765A07" w:rsidRPr="00765A07" w:rsidRDefault="00765A07" w:rsidP="00765A0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DML (</w:t>
      </w:r>
      <w:proofErr w:type="spellStart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Data</w:t>
      </w:r>
      <w:proofErr w:type="spellEnd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Manipulation</w:t>
      </w:r>
      <w:proofErr w:type="spellEnd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Language</w:t>
      </w:r>
      <w:proofErr w:type="spellEnd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 - slúži na manipuláciu s dátami v tabuľkách. S DML môžeme vkladať, aktualizovať a mazať dáta.</w:t>
      </w:r>
    </w:p>
    <w:p w14:paraId="685828CD" w14:textId="77777777" w:rsidR="00765A07" w:rsidRPr="00765A07" w:rsidRDefault="00765A07" w:rsidP="00765A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Niektoré základné príkazy DML zahŕňajú:</w:t>
      </w:r>
    </w:p>
    <w:p w14:paraId="19223E6E" w14:textId="77777777" w:rsidR="00765A07" w:rsidRPr="00765A07" w:rsidRDefault="00765A07" w:rsidP="00765A0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SELECT: vyberá dáta z jednej alebo viacerých tabuliek</w:t>
      </w:r>
    </w:p>
    <w:p w14:paraId="51C1C266" w14:textId="77777777" w:rsidR="00765A07" w:rsidRPr="00765A07" w:rsidRDefault="00765A07" w:rsidP="00765A0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INSERT: vkladá nové dáta do tabuľky</w:t>
      </w:r>
    </w:p>
    <w:p w14:paraId="114BA4FD" w14:textId="77777777" w:rsidR="00765A07" w:rsidRPr="00765A07" w:rsidRDefault="00765A07" w:rsidP="00765A0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UPDATE: aktualizuje existujúce dáta v tabuľke</w:t>
      </w:r>
    </w:p>
    <w:p w14:paraId="1E0540E6" w14:textId="77777777" w:rsidR="00765A07" w:rsidRPr="00765A07" w:rsidRDefault="00765A07" w:rsidP="00765A0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DELETE: </w:t>
      </w:r>
      <w:proofErr w:type="spellStart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mazá</w:t>
      </w:r>
      <w:proofErr w:type="spellEnd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dáta z tabuľky</w:t>
      </w:r>
    </w:p>
    <w:p w14:paraId="4A9779DE" w14:textId="77777777" w:rsidR="00765A07" w:rsidRPr="00765A07" w:rsidRDefault="00765A07" w:rsidP="00765A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Okrem DDL a DML existujú aj ďalšie časti SQL, ako napríklad DCL (</w:t>
      </w:r>
      <w:proofErr w:type="spellStart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Data</w:t>
      </w:r>
      <w:proofErr w:type="spellEnd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Control</w:t>
      </w:r>
      <w:proofErr w:type="spellEnd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Language</w:t>
      </w:r>
      <w:proofErr w:type="spellEnd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 a TCL (</w:t>
      </w:r>
      <w:proofErr w:type="spellStart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Transaction</w:t>
      </w:r>
      <w:proofErr w:type="spellEnd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Control</w:t>
      </w:r>
      <w:proofErr w:type="spellEnd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Language</w:t>
      </w:r>
      <w:proofErr w:type="spellEnd"/>
      <w:r w:rsidRPr="00765A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), ktoré slúžia na správu prístupu k dátam a na riadenie transakcií.</w:t>
      </w:r>
    </w:p>
    <w:p w14:paraId="1420AB7F" w14:textId="056AA9D5" w:rsidR="00765A07" w:rsidRDefault="00765A07"/>
    <w:p w14:paraId="3BDAC5EE" w14:textId="77777777" w:rsidR="002473BE" w:rsidRPr="002473BE" w:rsidRDefault="002473BE" w:rsidP="002473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SQL (</w:t>
      </w:r>
      <w:proofErr w:type="spellStart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Structured</w:t>
      </w:r>
      <w:proofErr w:type="spellEnd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Query</w:t>
      </w:r>
      <w:proofErr w:type="spellEnd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Language</w:t>
      </w:r>
      <w:proofErr w:type="spellEnd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 je jazyk používaný na prácu s relačnými databázami. SQL sa často delí na niekoľko častí:</w:t>
      </w:r>
    </w:p>
    <w:p w14:paraId="52E8105B" w14:textId="77777777" w:rsidR="002473BE" w:rsidRPr="002473BE" w:rsidRDefault="002473BE" w:rsidP="002473B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Data</w:t>
      </w:r>
      <w:proofErr w:type="spellEnd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Definition</w:t>
      </w:r>
      <w:proofErr w:type="spellEnd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Language</w:t>
      </w:r>
      <w:proofErr w:type="spellEnd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(DDL) - slúži na definovanie databázových objektov, ako sú tabuľky, stĺpce a indexy. Niektoré základné príkazy DDL zahŕňajú:</w:t>
      </w:r>
    </w:p>
    <w:p w14:paraId="2BC8452E" w14:textId="77777777" w:rsidR="002473BE" w:rsidRPr="002473BE" w:rsidRDefault="002473BE" w:rsidP="002473B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CREATE TABLE: vytvára novú tabuľku v databáze</w:t>
      </w:r>
    </w:p>
    <w:p w14:paraId="3D12D28C" w14:textId="77777777" w:rsidR="002473BE" w:rsidRPr="002473BE" w:rsidRDefault="002473BE" w:rsidP="002473B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ALTER TABLE: umožňuje zmeniť štruktúru existujúcej tabuľky, napríklad pridať alebo odstrániť stĺpce</w:t>
      </w:r>
    </w:p>
    <w:p w14:paraId="162420B9" w14:textId="77777777" w:rsidR="002473BE" w:rsidRPr="002473BE" w:rsidRDefault="002473BE" w:rsidP="002473B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DROP TABLE: odstraňuje existujúcu tabuľku z databázy</w:t>
      </w:r>
    </w:p>
    <w:p w14:paraId="03082736" w14:textId="77777777" w:rsidR="002473BE" w:rsidRPr="002473BE" w:rsidRDefault="002473BE" w:rsidP="002473B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CREATE INDEX: vytvára index na stĺpec alebo skupinu stĺpcov v tabuľke, aby sa zlepšila </w:t>
      </w:r>
      <w:proofErr w:type="spellStart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výkonosť</w:t>
      </w:r>
      <w:proofErr w:type="spellEnd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vyhľadávania</w:t>
      </w:r>
    </w:p>
    <w:p w14:paraId="6AD4F976" w14:textId="77777777" w:rsidR="002473BE" w:rsidRPr="002473BE" w:rsidRDefault="002473BE" w:rsidP="002473B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Data</w:t>
      </w:r>
      <w:proofErr w:type="spellEnd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Manipulation</w:t>
      </w:r>
      <w:proofErr w:type="spellEnd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Language</w:t>
      </w:r>
      <w:proofErr w:type="spellEnd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(DML) - slúži na manipuláciu s dátami v tabuľkách. S DML môžeme vkladať, aktualizovať a mazať dáta. Niektoré základné príkazy DML zahŕňajú:</w:t>
      </w:r>
    </w:p>
    <w:p w14:paraId="07732294" w14:textId="77777777" w:rsidR="002473BE" w:rsidRPr="002473BE" w:rsidRDefault="002473BE" w:rsidP="002473B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SELECT: vyberá dáta z jednej alebo viacerých tabuliek</w:t>
      </w:r>
    </w:p>
    <w:p w14:paraId="670231CC" w14:textId="77777777" w:rsidR="002473BE" w:rsidRPr="002473BE" w:rsidRDefault="002473BE" w:rsidP="002473B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INSERT: vkladá nové dáta do tabuľky</w:t>
      </w:r>
    </w:p>
    <w:p w14:paraId="5A3D5B7D" w14:textId="77777777" w:rsidR="002473BE" w:rsidRPr="002473BE" w:rsidRDefault="002473BE" w:rsidP="002473B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UPDATE: aktualizuje existujúce dáta v tabuľke</w:t>
      </w:r>
    </w:p>
    <w:p w14:paraId="7EEBB854" w14:textId="77777777" w:rsidR="002473BE" w:rsidRPr="002473BE" w:rsidRDefault="002473BE" w:rsidP="002473B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DELETE: </w:t>
      </w:r>
      <w:proofErr w:type="spellStart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mazá</w:t>
      </w:r>
      <w:proofErr w:type="spellEnd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dáta z tabuľky</w:t>
      </w:r>
    </w:p>
    <w:p w14:paraId="340B5A43" w14:textId="77777777" w:rsidR="002473BE" w:rsidRPr="002473BE" w:rsidRDefault="002473BE" w:rsidP="002473B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Data</w:t>
      </w:r>
      <w:proofErr w:type="spellEnd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Control</w:t>
      </w:r>
      <w:proofErr w:type="spellEnd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Language</w:t>
      </w:r>
      <w:proofErr w:type="spellEnd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(DCL) - slúži na správu prístupu k dátam a kontrolu bezpečnosti. Niektoré základné príkazy DCL zahŕňajú:</w:t>
      </w:r>
    </w:p>
    <w:p w14:paraId="32929DF9" w14:textId="77777777" w:rsidR="002473BE" w:rsidRPr="002473BE" w:rsidRDefault="002473BE" w:rsidP="002473B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GRANT: umožňuje prideliť určité práva pre prístup k databáze alebo tabuľke</w:t>
      </w:r>
    </w:p>
    <w:p w14:paraId="3DC326EF" w14:textId="77777777" w:rsidR="002473BE" w:rsidRPr="002473BE" w:rsidRDefault="002473BE" w:rsidP="002473B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REVOKE: zruší určité práva pre prístup k databáze alebo tabuľke</w:t>
      </w:r>
    </w:p>
    <w:p w14:paraId="02B971A0" w14:textId="77777777" w:rsidR="002473BE" w:rsidRPr="002473BE" w:rsidRDefault="002473BE" w:rsidP="002473B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Transaction</w:t>
      </w:r>
      <w:proofErr w:type="spellEnd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Control</w:t>
      </w:r>
      <w:proofErr w:type="spellEnd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Language</w:t>
      </w:r>
      <w:proofErr w:type="spellEnd"/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(TCL) - slúži na riadenie transakcií. Niektoré základné príkazy TCL zahŕňajú:</w:t>
      </w:r>
    </w:p>
    <w:p w14:paraId="1F48AF97" w14:textId="77777777" w:rsidR="002473BE" w:rsidRPr="002473BE" w:rsidRDefault="002473BE" w:rsidP="002473B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COMMIT: ukončí aktuálnu transakciu a potvrdí všetky zmienky v databáze</w:t>
      </w:r>
    </w:p>
    <w:p w14:paraId="4284EAA1" w14:textId="77777777" w:rsidR="002473BE" w:rsidRPr="002473BE" w:rsidRDefault="002473BE" w:rsidP="002473B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ROLLBACK: zruší všetky zmeny, ktoré sa vykonali v rámci aktuálnej transakcie a vráti databázu do jej predchádzajúceho stavu</w:t>
      </w:r>
    </w:p>
    <w:p w14:paraId="002A0ADE" w14:textId="77777777" w:rsidR="002473BE" w:rsidRPr="002473BE" w:rsidRDefault="002473BE" w:rsidP="002473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473B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Každá časť jazyka SQL slúži na iný účel a umožňuje vykonávať rôzne operácie v relačnej databáze.</w:t>
      </w:r>
    </w:p>
    <w:p w14:paraId="680207C0" w14:textId="73045925" w:rsidR="002473BE" w:rsidRDefault="002473BE"/>
    <w:p w14:paraId="08DCE0DF" w14:textId="1CAB8B61" w:rsidR="002473BE" w:rsidRDefault="002473BE"/>
    <w:p w14:paraId="7C0EBCD6" w14:textId="5C6F4B36" w:rsidR="002473BE" w:rsidRDefault="002473BE"/>
    <w:p w14:paraId="34A53EFE" w14:textId="53812237" w:rsidR="002473BE" w:rsidRDefault="002473BE">
      <w:pPr>
        <w:rPr>
          <w:rFonts w:ascii="Segoe UI" w:hAnsi="Segoe UI" w:cs="Segoe UI"/>
          <w:color w:val="343541"/>
          <w:shd w:val="clear" w:color="auto" w:fill="F8F8F8"/>
        </w:rPr>
      </w:pPr>
      <w:r w:rsidRPr="002473BE">
        <w:rPr>
          <w:rFonts w:ascii="Segoe UI" w:hAnsi="Segoe UI" w:cs="Segoe UI"/>
          <w:color w:val="343541"/>
          <w:highlight w:val="yellow"/>
          <w:shd w:val="clear" w:color="auto" w:fill="F8F8F8"/>
        </w:rPr>
        <w:t>Popíšte čo je to primárny a cudzí kľúč, a index.</w:t>
      </w:r>
    </w:p>
    <w:p w14:paraId="1C0A78B7" w14:textId="58C5CB10" w:rsidR="00214211" w:rsidRDefault="00214211">
      <w:pPr>
        <w:rPr>
          <w:rFonts w:ascii="Segoe UI" w:hAnsi="Segoe UI" w:cs="Segoe UI"/>
          <w:color w:val="343541"/>
          <w:shd w:val="clear" w:color="auto" w:fill="F8F8F8"/>
        </w:rPr>
      </w:pPr>
    </w:p>
    <w:p w14:paraId="6CC37BC7" w14:textId="77777777" w:rsidR="00214211" w:rsidRDefault="00214211" w:rsidP="00214211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Primárny kľúč je unikátny identifikátor pre každý záznam v databáze. Tento kľúč sa používa na rýchle vyhľadávanie a usporiadanie záznamov v databáze. Každá tabuľka v databáze má práve jeden primárny kľúč.</w:t>
      </w:r>
    </w:p>
    <w:p w14:paraId="227068D9" w14:textId="77777777" w:rsidR="00214211" w:rsidRDefault="00214211" w:rsidP="00214211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Cudzí kľúč je kľúč, ktorý slúži na prepojenie dvoch tabuliek v databáze. Cudzí kľúč je zvyčajne kľúčom v jednej tabuľke a odkazuje na primárny kľúč v inej tabuľke. Týmto spôsobom sa vytvárajú vzťahy medzi tabuľkami a zabezpečuje sa integrita dát.</w:t>
      </w:r>
    </w:p>
    <w:p w14:paraId="4D730182" w14:textId="77777777" w:rsidR="00214211" w:rsidRDefault="00214211" w:rsidP="00214211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Index je štruktúra dát, ktorá umožňuje rýchle vyhľadávanie záznamov v databáze. Indexy sa vytvárajú na základe jedného alebo viacerých stĺpcov v tabuľke a zlepšujú výkon vyhľadávania dát v databáze. Indexy sa používajú na vyhľadávanie, zoradenie a </w:t>
      </w:r>
      <w:r>
        <w:rPr>
          <w:rFonts w:ascii="Segoe UI" w:hAnsi="Segoe UI" w:cs="Segoe UI"/>
          <w:color w:val="374151"/>
        </w:rPr>
        <w:lastRenderedPageBreak/>
        <w:t>filtrovanie záznamov v databáze. Všetky dotazy, ktoré obsahujú podmienku, ktorá sa zhoduje so stĺpcom v indexe, budú výrazne rýchlejšie ako dotazy bez indexu.</w:t>
      </w:r>
    </w:p>
    <w:p w14:paraId="370C02B3" w14:textId="17460548" w:rsidR="00214211" w:rsidRDefault="00214211"/>
    <w:p w14:paraId="74456735" w14:textId="2595441B" w:rsidR="00214211" w:rsidRDefault="00214211"/>
    <w:p w14:paraId="6A62905B" w14:textId="57C377B7" w:rsidR="00214211" w:rsidRDefault="00214211">
      <w:pPr>
        <w:rPr>
          <w:rFonts w:ascii="Segoe UI" w:hAnsi="Segoe UI" w:cs="Segoe UI"/>
          <w:color w:val="343541"/>
          <w:shd w:val="clear" w:color="auto" w:fill="F8F8F8"/>
        </w:rPr>
      </w:pPr>
      <w:r w:rsidRPr="00214211">
        <w:rPr>
          <w:rFonts w:ascii="Segoe UI" w:hAnsi="Segoe UI" w:cs="Segoe UI"/>
          <w:color w:val="343541"/>
          <w:highlight w:val="yellow"/>
          <w:shd w:val="clear" w:color="auto" w:fill="F8F8F8"/>
        </w:rPr>
        <w:t>Popíšte vzťah medzi pojmami transakcia, konzistentnosť, redundancia.</w:t>
      </w:r>
    </w:p>
    <w:p w14:paraId="6FBB8490" w14:textId="77777777" w:rsidR="00214211" w:rsidRDefault="00214211" w:rsidP="00214211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Transakcia, konzistentnosť a redundancia sú v oblasti databázových systémov kľúčovými pojmy, ktoré sú úzko prepojené a vzájomne ovplyvňujú jeden druhého.</w:t>
      </w:r>
    </w:p>
    <w:p w14:paraId="07D976D6" w14:textId="77777777" w:rsidR="00214211" w:rsidRDefault="00214211" w:rsidP="00214211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Transakcia je základnou jednotkou spracovania dát v databázových systémoch. Predstavuje sériu operácií, ktoré majú byť vykonané ako celok - buď všetky operácie uspejú a transakcia je potvrdená (</w:t>
      </w:r>
      <w:proofErr w:type="spellStart"/>
      <w:r>
        <w:rPr>
          <w:rFonts w:ascii="Segoe UI" w:hAnsi="Segoe UI" w:cs="Segoe UI"/>
          <w:color w:val="374151"/>
        </w:rPr>
        <w:t>commit</w:t>
      </w:r>
      <w:proofErr w:type="spellEnd"/>
      <w:r>
        <w:rPr>
          <w:rFonts w:ascii="Segoe UI" w:hAnsi="Segoe UI" w:cs="Segoe UI"/>
          <w:color w:val="374151"/>
        </w:rPr>
        <w:t>), alebo aspoň jedna operácia zlyhá a transakcia je zrušená (</w:t>
      </w:r>
      <w:proofErr w:type="spellStart"/>
      <w:r>
        <w:rPr>
          <w:rFonts w:ascii="Segoe UI" w:hAnsi="Segoe UI" w:cs="Segoe UI"/>
          <w:color w:val="374151"/>
        </w:rPr>
        <w:t>rollback</w:t>
      </w:r>
      <w:proofErr w:type="spellEnd"/>
      <w:r>
        <w:rPr>
          <w:rFonts w:ascii="Segoe UI" w:hAnsi="Segoe UI" w:cs="Segoe UI"/>
          <w:color w:val="374151"/>
        </w:rPr>
        <w:t xml:space="preserve">). Cieľom transakcií je zabezpečiť konzistentnosť databázy, </w:t>
      </w:r>
      <w:proofErr w:type="spellStart"/>
      <w:r>
        <w:rPr>
          <w:rFonts w:ascii="Segoe UI" w:hAnsi="Segoe UI" w:cs="Segoe UI"/>
          <w:color w:val="374151"/>
        </w:rPr>
        <w:t>t.j</w:t>
      </w:r>
      <w:proofErr w:type="spellEnd"/>
      <w:r>
        <w:rPr>
          <w:rFonts w:ascii="Segoe UI" w:hAnsi="Segoe UI" w:cs="Segoe UI"/>
          <w:color w:val="374151"/>
        </w:rPr>
        <w:t>. aby dáta v databáze zostali v konzistentnom stave, aj keď sa vyskytnú chyby pri vykonávaní transakcií.</w:t>
      </w:r>
    </w:p>
    <w:p w14:paraId="3CB0A039" w14:textId="77777777" w:rsidR="00214211" w:rsidRDefault="00214211" w:rsidP="00214211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Konzistentnosť sa vzťahuje k tomu, že dáta v databáze musia byť v každom momente v konzistentnom stave, </w:t>
      </w:r>
      <w:proofErr w:type="spellStart"/>
      <w:r>
        <w:rPr>
          <w:rFonts w:ascii="Segoe UI" w:hAnsi="Segoe UI" w:cs="Segoe UI"/>
          <w:color w:val="374151"/>
        </w:rPr>
        <w:t>t.j</w:t>
      </w:r>
      <w:proofErr w:type="spellEnd"/>
      <w:r>
        <w:rPr>
          <w:rFonts w:ascii="Segoe UI" w:hAnsi="Segoe UI" w:cs="Segoe UI"/>
          <w:color w:val="374151"/>
        </w:rPr>
        <w:t xml:space="preserve">. že musia spĺňať všetky pravidlá a obmedzenia, ktoré sú na </w:t>
      </w:r>
      <w:proofErr w:type="spellStart"/>
      <w:r>
        <w:rPr>
          <w:rFonts w:ascii="Segoe UI" w:hAnsi="Segoe UI" w:cs="Segoe UI"/>
          <w:color w:val="374151"/>
        </w:rPr>
        <w:t>ne</w:t>
      </w:r>
      <w:proofErr w:type="spellEnd"/>
      <w:r>
        <w:rPr>
          <w:rFonts w:ascii="Segoe UI" w:hAnsi="Segoe UI" w:cs="Segoe UI"/>
          <w:color w:val="374151"/>
        </w:rPr>
        <w:t xml:space="preserve"> aplikované. Konzistentnosť je zabezpečovaná pomocou transakcií, ktoré zabezpečujú, že všetky operácie vykonané v rámci jednej transakcie budú buď úspešné alebo zrušené. Týmto spôsobom sa zabezpečuje, že dáta zostanú v konzistentnom stave a že sa nevyskytnú nekonzistentné stavy.</w:t>
      </w:r>
    </w:p>
    <w:p w14:paraId="5EFF7230" w14:textId="77777777" w:rsidR="00214211" w:rsidRDefault="00214211" w:rsidP="00214211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Redundancia znamená, že v databáze sú uložené dáta viackrát, napríklad v rôznych tabuľkách alebo v rôznych stĺpcoch. Cieľom redundancie je zabezpečiť, aby v prípade chyby alebo havárie boli dáta chránené a bolo možné obnoviť databázu zo záloh. Redundancia môže však viesť aj k problémom s konzistentnosťou, ak sa dáta v rôznych miestach líšia a nie je jasné, ktoré sú správne. Preto je dôležité, aby bolo v databáze zabezpečené konzistentné ukladanie dát a aby redundancia bola použitá s opatrnosťou.</w:t>
      </w:r>
    </w:p>
    <w:p w14:paraId="08CC8038" w14:textId="77777777" w:rsidR="00214211" w:rsidRDefault="00214211" w:rsidP="00214211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Vzťah medzi týmito troma pojmami spočíva v tom, že transakcie zabezpečujú konzistentnosť databázy a redundancia slúži na ochranu dát pred </w:t>
      </w:r>
      <w:proofErr w:type="spellStart"/>
      <w:r>
        <w:rPr>
          <w:rFonts w:ascii="Segoe UI" w:hAnsi="Segoe UI" w:cs="Segoe UI"/>
          <w:color w:val="374151"/>
        </w:rPr>
        <w:t>strátou</w:t>
      </w:r>
      <w:proofErr w:type="spellEnd"/>
      <w:r>
        <w:rPr>
          <w:rFonts w:ascii="Segoe UI" w:hAnsi="Segoe UI" w:cs="Segoe UI"/>
          <w:color w:val="374151"/>
        </w:rPr>
        <w:t>. Pre dosiahnutie optimálneho stavu je dôležité nájsť správnu rovnováhu medzi konzistentnosťou a redundanciou, aby sa minimalizovali problémy</w:t>
      </w:r>
    </w:p>
    <w:p w14:paraId="00D47D5A" w14:textId="7399BFE4" w:rsidR="00214211" w:rsidRDefault="00214211"/>
    <w:p w14:paraId="6C638F60" w14:textId="42805853" w:rsidR="00A26C63" w:rsidRDefault="00A26C63"/>
    <w:p w14:paraId="50C94B22" w14:textId="55542F2B" w:rsidR="00A26C63" w:rsidRDefault="00A26C63"/>
    <w:p w14:paraId="19A259F8" w14:textId="04622E4D" w:rsidR="00A26C63" w:rsidRDefault="00A26C63"/>
    <w:p w14:paraId="45970415" w14:textId="4D8477BD" w:rsidR="00A26C63" w:rsidRDefault="00A26C63"/>
    <w:p w14:paraId="6DF26CE4" w14:textId="084861DD" w:rsidR="00A26C63" w:rsidRDefault="00A26C63"/>
    <w:p w14:paraId="5BDF18A6" w14:textId="6C12D303" w:rsidR="00A26C63" w:rsidRDefault="00A26C63">
      <w:r w:rsidRPr="00A26C63">
        <w:rPr>
          <w:rFonts w:ascii="Segoe UI" w:hAnsi="Segoe UI" w:cs="Segoe UI"/>
          <w:color w:val="343541"/>
          <w:highlight w:val="yellow"/>
          <w:shd w:val="clear" w:color="auto" w:fill="F8F8F8"/>
        </w:rPr>
        <w:lastRenderedPageBreak/>
        <w:t xml:space="preserve">Popíšte úlohu Azure </w:t>
      </w:r>
      <w:proofErr w:type="spellStart"/>
      <w:r w:rsidRPr="00A26C63">
        <w:rPr>
          <w:rFonts w:ascii="Segoe UI" w:hAnsi="Segoe UI" w:cs="Segoe UI"/>
          <w:color w:val="343541"/>
          <w:highlight w:val="yellow"/>
          <w:shd w:val="clear" w:color="auto" w:fill="F8F8F8"/>
        </w:rPr>
        <w:t>Elastic</w:t>
      </w:r>
      <w:proofErr w:type="spellEnd"/>
      <w:r w:rsidRPr="00A26C63">
        <w:rPr>
          <w:rFonts w:ascii="Segoe UI" w:hAnsi="Segoe UI" w:cs="Segoe UI"/>
          <w:color w:val="343541"/>
          <w:highlight w:val="yellow"/>
          <w:shd w:val="clear" w:color="auto" w:fill="F8F8F8"/>
        </w:rPr>
        <w:t xml:space="preserve"> </w:t>
      </w:r>
      <w:proofErr w:type="spellStart"/>
      <w:r w:rsidRPr="00A26C63">
        <w:rPr>
          <w:rFonts w:ascii="Segoe UI" w:hAnsi="Segoe UI" w:cs="Segoe UI"/>
          <w:color w:val="343541"/>
          <w:highlight w:val="yellow"/>
          <w:shd w:val="clear" w:color="auto" w:fill="F8F8F8"/>
        </w:rPr>
        <w:t>Database</w:t>
      </w:r>
      <w:proofErr w:type="spellEnd"/>
      <w:r w:rsidRPr="00A26C63">
        <w:rPr>
          <w:rFonts w:ascii="Segoe UI" w:hAnsi="Segoe UI" w:cs="Segoe UI"/>
          <w:color w:val="343541"/>
          <w:highlight w:val="yellow"/>
          <w:shd w:val="clear" w:color="auto" w:fill="F8F8F8"/>
        </w:rPr>
        <w:t xml:space="preserve"> </w:t>
      </w:r>
      <w:proofErr w:type="spellStart"/>
      <w:r w:rsidRPr="00A26C63">
        <w:rPr>
          <w:rFonts w:ascii="Segoe UI" w:hAnsi="Segoe UI" w:cs="Segoe UI"/>
          <w:color w:val="343541"/>
          <w:highlight w:val="yellow"/>
          <w:shd w:val="clear" w:color="auto" w:fill="F8F8F8"/>
        </w:rPr>
        <w:t>Pool</w:t>
      </w:r>
      <w:proofErr w:type="spellEnd"/>
      <w:r w:rsidRPr="00A26C63">
        <w:rPr>
          <w:rFonts w:ascii="Segoe UI" w:hAnsi="Segoe UI" w:cs="Segoe UI"/>
          <w:color w:val="343541"/>
          <w:highlight w:val="yellow"/>
          <w:shd w:val="clear" w:color="auto" w:fill="F8F8F8"/>
        </w:rPr>
        <w:t>, Popíšte možnosti fragmentácie databázy a uveďte konkrétny príklad.</w:t>
      </w:r>
    </w:p>
    <w:p w14:paraId="61B30E78" w14:textId="77777777" w:rsidR="00A26C63" w:rsidRDefault="00A26C63" w:rsidP="00A26C63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Azure </w:t>
      </w:r>
      <w:proofErr w:type="spellStart"/>
      <w:r>
        <w:rPr>
          <w:rFonts w:ascii="Segoe UI" w:hAnsi="Segoe UI" w:cs="Segoe UI"/>
          <w:color w:val="374151"/>
        </w:rPr>
        <w:t>Elastic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Database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Pool</w:t>
      </w:r>
      <w:proofErr w:type="spellEnd"/>
      <w:r>
        <w:rPr>
          <w:rFonts w:ascii="Segoe UI" w:hAnsi="Segoe UI" w:cs="Segoe UI"/>
          <w:color w:val="374151"/>
        </w:rPr>
        <w:t xml:space="preserve"> je služba v cloude od spoločnosti Microsoft, ktorá umožňuje správu a škálovanie sady databáz v Azure SQL </w:t>
      </w:r>
      <w:proofErr w:type="spellStart"/>
      <w:r>
        <w:rPr>
          <w:rFonts w:ascii="Segoe UI" w:hAnsi="Segoe UI" w:cs="Segoe UI"/>
          <w:color w:val="374151"/>
        </w:rPr>
        <w:t>Database</w:t>
      </w:r>
      <w:proofErr w:type="spellEnd"/>
      <w:r>
        <w:rPr>
          <w:rFonts w:ascii="Segoe UI" w:hAnsi="Segoe UI" w:cs="Segoe UI"/>
          <w:color w:val="374151"/>
        </w:rPr>
        <w:t>. Táto služba umožňuje spravovať a optimalizovať viacero databáz v rámci jednej sady, čo umožňuje lepšiu využiteľnosť zdrojov a znižuje náklady na správu a prevádzku.</w:t>
      </w:r>
    </w:p>
    <w:p w14:paraId="2D3EF40D" w14:textId="77777777" w:rsidR="00A26C63" w:rsidRDefault="00A26C63" w:rsidP="00A26C63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Azure </w:t>
      </w:r>
      <w:proofErr w:type="spellStart"/>
      <w:r>
        <w:rPr>
          <w:rFonts w:ascii="Segoe UI" w:hAnsi="Segoe UI" w:cs="Segoe UI"/>
          <w:color w:val="374151"/>
        </w:rPr>
        <w:t>Elastic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Database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Pool</w:t>
      </w:r>
      <w:proofErr w:type="spellEnd"/>
      <w:r>
        <w:rPr>
          <w:rFonts w:ascii="Segoe UI" w:hAnsi="Segoe UI" w:cs="Segoe UI"/>
          <w:color w:val="374151"/>
        </w:rPr>
        <w:t xml:space="preserve"> poskytuje dynamické pridelenie prostriedkov pre každú databázu v rámci sady, v závislosti na aktuálnych potrebách. To znamená, že keď databáza potrebuje viac zdrojov, ako je momentálne pridelené, systém automaticky pridá ďalšie zdroje na zabezpečenie optimálneho výkonu.</w:t>
      </w:r>
    </w:p>
    <w:p w14:paraId="6325641F" w14:textId="77777777" w:rsidR="00A26C63" w:rsidRDefault="00A26C63" w:rsidP="00A26C63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Fragmentácia databázy sa používa na rozdelenie veľkej databázy na menšie časti, ktoré sa nazývajú fragmenty alebo oddiely. Toto umožňuje lepšie využitie zdrojov a rýchlejší prístup k dátam. Existujú tri základné typy fragmentácie databázy:</w:t>
      </w:r>
    </w:p>
    <w:p w14:paraId="2C7EEB74" w14:textId="77777777" w:rsidR="00A26C63" w:rsidRDefault="00A26C63" w:rsidP="00A26C63">
      <w:pPr>
        <w:pStyle w:val="Normlnywebov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Horizontálna fragmentácia - tento typ fragmentácie rozdeľuje dáta podľa riadkov. Každý riadok v databáze patrí do jedného z fragmentov. Táto metóda sa často používa na rozdeľovanie dát podľa geografickej polohy alebo iných kritérií.</w:t>
      </w:r>
    </w:p>
    <w:p w14:paraId="1C1B9417" w14:textId="77777777" w:rsidR="00A26C63" w:rsidRDefault="00A26C63" w:rsidP="00A26C63">
      <w:pPr>
        <w:pStyle w:val="Normlnywebov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Vertikálna fragmentácia - táto metóda </w:t>
      </w:r>
      <w:proofErr w:type="spellStart"/>
      <w:r>
        <w:rPr>
          <w:rFonts w:ascii="Segoe UI" w:hAnsi="Segoe UI" w:cs="Segoe UI"/>
          <w:color w:val="374151"/>
        </w:rPr>
        <w:t>fragmentuje</w:t>
      </w:r>
      <w:proofErr w:type="spellEnd"/>
      <w:r>
        <w:rPr>
          <w:rFonts w:ascii="Segoe UI" w:hAnsi="Segoe UI" w:cs="Segoe UI"/>
          <w:color w:val="374151"/>
        </w:rPr>
        <w:t xml:space="preserve"> databázu podľa stĺpcov. Každý fragment obsahuje určitý počet stĺpcov. Táto metóda sa často používa na rozdeľovanie dát podľa citlivosti alebo prístupu.</w:t>
      </w:r>
    </w:p>
    <w:p w14:paraId="690CECC0" w14:textId="77777777" w:rsidR="00A26C63" w:rsidRDefault="00A26C63" w:rsidP="00A26C63">
      <w:pPr>
        <w:pStyle w:val="Normlnywebov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Hybridná fragmentácia - táto metóda kombinuje horizontálnu a vertikálnu fragmentáciu.</w:t>
      </w:r>
    </w:p>
    <w:p w14:paraId="2FE37D02" w14:textId="77777777" w:rsidR="00A26C63" w:rsidRDefault="00A26C63" w:rsidP="00A26C63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Konkrétny príklad fragmentácie databázy môže byť napríklad e-</w:t>
      </w:r>
      <w:proofErr w:type="spellStart"/>
      <w:r>
        <w:rPr>
          <w:rFonts w:ascii="Segoe UI" w:hAnsi="Segoe UI" w:cs="Segoe UI"/>
          <w:color w:val="374151"/>
        </w:rPr>
        <w:t>commerce</w:t>
      </w:r>
      <w:proofErr w:type="spellEnd"/>
      <w:r>
        <w:rPr>
          <w:rFonts w:ascii="Segoe UI" w:hAnsi="Segoe UI" w:cs="Segoe UI"/>
          <w:color w:val="374151"/>
        </w:rPr>
        <w:t xml:space="preserve"> platforma, ktorá ukladá zákaznícku objednávku, zákaznícku </w:t>
      </w:r>
      <w:proofErr w:type="spellStart"/>
      <w:r>
        <w:rPr>
          <w:rFonts w:ascii="Segoe UI" w:hAnsi="Segoe UI" w:cs="Segoe UI"/>
          <w:color w:val="374151"/>
        </w:rPr>
        <w:t>historiu</w:t>
      </w:r>
      <w:proofErr w:type="spellEnd"/>
      <w:r>
        <w:rPr>
          <w:rFonts w:ascii="Segoe UI" w:hAnsi="Segoe UI" w:cs="Segoe UI"/>
          <w:color w:val="374151"/>
        </w:rPr>
        <w:t xml:space="preserve"> a produkty v rôznych databázach. Horizontálna fragmentácia môže byť použitá na rozdeľovanie objednávok podľa zákazníka alebo podľa geografického umiestnenia. Vertikálna fragmentácia môže byť použitá na rozdeľovanie citlivých informácií, ako sú informácie o platbe, do samostatnej databázy. Takéto rozdelenie umožňuje lepšie využitie zdrojov a zlepšuje rýchlosť prístupu k</w:t>
      </w:r>
    </w:p>
    <w:p w14:paraId="54A8B48C" w14:textId="3E755214" w:rsidR="00A26C63" w:rsidRDefault="00A26C63"/>
    <w:p w14:paraId="35DA9F0F" w14:textId="1F14DB77" w:rsidR="00F4723C" w:rsidRDefault="00F4723C"/>
    <w:p w14:paraId="7E3435F9" w14:textId="3407982E" w:rsidR="00F4723C" w:rsidRDefault="00F4723C"/>
    <w:p w14:paraId="2265E6F8" w14:textId="3A5A6BCC" w:rsidR="00F4723C" w:rsidRDefault="00F4723C"/>
    <w:p w14:paraId="39E63153" w14:textId="4EFF0A2E" w:rsidR="00F4723C" w:rsidRDefault="00F4723C"/>
    <w:p w14:paraId="29365610" w14:textId="24906501" w:rsidR="00F4723C" w:rsidRDefault="00F4723C"/>
    <w:p w14:paraId="527F8BE3" w14:textId="022669F9" w:rsidR="00F4723C" w:rsidRDefault="00F4723C"/>
    <w:p w14:paraId="031C5518" w14:textId="2854B718" w:rsidR="00F4723C" w:rsidRDefault="00F4723C">
      <w:r w:rsidRPr="00F4723C">
        <w:rPr>
          <w:rFonts w:ascii="Segoe UI" w:hAnsi="Segoe UI" w:cs="Segoe UI"/>
          <w:color w:val="343541"/>
          <w:highlight w:val="yellow"/>
          <w:shd w:val="clear" w:color="auto" w:fill="F8F8F8"/>
        </w:rPr>
        <w:lastRenderedPageBreak/>
        <w:t xml:space="preserve">Popíšte odlišnosti poskytovania </w:t>
      </w:r>
      <w:proofErr w:type="spellStart"/>
      <w:r w:rsidRPr="00F4723C">
        <w:rPr>
          <w:rFonts w:ascii="Segoe UI" w:hAnsi="Segoe UI" w:cs="Segoe UI"/>
          <w:color w:val="343541"/>
          <w:highlight w:val="yellow"/>
          <w:shd w:val="clear" w:color="auto" w:fill="F8F8F8"/>
        </w:rPr>
        <w:t>PaaS</w:t>
      </w:r>
      <w:proofErr w:type="spellEnd"/>
      <w:r w:rsidRPr="00F4723C">
        <w:rPr>
          <w:rFonts w:ascii="Segoe UI" w:hAnsi="Segoe UI" w:cs="Segoe UI"/>
          <w:color w:val="343541"/>
          <w:highlight w:val="yellow"/>
          <w:shd w:val="clear" w:color="auto" w:fill="F8F8F8"/>
        </w:rPr>
        <w:t xml:space="preserve"> poskytovanie databázy pre Azure SQL a Amazon AWS RDS.</w:t>
      </w:r>
    </w:p>
    <w:p w14:paraId="0F841F11" w14:textId="77777777" w:rsidR="00F4723C" w:rsidRDefault="00F4723C" w:rsidP="00F4723C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PaaS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Platform</w:t>
      </w:r>
      <w:proofErr w:type="spellEnd"/>
      <w:r>
        <w:rPr>
          <w:rFonts w:ascii="Segoe UI" w:hAnsi="Segoe UI" w:cs="Segoe UI"/>
          <w:color w:val="374151"/>
        </w:rPr>
        <w:t xml:space="preserve">-as-a-Service) poskytuje užívateľom plne spravované prostredie pre vývoj, testovanie a nasadenie aplikácií bez nutnosti spravovať infraštruktúru a hardvér. Azure SQL a Amazon RDS sú dva príklady </w:t>
      </w:r>
      <w:proofErr w:type="spellStart"/>
      <w:r>
        <w:rPr>
          <w:rFonts w:ascii="Segoe UI" w:hAnsi="Segoe UI" w:cs="Segoe UI"/>
          <w:color w:val="374151"/>
        </w:rPr>
        <w:t>PaaS</w:t>
      </w:r>
      <w:proofErr w:type="spellEnd"/>
      <w:r>
        <w:rPr>
          <w:rFonts w:ascii="Segoe UI" w:hAnsi="Segoe UI" w:cs="Segoe UI"/>
          <w:color w:val="374151"/>
        </w:rPr>
        <w:t xml:space="preserve"> služieb, ktoré ponúkajú správu databáz.</w:t>
      </w:r>
    </w:p>
    <w:p w14:paraId="5AA876BD" w14:textId="77777777" w:rsidR="00F4723C" w:rsidRDefault="00F4723C" w:rsidP="00F4723C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Azure SQL a Amazon RDS sú si v mnohých ohľadoch podobné, ale existujú aj niektoré zásadné odlišnosti:</w:t>
      </w:r>
    </w:p>
    <w:p w14:paraId="0BE006E8" w14:textId="77777777" w:rsidR="00F4723C" w:rsidRDefault="00F4723C" w:rsidP="00F4723C">
      <w:pPr>
        <w:pStyle w:val="Normlnywebov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Typ databázy: Azure SQL podporuje iba SQL Server databázy, zatiaľ čo Amazon RDS podporuje rôzne typy databáz, vrátane MySQL, </w:t>
      </w:r>
      <w:proofErr w:type="spellStart"/>
      <w:r>
        <w:rPr>
          <w:rFonts w:ascii="Segoe UI" w:hAnsi="Segoe UI" w:cs="Segoe UI"/>
          <w:color w:val="374151"/>
        </w:rPr>
        <w:t>PostgreSQL</w:t>
      </w:r>
      <w:proofErr w:type="spellEnd"/>
      <w:r>
        <w:rPr>
          <w:rFonts w:ascii="Segoe UI" w:hAnsi="Segoe UI" w:cs="Segoe UI"/>
          <w:color w:val="374151"/>
        </w:rPr>
        <w:t>, Oracle, SQL Server a ďalších.</w:t>
      </w:r>
    </w:p>
    <w:p w14:paraId="2C75A862" w14:textId="77777777" w:rsidR="00F4723C" w:rsidRDefault="00F4723C" w:rsidP="00F4723C">
      <w:pPr>
        <w:pStyle w:val="Normlnywebov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Správa: Azure SQL je plne spravovaná služba, ktorá neumožňuje používateľom prístup k operačnému systému alebo inštalovať vlastný softvér. Na druhej strane, Amazon RDS poskytuje užívateľom prístup k operačnému systému a umožňuje inštalovať vlastný softvér.</w:t>
      </w:r>
    </w:p>
    <w:p w14:paraId="38C9709F" w14:textId="77777777" w:rsidR="00F4723C" w:rsidRDefault="00F4723C" w:rsidP="00F4723C">
      <w:pPr>
        <w:pStyle w:val="Normlnywebov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Zálohovanie: Azure SQL automaticky zálohovanie databázy a umožňuje obnovu záloh pomocou jednoduchej grafickej konzoly. Amazon RDS poskytuje podobnú funkcionalitu, ale vyžaduje niektoré konfigurácie.</w:t>
      </w:r>
    </w:p>
    <w:p w14:paraId="22F2665F" w14:textId="77777777" w:rsidR="00F4723C" w:rsidRDefault="00F4723C" w:rsidP="00F4723C">
      <w:pPr>
        <w:pStyle w:val="Normlnywebov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Škálovateľnosť: Obidve služby umožňujú horizontálnu i vertikálnu škálovateľnosť, ale Amazon RDS umožňuje aj zmenšenie alebo zvýšenie výkonu pomocou tzv. "</w:t>
      </w:r>
      <w:proofErr w:type="spellStart"/>
      <w:r>
        <w:rPr>
          <w:rFonts w:ascii="Segoe UI" w:hAnsi="Segoe UI" w:cs="Segoe UI"/>
          <w:color w:val="374151"/>
        </w:rPr>
        <w:t>scale-up</w:t>
      </w:r>
      <w:proofErr w:type="spellEnd"/>
      <w:r>
        <w:rPr>
          <w:rFonts w:ascii="Segoe UI" w:hAnsi="Segoe UI" w:cs="Segoe UI"/>
          <w:color w:val="374151"/>
        </w:rPr>
        <w:t>" alebo "</w:t>
      </w:r>
      <w:proofErr w:type="spellStart"/>
      <w:r>
        <w:rPr>
          <w:rFonts w:ascii="Segoe UI" w:hAnsi="Segoe UI" w:cs="Segoe UI"/>
          <w:color w:val="374151"/>
        </w:rPr>
        <w:t>scale-down</w:t>
      </w:r>
      <w:proofErr w:type="spellEnd"/>
      <w:r>
        <w:rPr>
          <w:rFonts w:ascii="Segoe UI" w:hAnsi="Segoe UI" w:cs="Segoe UI"/>
          <w:color w:val="374151"/>
        </w:rPr>
        <w:t>" funkcie.</w:t>
      </w:r>
    </w:p>
    <w:p w14:paraId="484DFF7C" w14:textId="77777777" w:rsidR="00F4723C" w:rsidRDefault="00F4723C" w:rsidP="00F4723C">
      <w:pPr>
        <w:pStyle w:val="Normlnywebov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Cena: Ceny pre Azure SQL a Amazon RDS sa líšia podľa typu databázy, veľkosti a počtu používateľov. Všeobecne platí, že Azure SQL je drahší ako Amazon RDS.</w:t>
      </w:r>
    </w:p>
    <w:p w14:paraId="734F21FE" w14:textId="77777777" w:rsidR="00F4723C" w:rsidRDefault="00F4723C" w:rsidP="00F4723C">
      <w:pPr>
        <w:pStyle w:val="Normlnywebov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V závislosti od vašich potrieb môže byť jeden z týchto poskytovateľov </w:t>
      </w:r>
      <w:proofErr w:type="spellStart"/>
      <w:r>
        <w:rPr>
          <w:rFonts w:ascii="Segoe UI" w:hAnsi="Segoe UI" w:cs="Segoe UI"/>
          <w:color w:val="374151"/>
        </w:rPr>
        <w:t>PaaS</w:t>
      </w:r>
      <w:proofErr w:type="spellEnd"/>
      <w:r>
        <w:rPr>
          <w:rFonts w:ascii="Segoe UI" w:hAnsi="Segoe UI" w:cs="Segoe UI"/>
          <w:color w:val="374151"/>
        </w:rPr>
        <w:t xml:space="preserve"> vhodnejší pre vaše použitie ako druhý.</w:t>
      </w:r>
    </w:p>
    <w:p w14:paraId="23169F87" w14:textId="77777777" w:rsidR="00F4723C" w:rsidRDefault="00F4723C"/>
    <w:sectPr w:rsidR="00F4723C" w:rsidSect="00D0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3878"/>
    <w:multiLevelType w:val="multilevel"/>
    <w:tmpl w:val="2F84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E60EB"/>
    <w:multiLevelType w:val="multilevel"/>
    <w:tmpl w:val="CFF4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B2312"/>
    <w:multiLevelType w:val="multilevel"/>
    <w:tmpl w:val="215A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806AB"/>
    <w:multiLevelType w:val="multilevel"/>
    <w:tmpl w:val="1CF42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52FCA"/>
    <w:multiLevelType w:val="multilevel"/>
    <w:tmpl w:val="2668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654F3"/>
    <w:multiLevelType w:val="multilevel"/>
    <w:tmpl w:val="5F2A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735ABA"/>
    <w:multiLevelType w:val="multilevel"/>
    <w:tmpl w:val="CAEC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7D4B4A"/>
    <w:multiLevelType w:val="multilevel"/>
    <w:tmpl w:val="4350C6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993B1E"/>
    <w:multiLevelType w:val="multilevel"/>
    <w:tmpl w:val="7B64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367B7C"/>
    <w:multiLevelType w:val="multilevel"/>
    <w:tmpl w:val="19EAAD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0D26B0"/>
    <w:multiLevelType w:val="multilevel"/>
    <w:tmpl w:val="DE8E9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B23C95"/>
    <w:multiLevelType w:val="multilevel"/>
    <w:tmpl w:val="B62E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E27BA6"/>
    <w:multiLevelType w:val="multilevel"/>
    <w:tmpl w:val="C140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FF72A8"/>
    <w:multiLevelType w:val="multilevel"/>
    <w:tmpl w:val="EF80C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E44D7F"/>
    <w:multiLevelType w:val="multilevel"/>
    <w:tmpl w:val="87C6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D2360A"/>
    <w:multiLevelType w:val="multilevel"/>
    <w:tmpl w:val="C5DC09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8B0EC1"/>
    <w:multiLevelType w:val="multilevel"/>
    <w:tmpl w:val="46660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4E32B4"/>
    <w:multiLevelType w:val="multilevel"/>
    <w:tmpl w:val="C666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4344199">
    <w:abstractNumId w:val="10"/>
  </w:num>
  <w:num w:numId="2" w16cid:durableId="469248059">
    <w:abstractNumId w:val="13"/>
  </w:num>
  <w:num w:numId="3" w16cid:durableId="583534582">
    <w:abstractNumId w:val="8"/>
  </w:num>
  <w:num w:numId="4" w16cid:durableId="1274436474">
    <w:abstractNumId w:val="16"/>
  </w:num>
  <w:num w:numId="5" w16cid:durableId="132990156">
    <w:abstractNumId w:val="1"/>
  </w:num>
  <w:num w:numId="6" w16cid:durableId="149833904">
    <w:abstractNumId w:val="12"/>
  </w:num>
  <w:num w:numId="7" w16cid:durableId="1090155514">
    <w:abstractNumId w:val="9"/>
  </w:num>
  <w:num w:numId="8" w16cid:durableId="59401741">
    <w:abstractNumId w:val="14"/>
  </w:num>
  <w:num w:numId="9" w16cid:durableId="1669402658">
    <w:abstractNumId w:val="2"/>
  </w:num>
  <w:num w:numId="10" w16cid:durableId="600333337">
    <w:abstractNumId w:val="11"/>
  </w:num>
  <w:num w:numId="11" w16cid:durableId="110438890">
    <w:abstractNumId w:val="3"/>
  </w:num>
  <w:num w:numId="12" w16cid:durableId="1070081860">
    <w:abstractNumId w:val="5"/>
  </w:num>
  <w:num w:numId="13" w16cid:durableId="438986877">
    <w:abstractNumId w:val="15"/>
  </w:num>
  <w:num w:numId="14" w16cid:durableId="1548637300">
    <w:abstractNumId w:val="17"/>
  </w:num>
  <w:num w:numId="15" w16cid:durableId="645665623">
    <w:abstractNumId w:val="7"/>
  </w:num>
  <w:num w:numId="16" w16cid:durableId="810051707">
    <w:abstractNumId w:val="6"/>
  </w:num>
  <w:num w:numId="17" w16cid:durableId="1358235444">
    <w:abstractNumId w:val="0"/>
  </w:num>
  <w:num w:numId="18" w16cid:durableId="921836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67"/>
    <w:rsid w:val="001D4764"/>
    <w:rsid w:val="00214211"/>
    <w:rsid w:val="002473BE"/>
    <w:rsid w:val="0035402B"/>
    <w:rsid w:val="004520A3"/>
    <w:rsid w:val="004B2236"/>
    <w:rsid w:val="004D3030"/>
    <w:rsid w:val="006D0A2F"/>
    <w:rsid w:val="00765A07"/>
    <w:rsid w:val="009B1CBF"/>
    <w:rsid w:val="009C69DD"/>
    <w:rsid w:val="00A05167"/>
    <w:rsid w:val="00A26C63"/>
    <w:rsid w:val="00AF3CD3"/>
    <w:rsid w:val="00C34965"/>
    <w:rsid w:val="00C8566A"/>
    <w:rsid w:val="00D067AE"/>
    <w:rsid w:val="00D4056E"/>
    <w:rsid w:val="00F4723C"/>
    <w:rsid w:val="00FA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E7EF"/>
  <w15:chartTrackingRefBased/>
  <w15:docId w15:val="{44C23859-BF61-49BC-968C-B0C5DE40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F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2411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Jankech Martin</dc:creator>
  <cp:keywords/>
  <dc:description/>
  <cp:lastModifiedBy>Jankech Martin</cp:lastModifiedBy>
  <cp:revision>9</cp:revision>
  <dcterms:created xsi:type="dcterms:W3CDTF">2023-03-26T20:15:00Z</dcterms:created>
  <dcterms:modified xsi:type="dcterms:W3CDTF">2023-03-26T21:00:00Z</dcterms:modified>
</cp:coreProperties>
</file>