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is the weakest: no metric detects it in all three runs under either permutation scheme, and only Jaccard reaches significance at all, in 2 of three runs sequentially and 1 of three with station fixed by blocks (p = 0.036, 0.041, 0.063 and 0.042, 0.052, 0.123 respectively); the three other metrics detect nothing in any run.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 Supplementary Table S8.</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