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4A" w:rsidRDefault="004D0B4A" w:rsidP="004D0B4A"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04570" cy="1023620"/>
            <wp:effectExtent l="0" t="0" r="5080" b="5080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ek 로고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0FD">
        <w:br w:type="textWrapping" w:clear="all"/>
      </w:r>
    </w:p>
    <w:p w:rsidR="004D0B4A" w:rsidRDefault="004D0B4A" w:rsidP="00F11AEE">
      <w:pPr>
        <w:ind w:firstLineChars="4500" w:firstLine="9000"/>
        <w:jc w:val="left"/>
      </w:pPr>
    </w:p>
    <w:p w:rsidR="004D0B4A" w:rsidRDefault="004D0B4A" w:rsidP="004D0B4A">
      <w:pPr>
        <w:ind w:firstLineChars="4500" w:firstLine="9000"/>
        <w:jc w:val="left"/>
      </w:pPr>
    </w:p>
    <w:p w:rsidR="004D0B4A" w:rsidRDefault="00AE39CE" w:rsidP="004D0B4A">
      <w:pPr>
        <w:ind w:firstLineChars="4500" w:firstLine="9000"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7" o:spid="_x0000_s1026" type="#_x0000_t202" style="position:absolute;left:0;text-align:left;margin-left:208.05pt;margin-top:12.75pt;width:374.4pt;height:80.6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" filled="f" stroked="f" strokeweight=".5pt">
            <v:textbox>
              <w:txbxContent>
                <w:p w:rsidR="00BF70CD" w:rsidRPr="003F6EB4" w:rsidRDefault="00BF70CD" w:rsidP="004D0B4A">
                  <w:pPr>
                    <w:rPr>
                      <w:b/>
                      <w:color w:val="AC0000"/>
                      <w:sz w:val="96"/>
                      <w:szCs w:val="96"/>
                    </w:rPr>
                  </w:pPr>
                  <w:r>
                    <w:rPr>
                      <w:rFonts w:hint="eastAsia"/>
                      <w:b/>
                      <w:color w:val="AC0000"/>
                      <w:sz w:val="96"/>
                      <w:szCs w:val="96"/>
                    </w:rPr>
                    <w:t>SNEK 보고서</w:t>
                  </w:r>
                </w:p>
                <w:p w:rsidR="00BF70CD" w:rsidRPr="009D3BEB" w:rsidRDefault="00BF70CD" w:rsidP="004D0B4A">
                  <w:pPr>
                    <w:ind w:firstLineChars="1650" w:firstLine="6600"/>
                    <w:rPr>
                      <w:b/>
                      <w:color w:val="BFBFBF" w:themeColor="background1" w:themeShade="BF"/>
                      <w:sz w:val="40"/>
                      <w:szCs w:val="40"/>
                    </w:rPr>
                  </w:pPr>
                  <w:r>
                    <w:rPr>
                      <w:rFonts w:hint="eastAsia"/>
                      <w:b/>
                      <w:color w:val="BFBFBF" w:themeColor="background1" w:themeShade="BF"/>
                      <w:sz w:val="40"/>
                      <w:szCs w:val="40"/>
                    </w:rPr>
                    <w:t>-</w:t>
                  </w:r>
                  <w:r w:rsidRPr="009D3BEB">
                    <w:rPr>
                      <w:rFonts w:hint="eastAsia"/>
                      <w:b/>
                      <w:color w:val="BFBFBF" w:themeColor="background1" w:themeShade="BF"/>
                      <w:sz w:val="40"/>
                      <w:szCs w:val="40"/>
                    </w:rPr>
                    <w:t>기업분석 보고서</w:t>
                  </w:r>
                </w:p>
              </w:txbxContent>
            </v:textbox>
          </v:shape>
        </w:pict>
      </w:r>
    </w:p>
    <w:p w:rsidR="004D0B4A" w:rsidRDefault="004D0B4A" w:rsidP="004D0B4A">
      <w:pPr>
        <w:ind w:firstLineChars="4500" w:firstLine="9000"/>
        <w:jc w:val="left"/>
      </w:pPr>
    </w:p>
    <w:p w:rsidR="004D0B4A" w:rsidRDefault="004D0B4A" w:rsidP="004D0B4A">
      <w:pPr>
        <w:ind w:firstLineChars="4500" w:firstLine="9000"/>
        <w:jc w:val="left"/>
      </w:pPr>
    </w:p>
    <w:p w:rsidR="004D0B4A" w:rsidRDefault="00AE39CE" w:rsidP="004D0B4A">
      <w:pPr>
        <w:ind w:firstLineChars="4500" w:firstLine="9000"/>
        <w:jc w:val="left"/>
      </w:pPr>
      <w:r>
        <w:rPr>
          <w:noProof/>
        </w:rPr>
        <w:pict>
          <v:shape id="Text Box 3" o:spid="_x0000_s1027" type="#_x0000_t202" style="position:absolute;left:0;text-align:left;margin-left:390.9pt;margin-top:14.3pt;width:154.8pt;height:47.3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" filled="f" stroked="f" strokeweight=".5pt">
            <v:textbox>
              <w:txbxContent>
                <w:p w:rsidR="00BF70CD" w:rsidRPr="00EE14AD" w:rsidRDefault="00BF70CD" w:rsidP="004D0B4A">
                  <w:pPr>
                    <w:rPr>
                      <w:b/>
                      <w:color w:val="808080" w:themeColor="background1" w:themeShade="80"/>
                      <w:sz w:val="52"/>
                    </w:rPr>
                  </w:pPr>
                  <w:r>
                    <w:rPr>
                      <w:rFonts w:hint="eastAsia"/>
                      <w:b/>
                      <w:color w:val="808080" w:themeColor="background1" w:themeShade="80"/>
                      <w:sz w:val="52"/>
                    </w:rPr>
                    <w:t>휴온스</w:t>
                  </w:r>
                </w:p>
              </w:txbxContent>
            </v:textbox>
          </v:shape>
        </w:pict>
      </w:r>
      <w:r>
        <w:rPr>
          <w:noProof/>
        </w:rPr>
        <w:pict>
          <v:shape id="대각선 방향의 모서리가 잘린 사각형 16" o:spid="_x0000_s1107" style="position:absolute;left:0;text-align:left;margin-left:-35.75pt;margin-top:6.6pt;width:596.15pt;height:533.75pt;flip:x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71105,677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" path="m,l6441312,,7571105,1129793r,5648832l7571105,6778625r-6441312,l,5648832,,xe" fillcolor="#f2dbdb [661]" stroked="f" strokeweight="2pt">
            <v:path arrowok="t" o:connecttype="custom" o:connectlocs="0,0;6441312,0;7571105,1129793;7571105,6778625;7571105,6778625;1129793,6778625;0,5648832;0,0" o:connectangles="0,0,0,0,0,0,0,0"/>
          </v:shape>
        </w:pict>
      </w:r>
      <w:r>
        <w:rPr>
          <w:noProof/>
        </w:rPr>
        <w:pict>
          <v:line id="직선 연결선 30" o:spid="_x0000_s1106" style="position:absolute;left:0;text-align:left;z-index:251656192;visibility:visible;mso-width-relative:margin" from="52.45pt,6.95pt" to="561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" strokecolor="#c0504d [3205]" strokeweight="3pt">
            <v:shadow on="t" color="black" opacity="22937f" origin=",.5" offset="0,.63889mm"/>
          </v:line>
        </w:pict>
      </w:r>
    </w:p>
    <w:p w:rsidR="00EE14AD" w:rsidRDefault="00EE14AD" w:rsidP="00EE14AD">
      <w:pPr>
        <w:ind w:leftChars="-354" w:left="-708" w:rightChars="-284" w:right="-568"/>
      </w:pPr>
    </w:p>
    <w:p w:rsidR="00EE14AD" w:rsidRDefault="00EE14AD" w:rsidP="00EE14AD">
      <w:pPr>
        <w:ind w:leftChars="-354" w:left="-708" w:rightChars="-284" w:right="-568"/>
      </w:pPr>
    </w:p>
    <w:p w:rsidR="00EE14AD" w:rsidRDefault="00EE14AD" w:rsidP="00EE14AD">
      <w:pPr>
        <w:ind w:leftChars="-354" w:left="-708" w:rightChars="-284" w:right="-568" w:firstLineChars="400" w:firstLine="800"/>
      </w:pPr>
    </w:p>
    <w:p w:rsidR="00EE14AD" w:rsidRDefault="00EE14AD" w:rsidP="00EE14AD">
      <w:pPr>
        <w:ind w:leftChars="-354" w:left="-708" w:rightChars="-284" w:right="-568" w:firstLineChars="400" w:firstLine="800"/>
      </w:pPr>
    </w:p>
    <w:p w:rsidR="004D0B4A" w:rsidRDefault="00D55608" w:rsidP="00D55608">
      <w:pPr>
        <w:tabs>
          <w:tab w:val="left" w:pos="10065"/>
        </w:tabs>
        <w:ind w:rightChars="-284" w:right="-568" w:firstLineChars="600" w:firstLine="1200"/>
        <w:jc w:val="left"/>
      </w:pPr>
      <w:r>
        <w:rPr>
          <w:noProof/>
        </w:rPr>
        <w:drawing>
          <wp:inline distT="0" distB="0" distL="0" distR="0">
            <wp:extent cx="5641686" cy="3249976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ek 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516" cy="325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4A" w:rsidRDefault="004D0B4A" w:rsidP="004D0B4A">
      <w:pPr>
        <w:ind w:firstLineChars="4500" w:firstLine="9000"/>
      </w:pPr>
    </w:p>
    <w:p w:rsidR="00BF193D" w:rsidRDefault="00BF193D" w:rsidP="00F11AEE">
      <w:pPr>
        <w:ind w:firstLineChars="4500" w:firstLine="9000"/>
      </w:pPr>
    </w:p>
    <w:p w:rsidR="00BF193D" w:rsidRDefault="00BF193D" w:rsidP="00BF193D">
      <w:pPr>
        <w:jc w:val="left"/>
      </w:pPr>
    </w:p>
    <w:p w:rsidR="00BF193D" w:rsidRDefault="00BF193D" w:rsidP="00BF193D">
      <w:pPr>
        <w:jc w:val="left"/>
      </w:pPr>
    </w:p>
    <w:p w:rsidR="00BF193D" w:rsidRDefault="00BF193D" w:rsidP="00BF193D">
      <w:pPr>
        <w:jc w:val="left"/>
      </w:pPr>
    </w:p>
    <w:p w:rsidR="00BF193D" w:rsidRPr="00CF56AF" w:rsidRDefault="00BF193D" w:rsidP="00BF193D">
      <w:pPr>
        <w:rPr>
          <w:b/>
          <w:color w:val="AC0000"/>
          <w:sz w:val="96"/>
          <w:szCs w:val="96"/>
          <w:vertAlign w:val="subscript"/>
        </w:rPr>
      </w:pPr>
      <w:r w:rsidRPr="00CF56AF">
        <w:rPr>
          <w:b/>
          <w:color w:val="AC0000"/>
          <w:sz w:val="96"/>
          <w:szCs w:val="96"/>
          <w:vertAlign w:val="subscript"/>
        </w:rPr>
        <w:t>1.</w:t>
      </w:r>
      <w:r w:rsidRPr="00CF56AF">
        <w:rPr>
          <w:b/>
          <w:color w:val="AC0000"/>
          <w:sz w:val="96"/>
          <w:szCs w:val="96"/>
          <w:vertAlign w:val="subscript"/>
        </w:rPr>
        <w:tab/>
      </w:r>
      <w:r>
        <w:rPr>
          <w:rFonts w:hint="eastAsia"/>
          <w:b/>
          <w:color w:val="AC0000"/>
          <w:sz w:val="96"/>
          <w:szCs w:val="96"/>
          <w:vertAlign w:val="subscript"/>
        </w:rPr>
        <w:t>투자 요약</w:t>
      </w:r>
    </w:p>
    <w:p w:rsidR="00BF193D" w:rsidRPr="00CF56AF" w:rsidRDefault="00AE39CE" w:rsidP="00BF193D">
      <w:pPr>
        <w:rPr>
          <w:sz w:val="72"/>
          <w:szCs w:val="72"/>
          <w:vertAlign w:val="subscript"/>
        </w:rPr>
      </w:pPr>
      <w:r>
        <w:rPr>
          <w:noProof/>
          <w:sz w:val="72"/>
          <w:szCs w:val="72"/>
          <w:vertAlign w:val="subscript"/>
        </w:rPr>
        <w:pict>
          <v:line id="직선 연결선 42" o:spid="_x0000_s1105" style="position:absolute;left:0;text-align:left;z-index:251695104;visibility:visible;mso-width-relative:margin" from="40.5pt,65.1pt" to="424.8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" strokecolor="#bfbfbf [2412]" strokeweight="3pt">
            <v:shadow on="t" color="black" opacity="24903f" origin=",.5" offset="0,.55556mm"/>
          </v:line>
        </w:pict>
      </w:r>
      <w:r>
        <w:rPr>
          <w:noProof/>
          <w:sz w:val="72"/>
          <w:szCs w:val="72"/>
          <w:vertAlign w:val="subscript"/>
        </w:rPr>
        <w:pict>
          <v:line id="직선 연결선 41" o:spid="_x0000_s1104" style="position:absolute;left:0;text-align:left;z-index:251694080;visibility:visible;mso-width-relative:margin" from="-.9pt,65.1pt" to="40.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" strokecolor="#c0504d [3205]" strokeweight="3pt">
            <v:shadow on="t" color="black" opacity="24903f" origin=",.5" offset="0,.55556mm"/>
          </v:line>
        </w:pict>
      </w:r>
      <w:r w:rsidR="00BF193D">
        <w:rPr>
          <w:rFonts w:hint="eastAsia"/>
          <w:sz w:val="72"/>
          <w:szCs w:val="72"/>
          <w:vertAlign w:val="subscript"/>
        </w:rPr>
        <w:t>1) 투자 요약</w:t>
      </w:r>
    </w:p>
    <w:p w:rsidR="003018AD" w:rsidRDefault="00BF193D" w:rsidP="00BF193D">
      <w:pPr>
        <w:widowControl/>
        <w:wordWrap/>
        <w:autoSpaceDE/>
        <w:autoSpaceDN/>
      </w:pPr>
      <w:r>
        <w:br w:type="page"/>
      </w:r>
    </w:p>
    <w:p w:rsidR="00EE14AD" w:rsidRDefault="0064761D" w:rsidP="003018AD">
      <w:pPr>
        <w:widowControl/>
        <w:wordWrap/>
        <w:autoSpaceDE/>
        <w:autoSpaceDN/>
      </w:pPr>
      <w:r>
        <w:rPr>
          <w:rFonts w:hint="eastAsia"/>
          <w:b/>
          <w:sz w:val="48"/>
        </w:rPr>
        <w:lastRenderedPageBreak/>
        <w:t>기대되는 신약과 자회사 성장</w:t>
      </w:r>
    </w:p>
    <w:p w:rsidR="00EE14AD" w:rsidRPr="001F3127" w:rsidRDefault="00217C7E" w:rsidP="00EE14AD">
      <w:pPr>
        <w:pStyle w:val="a4"/>
        <w:numPr>
          <w:ilvl w:val="0"/>
          <w:numId w:val="1"/>
        </w:numPr>
        <w:spacing w:line="240" w:lineRule="auto"/>
        <w:ind w:leftChars="0" w:left="0" w:rightChars="-142" w:right="-284" w:hanging="426"/>
        <w:jc w:val="left"/>
        <w:rPr>
          <w:b/>
          <w:sz w:val="40"/>
        </w:rPr>
      </w:pPr>
      <w:r>
        <w:rPr>
          <w:rFonts w:hint="eastAsia"/>
          <w:b/>
          <w:sz w:val="40"/>
        </w:rPr>
        <w:t>2013년 가파른 주가상승에도 불구하고 상승 여력은 아직 충분</w:t>
      </w:r>
    </w:p>
    <w:p w:rsidR="00EE14AD" w:rsidRDefault="00EE14AD" w:rsidP="003018AD">
      <w:pPr>
        <w:widowControl/>
        <w:wordWrap/>
        <w:autoSpaceDE/>
        <w:autoSpaceDN/>
        <w:rPr>
          <w:rFonts w:hint="eastAsia"/>
        </w:rPr>
      </w:pPr>
    </w:p>
    <w:p w:rsidR="00217C7E" w:rsidRDefault="00217C7E" w:rsidP="003018AD">
      <w:pPr>
        <w:widowControl/>
        <w:wordWrap/>
        <w:autoSpaceDE/>
        <w:autoSpaceDN/>
      </w:pPr>
    </w:p>
    <w:p w:rsidR="00D6729E" w:rsidRPr="001F3127" w:rsidRDefault="00217C7E" w:rsidP="00D6729E">
      <w:pPr>
        <w:pStyle w:val="a4"/>
        <w:numPr>
          <w:ilvl w:val="0"/>
          <w:numId w:val="1"/>
        </w:numPr>
        <w:spacing w:line="240" w:lineRule="auto"/>
        <w:ind w:leftChars="0" w:left="0" w:rightChars="-142" w:right="-284" w:hanging="426"/>
        <w:jc w:val="left"/>
        <w:rPr>
          <w:b/>
          <w:sz w:val="40"/>
        </w:rPr>
      </w:pPr>
      <w:r>
        <w:rPr>
          <w:rFonts w:hint="eastAsia"/>
          <w:b/>
          <w:sz w:val="40"/>
        </w:rPr>
        <w:t>안정된 매출구조와 파킨슨 치료제 임상 3상 통과 이슈</w:t>
      </w:r>
    </w:p>
    <w:p w:rsidR="00D6729E" w:rsidRPr="001F3127" w:rsidRDefault="00217C7E" w:rsidP="00D6729E">
      <w:pPr>
        <w:pStyle w:val="a4"/>
        <w:widowControl/>
        <w:numPr>
          <w:ilvl w:val="0"/>
          <w:numId w:val="4"/>
        </w:numPr>
        <w:wordWrap/>
        <w:autoSpaceDE/>
        <w:autoSpaceDN/>
        <w:ind w:leftChars="0" w:rightChars="-142" w:right="-284"/>
        <w:rPr>
          <w:sz w:val="36"/>
        </w:rPr>
      </w:pPr>
      <w:r>
        <w:rPr>
          <w:rFonts w:hint="eastAsia"/>
          <w:sz w:val="36"/>
        </w:rPr>
        <w:t>노령화로 인한 파킨슨 발병 비율 증가, 시장 확대</w:t>
      </w:r>
    </w:p>
    <w:p w:rsidR="00D6729E" w:rsidRPr="001F3127" w:rsidRDefault="00217C7E" w:rsidP="00D6729E">
      <w:pPr>
        <w:pStyle w:val="a4"/>
        <w:widowControl/>
        <w:numPr>
          <w:ilvl w:val="0"/>
          <w:numId w:val="4"/>
        </w:numPr>
        <w:wordWrap/>
        <w:autoSpaceDE/>
        <w:autoSpaceDN/>
        <w:ind w:leftChars="0" w:rightChars="-142" w:right="-284"/>
        <w:rPr>
          <w:sz w:val="36"/>
        </w:rPr>
      </w:pPr>
      <w:r>
        <w:rPr>
          <w:rFonts w:hint="eastAsia"/>
          <w:sz w:val="36"/>
        </w:rPr>
        <w:t xml:space="preserve">기존 치료제인 </w:t>
      </w:r>
      <w:r>
        <w:rPr>
          <w:sz w:val="36"/>
        </w:rPr>
        <w:t>‘</w:t>
      </w:r>
      <w:r>
        <w:rPr>
          <w:rFonts w:hint="eastAsia"/>
          <w:sz w:val="36"/>
        </w:rPr>
        <w:t>레보도파</w:t>
      </w:r>
      <w:r>
        <w:rPr>
          <w:sz w:val="36"/>
        </w:rPr>
        <w:t>’</w:t>
      </w:r>
      <w:r>
        <w:rPr>
          <w:rFonts w:hint="eastAsia"/>
          <w:sz w:val="36"/>
        </w:rPr>
        <w:t xml:space="preserve"> 보다 천연 물질로서 효과 우수</w:t>
      </w:r>
    </w:p>
    <w:p w:rsidR="00EE14AD" w:rsidRDefault="00EE14AD" w:rsidP="003018AD">
      <w:pPr>
        <w:widowControl/>
        <w:wordWrap/>
        <w:autoSpaceDE/>
        <w:autoSpaceDN/>
      </w:pPr>
    </w:p>
    <w:p w:rsidR="00D6729E" w:rsidRPr="00D6729E" w:rsidRDefault="00D6729E" w:rsidP="003018AD">
      <w:pPr>
        <w:widowControl/>
        <w:wordWrap/>
        <w:autoSpaceDE/>
        <w:autoSpaceDN/>
      </w:pPr>
    </w:p>
    <w:p w:rsidR="00D6729E" w:rsidRPr="001F3127" w:rsidRDefault="00217C7E" w:rsidP="00D6729E">
      <w:pPr>
        <w:pStyle w:val="a4"/>
        <w:numPr>
          <w:ilvl w:val="0"/>
          <w:numId w:val="1"/>
        </w:numPr>
        <w:spacing w:line="240" w:lineRule="auto"/>
        <w:ind w:leftChars="0" w:left="0" w:rightChars="-142" w:right="-284" w:hanging="426"/>
        <w:jc w:val="left"/>
        <w:rPr>
          <w:b/>
          <w:sz w:val="40"/>
        </w:rPr>
      </w:pPr>
      <w:r>
        <w:rPr>
          <w:rFonts w:hint="eastAsia"/>
          <w:b/>
          <w:sz w:val="40"/>
        </w:rPr>
        <w:t>쑥쑥 크는 자회사, IFRS에 의한 수혜 기대</w:t>
      </w:r>
    </w:p>
    <w:p w:rsidR="00D6729E" w:rsidRPr="001F3127" w:rsidRDefault="00217C7E" w:rsidP="00D6729E">
      <w:pPr>
        <w:pStyle w:val="a4"/>
        <w:widowControl/>
        <w:numPr>
          <w:ilvl w:val="0"/>
          <w:numId w:val="4"/>
        </w:numPr>
        <w:wordWrap/>
        <w:autoSpaceDE/>
        <w:autoSpaceDN/>
        <w:ind w:leftChars="0" w:rightChars="-142" w:right="-284"/>
        <w:rPr>
          <w:sz w:val="22"/>
        </w:rPr>
      </w:pPr>
      <w:r>
        <w:rPr>
          <w:rFonts w:hint="eastAsia"/>
          <w:sz w:val="36"/>
        </w:rPr>
        <w:t>휴메딕스 상장 이슈와 휴온랜드의 중국 점유율 확대 기대</w:t>
      </w:r>
    </w:p>
    <w:p w:rsidR="00EE14AD" w:rsidRPr="00D6729E" w:rsidRDefault="00EE14AD" w:rsidP="003018AD">
      <w:pPr>
        <w:widowControl/>
        <w:wordWrap/>
        <w:autoSpaceDE/>
        <w:autoSpaceDN/>
      </w:pPr>
    </w:p>
    <w:p w:rsidR="00EE14AD" w:rsidRDefault="00EE14AD" w:rsidP="003018AD">
      <w:pPr>
        <w:widowControl/>
        <w:wordWrap/>
        <w:autoSpaceDE/>
        <w:autoSpaceDN/>
      </w:pPr>
    </w:p>
    <w:p w:rsidR="00EE14AD" w:rsidRDefault="00EE14AD" w:rsidP="003018AD">
      <w:pPr>
        <w:widowControl/>
        <w:wordWrap/>
        <w:autoSpaceDE/>
        <w:autoSpaceDN/>
      </w:pPr>
    </w:p>
    <w:p w:rsidR="00BF193D" w:rsidRDefault="00BF193D" w:rsidP="003018AD">
      <w:pPr>
        <w:widowControl/>
        <w:wordWrap/>
        <w:autoSpaceDE/>
        <w:autoSpaceDN/>
      </w:pPr>
    </w:p>
    <w:p w:rsidR="00BF193D" w:rsidRDefault="00BF193D" w:rsidP="00BF193D">
      <w:pPr>
        <w:jc w:val="left"/>
      </w:pPr>
      <w:r>
        <w:br w:type="page"/>
      </w:r>
    </w:p>
    <w:p w:rsidR="00BF193D" w:rsidRPr="00CF56AF" w:rsidRDefault="00BF193D" w:rsidP="00BF193D">
      <w:pPr>
        <w:rPr>
          <w:b/>
          <w:color w:val="AC0000"/>
          <w:sz w:val="96"/>
          <w:szCs w:val="96"/>
          <w:vertAlign w:val="subscript"/>
        </w:rPr>
      </w:pPr>
      <w:r>
        <w:rPr>
          <w:rFonts w:hint="eastAsia"/>
          <w:b/>
          <w:color w:val="AC0000"/>
          <w:sz w:val="96"/>
          <w:szCs w:val="96"/>
          <w:vertAlign w:val="subscript"/>
        </w:rPr>
        <w:lastRenderedPageBreak/>
        <w:t>2</w:t>
      </w:r>
      <w:r w:rsidRPr="00CF56AF">
        <w:rPr>
          <w:b/>
          <w:color w:val="AC0000"/>
          <w:sz w:val="96"/>
          <w:szCs w:val="96"/>
          <w:vertAlign w:val="subscript"/>
        </w:rPr>
        <w:t>.</w:t>
      </w:r>
      <w:r w:rsidRPr="00CF56AF">
        <w:rPr>
          <w:b/>
          <w:color w:val="AC0000"/>
          <w:sz w:val="96"/>
          <w:szCs w:val="96"/>
          <w:vertAlign w:val="subscript"/>
        </w:rPr>
        <w:tab/>
        <w:t>회사 개요</w:t>
      </w:r>
    </w:p>
    <w:p w:rsidR="00BF193D" w:rsidRPr="00CF56AF" w:rsidRDefault="00AE39CE" w:rsidP="00BF193D">
      <w:pPr>
        <w:rPr>
          <w:sz w:val="72"/>
          <w:szCs w:val="72"/>
          <w:vertAlign w:val="subscript"/>
        </w:rPr>
      </w:pPr>
      <w:r>
        <w:rPr>
          <w:noProof/>
          <w:sz w:val="72"/>
          <w:szCs w:val="72"/>
          <w:vertAlign w:val="subscript"/>
        </w:rPr>
        <w:pict>
          <v:line id="직선 연결선 276" o:spid="_x0000_s1103" style="position:absolute;left:0;text-align:left;z-index:251698176;visibility:visible;mso-width-relative:margin" from="40.5pt,65.1pt" to="424.8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" strokecolor="#bfbfbf [2412]" strokeweight="3pt">
            <v:shadow on="t" color="black" opacity="24903f" origin=",.5" offset="0,.55556mm"/>
          </v:line>
        </w:pict>
      </w:r>
      <w:r>
        <w:rPr>
          <w:noProof/>
          <w:sz w:val="72"/>
          <w:szCs w:val="72"/>
          <w:vertAlign w:val="subscript"/>
        </w:rPr>
        <w:pict>
          <v:line id="직선 연결선 277" o:spid="_x0000_s1102" style="position:absolute;left:0;text-align:left;z-index:251697152;visibility:visible;mso-width-relative:margin" from="-.9pt,65.1pt" to="40.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" strokecolor="#c0504d [3205]" strokeweight="3pt">
            <v:shadow on="t" color="black" opacity="24903f" origin=",.5" offset="0,.55556mm"/>
          </v:line>
        </w:pict>
      </w:r>
      <w:r w:rsidR="00BF193D">
        <w:rPr>
          <w:rFonts w:hint="eastAsia"/>
          <w:sz w:val="72"/>
          <w:szCs w:val="72"/>
          <w:vertAlign w:val="subscript"/>
        </w:rPr>
        <w:t xml:space="preserve">1) </w:t>
      </w:r>
      <w:r w:rsidR="00BF193D" w:rsidRPr="00CF56AF">
        <w:rPr>
          <w:sz w:val="72"/>
          <w:szCs w:val="72"/>
          <w:vertAlign w:val="subscript"/>
        </w:rPr>
        <w:t xml:space="preserve">회사 개요 </w:t>
      </w:r>
    </w:p>
    <w:p w:rsidR="00BF193D" w:rsidRDefault="00BF193D" w:rsidP="00BF193D">
      <w:pPr>
        <w:rPr>
          <w:sz w:val="72"/>
          <w:szCs w:val="72"/>
          <w:vertAlign w:val="subscript"/>
        </w:rPr>
      </w:pPr>
    </w:p>
    <w:p w:rsidR="00BF193D" w:rsidRPr="00CF56AF" w:rsidRDefault="00AE39CE" w:rsidP="00BF193D">
      <w:pPr>
        <w:rPr>
          <w:sz w:val="72"/>
          <w:szCs w:val="72"/>
          <w:vertAlign w:val="subscript"/>
        </w:rPr>
      </w:pPr>
      <w:r>
        <w:rPr>
          <w:noProof/>
          <w:sz w:val="72"/>
          <w:szCs w:val="72"/>
          <w:vertAlign w:val="subscript"/>
        </w:rPr>
        <w:pict>
          <v:line id="직선 연결선 44" o:spid="_x0000_s1101" style="position:absolute;left:0;text-align:left;z-index:251700224;visibility:visible;mso-width-relative:margin" from="42.6pt,66.9pt" to="426.9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" strokecolor="#bfbfbf [2412]" strokeweight="3pt">
            <v:shadow on="t" color="black" opacity="24903f" origin=",.5" offset="0,.55556mm"/>
          </v:line>
        </w:pict>
      </w:r>
      <w:r>
        <w:rPr>
          <w:noProof/>
          <w:sz w:val="72"/>
          <w:szCs w:val="72"/>
          <w:vertAlign w:val="subscript"/>
        </w:rPr>
        <w:pict>
          <v:line id="직선 연결선 43" o:spid="_x0000_s1100" style="position:absolute;left:0;text-align:left;z-index:251699200;visibility:visible;mso-width-relative:margin" from="1.2pt,66.9pt" to="42.6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" strokecolor="#c0504d [3205]" strokeweight="3pt">
            <v:shadow on="t" color="black" opacity="24903f" origin=",.5" offset="0,.55556mm"/>
          </v:line>
        </w:pict>
      </w:r>
      <w:r w:rsidR="00BF193D">
        <w:rPr>
          <w:rFonts w:hint="eastAsia"/>
          <w:sz w:val="72"/>
          <w:szCs w:val="72"/>
          <w:vertAlign w:val="subscript"/>
        </w:rPr>
        <w:t xml:space="preserve">2) </w:t>
      </w:r>
      <w:r w:rsidR="00BF193D" w:rsidRPr="00CF56AF">
        <w:rPr>
          <w:sz w:val="72"/>
          <w:szCs w:val="72"/>
          <w:vertAlign w:val="subscript"/>
        </w:rPr>
        <w:t xml:space="preserve">재무 현황 </w:t>
      </w:r>
    </w:p>
    <w:p w:rsidR="00BF193D" w:rsidRPr="00CF56AF" w:rsidRDefault="00BF193D" w:rsidP="00BF193D">
      <w:pPr>
        <w:rPr>
          <w:sz w:val="72"/>
          <w:szCs w:val="72"/>
          <w:vertAlign w:val="subscript"/>
        </w:rPr>
      </w:pPr>
    </w:p>
    <w:p w:rsidR="00BF193D" w:rsidRDefault="00AE39CE" w:rsidP="00BF193D">
      <w:pPr>
        <w:rPr>
          <w:sz w:val="72"/>
          <w:szCs w:val="72"/>
          <w:vertAlign w:val="subscript"/>
        </w:rPr>
      </w:pPr>
      <w:r>
        <w:rPr>
          <w:noProof/>
          <w:sz w:val="72"/>
          <w:szCs w:val="72"/>
          <w:vertAlign w:val="subscript"/>
        </w:rPr>
        <w:pict>
          <v:line id="직선 연결선 45" o:spid="_x0000_s1099" style="position:absolute;left:0;text-align:left;z-index:251701248;visibility:visible;mso-width-relative:margin" from="-2.95pt,65.1pt" to="38.4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" strokecolor="#c0504d [3205]" strokeweight="3pt">
            <v:shadow on="t" color="black" opacity="24903f" origin=",.5" offset="0,.55556mm"/>
          </v:line>
        </w:pict>
      </w:r>
      <w:r>
        <w:rPr>
          <w:noProof/>
          <w:sz w:val="72"/>
          <w:szCs w:val="72"/>
          <w:vertAlign w:val="subscript"/>
        </w:rPr>
        <w:pict>
          <v:line id="직선 연결선 46" o:spid="_x0000_s1098" style="position:absolute;left:0;text-align:left;z-index:251702272;visibility:visible;mso-width-relative:margin" from="38.45pt,65.1pt" to="422.7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" strokecolor="#bfbfbf [2412]" strokeweight="3pt">
            <v:shadow on="t" color="black" opacity="24903f" origin=",.5" offset="0,.55556mm"/>
          </v:line>
        </w:pict>
      </w:r>
      <w:r w:rsidR="00BF193D">
        <w:rPr>
          <w:rFonts w:hint="eastAsia"/>
          <w:sz w:val="72"/>
          <w:szCs w:val="72"/>
          <w:vertAlign w:val="subscript"/>
        </w:rPr>
        <w:t>3) 기타 사항</w:t>
      </w:r>
    </w:p>
    <w:p w:rsidR="00BF193D" w:rsidRDefault="00BF193D" w:rsidP="00BF193D">
      <w:pPr>
        <w:rPr>
          <w:sz w:val="72"/>
          <w:szCs w:val="72"/>
          <w:vertAlign w:val="subscript"/>
        </w:rPr>
      </w:pPr>
    </w:p>
    <w:p w:rsidR="001B22B1" w:rsidRDefault="001B22B1" w:rsidP="00BF193D">
      <w:pPr>
        <w:rPr>
          <w:sz w:val="72"/>
          <w:szCs w:val="72"/>
          <w:vertAlign w:val="subscript"/>
        </w:rPr>
      </w:pPr>
    </w:p>
    <w:p w:rsidR="00BF193D" w:rsidRPr="00BF193D" w:rsidRDefault="00BF193D">
      <w:pPr>
        <w:widowControl/>
        <w:wordWrap/>
        <w:autoSpaceDE/>
        <w:autoSpaceDN/>
      </w:pPr>
    </w:p>
    <w:p w:rsidR="00EE14AD" w:rsidRDefault="00EE14AD" w:rsidP="003018AD">
      <w:pPr>
        <w:widowControl/>
        <w:wordWrap/>
        <w:autoSpaceDE/>
        <w:autoSpaceDN/>
      </w:pPr>
    </w:p>
    <w:tbl>
      <w:tblPr>
        <w:tblStyle w:val="2"/>
        <w:tblW w:w="10065" w:type="dxa"/>
        <w:jc w:val="center"/>
        <w:tblInd w:w="-318" w:type="dxa"/>
        <w:tblLook w:val="0400"/>
      </w:tblPr>
      <w:tblGrid>
        <w:gridCol w:w="568"/>
        <w:gridCol w:w="2693"/>
        <w:gridCol w:w="6804"/>
      </w:tblGrid>
      <w:tr w:rsidR="004D0B4A" w:rsidTr="002A5966">
        <w:trPr>
          <w:cnfStyle w:val="000000100000"/>
          <w:jc w:val="center"/>
        </w:trPr>
        <w:tc>
          <w:tcPr>
            <w:tcW w:w="568" w:type="dxa"/>
          </w:tcPr>
          <w:p w:rsidR="004D0B4A" w:rsidRPr="00F942D8" w:rsidRDefault="00AE39CE" w:rsidP="002A5966">
            <w:pPr>
              <w:ind w:rightChars="-519" w:right="-1038"/>
              <w:jc w:val="left"/>
              <w:rPr>
                <w:sz w:val="32"/>
              </w:rPr>
            </w:pPr>
            <w:r>
              <w:rPr>
                <w:noProof/>
                <w:sz w:val="32"/>
              </w:rPr>
              <w:lastRenderedPageBreak/>
              <w:pict>
                <v:group id="그룹 61" o:spid="_x0000_s1033" style="position:absolute;margin-left:-51.4pt;margin-top:-58.95pt;width:595.25pt;height:49.45pt;z-index:251683840" coordsize="75596,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">
                  <v:group id="그룹 48" o:spid="_x0000_s1034" style="position:absolute;width:75596;height:6280" coordsize="75601,6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ect id="직사각형 21" o:spid="_x0000_s1035" style="position:absolute;width:75601;height:48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7FZsIA&#10;AADbAAAADwAAAGRycy9kb3ducmV2LnhtbESPwWrDMBBE74X8g9hAbo2cHELtWAnBkJKTS932vlhr&#10;W8RaGUu1nb+vCoUeh5l5w+TnxfZiotEbxwp22wQEce204VbB58f1+QWED8gae8ek4EEezqfVU46Z&#10;djO/01SFVkQI+wwVdCEMmZS+7sii37qBOHqNGy2GKMdW6hHnCLe93CfJQVo0HBc6HKjoqL5X31ZB&#10;0X9NTVqU5tXIuS5xStM3TpXarJfLEUSgJfyH/9o3rWC/g98v8QfI0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7sVmwgAAANsAAAAPAAAAAAAAAAAAAAAAAJgCAABkcnMvZG93&#10;bnJldi54bWxQSwUGAAAAAAQABAD1AAAAhwMAAAAA&#10;" fillcolor="#ac0000" stroked="f" strokeweight="2pt">
                      <v:textbox>
                        <w:txbxContent>
                          <w:p w:rsidR="00BF70CD" w:rsidRPr="00F3009F" w:rsidRDefault="00BF70CD" w:rsidP="00F3009F">
                            <w:pPr>
                              <w:ind w:firstLineChars="150" w:firstLine="540"/>
                              <w:cnfStyle w:val="00000010000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36"/>
                              </w:rPr>
                              <w:t>2</w:t>
                            </w:r>
                            <w:r w:rsidRPr="00F3009F">
                              <w:rPr>
                                <w:rFonts w:hint="eastAsia"/>
                                <w:b/>
                                <w:color w:val="FFFFFF" w:themeColor="background1"/>
                                <w:sz w:val="36"/>
                              </w:rPr>
                              <w:t>.1 회사개요</w:t>
                            </w:r>
                          </w:p>
                        </w:txbxContent>
                      </v:textbox>
                    </v:rect>
                    <v:rect id="직사각형 22" o:spid="_x0000_s1036" style="position:absolute;top:4863;width:75579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X/rMMA&#10;AADbAAAADwAAAGRycy9kb3ducmV2LnhtbESPQYvCMBSE7wv+h/AEb2tqDyLVKCIoHhbUuot4ezTP&#10;tti8lCZrq7/eCILHYWa+YWaLzlTiRo0rLSsYDSMQxJnVJecKfo/r7wkI55E1VpZJwZ0cLOa9rxkm&#10;2rZ8oFvqcxEg7BJUUHhfJ1K6rCCDbmhr4uBdbGPQB9nkUjfYBripZBxFY2mw5LBQYE2rgrJr+m8U&#10;XPCxX5YbepzHp91m1KbV389krdSg3y2nIDx1/hN+t7daQRzD6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X/rMMAAADbAAAADwAAAAAAAAAAAAAAAACYAgAAZHJzL2Rv&#10;d25yZXYueG1sUEsFBgAAAAAEAAQA9QAAAIgDAAAAAA==&#10;" fillcolor="#d8d8d8 [2732]" stroked="f" strokeweight="2pt"/>
                  </v:group>
                  <v:shape id="Text Box 60" o:spid="_x0000_s1037" type="#_x0000_t202" style="position:absolute;left:61996;top:365;width:10236;height:5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<v:textbox>
                      <w:txbxContent>
                        <w:p w:rsidR="00BF70CD" w:rsidRDefault="00BF70CD">
                          <w:pPr>
                            <w:cnfStyle w:val="000000100000"/>
                          </w:pPr>
                          <w:r w:rsidRPr="003D14CE">
                            <w:rPr>
                              <w:rFonts w:hint="eastAsia"/>
                              <w:b/>
                              <w:color w:val="FFFFFF" w:themeColor="background1"/>
                              <w:sz w:val="32"/>
                            </w:rPr>
                            <w:t>&gt;&gt;SNEK</w:t>
                          </w:r>
                        </w:p>
                      </w:txbxContent>
                    </v:textbox>
                  </v:shape>
                </v:group>
              </w:pict>
            </w:r>
            <w:r w:rsidR="004D0B4A" w:rsidRPr="00F942D8">
              <w:rPr>
                <w:rFonts w:hint="eastAsia"/>
                <w:sz w:val="32"/>
              </w:rPr>
              <w:t>1</w:t>
            </w:r>
          </w:p>
        </w:tc>
        <w:tc>
          <w:tcPr>
            <w:tcW w:w="2693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투자대상기업</w:t>
            </w:r>
          </w:p>
        </w:tc>
        <w:tc>
          <w:tcPr>
            <w:tcW w:w="6804" w:type="dxa"/>
          </w:tcPr>
          <w:p w:rsidR="004D0B4A" w:rsidRPr="00F942D8" w:rsidRDefault="00217C7E" w:rsidP="002A5966">
            <w:pPr>
              <w:ind w:rightChars="-519" w:right="-1038"/>
              <w:rPr>
                <w:sz w:val="32"/>
              </w:rPr>
            </w:pPr>
            <w:r>
              <w:rPr>
                <w:rFonts w:hint="eastAsia"/>
                <w:sz w:val="32"/>
              </w:rPr>
              <w:t>휴온스</w:t>
            </w:r>
          </w:p>
        </w:tc>
      </w:tr>
      <w:tr w:rsidR="004D0B4A" w:rsidTr="002A5966">
        <w:trPr>
          <w:jc w:val="center"/>
        </w:trPr>
        <w:tc>
          <w:tcPr>
            <w:tcW w:w="568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2</w:t>
            </w:r>
          </w:p>
        </w:tc>
        <w:tc>
          <w:tcPr>
            <w:tcW w:w="2693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주 업종</w:t>
            </w:r>
          </w:p>
        </w:tc>
        <w:tc>
          <w:tcPr>
            <w:tcW w:w="6804" w:type="dxa"/>
          </w:tcPr>
          <w:p w:rsidR="004D0B4A" w:rsidRPr="00F942D8" w:rsidRDefault="00217C7E" w:rsidP="002A5966">
            <w:pPr>
              <w:ind w:rightChars="-519" w:right="-1038"/>
              <w:rPr>
                <w:sz w:val="32"/>
              </w:rPr>
            </w:pPr>
            <w:r>
              <w:rPr>
                <w:rFonts w:hint="eastAsia"/>
                <w:sz w:val="32"/>
              </w:rPr>
              <w:t>의약품 제조 및 판매</w:t>
            </w:r>
          </w:p>
        </w:tc>
      </w:tr>
      <w:tr w:rsidR="004D0B4A" w:rsidTr="002A5966">
        <w:trPr>
          <w:cnfStyle w:val="000000100000"/>
          <w:jc w:val="center"/>
        </w:trPr>
        <w:tc>
          <w:tcPr>
            <w:tcW w:w="568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>
              <w:rPr>
                <w:rFonts w:hint="eastAsia"/>
                <w:sz w:val="32"/>
              </w:rPr>
              <w:softHyphen/>
            </w:r>
            <w:r w:rsidRPr="00F942D8">
              <w:rPr>
                <w:rFonts w:hint="eastAsia"/>
                <w:sz w:val="32"/>
              </w:rPr>
              <w:t>3</w:t>
            </w:r>
          </w:p>
        </w:tc>
        <w:tc>
          <w:tcPr>
            <w:tcW w:w="2693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설립일 / 자본금</w:t>
            </w:r>
          </w:p>
        </w:tc>
        <w:tc>
          <w:tcPr>
            <w:tcW w:w="6804" w:type="dxa"/>
          </w:tcPr>
          <w:p w:rsidR="004D0B4A" w:rsidRPr="00F942D8" w:rsidRDefault="006104D5" w:rsidP="006104D5">
            <w:pPr>
              <w:ind w:rightChars="-519" w:right="-1038"/>
              <w:rPr>
                <w:sz w:val="32"/>
              </w:rPr>
            </w:pPr>
            <w:r>
              <w:rPr>
                <w:rFonts w:hint="eastAsia"/>
                <w:sz w:val="32"/>
              </w:rPr>
              <w:t>1965</w:t>
            </w:r>
            <w:r w:rsidR="002076F7">
              <w:rPr>
                <w:rFonts w:hint="eastAsia"/>
                <w:sz w:val="32"/>
              </w:rPr>
              <w:t xml:space="preserve">. </w:t>
            </w:r>
            <w:r>
              <w:rPr>
                <w:rFonts w:hint="eastAsia"/>
                <w:sz w:val="32"/>
              </w:rPr>
              <w:t>07. 30</w:t>
            </w:r>
            <w:r w:rsidR="002076F7">
              <w:rPr>
                <w:rFonts w:hint="eastAsia"/>
                <w:sz w:val="32"/>
              </w:rPr>
              <w:t xml:space="preserve"> / 5</w:t>
            </w:r>
            <w:r w:rsidR="00865F3D">
              <w:rPr>
                <w:rFonts w:hint="eastAsia"/>
                <w:sz w:val="32"/>
              </w:rPr>
              <w:t>2</w:t>
            </w:r>
            <w:r w:rsidR="002076F7">
              <w:rPr>
                <w:rFonts w:hint="eastAsia"/>
                <w:sz w:val="32"/>
              </w:rPr>
              <w:t>억원</w:t>
            </w:r>
          </w:p>
        </w:tc>
      </w:tr>
      <w:tr w:rsidR="004D0B4A" w:rsidTr="002A5966">
        <w:trPr>
          <w:jc w:val="center"/>
        </w:trPr>
        <w:tc>
          <w:tcPr>
            <w:tcW w:w="568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4</w:t>
            </w:r>
          </w:p>
        </w:tc>
        <w:tc>
          <w:tcPr>
            <w:tcW w:w="2693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대표이사</w:t>
            </w:r>
          </w:p>
        </w:tc>
        <w:tc>
          <w:tcPr>
            <w:tcW w:w="6804" w:type="dxa"/>
          </w:tcPr>
          <w:p w:rsidR="004D0B4A" w:rsidRPr="00F942D8" w:rsidRDefault="00217C7E" w:rsidP="002A5966">
            <w:pPr>
              <w:ind w:rightChars="-519" w:right="-1038"/>
              <w:rPr>
                <w:sz w:val="32"/>
              </w:rPr>
            </w:pPr>
            <w:r>
              <w:rPr>
                <w:rFonts w:hint="eastAsia"/>
                <w:sz w:val="32"/>
              </w:rPr>
              <w:t>전재갑</w:t>
            </w:r>
          </w:p>
        </w:tc>
      </w:tr>
      <w:tr w:rsidR="004D0B4A" w:rsidTr="002A5966">
        <w:trPr>
          <w:cnfStyle w:val="000000100000"/>
          <w:jc w:val="center"/>
        </w:trPr>
        <w:tc>
          <w:tcPr>
            <w:tcW w:w="568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5</w:t>
            </w:r>
          </w:p>
        </w:tc>
        <w:tc>
          <w:tcPr>
            <w:tcW w:w="2693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임직원</w:t>
            </w:r>
          </w:p>
        </w:tc>
        <w:tc>
          <w:tcPr>
            <w:tcW w:w="6804" w:type="dxa"/>
          </w:tcPr>
          <w:p w:rsidR="004D0B4A" w:rsidRPr="00F942D8" w:rsidRDefault="007F7524" w:rsidP="002A5966">
            <w:pPr>
              <w:ind w:rightChars="-519" w:right="-1038"/>
              <w:rPr>
                <w:sz w:val="32"/>
              </w:rPr>
            </w:pPr>
            <w:r>
              <w:rPr>
                <w:rFonts w:hint="eastAsia"/>
                <w:sz w:val="32"/>
              </w:rPr>
              <w:t>427</w:t>
            </w:r>
            <w:r w:rsidR="004D0B4A" w:rsidRPr="00F942D8">
              <w:rPr>
                <w:rFonts w:hint="eastAsia"/>
                <w:sz w:val="32"/>
              </w:rPr>
              <w:t>명</w:t>
            </w:r>
          </w:p>
        </w:tc>
      </w:tr>
      <w:tr w:rsidR="004D0B4A" w:rsidTr="002A5966">
        <w:trPr>
          <w:jc w:val="center"/>
        </w:trPr>
        <w:tc>
          <w:tcPr>
            <w:tcW w:w="568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6</w:t>
            </w:r>
          </w:p>
        </w:tc>
        <w:tc>
          <w:tcPr>
            <w:tcW w:w="2693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본점 소재지</w:t>
            </w:r>
          </w:p>
        </w:tc>
        <w:tc>
          <w:tcPr>
            <w:tcW w:w="6804" w:type="dxa"/>
          </w:tcPr>
          <w:p w:rsidR="004D0B4A" w:rsidRPr="00F942D8" w:rsidRDefault="00217C7E" w:rsidP="00217C7E">
            <w:pPr>
              <w:ind w:rightChars="-519" w:right="-1038"/>
              <w:rPr>
                <w:sz w:val="32"/>
              </w:rPr>
            </w:pPr>
            <w:r>
              <w:rPr>
                <w:rFonts w:hint="eastAsia"/>
                <w:sz w:val="32"/>
              </w:rPr>
              <w:t>경기도 성남시 분당구 삼평동 판교이노밸리</w:t>
            </w:r>
          </w:p>
        </w:tc>
      </w:tr>
      <w:tr w:rsidR="004D0B4A" w:rsidTr="002A5966">
        <w:trPr>
          <w:cnfStyle w:val="000000100000"/>
          <w:jc w:val="center"/>
        </w:trPr>
        <w:tc>
          <w:tcPr>
            <w:tcW w:w="568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7</w:t>
            </w:r>
          </w:p>
        </w:tc>
        <w:tc>
          <w:tcPr>
            <w:tcW w:w="2693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홈페이지</w:t>
            </w:r>
          </w:p>
        </w:tc>
        <w:tc>
          <w:tcPr>
            <w:tcW w:w="6804" w:type="dxa"/>
          </w:tcPr>
          <w:p w:rsidR="004D0B4A" w:rsidRPr="00F942D8" w:rsidRDefault="004D0B4A" w:rsidP="002A5966">
            <w:pPr>
              <w:ind w:rightChars="-519" w:right="-1038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www.</w:t>
            </w:r>
            <w:r w:rsidR="00217C7E">
              <w:rPr>
                <w:rFonts w:hint="eastAsia"/>
                <w:sz w:val="32"/>
              </w:rPr>
              <w:t>huons.com</w:t>
            </w:r>
          </w:p>
        </w:tc>
      </w:tr>
      <w:tr w:rsidR="004D0B4A" w:rsidTr="002A5966">
        <w:trPr>
          <w:jc w:val="center"/>
        </w:trPr>
        <w:tc>
          <w:tcPr>
            <w:tcW w:w="568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8</w:t>
            </w:r>
          </w:p>
        </w:tc>
        <w:tc>
          <w:tcPr>
            <w:tcW w:w="2693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회사형태</w:t>
            </w:r>
          </w:p>
        </w:tc>
        <w:tc>
          <w:tcPr>
            <w:tcW w:w="6804" w:type="dxa"/>
          </w:tcPr>
          <w:p w:rsidR="004D0B4A" w:rsidRPr="00F942D8" w:rsidRDefault="004D0B4A" w:rsidP="007F7524">
            <w:pPr>
              <w:ind w:rightChars="-519" w:right="-1038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KOSDAQ (</w:t>
            </w:r>
            <w:r w:rsidR="007F7524">
              <w:rPr>
                <w:rFonts w:hint="eastAsia"/>
                <w:sz w:val="32"/>
              </w:rPr>
              <w:t>084110</w:t>
            </w:r>
            <w:r w:rsidRPr="00F942D8">
              <w:rPr>
                <w:rFonts w:hint="eastAsia"/>
                <w:sz w:val="32"/>
              </w:rPr>
              <w:t>)</w:t>
            </w:r>
          </w:p>
        </w:tc>
      </w:tr>
      <w:tr w:rsidR="004D0B4A" w:rsidTr="002A5966">
        <w:trPr>
          <w:cnfStyle w:val="000000100000"/>
          <w:jc w:val="center"/>
        </w:trPr>
        <w:tc>
          <w:tcPr>
            <w:tcW w:w="568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9</w:t>
            </w:r>
          </w:p>
        </w:tc>
        <w:tc>
          <w:tcPr>
            <w:tcW w:w="2693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시가 총액</w:t>
            </w:r>
          </w:p>
        </w:tc>
        <w:tc>
          <w:tcPr>
            <w:tcW w:w="6804" w:type="dxa"/>
          </w:tcPr>
          <w:p w:rsidR="004D0B4A" w:rsidRPr="00F942D8" w:rsidRDefault="007F7524" w:rsidP="007F7524">
            <w:pPr>
              <w:ind w:rightChars="-519" w:right="-1038"/>
              <w:rPr>
                <w:sz w:val="32"/>
              </w:rPr>
            </w:pPr>
            <w:r>
              <w:rPr>
                <w:rFonts w:hint="eastAsia"/>
                <w:sz w:val="32"/>
              </w:rPr>
              <w:t>3,002</w:t>
            </w:r>
            <w:r w:rsidR="004D0B4A" w:rsidRPr="00F942D8">
              <w:rPr>
                <w:rFonts w:hint="eastAsia"/>
                <w:sz w:val="32"/>
              </w:rPr>
              <w:t xml:space="preserve">억원 (2013. </w:t>
            </w:r>
            <w:r>
              <w:rPr>
                <w:rFonts w:hint="eastAsia"/>
                <w:sz w:val="32"/>
              </w:rPr>
              <w:t>8</w:t>
            </w:r>
            <w:r w:rsidR="004D0B4A" w:rsidRPr="00F942D8">
              <w:rPr>
                <w:rFonts w:hint="eastAsia"/>
                <w:sz w:val="32"/>
              </w:rPr>
              <w:t>.</w:t>
            </w:r>
            <w:r w:rsidR="00C46948"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5</w:t>
            </w:r>
            <w:r w:rsidR="004D0B4A" w:rsidRPr="00F942D8">
              <w:rPr>
                <w:rFonts w:hint="eastAsia"/>
                <w:sz w:val="32"/>
              </w:rPr>
              <w:t xml:space="preserve"> 종가 기준)</w:t>
            </w:r>
          </w:p>
        </w:tc>
      </w:tr>
      <w:tr w:rsidR="004D0B4A" w:rsidTr="002A5966">
        <w:trPr>
          <w:jc w:val="center"/>
        </w:trPr>
        <w:tc>
          <w:tcPr>
            <w:tcW w:w="568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10</w:t>
            </w:r>
          </w:p>
        </w:tc>
        <w:tc>
          <w:tcPr>
            <w:tcW w:w="2693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상장주식수</w:t>
            </w:r>
          </w:p>
        </w:tc>
        <w:tc>
          <w:tcPr>
            <w:tcW w:w="6804" w:type="dxa"/>
          </w:tcPr>
          <w:p w:rsidR="004D0B4A" w:rsidRPr="00F942D8" w:rsidRDefault="007F7524" w:rsidP="007F7524">
            <w:pPr>
              <w:ind w:rightChars="-519" w:right="-1038"/>
              <w:rPr>
                <w:sz w:val="32"/>
              </w:rPr>
            </w:pPr>
            <w:r>
              <w:rPr>
                <w:rFonts w:hint="eastAsia"/>
                <w:sz w:val="32"/>
              </w:rPr>
              <w:t>10,531,942</w:t>
            </w:r>
            <w:r w:rsidR="004D0B4A" w:rsidRPr="00F942D8">
              <w:rPr>
                <w:rFonts w:hint="eastAsia"/>
                <w:sz w:val="32"/>
              </w:rPr>
              <w:t>주</w:t>
            </w:r>
          </w:p>
        </w:tc>
      </w:tr>
      <w:tr w:rsidR="004D0B4A" w:rsidTr="002A5966">
        <w:trPr>
          <w:cnfStyle w:val="000000100000"/>
          <w:jc w:val="center"/>
        </w:trPr>
        <w:tc>
          <w:tcPr>
            <w:tcW w:w="568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11</w:t>
            </w:r>
          </w:p>
        </w:tc>
        <w:tc>
          <w:tcPr>
            <w:tcW w:w="2693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외국인 취득율</w:t>
            </w:r>
          </w:p>
        </w:tc>
        <w:tc>
          <w:tcPr>
            <w:tcW w:w="6804" w:type="dxa"/>
          </w:tcPr>
          <w:p w:rsidR="004D0B4A" w:rsidRPr="00F942D8" w:rsidRDefault="007F7524" w:rsidP="007F7524">
            <w:pPr>
              <w:ind w:rightChars="-519" w:right="-1038"/>
              <w:rPr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  <w:r w:rsidR="004D0B4A" w:rsidRPr="00F942D8">
              <w:rPr>
                <w:rFonts w:hint="eastAsia"/>
                <w:sz w:val="32"/>
              </w:rPr>
              <w:t>.</w:t>
            </w:r>
            <w:r>
              <w:rPr>
                <w:rFonts w:hint="eastAsia"/>
                <w:sz w:val="32"/>
              </w:rPr>
              <w:t>43</w:t>
            </w:r>
            <w:r w:rsidR="004D0B4A" w:rsidRPr="00F942D8">
              <w:rPr>
                <w:rFonts w:hint="eastAsia"/>
                <w:sz w:val="32"/>
              </w:rPr>
              <w:t xml:space="preserve">% (2013. </w:t>
            </w:r>
            <w:r>
              <w:rPr>
                <w:rFonts w:hint="eastAsia"/>
                <w:sz w:val="32"/>
              </w:rPr>
              <w:t>8</w:t>
            </w:r>
            <w:r w:rsidR="004D0B4A" w:rsidRPr="00F942D8">
              <w:rPr>
                <w:rFonts w:hint="eastAsia"/>
                <w:sz w:val="32"/>
              </w:rPr>
              <w:t>.</w:t>
            </w:r>
            <w:r>
              <w:rPr>
                <w:rFonts w:hint="eastAsia"/>
                <w:sz w:val="32"/>
              </w:rPr>
              <w:t xml:space="preserve"> 5</w:t>
            </w:r>
            <w:r w:rsidR="004D0B4A" w:rsidRPr="00F942D8">
              <w:rPr>
                <w:rFonts w:hint="eastAsia"/>
                <w:sz w:val="32"/>
              </w:rPr>
              <w:t xml:space="preserve"> 종가 기준)</w:t>
            </w:r>
          </w:p>
        </w:tc>
      </w:tr>
      <w:tr w:rsidR="004D0B4A" w:rsidTr="002A5966">
        <w:trPr>
          <w:jc w:val="center"/>
        </w:trPr>
        <w:tc>
          <w:tcPr>
            <w:tcW w:w="568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12</w:t>
            </w:r>
          </w:p>
        </w:tc>
        <w:tc>
          <w:tcPr>
            <w:tcW w:w="2693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현재가</w:t>
            </w:r>
          </w:p>
        </w:tc>
        <w:tc>
          <w:tcPr>
            <w:tcW w:w="6804" w:type="dxa"/>
          </w:tcPr>
          <w:p w:rsidR="004D0B4A" w:rsidRPr="00F942D8" w:rsidRDefault="007F7524" w:rsidP="007F7524">
            <w:pPr>
              <w:ind w:rightChars="-519" w:right="-1038"/>
              <w:rPr>
                <w:sz w:val="32"/>
              </w:rPr>
            </w:pPr>
            <w:r>
              <w:rPr>
                <w:rFonts w:hint="eastAsia"/>
                <w:sz w:val="32"/>
              </w:rPr>
              <w:t>28</w:t>
            </w:r>
            <w:r w:rsidR="004D0B4A" w:rsidRPr="00F942D8">
              <w:rPr>
                <w:rFonts w:hint="eastAsia"/>
                <w:sz w:val="32"/>
              </w:rPr>
              <w:t>,</w:t>
            </w:r>
            <w:r>
              <w:rPr>
                <w:rFonts w:hint="eastAsia"/>
                <w:sz w:val="32"/>
              </w:rPr>
              <w:t>5</w:t>
            </w:r>
            <w:r w:rsidR="004D0B4A" w:rsidRPr="00F942D8">
              <w:rPr>
                <w:rFonts w:hint="eastAsia"/>
                <w:sz w:val="32"/>
              </w:rPr>
              <w:t xml:space="preserve">00원 (2013. </w:t>
            </w:r>
            <w:r>
              <w:rPr>
                <w:rFonts w:hint="eastAsia"/>
                <w:sz w:val="32"/>
              </w:rPr>
              <w:t>8</w:t>
            </w:r>
            <w:r w:rsidR="004D0B4A" w:rsidRPr="00F942D8">
              <w:rPr>
                <w:rFonts w:hint="eastAsia"/>
                <w:sz w:val="32"/>
              </w:rPr>
              <w:t xml:space="preserve">. </w:t>
            </w:r>
            <w:r>
              <w:rPr>
                <w:rFonts w:hint="eastAsia"/>
                <w:sz w:val="32"/>
              </w:rPr>
              <w:t>5</w:t>
            </w:r>
            <w:r w:rsidR="004D0B4A" w:rsidRPr="00F942D8">
              <w:rPr>
                <w:rFonts w:hint="eastAsia"/>
                <w:sz w:val="32"/>
              </w:rPr>
              <w:t xml:space="preserve"> 종가 기준)</w:t>
            </w:r>
          </w:p>
        </w:tc>
      </w:tr>
      <w:tr w:rsidR="004D0B4A" w:rsidTr="002A5966">
        <w:trPr>
          <w:cnfStyle w:val="000000100000"/>
          <w:jc w:val="center"/>
        </w:trPr>
        <w:tc>
          <w:tcPr>
            <w:tcW w:w="568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13</w:t>
            </w:r>
          </w:p>
        </w:tc>
        <w:tc>
          <w:tcPr>
            <w:tcW w:w="2693" w:type="dxa"/>
          </w:tcPr>
          <w:p w:rsidR="004D0B4A" w:rsidRPr="00F942D8" w:rsidRDefault="004D0B4A" w:rsidP="002A5966">
            <w:pPr>
              <w:ind w:rightChars="-519" w:right="-1038"/>
              <w:jc w:val="left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52주 최고/최저</w:t>
            </w:r>
          </w:p>
        </w:tc>
        <w:tc>
          <w:tcPr>
            <w:tcW w:w="6804" w:type="dxa"/>
          </w:tcPr>
          <w:p w:rsidR="004D0B4A" w:rsidRPr="00F942D8" w:rsidRDefault="004D0B4A" w:rsidP="007F7524">
            <w:pPr>
              <w:ind w:rightChars="-519" w:right="-1038"/>
              <w:rPr>
                <w:sz w:val="32"/>
              </w:rPr>
            </w:pPr>
            <w:r w:rsidRPr="00F942D8">
              <w:rPr>
                <w:rFonts w:hint="eastAsia"/>
                <w:sz w:val="32"/>
              </w:rPr>
              <w:t>2</w:t>
            </w:r>
            <w:r w:rsidR="007F7524">
              <w:rPr>
                <w:rFonts w:hint="eastAsia"/>
                <w:sz w:val="32"/>
              </w:rPr>
              <w:t>9,450</w:t>
            </w:r>
            <w:r w:rsidRPr="00F942D8">
              <w:rPr>
                <w:rFonts w:hint="eastAsia"/>
                <w:sz w:val="32"/>
              </w:rPr>
              <w:t xml:space="preserve">원 / </w:t>
            </w:r>
            <w:r w:rsidR="007F7524">
              <w:rPr>
                <w:rFonts w:hint="eastAsia"/>
                <w:sz w:val="32"/>
              </w:rPr>
              <w:t>11</w:t>
            </w:r>
            <w:r w:rsidRPr="00F942D8">
              <w:rPr>
                <w:rFonts w:hint="eastAsia"/>
                <w:sz w:val="32"/>
              </w:rPr>
              <w:t>,</w:t>
            </w:r>
            <w:r w:rsidR="007F7524">
              <w:rPr>
                <w:rFonts w:hint="eastAsia"/>
                <w:sz w:val="32"/>
              </w:rPr>
              <w:t>100</w:t>
            </w:r>
            <w:r w:rsidRPr="00F942D8">
              <w:rPr>
                <w:rFonts w:hint="eastAsia"/>
                <w:sz w:val="32"/>
              </w:rPr>
              <w:t xml:space="preserve">원 (2013. </w:t>
            </w:r>
            <w:r w:rsidR="007F7524">
              <w:rPr>
                <w:rFonts w:hint="eastAsia"/>
                <w:sz w:val="32"/>
              </w:rPr>
              <w:t>8</w:t>
            </w:r>
            <w:r w:rsidRPr="00F942D8">
              <w:rPr>
                <w:rFonts w:hint="eastAsia"/>
                <w:sz w:val="32"/>
              </w:rPr>
              <w:t xml:space="preserve">. </w:t>
            </w:r>
            <w:r w:rsidR="007F7524">
              <w:rPr>
                <w:rFonts w:hint="eastAsia"/>
                <w:sz w:val="32"/>
              </w:rPr>
              <w:t>5</w:t>
            </w:r>
            <w:r w:rsidRPr="00F942D8">
              <w:rPr>
                <w:rFonts w:hint="eastAsia"/>
                <w:sz w:val="32"/>
              </w:rPr>
              <w:t xml:space="preserve"> 종가 기준)</w:t>
            </w:r>
          </w:p>
        </w:tc>
      </w:tr>
    </w:tbl>
    <w:p w:rsidR="00217C7E" w:rsidRPr="00217C7E" w:rsidRDefault="004D0B4A" w:rsidP="004D0B4A">
      <w:pPr>
        <w:pStyle w:val="a4"/>
        <w:numPr>
          <w:ilvl w:val="0"/>
          <w:numId w:val="1"/>
        </w:numPr>
        <w:spacing w:line="240" w:lineRule="auto"/>
        <w:ind w:leftChars="0" w:left="0" w:rightChars="-142" w:right="-284" w:hanging="426"/>
        <w:jc w:val="left"/>
        <w:rPr>
          <w:rFonts w:hint="eastAsia"/>
          <w:sz w:val="40"/>
        </w:rPr>
      </w:pPr>
      <w:r w:rsidRPr="00217C7E">
        <w:rPr>
          <w:rFonts w:hint="eastAsia"/>
          <w:sz w:val="36"/>
        </w:rPr>
        <w:t>당사의 주요</w:t>
      </w:r>
      <w:r w:rsidR="00217C7E" w:rsidRPr="00217C7E">
        <w:rPr>
          <w:rFonts w:hint="eastAsia"/>
          <w:sz w:val="36"/>
        </w:rPr>
        <w:t xml:space="preserve"> BM은 의약품 제조 및 판매이며, 의약인 주사제, 정제, 캅셀제 등이 매출의 80%, 하이히알 플러스 등이 10%를 차</w:t>
      </w:r>
      <w:r w:rsidR="00BE4AF1">
        <w:rPr>
          <w:rFonts w:hint="eastAsia"/>
          <w:sz w:val="36"/>
        </w:rPr>
        <w:t>지하고 있다.</w:t>
      </w:r>
    </w:p>
    <w:p w:rsidR="004D0B4A" w:rsidRPr="00217C7E" w:rsidRDefault="004D0B4A" w:rsidP="00BE4AF1">
      <w:pPr>
        <w:pStyle w:val="a4"/>
        <w:numPr>
          <w:ilvl w:val="0"/>
          <w:numId w:val="1"/>
        </w:numPr>
        <w:spacing w:line="240" w:lineRule="auto"/>
        <w:ind w:leftChars="0" w:left="0" w:rightChars="-142" w:right="-284" w:hanging="426"/>
        <w:jc w:val="left"/>
        <w:rPr>
          <w:sz w:val="40"/>
        </w:rPr>
      </w:pPr>
      <w:r w:rsidRPr="00217C7E">
        <w:rPr>
          <w:rFonts w:hint="eastAsia"/>
          <w:sz w:val="36"/>
        </w:rPr>
        <w:t>제품에 따른 매출구성 (2013년 1분기 보고서 기준)</w:t>
      </w:r>
      <w:r w:rsidR="00217C7E" w:rsidRPr="00217C7E">
        <w:rPr>
          <w:noProof/>
          <w:sz w:val="36"/>
        </w:rPr>
        <w:t xml:space="preserve"> </w:t>
      </w:r>
      <w:r w:rsidR="00217C7E">
        <w:rPr>
          <w:noProof/>
          <w:sz w:val="36"/>
        </w:rPr>
        <w:drawing>
          <wp:inline distT="0" distB="0" distL="0" distR="0">
            <wp:extent cx="4989678" cy="2961564"/>
            <wp:effectExtent l="19050" t="0" r="1422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545" cy="296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BF" w:rsidRPr="00BD07BF" w:rsidRDefault="00BE03D5" w:rsidP="00BE03D5">
      <w:pPr>
        <w:pStyle w:val="a4"/>
        <w:spacing w:line="240" w:lineRule="auto"/>
        <w:ind w:leftChars="0" w:left="-851" w:rightChars="-590" w:right="-1180"/>
        <w:jc w:val="center"/>
        <w:rPr>
          <w:b/>
          <w:sz w:val="22"/>
        </w:rPr>
      </w:pPr>
      <w:r w:rsidRPr="00AE39CE">
        <w:rPr>
          <w:noProof/>
          <w:sz w:val="32"/>
        </w:rPr>
        <w:lastRenderedPageBreak/>
        <w:pict>
          <v:group id="그룹 62" o:spid="_x0000_s1038" style="position:absolute;left:0;text-align:left;margin-left:-35.7pt;margin-top:-56.7pt;width:595.25pt;height:49.45pt;z-index:251685888" coordsize="75596,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">
            <v:group id="그룹 63" o:spid="_x0000_s1039" style="position:absolute;width:75596;height:6280" coordsize="75601,6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<v:rect id="직사각형 256" o:spid="_x0000_s1040" style="position:absolute;width:75601;height:48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9mPcIA&#10;AADcAAAADwAAAGRycy9kb3ducmV2LnhtbESPT4vCMBTE7wt+h/CEva2pwoqtRpGC4snFf/dH82yD&#10;zUtpYlu/vVlY2OMwM79hVpvB1qKj1hvHCqaTBARx4bThUsH1svtagPABWWPtmBS8yMNmPfpYYaZd&#10;zyfqzqEUEcI+QwVVCE0mpS8qsugnriGO3t21FkOUbSl1i32E21rOkmQuLRqOCxU2lFdUPM5PqyCv&#10;b909zY9mb2RfHLFL0x9OlfocD9sliEBD+A//tQ9awex7Dr9n4hG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j2Y9wgAAANwAAAAPAAAAAAAAAAAAAAAAAJgCAABkcnMvZG93&#10;bnJldi54bWxQSwUGAAAAAAQABAD1AAAAhwMAAAAA&#10;" fillcolor="#ac0000" stroked="f" strokeweight="2pt">
                <v:textbox>
                  <w:txbxContent>
                    <w:p w:rsidR="00BF70CD" w:rsidRPr="00F3009F" w:rsidRDefault="00BF70CD" w:rsidP="00F3009F">
                      <w:pPr>
                        <w:ind w:firstLineChars="150" w:firstLine="54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2</w:t>
                      </w:r>
                      <w:r w:rsidRPr="00F3009F"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.2 재무현황</w:t>
                      </w:r>
                    </w:p>
                  </w:txbxContent>
                </v:textbox>
              </v:rect>
              <v:rect id="직사각형 257" o:spid="_x0000_s1041" style="position:absolute;top:4863;width:75579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4X5ccA&#10;AADcAAAADwAAAGRycy9kb3ducmV2LnhtbESPQWvCQBSE70L/w/IKvenGQKOkriKFSA+F2tgi3h7Z&#10;ZxKafRuyW5Pm17sFweMwM98wq81gGnGhztWWFcxnEQjiwuqaSwVfh2y6BOE8ssbGMin4Iweb9cNk&#10;ham2PX/SJfelCBB2KSqovG9TKV1RkUE3sy1x8M62M+iD7EqpO+wD3DQyjqJEGqw5LFTY0mtFxU/+&#10;axSccdxv6x2Np+T4sZv3efP9vsyUenocti8gPA3+Hr6137SC+HkB/2fCEZ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OF+XHAAAA3AAAAA8AAAAAAAAAAAAAAAAAmAIAAGRy&#10;cy9kb3ducmV2LnhtbFBLBQYAAAAABAAEAPUAAACMAwAAAAA=&#10;" fillcolor="#d8d8d8 [2732]" stroked="f" strokeweight="2pt"/>
            </v:group>
            <v:shape id="Text Box 258" o:spid="_x0000_s1042" type="#_x0000_t202" style="position:absolute;left:61996;top:365;width:10236;height:5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RIZM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XEy7A2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RIZMMAAADcAAAADwAAAAAAAAAAAAAAAACYAgAAZHJzL2Rv&#10;d25yZXYueG1sUEsFBgAAAAAEAAQA9QAAAIgDAAAAAA==&#10;" filled="f" stroked="f" strokeweight=".5pt">
              <v:textbox>
                <w:txbxContent>
                  <w:p w:rsidR="00BF70CD" w:rsidRDefault="00BF70CD" w:rsidP="00FC71F9">
                    <w:r w:rsidRPr="003D14CE">
                      <w:rPr>
                        <w:rFonts w:hint="eastAsia"/>
                        <w:b/>
                        <w:color w:val="FFFFFF" w:themeColor="background1"/>
                        <w:sz w:val="32"/>
                      </w:rPr>
                      <w:t>&gt;&gt;SNEK</w:t>
                    </w:r>
                  </w:p>
                </w:txbxContent>
              </v:textbox>
            </v:shape>
          </v:group>
        </w:pict>
      </w:r>
      <w:r w:rsidR="00BD07BF" w:rsidRPr="00D927DE">
        <w:rPr>
          <w:rFonts w:hint="eastAsia"/>
          <w:b/>
          <w:sz w:val="36"/>
        </w:rPr>
        <w:t>(1) 재무상태표</w:t>
      </w:r>
      <w:r w:rsidR="00BD07BF" w:rsidRPr="00BD07BF">
        <w:rPr>
          <w:rFonts w:hint="eastAsia"/>
          <w:b/>
          <w:sz w:val="22"/>
        </w:rPr>
        <w:tab/>
      </w:r>
      <w:r w:rsidR="00BD07BF" w:rsidRPr="00BD07BF">
        <w:rPr>
          <w:rFonts w:hint="eastAsia"/>
          <w:b/>
          <w:sz w:val="22"/>
        </w:rPr>
        <w:tab/>
      </w:r>
      <w:r w:rsidR="00BD07BF" w:rsidRPr="00BD07BF">
        <w:rPr>
          <w:rFonts w:hint="eastAsia"/>
          <w:b/>
          <w:sz w:val="22"/>
        </w:rPr>
        <w:tab/>
      </w:r>
      <w:r w:rsidR="00BD07BF" w:rsidRPr="00BD07BF">
        <w:rPr>
          <w:rFonts w:hint="eastAsia"/>
          <w:b/>
          <w:sz w:val="22"/>
        </w:rPr>
        <w:tab/>
      </w:r>
      <w:r w:rsidR="00BD07BF" w:rsidRPr="00BD07BF">
        <w:rPr>
          <w:rFonts w:hint="eastAsia"/>
          <w:b/>
          <w:sz w:val="22"/>
        </w:rPr>
        <w:tab/>
      </w:r>
      <w:r w:rsidR="00BD07BF" w:rsidRPr="00BD07BF">
        <w:rPr>
          <w:rFonts w:hint="eastAsia"/>
          <w:b/>
          <w:sz w:val="22"/>
        </w:rPr>
        <w:tab/>
      </w:r>
      <w:r w:rsidR="00BD07BF" w:rsidRPr="00BD07BF">
        <w:rPr>
          <w:rFonts w:hint="eastAsia"/>
          <w:b/>
          <w:sz w:val="22"/>
        </w:rPr>
        <w:tab/>
      </w:r>
      <w:r w:rsidR="00BD07BF" w:rsidRPr="00BD07BF">
        <w:rPr>
          <w:rFonts w:hint="eastAsia"/>
          <w:b/>
          <w:sz w:val="22"/>
        </w:rPr>
        <w:tab/>
        <w:t xml:space="preserve">           (단위 :백만원)</w:t>
      </w:r>
    </w:p>
    <w:tbl>
      <w:tblPr>
        <w:tblStyle w:val="a8"/>
        <w:tblW w:w="10884" w:type="dxa"/>
        <w:tblLook w:val="04A0"/>
      </w:tblPr>
      <w:tblGrid>
        <w:gridCol w:w="2721"/>
        <w:gridCol w:w="2721"/>
        <w:gridCol w:w="2721"/>
        <w:gridCol w:w="2721"/>
      </w:tblGrid>
      <w:tr w:rsidR="00BD07BF" w:rsidTr="00152AC4">
        <w:trPr>
          <w:cnfStyle w:val="100000000000"/>
        </w:trPr>
        <w:tc>
          <w:tcPr>
            <w:cnfStyle w:val="001000000000"/>
            <w:tcW w:w="2721" w:type="dxa"/>
            <w:tcBorders>
              <w:bottom w:val="single" w:sz="8" w:space="0" w:color="000000" w:themeColor="text1"/>
            </w:tcBorders>
            <w:shd w:val="clear" w:color="auto" w:fill="A6A6A6" w:themeFill="background1" w:themeFillShade="A6"/>
          </w:tcPr>
          <w:p w:rsidR="00BD07BF" w:rsidRPr="00BD07BF" w:rsidRDefault="00BD07BF" w:rsidP="00BD07BF">
            <w:pPr>
              <w:jc w:val="center"/>
              <w:rPr>
                <w:sz w:val="32"/>
              </w:rPr>
            </w:pPr>
            <w:r w:rsidRPr="00BD07BF">
              <w:rPr>
                <w:rFonts w:hint="eastAsia"/>
                <w:sz w:val="32"/>
              </w:rPr>
              <w:t>구분</w:t>
            </w:r>
          </w:p>
        </w:tc>
        <w:tc>
          <w:tcPr>
            <w:tcW w:w="2721" w:type="dxa"/>
            <w:tcBorders>
              <w:bottom w:val="single" w:sz="8" w:space="0" w:color="000000" w:themeColor="text1"/>
            </w:tcBorders>
            <w:shd w:val="clear" w:color="auto" w:fill="A6A6A6" w:themeFill="background1" w:themeFillShade="A6"/>
          </w:tcPr>
          <w:p w:rsidR="00BD07BF" w:rsidRPr="00BD07BF" w:rsidRDefault="00BD07BF" w:rsidP="00BD07BF">
            <w:pPr>
              <w:jc w:val="center"/>
              <w:cnfStyle w:val="100000000000"/>
              <w:rPr>
                <w:sz w:val="32"/>
              </w:rPr>
            </w:pPr>
            <w:r w:rsidRPr="00BD07BF">
              <w:rPr>
                <w:rFonts w:hint="eastAsia"/>
                <w:sz w:val="32"/>
              </w:rPr>
              <w:t>2013 1Q</w:t>
            </w:r>
          </w:p>
        </w:tc>
        <w:tc>
          <w:tcPr>
            <w:tcW w:w="2721" w:type="dxa"/>
            <w:tcBorders>
              <w:bottom w:val="single" w:sz="8" w:space="0" w:color="000000" w:themeColor="text1"/>
            </w:tcBorders>
            <w:shd w:val="clear" w:color="auto" w:fill="A6A6A6" w:themeFill="background1" w:themeFillShade="A6"/>
          </w:tcPr>
          <w:p w:rsidR="00BD07BF" w:rsidRPr="00BD07BF" w:rsidRDefault="00BD07BF" w:rsidP="00BD07BF">
            <w:pPr>
              <w:jc w:val="center"/>
              <w:cnfStyle w:val="100000000000"/>
              <w:rPr>
                <w:sz w:val="32"/>
              </w:rPr>
            </w:pPr>
            <w:r w:rsidRPr="00BD07BF">
              <w:rPr>
                <w:rFonts w:hint="eastAsia"/>
                <w:sz w:val="32"/>
              </w:rPr>
              <w:t>2012</w:t>
            </w:r>
          </w:p>
        </w:tc>
        <w:tc>
          <w:tcPr>
            <w:tcW w:w="2721" w:type="dxa"/>
            <w:tcBorders>
              <w:bottom w:val="single" w:sz="8" w:space="0" w:color="000000" w:themeColor="text1"/>
            </w:tcBorders>
            <w:shd w:val="clear" w:color="auto" w:fill="A6A6A6" w:themeFill="background1" w:themeFillShade="A6"/>
          </w:tcPr>
          <w:p w:rsidR="00BD07BF" w:rsidRPr="00BD07BF" w:rsidRDefault="00BD07BF" w:rsidP="00BD07BF">
            <w:pPr>
              <w:jc w:val="center"/>
              <w:cnfStyle w:val="100000000000"/>
              <w:rPr>
                <w:sz w:val="32"/>
              </w:rPr>
            </w:pPr>
            <w:r w:rsidRPr="00BD07BF">
              <w:rPr>
                <w:rFonts w:hint="eastAsia"/>
                <w:sz w:val="32"/>
              </w:rPr>
              <w:t>2011</w:t>
            </w:r>
          </w:p>
        </w:tc>
      </w:tr>
      <w:tr w:rsidR="00152AC4" w:rsidTr="00BD07BF">
        <w:trPr>
          <w:cnfStyle w:val="000000100000"/>
        </w:trPr>
        <w:tc>
          <w:tcPr>
            <w:cnfStyle w:val="001000000000"/>
            <w:tcW w:w="2721" w:type="dxa"/>
          </w:tcPr>
          <w:p w:rsidR="00152AC4" w:rsidRPr="00BD07BF" w:rsidRDefault="00152AC4" w:rsidP="002A596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자산총계</w:t>
            </w:r>
          </w:p>
        </w:tc>
        <w:tc>
          <w:tcPr>
            <w:tcW w:w="2721" w:type="dxa"/>
          </w:tcPr>
          <w:p w:rsidR="00152AC4" w:rsidRPr="00BD07BF" w:rsidRDefault="00F53CFB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sz w:val="32"/>
              </w:rPr>
              <w:t>190,338</w:t>
            </w:r>
          </w:p>
        </w:tc>
        <w:tc>
          <w:tcPr>
            <w:tcW w:w="2721" w:type="dxa"/>
          </w:tcPr>
          <w:p w:rsidR="00152AC4" w:rsidRPr="00BD07BF" w:rsidRDefault="00F53CFB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sz w:val="32"/>
              </w:rPr>
              <w:t>185,518</w:t>
            </w:r>
          </w:p>
        </w:tc>
        <w:tc>
          <w:tcPr>
            <w:tcW w:w="2721" w:type="dxa"/>
          </w:tcPr>
          <w:p w:rsidR="00152AC4" w:rsidRPr="00BD07BF" w:rsidRDefault="00F53CFB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sz w:val="32"/>
              </w:rPr>
              <w:t>170.621</w:t>
            </w:r>
          </w:p>
        </w:tc>
      </w:tr>
      <w:tr w:rsidR="00152AC4" w:rsidTr="00BD07BF">
        <w:tc>
          <w:tcPr>
            <w:cnfStyle w:val="001000000000"/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52AC4" w:rsidRPr="00BD07BF" w:rsidRDefault="00152AC4" w:rsidP="00152AC4">
            <w:pPr>
              <w:ind w:leftChars="142" w:left="284"/>
              <w:rPr>
                <w:sz w:val="32"/>
              </w:rPr>
            </w:pPr>
            <w:r>
              <w:rPr>
                <w:rFonts w:hint="eastAsia"/>
                <w:sz w:val="32"/>
              </w:rPr>
              <w:t>유동자산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52AC4" w:rsidRPr="00BD07BF" w:rsidRDefault="00F53CFB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sz w:val="32"/>
              </w:rPr>
              <w:t>103,049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52AC4" w:rsidRPr="00BD07BF" w:rsidRDefault="00F53CFB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sz w:val="32"/>
              </w:rPr>
              <w:t>100,677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52AC4" w:rsidRPr="00BD07BF" w:rsidRDefault="00F53CFB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sz w:val="32"/>
              </w:rPr>
              <w:t>88,329</w:t>
            </w:r>
          </w:p>
        </w:tc>
      </w:tr>
      <w:tr w:rsidR="00152AC4" w:rsidTr="00BD07BF">
        <w:trPr>
          <w:cnfStyle w:val="000000100000"/>
        </w:trPr>
        <w:tc>
          <w:tcPr>
            <w:cnfStyle w:val="001000000000"/>
            <w:tcW w:w="2721" w:type="dxa"/>
          </w:tcPr>
          <w:p w:rsidR="00152AC4" w:rsidRPr="00BD07BF" w:rsidRDefault="00152AC4" w:rsidP="00152AC4">
            <w:pPr>
              <w:ind w:leftChars="142" w:left="284"/>
              <w:rPr>
                <w:sz w:val="32"/>
              </w:rPr>
            </w:pPr>
            <w:r>
              <w:rPr>
                <w:rFonts w:hint="eastAsia"/>
                <w:sz w:val="32"/>
              </w:rPr>
              <w:t>비유동자산</w:t>
            </w:r>
          </w:p>
        </w:tc>
        <w:tc>
          <w:tcPr>
            <w:tcW w:w="2721" w:type="dxa"/>
          </w:tcPr>
          <w:p w:rsidR="00152AC4" w:rsidRPr="00BD07BF" w:rsidRDefault="00F53CFB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sz w:val="32"/>
              </w:rPr>
              <w:t>87,289</w:t>
            </w:r>
          </w:p>
        </w:tc>
        <w:tc>
          <w:tcPr>
            <w:tcW w:w="2721" w:type="dxa"/>
          </w:tcPr>
          <w:p w:rsidR="00152AC4" w:rsidRPr="00BD07BF" w:rsidRDefault="00F53CFB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sz w:val="32"/>
              </w:rPr>
              <w:t>84,842</w:t>
            </w:r>
          </w:p>
        </w:tc>
        <w:tc>
          <w:tcPr>
            <w:tcW w:w="2721" w:type="dxa"/>
          </w:tcPr>
          <w:p w:rsidR="00152AC4" w:rsidRPr="00BD07BF" w:rsidRDefault="00F53CFB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sz w:val="32"/>
              </w:rPr>
              <w:t>82,291</w:t>
            </w:r>
          </w:p>
        </w:tc>
      </w:tr>
      <w:tr w:rsidR="00152AC4" w:rsidTr="00BD07BF">
        <w:tc>
          <w:tcPr>
            <w:cnfStyle w:val="001000000000"/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52AC4" w:rsidRPr="00BD07BF" w:rsidRDefault="00152AC4" w:rsidP="002A596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부채총계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52AC4" w:rsidRPr="00BD07BF" w:rsidRDefault="00424B0C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sz w:val="32"/>
              </w:rPr>
              <w:t>89,241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52AC4" w:rsidRPr="00BD07BF" w:rsidRDefault="00424B0C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sz w:val="32"/>
              </w:rPr>
              <w:t>92,603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52AC4" w:rsidRPr="00BD07BF" w:rsidRDefault="00424B0C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sz w:val="32"/>
              </w:rPr>
              <w:t>88,133</w:t>
            </w:r>
          </w:p>
        </w:tc>
      </w:tr>
      <w:tr w:rsidR="00152AC4" w:rsidTr="00BD07BF">
        <w:trPr>
          <w:cnfStyle w:val="000000100000"/>
        </w:trPr>
        <w:tc>
          <w:tcPr>
            <w:cnfStyle w:val="001000000000"/>
            <w:tcW w:w="2721" w:type="dxa"/>
          </w:tcPr>
          <w:p w:rsidR="00152AC4" w:rsidRPr="00BD07BF" w:rsidRDefault="00152AC4" w:rsidP="00152AC4">
            <w:pPr>
              <w:ind w:leftChars="142" w:left="284"/>
              <w:rPr>
                <w:sz w:val="32"/>
              </w:rPr>
            </w:pPr>
            <w:r>
              <w:rPr>
                <w:rFonts w:hint="eastAsia"/>
                <w:sz w:val="32"/>
              </w:rPr>
              <w:t>유동부채</w:t>
            </w:r>
          </w:p>
        </w:tc>
        <w:tc>
          <w:tcPr>
            <w:tcW w:w="2721" w:type="dxa"/>
          </w:tcPr>
          <w:p w:rsidR="00152AC4" w:rsidRPr="00BD07BF" w:rsidRDefault="00F53CFB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sz w:val="32"/>
              </w:rPr>
              <w:t>57,134</w:t>
            </w:r>
          </w:p>
        </w:tc>
        <w:tc>
          <w:tcPr>
            <w:tcW w:w="2721" w:type="dxa"/>
          </w:tcPr>
          <w:p w:rsidR="00152AC4" w:rsidRPr="00BD07BF" w:rsidRDefault="00F53CFB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sz w:val="32"/>
              </w:rPr>
              <w:t>60,078</w:t>
            </w:r>
          </w:p>
        </w:tc>
        <w:tc>
          <w:tcPr>
            <w:tcW w:w="2721" w:type="dxa"/>
          </w:tcPr>
          <w:p w:rsidR="00152AC4" w:rsidRPr="00BD07BF" w:rsidRDefault="00F53CFB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sz w:val="32"/>
              </w:rPr>
              <w:t>52,935</w:t>
            </w:r>
          </w:p>
        </w:tc>
      </w:tr>
      <w:tr w:rsidR="00152AC4" w:rsidTr="00BD07BF">
        <w:tc>
          <w:tcPr>
            <w:cnfStyle w:val="001000000000"/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52AC4" w:rsidRPr="00BD07BF" w:rsidRDefault="00152AC4" w:rsidP="00152AC4">
            <w:pPr>
              <w:ind w:leftChars="142" w:left="284"/>
              <w:rPr>
                <w:sz w:val="32"/>
              </w:rPr>
            </w:pPr>
            <w:r>
              <w:rPr>
                <w:rFonts w:hint="eastAsia"/>
                <w:sz w:val="32"/>
              </w:rPr>
              <w:t>비유동부채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52AC4" w:rsidRPr="00BD07BF" w:rsidRDefault="00F53CFB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sz w:val="32"/>
              </w:rPr>
              <w:t>32,109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52AC4" w:rsidRPr="00BD07BF" w:rsidRDefault="00F53CFB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sz w:val="32"/>
              </w:rPr>
              <w:t>32,526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52AC4" w:rsidRPr="00BD07BF" w:rsidRDefault="00F53CFB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sz w:val="32"/>
              </w:rPr>
              <w:t>35,197</w:t>
            </w:r>
          </w:p>
        </w:tc>
      </w:tr>
      <w:tr w:rsidR="00152AC4" w:rsidTr="00BD07BF">
        <w:trPr>
          <w:cnfStyle w:val="000000100000"/>
        </w:trPr>
        <w:tc>
          <w:tcPr>
            <w:cnfStyle w:val="001000000000"/>
            <w:tcW w:w="2721" w:type="dxa"/>
          </w:tcPr>
          <w:p w:rsidR="00152AC4" w:rsidRDefault="00152AC4" w:rsidP="002A596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자본총계</w:t>
            </w:r>
          </w:p>
        </w:tc>
        <w:tc>
          <w:tcPr>
            <w:tcW w:w="2721" w:type="dxa"/>
          </w:tcPr>
          <w:p w:rsidR="00152AC4" w:rsidRPr="00BD07BF" w:rsidRDefault="00424B0C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sz w:val="32"/>
              </w:rPr>
              <w:t>101,096</w:t>
            </w:r>
          </w:p>
        </w:tc>
        <w:tc>
          <w:tcPr>
            <w:tcW w:w="2721" w:type="dxa"/>
          </w:tcPr>
          <w:p w:rsidR="00152AC4" w:rsidRPr="00BD07BF" w:rsidRDefault="00424B0C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sz w:val="32"/>
              </w:rPr>
              <w:t>92,915</w:t>
            </w:r>
          </w:p>
        </w:tc>
        <w:tc>
          <w:tcPr>
            <w:tcW w:w="2721" w:type="dxa"/>
          </w:tcPr>
          <w:p w:rsidR="00152AC4" w:rsidRPr="00BD07BF" w:rsidRDefault="00424B0C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sz w:val="32"/>
              </w:rPr>
              <w:t>82,488</w:t>
            </w:r>
          </w:p>
        </w:tc>
      </w:tr>
      <w:tr w:rsidR="00152AC4" w:rsidTr="00BD07BF">
        <w:tc>
          <w:tcPr>
            <w:cnfStyle w:val="001000000000"/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52AC4" w:rsidRPr="00BD07BF" w:rsidRDefault="00152AC4" w:rsidP="00152AC4">
            <w:pPr>
              <w:ind w:leftChars="142" w:left="284"/>
              <w:rPr>
                <w:sz w:val="32"/>
              </w:rPr>
            </w:pPr>
            <w:r>
              <w:rPr>
                <w:rFonts w:hint="eastAsia"/>
                <w:sz w:val="32"/>
              </w:rPr>
              <w:t>자본금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52AC4" w:rsidRPr="00BD07BF" w:rsidRDefault="00424B0C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sz w:val="32"/>
              </w:rPr>
              <w:t>5,162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52AC4" w:rsidRPr="00BD07BF" w:rsidRDefault="00424B0C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sz w:val="32"/>
              </w:rPr>
              <w:t>4,744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52AC4" w:rsidRPr="00BD07BF" w:rsidRDefault="00424B0C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sz w:val="32"/>
              </w:rPr>
              <w:t>4,500</w:t>
            </w:r>
          </w:p>
        </w:tc>
      </w:tr>
      <w:tr w:rsidR="00152AC4" w:rsidTr="00BD07BF">
        <w:trPr>
          <w:cnfStyle w:val="000000100000"/>
        </w:trPr>
        <w:tc>
          <w:tcPr>
            <w:cnfStyle w:val="001000000000"/>
            <w:tcW w:w="2721" w:type="dxa"/>
          </w:tcPr>
          <w:p w:rsidR="00152AC4" w:rsidRDefault="00152AC4" w:rsidP="00152AC4">
            <w:pPr>
              <w:ind w:leftChars="142" w:left="284"/>
              <w:rPr>
                <w:sz w:val="32"/>
              </w:rPr>
            </w:pPr>
            <w:r>
              <w:rPr>
                <w:rFonts w:hint="eastAsia"/>
                <w:sz w:val="32"/>
              </w:rPr>
              <w:t>자본잉여금</w:t>
            </w:r>
          </w:p>
        </w:tc>
        <w:tc>
          <w:tcPr>
            <w:tcW w:w="2721" w:type="dxa"/>
          </w:tcPr>
          <w:p w:rsidR="00152AC4" w:rsidRPr="00BD07BF" w:rsidRDefault="00424B0C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sz w:val="32"/>
              </w:rPr>
              <w:t>39,019</w:t>
            </w:r>
          </w:p>
        </w:tc>
        <w:tc>
          <w:tcPr>
            <w:tcW w:w="2721" w:type="dxa"/>
          </w:tcPr>
          <w:p w:rsidR="00152AC4" w:rsidRPr="00BD07BF" w:rsidRDefault="00424B0C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sz w:val="32"/>
              </w:rPr>
              <w:t>34,581</w:t>
            </w:r>
          </w:p>
        </w:tc>
        <w:tc>
          <w:tcPr>
            <w:tcW w:w="2721" w:type="dxa"/>
          </w:tcPr>
          <w:p w:rsidR="00152AC4" w:rsidRPr="00BD07BF" w:rsidRDefault="00424B0C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sz w:val="32"/>
              </w:rPr>
              <w:t>31,412</w:t>
            </w:r>
          </w:p>
        </w:tc>
      </w:tr>
      <w:tr w:rsidR="00152AC4" w:rsidTr="00152AC4">
        <w:tc>
          <w:tcPr>
            <w:cnfStyle w:val="001000000000"/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52AC4" w:rsidRDefault="00152AC4" w:rsidP="00152AC4">
            <w:pPr>
              <w:ind w:leftChars="142" w:left="284"/>
              <w:rPr>
                <w:sz w:val="32"/>
              </w:rPr>
            </w:pPr>
            <w:r>
              <w:rPr>
                <w:rFonts w:hint="eastAsia"/>
                <w:sz w:val="32"/>
              </w:rPr>
              <w:t>기타자본항목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52AC4" w:rsidRPr="00BD07BF" w:rsidRDefault="00424B0C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sz w:val="32"/>
              </w:rPr>
              <w:t>57,722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52AC4" w:rsidRPr="00BD07BF" w:rsidRDefault="00424B0C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sz w:val="32"/>
              </w:rPr>
              <w:t>55,273</w:t>
            </w:r>
          </w:p>
        </w:tc>
        <w:tc>
          <w:tcPr>
            <w:tcW w:w="272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52AC4" w:rsidRPr="00BD07BF" w:rsidRDefault="00424B0C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sz w:val="32"/>
              </w:rPr>
              <w:t>49,364</w:t>
            </w:r>
          </w:p>
        </w:tc>
      </w:tr>
      <w:tr w:rsidR="00152AC4" w:rsidTr="00BD07BF">
        <w:trPr>
          <w:cnfStyle w:val="000000100000"/>
        </w:trPr>
        <w:tc>
          <w:tcPr>
            <w:cnfStyle w:val="001000000000"/>
            <w:tcW w:w="2721" w:type="dxa"/>
            <w:tcBorders>
              <w:bottom w:val="single" w:sz="4" w:space="0" w:color="auto"/>
            </w:tcBorders>
          </w:tcPr>
          <w:p w:rsidR="00152AC4" w:rsidRDefault="00152AC4" w:rsidP="002A5966">
            <w:pPr>
              <w:ind w:leftChars="142" w:left="284"/>
              <w:rPr>
                <w:sz w:val="32"/>
              </w:rPr>
            </w:pPr>
            <w:r>
              <w:rPr>
                <w:rFonts w:hint="eastAsia"/>
                <w:sz w:val="32"/>
              </w:rPr>
              <w:t>이익잉여금</w:t>
            </w:r>
          </w:p>
        </w:tc>
        <w:tc>
          <w:tcPr>
            <w:tcW w:w="2721" w:type="dxa"/>
            <w:tcBorders>
              <w:bottom w:val="single" w:sz="4" w:space="0" w:color="auto"/>
            </w:tcBorders>
          </w:tcPr>
          <w:p w:rsidR="00152AC4" w:rsidRPr="00BD07BF" w:rsidRDefault="00424B0C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sz w:val="32"/>
              </w:rPr>
              <w:t>39,019</w:t>
            </w:r>
          </w:p>
        </w:tc>
        <w:tc>
          <w:tcPr>
            <w:tcW w:w="2721" w:type="dxa"/>
            <w:tcBorders>
              <w:bottom w:val="single" w:sz="4" w:space="0" w:color="auto"/>
            </w:tcBorders>
          </w:tcPr>
          <w:p w:rsidR="00152AC4" w:rsidRPr="00BD07BF" w:rsidRDefault="00424B0C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sz w:val="32"/>
              </w:rPr>
              <w:t>34,581</w:t>
            </w:r>
          </w:p>
        </w:tc>
        <w:tc>
          <w:tcPr>
            <w:tcW w:w="2721" w:type="dxa"/>
            <w:tcBorders>
              <w:bottom w:val="single" w:sz="4" w:space="0" w:color="auto"/>
            </w:tcBorders>
          </w:tcPr>
          <w:p w:rsidR="00152AC4" w:rsidRPr="00BD07BF" w:rsidRDefault="00424B0C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sz w:val="32"/>
              </w:rPr>
              <w:t>31,412</w:t>
            </w:r>
          </w:p>
        </w:tc>
      </w:tr>
    </w:tbl>
    <w:p w:rsidR="00BD07BF" w:rsidRDefault="005F499C" w:rsidP="005F499C">
      <w:pPr>
        <w:ind w:rightChars="-142" w:right="-284"/>
      </w:pPr>
      <w:r w:rsidRPr="00D927DE">
        <w:rPr>
          <w:rFonts w:hint="eastAsia"/>
          <w:b/>
          <w:sz w:val="36"/>
        </w:rPr>
        <w:t>(2) 손익계산서</w:t>
      </w:r>
      <w:r w:rsidRPr="00D927DE">
        <w:rPr>
          <w:rFonts w:hint="eastAsia"/>
          <w:b/>
          <w:sz w:val="24"/>
        </w:rPr>
        <w:tab/>
      </w:r>
      <w:r w:rsidRPr="00BD07BF">
        <w:rPr>
          <w:rFonts w:hint="eastAsia"/>
          <w:b/>
          <w:sz w:val="22"/>
        </w:rPr>
        <w:tab/>
      </w:r>
      <w:r w:rsidRPr="00BD07BF">
        <w:rPr>
          <w:rFonts w:hint="eastAsia"/>
          <w:b/>
          <w:sz w:val="22"/>
        </w:rPr>
        <w:tab/>
      </w:r>
      <w:r w:rsidRPr="00BD07BF">
        <w:rPr>
          <w:rFonts w:hint="eastAsia"/>
          <w:b/>
          <w:sz w:val="22"/>
        </w:rPr>
        <w:tab/>
      </w:r>
      <w:r w:rsidRPr="00BD07BF">
        <w:rPr>
          <w:rFonts w:hint="eastAsia"/>
          <w:b/>
          <w:sz w:val="22"/>
        </w:rPr>
        <w:tab/>
      </w:r>
      <w:r w:rsidRPr="00BD07BF">
        <w:rPr>
          <w:rFonts w:hint="eastAsia"/>
          <w:b/>
          <w:sz w:val="22"/>
        </w:rPr>
        <w:tab/>
      </w:r>
      <w:r w:rsidRPr="00BD07BF">
        <w:rPr>
          <w:rFonts w:hint="eastAsia"/>
          <w:b/>
          <w:sz w:val="22"/>
        </w:rPr>
        <w:tab/>
        <w:t xml:space="preserve">           (단위 :백만원)</w:t>
      </w:r>
    </w:p>
    <w:tbl>
      <w:tblPr>
        <w:tblStyle w:val="a8"/>
        <w:tblW w:w="10880" w:type="dxa"/>
        <w:tblLook w:val="04A0"/>
      </w:tblPr>
      <w:tblGrid>
        <w:gridCol w:w="3227"/>
        <w:gridCol w:w="2551"/>
        <w:gridCol w:w="2551"/>
        <w:gridCol w:w="2551"/>
      </w:tblGrid>
      <w:tr w:rsidR="005F499C" w:rsidRPr="00BD07BF" w:rsidTr="005F499C">
        <w:trPr>
          <w:cnfStyle w:val="100000000000"/>
        </w:trPr>
        <w:tc>
          <w:tcPr>
            <w:cnfStyle w:val="001000000000"/>
            <w:tcW w:w="3227" w:type="dxa"/>
            <w:tcBorders>
              <w:bottom w:val="single" w:sz="8" w:space="0" w:color="000000" w:themeColor="text1"/>
            </w:tcBorders>
            <w:shd w:val="clear" w:color="auto" w:fill="A6A6A6" w:themeFill="background1" w:themeFillShade="A6"/>
          </w:tcPr>
          <w:p w:rsidR="005F499C" w:rsidRPr="00BD07BF" w:rsidRDefault="005F499C" w:rsidP="002A5966">
            <w:pPr>
              <w:jc w:val="center"/>
              <w:rPr>
                <w:sz w:val="32"/>
              </w:rPr>
            </w:pPr>
            <w:r w:rsidRPr="00BD07BF">
              <w:rPr>
                <w:rFonts w:hint="eastAsia"/>
                <w:sz w:val="32"/>
              </w:rPr>
              <w:t>구분</w:t>
            </w:r>
          </w:p>
        </w:tc>
        <w:tc>
          <w:tcPr>
            <w:tcW w:w="2551" w:type="dxa"/>
            <w:tcBorders>
              <w:bottom w:val="single" w:sz="8" w:space="0" w:color="000000" w:themeColor="text1"/>
            </w:tcBorders>
            <w:shd w:val="clear" w:color="auto" w:fill="A6A6A6" w:themeFill="background1" w:themeFillShade="A6"/>
          </w:tcPr>
          <w:p w:rsidR="005F499C" w:rsidRPr="00BD07BF" w:rsidRDefault="005F499C" w:rsidP="002A5966">
            <w:pPr>
              <w:jc w:val="center"/>
              <w:cnfStyle w:val="100000000000"/>
              <w:rPr>
                <w:sz w:val="32"/>
              </w:rPr>
            </w:pPr>
            <w:r w:rsidRPr="00BD07BF">
              <w:rPr>
                <w:rFonts w:hint="eastAsia"/>
                <w:sz w:val="32"/>
              </w:rPr>
              <w:t>2013 1Q</w:t>
            </w:r>
          </w:p>
        </w:tc>
        <w:tc>
          <w:tcPr>
            <w:tcW w:w="2551" w:type="dxa"/>
            <w:tcBorders>
              <w:bottom w:val="single" w:sz="8" w:space="0" w:color="000000" w:themeColor="text1"/>
            </w:tcBorders>
            <w:shd w:val="clear" w:color="auto" w:fill="A6A6A6" w:themeFill="background1" w:themeFillShade="A6"/>
          </w:tcPr>
          <w:p w:rsidR="005F499C" w:rsidRPr="00BD07BF" w:rsidRDefault="005F499C" w:rsidP="002A5966">
            <w:pPr>
              <w:jc w:val="center"/>
              <w:cnfStyle w:val="100000000000"/>
              <w:rPr>
                <w:sz w:val="32"/>
              </w:rPr>
            </w:pPr>
            <w:r w:rsidRPr="00BD07BF">
              <w:rPr>
                <w:rFonts w:hint="eastAsia"/>
                <w:sz w:val="32"/>
              </w:rPr>
              <w:t>2012</w:t>
            </w:r>
          </w:p>
        </w:tc>
        <w:tc>
          <w:tcPr>
            <w:tcW w:w="2551" w:type="dxa"/>
            <w:tcBorders>
              <w:bottom w:val="single" w:sz="8" w:space="0" w:color="000000" w:themeColor="text1"/>
            </w:tcBorders>
            <w:shd w:val="clear" w:color="auto" w:fill="A6A6A6" w:themeFill="background1" w:themeFillShade="A6"/>
          </w:tcPr>
          <w:p w:rsidR="005F499C" w:rsidRPr="00BD07BF" w:rsidRDefault="005F499C" w:rsidP="002A5966">
            <w:pPr>
              <w:jc w:val="center"/>
              <w:cnfStyle w:val="100000000000"/>
              <w:rPr>
                <w:sz w:val="32"/>
              </w:rPr>
            </w:pPr>
            <w:r w:rsidRPr="00BD07BF">
              <w:rPr>
                <w:rFonts w:hint="eastAsia"/>
                <w:sz w:val="32"/>
              </w:rPr>
              <w:t>2011</w:t>
            </w:r>
          </w:p>
        </w:tc>
      </w:tr>
      <w:tr w:rsidR="005F499C" w:rsidRPr="00BD07BF" w:rsidTr="005F499C">
        <w:trPr>
          <w:cnfStyle w:val="000000100000"/>
        </w:trPr>
        <w:tc>
          <w:tcPr>
            <w:cnfStyle w:val="001000000000"/>
            <w:tcW w:w="3227" w:type="dxa"/>
          </w:tcPr>
          <w:p w:rsidR="005F499C" w:rsidRPr="00BD07BF" w:rsidRDefault="005F499C" w:rsidP="002A596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매출액</w:t>
            </w:r>
          </w:p>
        </w:tc>
        <w:tc>
          <w:tcPr>
            <w:tcW w:w="2551" w:type="dxa"/>
          </w:tcPr>
          <w:p w:rsidR="005F499C" w:rsidRPr="00BD07BF" w:rsidRDefault="00424B0C" w:rsidP="00424B0C">
            <w:pPr>
              <w:tabs>
                <w:tab w:val="center" w:pos="1167"/>
                <w:tab w:val="right" w:pos="2335"/>
              </w:tabs>
              <w:jc w:val="left"/>
              <w:cnfStyle w:val="000000100000"/>
              <w:rPr>
                <w:sz w:val="32"/>
              </w:rPr>
            </w:pP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rFonts w:hint="eastAsia"/>
                <w:sz w:val="32"/>
              </w:rPr>
              <w:t>34,058</w:t>
            </w:r>
          </w:p>
        </w:tc>
        <w:tc>
          <w:tcPr>
            <w:tcW w:w="2551" w:type="dxa"/>
          </w:tcPr>
          <w:p w:rsidR="005F499C" w:rsidRPr="00BD07BF" w:rsidRDefault="008B7927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135,510</w:t>
            </w:r>
          </w:p>
        </w:tc>
        <w:tc>
          <w:tcPr>
            <w:tcW w:w="2551" w:type="dxa"/>
          </w:tcPr>
          <w:p w:rsidR="005F499C" w:rsidRPr="00BD07BF" w:rsidRDefault="008B7927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116,423</w:t>
            </w:r>
          </w:p>
        </w:tc>
      </w:tr>
      <w:tr w:rsidR="005F499C" w:rsidRPr="00BD07BF" w:rsidTr="005F499C">
        <w:tc>
          <w:tcPr>
            <w:cnfStyle w:val="001000000000"/>
            <w:tcW w:w="3227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5F499C" w:rsidRPr="00BD07BF" w:rsidRDefault="005F499C" w:rsidP="005F499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매출원가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5F499C" w:rsidRPr="00BD07BF" w:rsidRDefault="00424B0C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17,628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5F499C" w:rsidRPr="00BD07BF" w:rsidRDefault="008B7927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70,436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5F499C" w:rsidRPr="00BD07BF" w:rsidRDefault="008B7927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64,055</w:t>
            </w:r>
          </w:p>
        </w:tc>
      </w:tr>
      <w:tr w:rsidR="005F499C" w:rsidRPr="00BD07BF" w:rsidTr="008B7927">
        <w:trPr>
          <w:cnfStyle w:val="000000100000"/>
          <w:trHeight w:val="563"/>
        </w:trPr>
        <w:tc>
          <w:tcPr>
            <w:cnfStyle w:val="001000000000"/>
            <w:tcW w:w="3227" w:type="dxa"/>
          </w:tcPr>
          <w:p w:rsidR="005F499C" w:rsidRPr="00BD07BF" w:rsidRDefault="005F499C" w:rsidP="005F499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매출총이익</w:t>
            </w:r>
          </w:p>
        </w:tc>
        <w:tc>
          <w:tcPr>
            <w:tcW w:w="2551" w:type="dxa"/>
          </w:tcPr>
          <w:p w:rsidR="005F499C" w:rsidRPr="00BD07BF" w:rsidRDefault="00424B0C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16,429</w:t>
            </w:r>
          </w:p>
        </w:tc>
        <w:tc>
          <w:tcPr>
            <w:tcW w:w="2551" w:type="dxa"/>
          </w:tcPr>
          <w:p w:rsidR="005F499C" w:rsidRPr="00BD07BF" w:rsidRDefault="008B7927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65,073</w:t>
            </w:r>
          </w:p>
        </w:tc>
        <w:tc>
          <w:tcPr>
            <w:tcW w:w="2551" w:type="dxa"/>
          </w:tcPr>
          <w:p w:rsidR="005F499C" w:rsidRPr="00BD07BF" w:rsidRDefault="008B7927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52,367</w:t>
            </w:r>
          </w:p>
        </w:tc>
      </w:tr>
      <w:tr w:rsidR="005F499C" w:rsidRPr="00BD07BF" w:rsidTr="005F499C">
        <w:tc>
          <w:tcPr>
            <w:cnfStyle w:val="001000000000"/>
            <w:tcW w:w="3227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5F499C" w:rsidRPr="00BD07BF" w:rsidRDefault="005F499C" w:rsidP="002A5966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판매관리비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5F499C" w:rsidRPr="00BD07BF" w:rsidRDefault="00424B0C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10,888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5F499C" w:rsidRPr="00BD07BF" w:rsidRDefault="008B7927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50,246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5F499C" w:rsidRPr="00BD07BF" w:rsidRDefault="008B7927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44,111</w:t>
            </w:r>
          </w:p>
        </w:tc>
      </w:tr>
      <w:tr w:rsidR="005F499C" w:rsidRPr="00BD07BF" w:rsidTr="005F499C">
        <w:trPr>
          <w:cnfStyle w:val="000000100000"/>
        </w:trPr>
        <w:tc>
          <w:tcPr>
            <w:cnfStyle w:val="001000000000"/>
            <w:tcW w:w="3227" w:type="dxa"/>
          </w:tcPr>
          <w:p w:rsidR="005F499C" w:rsidRPr="00BD07BF" w:rsidRDefault="005F499C" w:rsidP="005F499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영업이익</w:t>
            </w:r>
          </w:p>
        </w:tc>
        <w:tc>
          <w:tcPr>
            <w:tcW w:w="2551" w:type="dxa"/>
          </w:tcPr>
          <w:p w:rsidR="005F499C" w:rsidRPr="00BD07BF" w:rsidRDefault="00424B0C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5,540</w:t>
            </w:r>
          </w:p>
        </w:tc>
        <w:tc>
          <w:tcPr>
            <w:tcW w:w="2551" w:type="dxa"/>
          </w:tcPr>
          <w:p w:rsidR="005F499C" w:rsidRPr="00BD07BF" w:rsidRDefault="008B7927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14,827</w:t>
            </w:r>
          </w:p>
        </w:tc>
        <w:tc>
          <w:tcPr>
            <w:tcW w:w="2551" w:type="dxa"/>
          </w:tcPr>
          <w:p w:rsidR="005F499C" w:rsidRPr="00BD07BF" w:rsidRDefault="008B7927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8,256</w:t>
            </w:r>
          </w:p>
        </w:tc>
      </w:tr>
      <w:tr w:rsidR="005F499C" w:rsidRPr="00BD07BF" w:rsidTr="005F499C">
        <w:tc>
          <w:tcPr>
            <w:cnfStyle w:val="001000000000"/>
            <w:tcW w:w="3227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5F499C" w:rsidRPr="00BD07BF" w:rsidRDefault="005F499C" w:rsidP="005F499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법인세차감전순이익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5F499C" w:rsidRPr="00BD07BF" w:rsidRDefault="00424B0C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4,928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5F499C" w:rsidRPr="00BD07BF" w:rsidRDefault="008B7927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9,804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5F499C" w:rsidRPr="00BD07BF" w:rsidRDefault="008B7927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4,576</w:t>
            </w:r>
          </w:p>
        </w:tc>
      </w:tr>
      <w:tr w:rsidR="005F499C" w:rsidRPr="00BD07BF" w:rsidTr="005F499C">
        <w:trPr>
          <w:cnfStyle w:val="000000100000"/>
        </w:trPr>
        <w:tc>
          <w:tcPr>
            <w:cnfStyle w:val="001000000000"/>
            <w:tcW w:w="3227" w:type="dxa"/>
          </w:tcPr>
          <w:p w:rsidR="005F499C" w:rsidRDefault="005F499C" w:rsidP="005F499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법인세비용</w:t>
            </w:r>
          </w:p>
        </w:tc>
        <w:tc>
          <w:tcPr>
            <w:tcW w:w="2551" w:type="dxa"/>
          </w:tcPr>
          <w:p w:rsidR="005F499C" w:rsidRPr="00BD07BF" w:rsidRDefault="008B7927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456</w:t>
            </w:r>
          </w:p>
        </w:tc>
        <w:tc>
          <w:tcPr>
            <w:tcW w:w="2551" w:type="dxa"/>
          </w:tcPr>
          <w:p w:rsidR="005F499C" w:rsidRPr="00BD07BF" w:rsidRDefault="008B7927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2,608</w:t>
            </w:r>
          </w:p>
        </w:tc>
        <w:tc>
          <w:tcPr>
            <w:tcW w:w="2551" w:type="dxa"/>
          </w:tcPr>
          <w:p w:rsidR="005F499C" w:rsidRPr="00BD07BF" w:rsidRDefault="008B7927" w:rsidP="001252F6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-53</w:t>
            </w:r>
          </w:p>
        </w:tc>
      </w:tr>
      <w:tr w:rsidR="005F499C" w:rsidRPr="00BD07BF" w:rsidTr="005F499C">
        <w:tc>
          <w:tcPr>
            <w:cnfStyle w:val="001000000000"/>
            <w:tcW w:w="3227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5F499C" w:rsidRDefault="005F499C" w:rsidP="005F499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당기순이익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5F499C" w:rsidRPr="00BD07BF" w:rsidRDefault="008B7927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4,471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5F499C" w:rsidRPr="00BD07BF" w:rsidRDefault="008B7927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7,196</w:t>
            </w:r>
          </w:p>
        </w:tc>
        <w:tc>
          <w:tcPr>
            <w:tcW w:w="2551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5F499C" w:rsidRPr="00BD07BF" w:rsidRDefault="008B7927" w:rsidP="001252F6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color w:val="000000"/>
                <w:sz w:val="32"/>
                <w:szCs w:val="32"/>
                <w:shd w:val="clear" w:color="auto" w:fill="FFFFFF"/>
              </w:rPr>
              <w:t>4,629</w:t>
            </w:r>
          </w:p>
        </w:tc>
      </w:tr>
    </w:tbl>
    <w:p w:rsidR="00BE03D5" w:rsidRDefault="00BE03D5" w:rsidP="00D927DE">
      <w:pPr>
        <w:spacing w:line="240" w:lineRule="auto"/>
        <w:rPr>
          <w:rFonts w:hint="eastAsia"/>
          <w:b/>
          <w:sz w:val="36"/>
        </w:rPr>
      </w:pPr>
    </w:p>
    <w:p w:rsidR="003C755F" w:rsidRPr="001252F6" w:rsidRDefault="001252F6" w:rsidP="00D927DE">
      <w:pPr>
        <w:spacing w:line="240" w:lineRule="auto"/>
        <w:rPr>
          <w:b/>
          <w:sz w:val="28"/>
        </w:rPr>
      </w:pPr>
      <w:r w:rsidRPr="00272703">
        <w:rPr>
          <w:rFonts w:hint="eastAsia"/>
          <w:b/>
          <w:sz w:val="36"/>
        </w:rPr>
        <w:lastRenderedPageBreak/>
        <w:t xml:space="preserve">(1) 주주 현황   </w:t>
      </w:r>
      <w:r w:rsidRPr="001252F6">
        <w:rPr>
          <w:rFonts w:hint="eastAsia"/>
          <w:b/>
          <w:sz w:val="22"/>
        </w:rPr>
        <w:t>(단위 : 주, %)</w:t>
      </w:r>
    </w:p>
    <w:tbl>
      <w:tblPr>
        <w:tblStyle w:val="a8"/>
        <w:tblW w:w="10910" w:type="dxa"/>
        <w:tblLook w:val="04A0"/>
      </w:tblPr>
      <w:tblGrid>
        <w:gridCol w:w="5070"/>
        <w:gridCol w:w="2920"/>
        <w:gridCol w:w="2920"/>
      </w:tblGrid>
      <w:tr w:rsidR="001252F6" w:rsidRPr="00BD07BF" w:rsidTr="001252F6">
        <w:trPr>
          <w:cnfStyle w:val="100000000000"/>
        </w:trPr>
        <w:tc>
          <w:tcPr>
            <w:cnfStyle w:val="001000000000"/>
            <w:tcW w:w="5070" w:type="dxa"/>
            <w:tcBorders>
              <w:bottom w:val="single" w:sz="8" w:space="0" w:color="000000" w:themeColor="text1"/>
            </w:tcBorders>
            <w:shd w:val="clear" w:color="auto" w:fill="A6A6A6" w:themeFill="background1" w:themeFillShade="A6"/>
          </w:tcPr>
          <w:p w:rsidR="001252F6" w:rsidRPr="00BD07BF" w:rsidRDefault="001252F6" w:rsidP="00D927D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주주</w:t>
            </w:r>
          </w:p>
        </w:tc>
        <w:tc>
          <w:tcPr>
            <w:tcW w:w="2920" w:type="dxa"/>
            <w:tcBorders>
              <w:bottom w:val="single" w:sz="8" w:space="0" w:color="000000" w:themeColor="text1"/>
            </w:tcBorders>
            <w:shd w:val="clear" w:color="auto" w:fill="A6A6A6" w:themeFill="background1" w:themeFillShade="A6"/>
          </w:tcPr>
          <w:p w:rsidR="001252F6" w:rsidRPr="00BD07BF" w:rsidRDefault="001252F6" w:rsidP="00D927DE">
            <w:pPr>
              <w:jc w:val="center"/>
              <w:cnfStyle w:val="100000000000"/>
              <w:rPr>
                <w:sz w:val="32"/>
              </w:rPr>
            </w:pPr>
            <w:r>
              <w:rPr>
                <w:rFonts w:hint="eastAsia"/>
                <w:sz w:val="32"/>
              </w:rPr>
              <w:t>주식수</w:t>
            </w:r>
          </w:p>
        </w:tc>
        <w:tc>
          <w:tcPr>
            <w:tcW w:w="2920" w:type="dxa"/>
            <w:tcBorders>
              <w:bottom w:val="single" w:sz="8" w:space="0" w:color="000000" w:themeColor="text1"/>
            </w:tcBorders>
            <w:shd w:val="clear" w:color="auto" w:fill="A6A6A6" w:themeFill="background1" w:themeFillShade="A6"/>
          </w:tcPr>
          <w:p w:rsidR="001252F6" w:rsidRPr="00BD07BF" w:rsidRDefault="001252F6" w:rsidP="00D927DE">
            <w:pPr>
              <w:jc w:val="center"/>
              <w:cnfStyle w:val="100000000000"/>
              <w:rPr>
                <w:sz w:val="32"/>
              </w:rPr>
            </w:pPr>
            <w:r>
              <w:rPr>
                <w:rFonts w:hint="eastAsia"/>
                <w:sz w:val="32"/>
              </w:rPr>
              <w:t>비율</w:t>
            </w:r>
          </w:p>
        </w:tc>
      </w:tr>
      <w:tr w:rsidR="001252F6" w:rsidRPr="00BD07BF" w:rsidTr="001252F6">
        <w:trPr>
          <w:cnfStyle w:val="000000100000"/>
        </w:trPr>
        <w:tc>
          <w:tcPr>
            <w:cnfStyle w:val="001000000000"/>
            <w:tcW w:w="5070" w:type="dxa"/>
          </w:tcPr>
          <w:p w:rsidR="001252F6" w:rsidRPr="00BD07BF" w:rsidRDefault="001252F6" w:rsidP="00D927DE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김형준 및 특별관계자</w:t>
            </w:r>
          </w:p>
        </w:tc>
        <w:tc>
          <w:tcPr>
            <w:tcW w:w="2920" w:type="dxa"/>
          </w:tcPr>
          <w:p w:rsidR="001252F6" w:rsidRPr="00BD07BF" w:rsidRDefault="00ED5EE5" w:rsidP="00D927DE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sz w:val="32"/>
              </w:rPr>
              <w:t>2,971,459</w:t>
            </w:r>
          </w:p>
        </w:tc>
        <w:tc>
          <w:tcPr>
            <w:tcW w:w="2920" w:type="dxa"/>
          </w:tcPr>
          <w:p w:rsidR="001252F6" w:rsidRPr="00BD07BF" w:rsidRDefault="00ED5EE5" w:rsidP="00D927DE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sz w:val="32"/>
              </w:rPr>
              <w:t>22.59</w:t>
            </w:r>
          </w:p>
        </w:tc>
      </w:tr>
      <w:tr w:rsidR="001252F6" w:rsidRPr="00BD07BF" w:rsidTr="001252F6">
        <w:tc>
          <w:tcPr>
            <w:cnfStyle w:val="001000000000"/>
            <w:tcW w:w="507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252F6" w:rsidRPr="00BD07BF" w:rsidRDefault="001252F6" w:rsidP="00D927DE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Newton Capital Patners 1 L.P.</w:t>
            </w:r>
          </w:p>
        </w:tc>
        <w:tc>
          <w:tcPr>
            <w:tcW w:w="29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252F6" w:rsidRPr="00BD07BF" w:rsidRDefault="00ED5EE5" w:rsidP="00D927DE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sz w:val="32"/>
              </w:rPr>
              <w:t>572,230</w:t>
            </w:r>
          </w:p>
        </w:tc>
        <w:tc>
          <w:tcPr>
            <w:tcW w:w="29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252F6" w:rsidRPr="00BD07BF" w:rsidRDefault="00ED5EE5" w:rsidP="00D927DE">
            <w:pPr>
              <w:jc w:val="right"/>
              <w:cnfStyle w:val="000000000000"/>
              <w:rPr>
                <w:sz w:val="32"/>
              </w:rPr>
            </w:pPr>
            <w:r>
              <w:rPr>
                <w:rFonts w:hint="eastAsia"/>
                <w:sz w:val="32"/>
              </w:rPr>
              <w:t>5.52</w:t>
            </w:r>
          </w:p>
        </w:tc>
      </w:tr>
      <w:tr w:rsidR="001252F6" w:rsidRPr="00BD07BF" w:rsidTr="001252F6">
        <w:trPr>
          <w:cnfStyle w:val="000000100000"/>
        </w:trPr>
        <w:tc>
          <w:tcPr>
            <w:cnfStyle w:val="001000000000"/>
            <w:tcW w:w="5070" w:type="dxa"/>
          </w:tcPr>
          <w:p w:rsidR="001252F6" w:rsidRPr="00BD07BF" w:rsidRDefault="00ED5EE5" w:rsidP="00D927DE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소액주주</w:t>
            </w:r>
          </w:p>
        </w:tc>
        <w:tc>
          <w:tcPr>
            <w:tcW w:w="2920" w:type="dxa"/>
          </w:tcPr>
          <w:p w:rsidR="001252F6" w:rsidRPr="00BD07BF" w:rsidRDefault="001252F6" w:rsidP="00D927DE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sz w:val="32"/>
              </w:rPr>
              <w:t>4,633</w:t>
            </w:r>
          </w:p>
        </w:tc>
        <w:tc>
          <w:tcPr>
            <w:tcW w:w="2920" w:type="dxa"/>
          </w:tcPr>
          <w:p w:rsidR="001252F6" w:rsidRPr="00BD07BF" w:rsidRDefault="00ED5EE5" w:rsidP="00D927DE">
            <w:pPr>
              <w:jc w:val="right"/>
              <w:cnfStyle w:val="000000100000"/>
              <w:rPr>
                <w:sz w:val="32"/>
              </w:rPr>
            </w:pPr>
            <w:r>
              <w:rPr>
                <w:rFonts w:hint="eastAsia"/>
                <w:sz w:val="32"/>
              </w:rPr>
              <w:t>71.89</w:t>
            </w:r>
          </w:p>
        </w:tc>
      </w:tr>
    </w:tbl>
    <w:p w:rsidR="00272703" w:rsidRPr="00272703" w:rsidRDefault="00272703" w:rsidP="00D927DE">
      <w:pPr>
        <w:spacing w:line="240" w:lineRule="auto"/>
        <w:rPr>
          <w:b/>
          <w:sz w:val="4"/>
        </w:rPr>
      </w:pPr>
    </w:p>
    <w:p w:rsidR="00272703" w:rsidRDefault="00272703" w:rsidP="00D927DE">
      <w:pPr>
        <w:spacing w:line="240" w:lineRule="auto"/>
        <w:rPr>
          <w:b/>
          <w:sz w:val="36"/>
        </w:rPr>
      </w:pPr>
      <w:r w:rsidRPr="00272703">
        <w:rPr>
          <w:rFonts w:hint="eastAsia"/>
          <w:b/>
          <w:sz w:val="36"/>
        </w:rPr>
        <w:t>(2) 주가 현황</w:t>
      </w:r>
    </w:p>
    <w:tbl>
      <w:tblPr>
        <w:tblStyle w:val="a7"/>
        <w:tblW w:w="10881" w:type="dxa"/>
        <w:tblLook w:val="04A0"/>
      </w:tblPr>
      <w:tblGrid>
        <w:gridCol w:w="2518"/>
        <w:gridCol w:w="8363"/>
      </w:tblGrid>
      <w:tr w:rsidR="0097335E" w:rsidTr="0097335E">
        <w:tc>
          <w:tcPr>
            <w:tcW w:w="2518" w:type="dxa"/>
            <w:shd w:val="clear" w:color="auto" w:fill="A6A6A6" w:themeFill="background1" w:themeFillShade="A6"/>
          </w:tcPr>
          <w:p w:rsidR="0097335E" w:rsidRPr="0097335E" w:rsidRDefault="0097335E" w:rsidP="00D927DE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97335E">
              <w:rPr>
                <w:rFonts w:hint="eastAsia"/>
                <w:b/>
                <w:color w:val="FFFFFF" w:themeColor="background1"/>
                <w:sz w:val="32"/>
              </w:rPr>
              <w:t>시가총액</w:t>
            </w:r>
          </w:p>
        </w:tc>
        <w:tc>
          <w:tcPr>
            <w:tcW w:w="8363" w:type="dxa"/>
          </w:tcPr>
          <w:p w:rsidR="0097335E" w:rsidRDefault="00C46948" w:rsidP="00C46948">
            <w:pPr>
              <w:jc w:val="right"/>
              <w:rPr>
                <w:b/>
                <w:sz w:val="36"/>
              </w:rPr>
            </w:pPr>
            <w:r>
              <w:rPr>
                <w:rFonts w:hint="eastAsia"/>
                <w:b/>
                <w:sz w:val="32"/>
              </w:rPr>
              <w:t>3,002</w:t>
            </w:r>
            <w:r w:rsidR="0097335E" w:rsidRPr="0097335E">
              <w:rPr>
                <w:rFonts w:hint="eastAsia"/>
                <w:b/>
                <w:sz w:val="32"/>
              </w:rPr>
              <w:t xml:space="preserve">억원 / </w:t>
            </w:r>
            <w:r>
              <w:rPr>
                <w:rFonts w:hint="eastAsia"/>
                <w:b/>
                <w:sz w:val="32"/>
              </w:rPr>
              <w:t>28</w:t>
            </w:r>
            <w:r w:rsidR="0097335E" w:rsidRPr="0097335E">
              <w:rPr>
                <w:rFonts w:hint="eastAsia"/>
                <w:b/>
                <w:sz w:val="32"/>
              </w:rPr>
              <w:t>,</w:t>
            </w:r>
            <w:r>
              <w:rPr>
                <w:rFonts w:hint="eastAsia"/>
                <w:b/>
                <w:sz w:val="32"/>
              </w:rPr>
              <w:t>50</w:t>
            </w:r>
            <w:r w:rsidR="0097335E" w:rsidRPr="0097335E">
              <w:rPr>
                <w:rFonts w:hint="eastAsia"/>
                <w:b/>
                <w:sz w:val="32"/>
              </w:rPr>
              <w:t xml:space="preserve">0원 </w:t>
            </w:r>
            <w:r w:rsidR="0097335E" w:rsidRPr="0097335E">
              <w:rPr>
                <w:rFonts w:hint="eastAsia"/>
                <w:sz w:val="32"/>
              </w:rPr>
              <w:t xml:space="preserve">(2013년 </w:t>
            </w:r>
            <w:r>
              <w:rPr>
                <w:rFonts w:hint="eastAsia"/>
                <w:sz w:val="32"/>
              </w:rPr>
              <w:t>8</w:t>
            </w:r>
            <w:r w:rsidR="0097335E" w:rsidRPr="0097335E">
              <w:rPr>
                <w:rFonts w:hint="eastAsia"/>
                <w:sz w:val="32"/>
              </w:rPr>
              <w:t xml:space="preserve">월 </w:t>
            </w:r>
            <w:r>
              <w:rPr>
                <w:rFonts w:hint="eastAsia"/>
                <w:sz w:val="32"/>
              </w:rPr>
              <w:t>5</w:t>
            </w:r>
            <w:r w:rsidR="0097335E" w:rsidRPr="0097335E">
              <w:rPr>
                <w:rFonts w:hint="eastAsia"/>
                <w:sz w:val="32"/>
              </w:rPr>
              <w:t>일 종가기준)</w:t>
            </w:r>
          </w:p>
        </w:tc>
      </w:tr>
      <w:tr w:rsidR="0097335E" w:rsidTr="0097335E">
        <w:tc>
          <w:tcPr>
            <w:tcW w:w="2518" w:type="dxa"/>
            <w:shd w:val="clear" w:color="auto" w:fill="A6A6A6" w:themeFill="background1" w:themeFillShade="A6"/>
          </w:tcPr>
          <w:p w:rsidR="0097335E" w:rsidRPr="0097335E" w:rsidRDefault="0097335E" w:rsidP="00D927DE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97335E">
              <w:rPr>
                <w:rFonts w:hint="eastAsia"/>
                <w:b/>
                <w:color w:val="FFFFFF" w:themeColor="background1"/>
                <w:sz w:val="32"/>
              </w:rPr>
              <w:t>52주 최고가</w:t>
            </w:r>
          </w:p>
        </w:tc>
        <w:tc>
          <w:tcPr>
            <w:tcW w:w="8363" w:type="dxa"/>
          </w:tcPr>
          <w:p w:rsidR="0097335E" w:rsidRDefault="00C46948" w:rsidP="00A45F09">
            <w:pPr>
              <w:ind w:right="320"/>
              <w:jc w:val="right"/>
              <w:rPr>
                <w:b/>
                <w:sz w:val="36"/>
              </w:rPr>
            </w:pPr>
            <w:r>
              <w:rPr>
                <w:rFonts w:hint="eastAsia"/>
                <w:b/>
                <w:sz w:val="32"/>
              </w:rPr>
              <w:t>3</w:t>
            </w:r>
            <w:r w:rsidR="0097335E" w:rsidRPr="0097335E">
              <w:rPr>
                <w:rFonts w:hint="eastAsia"/>
                <w:b/>
                <w:sz w:val="32"/>
              </w:rPr>
              <w:t>,</w:t>
            </w:r>
            <w:r>
              <w:rPr>
                <w:rFonts w:hint="eastAsia"/>
                <w:b/>
                <w:sz w:val="32"/>
              </w:rPr>
              <w:t>102</w:t>
            </w:r>
            <w:r w:rsidR="0097335E" w:rsidRPr="0097335E">
              <w:rPr>
                <w:rFonts w:hint="eastAsia"/>
                <w:b/>
                <w:sz w:val="32"/>
              </w:rPr>
              <w:t>억원 / 2</w:t>
            </w:r>
            <w:r>
              <w:rPr>
                <w:rFonts w:hint="eastAsia"/>
                <w:b/>
                <w:sz w:val="32"/>
              </w:rPr>
              <w:t>9</w:t>
            </w:r>
            <w:r w:rsidR="0097335E" w:rsidRPr="0097335E">
              <w:rPr>
                <w:rFonts w:hint="eastAsia"/>
                <w:b/>
                <w:sz w:val="32"/>
              </w:rPr>
              <w:t>,</w:t>
            </w:r>
            <w:r>
              <w:rPr>
                <w:rFonts w:hint="eastAsia"/>
                <w:b/>
                <w:sz w:val="32"/>
              </w:rPr>
              <w:t>450</w:t>
            </w:r>
            <w:r w:rsidR="0097335E" w:rsidRPr="0097335E">
              <w:rPr>
                <w:rFonts w:hint="eastAsia"/>
                <w:b/>
                <w:sz w:val="32"/>
              </w:rPr>
              <w:t xml:space="preserve">원 </w:t>
            </w:r>
            <w:r w:rsidR="0097335E" w:rsidRPr="0097335E">
              <w:rPr>
                <w:rFonts w:hint="eastAsia"/>
                <w:sz w:val="32"/>
              </w:rPr>
              <w:t>(201</w:t>
            </w:r>
            <w:r w:rsidR="0097335E">
              <w:rPr>
                <w:rFonts w:hint="eastAsia"/>
                <w:sz w:val="32"/>
              </w:rPr>
              <w:t>3</w:t>
            </w:r>
            <w:r w:rsidR="0097335E" w:rsidRPr="0097335E">
              <w:rPr>
                <w:rFonts w:hint="eastAsia"/>
                <w:sz w:val="32"/>
              </w:rPr>
              <w:t xml:space="preserve">년 </w:t>
            </w:r>
            <w:r>
              <w:rPr>
                <w:rFonts w:hint="eastAsia"/>
                <w:sz w:val="32"/>
              </w:rPr>
              <w:t>7</w:t>
            </w:r>
            <w:r w:rsidR="0097335E" w:rsidRPr="0097335E">
              <w:rPr>
                <w:rFonts w:hint="eastAsia"/>
                <w:sz w:val="32"/>
              </w:rPr>
              <w:t xml:space="preserve">월 </w:t>
            </w:r>
            <w:r w:rsidR="0097335E">
              <w:rPr>
                <w:rFonts w:hint="eastAsia"/>
                <w:sz w:val="32"/>
              </w:rPr>
              <w:t>1</w:t>
            </w:r>
            <w:r>
              <w:rPr>
                <w:rFonts w:hint="eastAsia"/>
                <w:sz w:val="32"/>
              </w:rPr>
              <w:t>5</w:t>
            </w:r>
            <w:r w:rsidR="0097335E" w:rsidRPr="0097335E">
              <w:rPr>
                <w:rFonts w:hint="eastAsia"/>
                <w:sz w:val="32"/>
              </w:rPr>
              <w:t>일 종가)</w:t>
            </w:r>
          </w:p>
        </w:tc>
      </w:tr>
      <w:tr w:rsidR="0097335E" w:rsidTr="0097335E">
        <w:tc>
          <w:tcPr>
            <w:tcW w:w="2518" w:type="dxa"/>
            <w:shd w:val="clear" w:color="auto" w:fill="A6A6A6" w:themeFill="background1" w:themeFillShade="A6"/>
          </w:tcPr>
          <w:p w:rsidR="0097335E" w:rsidRPr="0097335E" w:rsidRDefault="0097335E" w:rsidP="00D927DE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97335E">
              <w:rPr>
                <w:rFonts w:hint="eastAsia"/>
                <w:b/>
                <w:color w:val="FFFFFF" w:themeColor="background1"/>
                <w:sz w:val="32"/>
              </w:rPr>
              <w:t>52주 최저가</w:t>
            </w:r>
          </w:p>
        </w:tc>
        <w:tc>
          <w:tcPr>
            <w:tcW w:w="8363" w:type="dxa"/>
          </w:tcPr>
          <w:p w:rsidR="0097335E" w:rsidRDefault="0097335E" w:rsidP="00A45F09">
            <w:pPr>
              <w:ind w:right="160"/>
              <w:jc w:val="right"/>
              <w:rPr>
                <w:b/>
                <w:sz w:val="36"/>
              </w:rPr>
            </w:pPr>
            <w:r w:rsidRPr="0097335E">
              <w:rPr>
                <w:rFonts w:hint="eastAsia"/>
                <w:b/>
                <w:sz w:val="32"/>
              </w:rPr>
              <w:t>1,</w:t>
            </w:r>
            <w:r w:rsidR="00C46948">
              <w:rPr>
                <w:rFonts w:hint="eastAsia"/>
                <w:b/>
                <w:sz w:val="32"/>
              </w:rPr>
              <w:t>169</w:t>
            </w:r>
            <w:r w:rsidRPr="0097335E">
              <w:rPr>
                <w:rFonts w:hint="eastAsia"/>
                <w:b/>
                <w:sz w:val="32"/>
              </w:rPr>
              <w:t>억원</w:t>
            </w:r>
            <w:r w:rsidR="00C46948">
              <w:rPr>
                <w:rFonts w:hint="eastAsia"/>
                <w:b/>
                <w:sz w:val="32"/>
              </w:rPr>
              <w:t xml:space="preserve"> / 11</w:t>
            </w:r>
            <w:r w:rsidRPr="0097335E">
              <w:rPr>
                <w:rFonts w:hint="eastAsia"/>
                <w:b/>
                <w:sz w:val="32"/>
              </w:rPr>
              <w:t>,</w:t>
            </w:r>
            <w:r w:rsidR="00C46948">
              <w:rPr>
                <w:rFonts w:hint="eastAsia"/>
                <w:b/>
                <w:sz w:val="32"/>
              </w:rPr>
              <w:t>10</w:t>
            </w:r>
            <w:r w:rsidRPr="0097335E">
              <w:rPr>
                <w:rFonts w:hint="eastAsia"/>
                <w:b/>
                <w:sz w:val="32"/>
              </w:rPr>
              <w:t xml:space="preserve">0원 </w:t>
            </w:r>
            <w:r w:rsidRPr="0097335E">
              <w:rPr>
                <w:rFonts w:hint="eastAsia"/>
                <w:sz w:val="32"/>
              </w:rPr>
              <w:t>(201</w:t>
            </w:r>
            <w:r>
              <w:rPr>
                <w:rFonts w:hint="eastAsia"/>
                <w:sz w:val="32"/>
              </w:rPr>
              <w:t>2</w:t>
            </w:r>
            <w:r w:rsidRPr="0097335E">
              <w:rPr>
                <w:rFonts w:hint="eastAsia"/>
                <w:sz w:val="32"/>
              </w:rPr>
              <w:t xml:space="preserve">년 </w:t>
            </w:r>
            <w:r>
              <w:rPr>
                <w:rFonts w:hint="eastAsia"/>
                <w:sz w:val="32"/>
              </w:rPr>
              <w:t>1</w:t>
            </w:r>
            <w:r w:rsidR="00C46948">
              <w:rPr>
                <w:rFonts w:hint="eastAsia"/>
                <w:sz w:val="32"/>
              </w:rPr>
              <w:t>0</w:t>
            </w:r>
            <w:r w:rsidRPr="0097335E">
              <w:rPr>
                <w:rFonts w:hint="eastAsia"/>
                <w:sz w:val="32"/>
              </w:rPr>
              <w:t xml:space="preserve">월 </w:t>
            </w:r>
            <w:r w:rsidR="00C46948">
              <w:rPr>
                <w:rFonts w:hint="eastAsia"/>
                <w:sz w:val="32"/>
              </w:rPr>
              <w:t>30</w:t>
            </w:r>
            <w:r w:rsidRPr="0097335E">
              <w:rPr>
                <w:rFonts w:hint="eastAsia"/>
                <w:sz w:val="32"/>
              </w:rPr>
              <w:t>일 종가)</w:t>
            </w:r>
          </w:p>
        </w:tc>
      </w:tr>
    </w:tbl>
    <w:p w:rsidR="00103DE8" w:rsidRPr="00103DE8" w:rsidRDefault="00103DE8" w:rsidP="00D927DE">
      <w:pPr>
        <w:spacing w:line="240" w:lineRule="auto"/>
        <w:ind w:leftChars="-71" w:left="-142"/>
        <w:rPr>
          <w:b/>
          <w:sz w:val="2"/>
        </w:rPr>
      </w:pPr>
    </w:p>
    <w:p w:rsidR="00272703" w:rsidRDefault="00C46948" w:rsidP="00D927DE">
      <w:pPr>
        <w:spacing w:line="240" w:lineRule="auto"/>
        <w:ind w:leftChars="-71" w:left="-142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995899" cy="2518078"/>
            <wp:effectExtent l="19050" t="0" r="0" b="0"/>
            <wp:docPr id="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228" cy="2518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09F" w:rsidRDefault="00F3009F" w:rsidP="00D927DE">
      <w:pPr>
        <w:spacing w:line="240" w:lineRule="auto"/>
        <w:rPr>
          <w:b/>
          <w:sz w:val="36"/>
        </w:rPr>
      </w:pPr>
      <w:r w:rsidRPr="00F3009F">
        <w:rPr>
          <w:rFonts w:hint="eastAsia"/>
          <w:b/>
          <w:sz w:val="36"/>
        </w:rPr>
        <w:t>(3) 기타 현황</w:t>
      </w:r>
    </w:p>
    <w:tbl>
      <w:tblPr>
        <w:tblStyle w:val="1"/>
        <w:tblW w:w="0" w:type="auto"/>
        <w:tblLook w:val="04A0"/>
      </w:tblPr>
      <w:tblGrid>
        <w:gridCol w:w="5343"/>
        <w:gridCol w:w="5343"/>
      </w:tblGrid>
      <w:tr w:rsidR="00570B3C" w:rsidTr="00D460CC">
        <w:trPr>
          <w:cnfStyle w:val="100000000000"/>
        </w:trPr>
        <w:tc>
          <w:tcPr>
            <w:cnfStyle w:val="001000000000"/>
            <w:tcW w:w="5343" w:type="dxa"/>
            <w:tcBorders>
              <w:top w:val="single" w:sz="4" w:space="0" w:color="auto"/>
            </w:tcBorders>
          </w:tcPr>
          <w:p w:rsidR="00570B3C" w:rsidRPr="00D927DE" w:rsidRDefault="00570B3C" w:rsidP="00D927DE">
            <w:pPr>
              <w:rPr>
                <w:sz w:val="32"/>
              </w:rPr>
            </w:pPr>
            <w:r w:rsidRPr="00D927DE">
              <w:rPr>
                <w:rFonts w:hint="eastAsia"/>
                <w:sz w:val="32"/>
              </w:rPr>
              <w:t>PER</w:t>
            </w:r>
          </w:p>
        </w:tc>
        <w:tc>
          <w:tcPr>
            <w:tcW w:w="5343" w:type="dxa"/>
            <w:tcBorders>
              <w:top w:val="single" w:sz="4" w:space="0" w:color="auto"/>
            </w:tcBorders>
          </w:tcPr>
          <w:p w:rsidR="00570B3C" w:rsidRPr="00D927DE" w:rsidRDefault="00D460CC" w:rsidP="00D927DE">
            <w:pPr>
              <w:cnfStyle w:val="100000000000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21.19</w:t>
            </w:r>
          </w:p>
        </w:tc>
      </w:tr>
      <w:tr w:rsidR="00570B3C" w:rsidTr="00D460CC">
        <w:trPr>
          <w:cnfStyle w:val="000000100000"/>
        </w:trPr>
        <w:tc>
          <w:tcPr>
            <w:cnfStyle w:val="001000000000"/>
            <w:tcW w:w="5343" w:type="dxa"/>
          </w:tcPr>
          <w:p w:rsidR="00570B3C" w:rsidRPr="00D927DE" w:rsidRDefault="00570B3C" w:rsidP="00D927DE">
            <w:pPr>
              <w:rPr>
                <w:sz w:val="32"/>
              </w:rPr>
            </w:pPr>
            <w:r w:rsidRPr="00D927DE">
              <w:rPr>
                <w:rFonts w:hint="eastAsia"/>
                <w:sz w:val="32"/>
              </w:rPr>
              <w:t>PBR</w:t>
            </w:r>
          </w:p>
        </w:tc>
        <w:tc>
          <w:tcPr>
            <w:tcW w:w="5343" w:type="dxa"/>
          </w:tcPr>
          <w:p w:rsidR="00570B3C" w:rsidRPr="00D927DE" w:rsidRDefault="00D460CC" w:rsidP="00D460CC">
            <w:pPr>
              <w:ind w:firstLineChars="50" w:firstLine="160"/>
              <w:cnfStyle w:val="000000100000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</w:t>
            </w:r>
            <w:r w:rsidR="00570B3C" w:rsidRPr="00D927DE">
              <w:rPr>
                <w:rFonts w:hint="eastAsia"/>
                <w:b/>
                <w:sz w:val="32"/>
              </w:rPr>
              <w:t>.</w:t>
            </w:r>
            <w:r>
              <w:rPr>
                <w:rFonts w:hint="eastAsia"/>
                <w:b/>
                <w:sz w:val="32"/>
              </w:rPr>
              <w:t xml:space="preserve">93   </w:t>
            </w:r>
            <w:r w:rsidRPr="00D927DE">
              <w:rPr>
                <w:rFonts w:hint="eastAsia"/>
                <w:sz w:val="32"/>
              </w:rPr>
              <w:t>(2012년 기준)</w:t>
            </w:r>
          </w:p>
        </w:tc>
      </w:tr>
      <w:tr w:rsidR="00570B3C" w:rsidTr="00D460CC">
        <w:tc>
          <w:tcPr>
            <w:cnfStyle w:val="001000000000"/>
            <w:tcW w:w="5343" w:type="dxa"/>
          </w:tcPr>
          <w:p w:rsidR="00570B3C" w:rsidRPr="00D927DE" w:rsidRDefault="00570B3C" w:rsidP="00D927DE">
            <w:pPr>
              <w:rPr>
                <w:sz w:val="32"/>
              </w:rPr>
            </w:pPr>
            <w:r w:rsidRPr="00D927DE">
              <w:rPr>
                <w:rFonts w:hint="eastAsia"/>
                <w:sz w:val="32"/>
              </w:rPr>
              <w:t>영업이익률(%)</w:t>
            </w:r>
          </w:p>
        </w:tc>
        <w:tc>
          <w:tcPr>
            <w:tcW w:w="5343" w:type="dxa"/>
          </w:tcPr>
          <w:p w:rsidR="00570B3C" w:rsidRPr="00D927DE" w:rsidRDefault="00426DA3" w:rsidP="00C46948">
            <w:pPr>
              <w:cnfStyle w:val="000000000000"/>
              <w:rPr>
                <w:b/>
                <w:sz w:val="32"/>
              </w:rPr>
            </w:pPr>
            <w:r w:rsidRPr="00D927DE">
              <w:rPr>
                <w:rFonts w:hint="eastAsia"/>
                <w:b/>
                <w:sz w:val="32"/>
              </w:rPr>
              <w:t>1</w:t>
            </w:r>
            <w:r w:rsidR="00C46948">
              <w:rPr>
                <w:rFonts w:hint="eastAsia"/>
                <w:b/>
                <w:sz w:val="32"/>
              </w:rPr>
              <w:t>0</w:t>
            </w:r>
            <w:r w:rsidRPr="00D927DE">
              <w:rPr>
                <w:rFonts w:hint="eastAsia"/>
                <w:b/>
                <w:sz w:val="32"/>
              </w:rPr>
              <w:t>.</w:t>
            </w:r>
            <w:r w:rsidR="00C46948">
              <w:rPr>
                <w:rFonts w:hint="eastAsia"/>
                <w:b/>
                <w:sz w:val="32"/>
              </w:rPr>
              <w:t>94</w:t>
            </w:r>
            <w:r w:rsidRPr="00D927DE">
              <w:rPr>
                <w:rFonts w:hint="eastAsia"/>
                <w:b/>
                <w:sz w:val="32"/>
              </w:rPr>
              <w:t xml:space="preserve">   </w:t>
            </w:r>
            <w:r w:rsidRPr="00D927DE">
              <w:rPr>
                <w:rFonts w:hint="eastAsia"/>
                <w:sz w:val="32"/>
              </w:rPr>
              <w:t>(2012년 기준)</w:t>
            </w:r>
          </w:p>
        </w:tc>
      </w:tr>
      <w:tr w:rsidR="00570B3C" w:rsidTr="00D460CC">
        <w:trPr>
          <w:cnfStyle w:val="000000100000"/>
        </w:trPr>
        <w:tc>
          <w:tcPr>
            <w:cnfStyle w:val="001000000000"/>
            <w:tcW w:w="5343" w:type="dxa"/>
          </w:tcPr>
          <w:p w:rsidR="00570B3C" w:rsidRPr="00D927DE" w:rsidRDefault="00570B3C" w:rsidP="00D927DE">
            <w:pPr>
              <w:rPr>
                <w:sz w:val="32"/>
              </w:rPr>
            </w:pPr>
            <w:r w:rsidRPr="00D927DE">
              <w:rPr>
                <w:rFonts w:hint="eastAsia"/>
                <w:sz w:val="32"/>
              </w:rPr>
              <w:t>순이익률(%)</w:t>
            </w:r>
          </w:p>
        </w:tc>
        <w:tc>
          <w:tcPr>
            <w:tcW w:w="5343" w:type="dxa"/>
          </w:tcPr>
          <w:p w:rsidR="00570B3C" w:rsidRPr="00D927DE" w:rsidRDefault="00D460CC" w:rsidP="00D460CC">
            <w:pPr>
              <w:ind w:firstLineChars="50" w:firstLine="160"/>
              <w:cnfStyle w:val="000000100000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5</w:t>
            </w:r>
            <w:r w:rsidR="00426DA3" w:rsidRPr="00D927DE">
              <w:rPr>
                <w:rFonts w:hint="eastAsia"/>
                <w:b/>
                <w:sz w:val="32"/>
              </w:rPr>
              <w:t>.</w:t>
            </w:r>
            <w:r>
              <w:rPr>
                <w:rFonts w:hint="eastAsia"/>
                <w:b/>
                <w:sz w:val="32"/>
              </w:rPr>
              <w:t>31</w:t>
            </w:r>
            <w:r w:rsidR="00426DA3" w:rsidRPr="00D927DE">
              <w:rPr>
                <w:rFonts w:hint="eastAsia"/>
                <w:b/>
                <w:sz w:val="32"/>
              </w:rPr>
              <w:t xml:space="preserve">   </w:t>
            </w:r>
            <w:r w:rsidR="00426DA3" w:rsidRPr="00D927DE">
              <w:rPr>
                <w:rFonts w:hint="eastAsia"/>
                <w:sz w:val="32"/>
              </w:rPr>
              <w:t>(2012년 기준)</w:t>
            </w:r>
          </w:p>
        </w:tc>
      </w:tr>
    </w:tbl>
    <w:p w:rsidR="00D6729E" w:rsidRDefault="00D6729E" w:rsidP="00F3009F">
      <w:pPr>
        <w:spacing w:line="240" w:lineRule="auto"/>
        <w:rPr>
          <w:b/>
          <w:sz w:val="36"/>
        </w:rPr>
      </w:pPr>
    </w:p>
    <w:p w:rsidR="00D6729E" w:rsidRDefault="00D6729E" w:rsidP="00D6729E">
      <w:pPr>
        <w:jc w:val="left"/>
      </w:pPr>
      <w:r>
        <w:rPr>
          <w:b/>
          <w:sz w:val="36"/>
        </w:rPr>
        <w:br w:type="page"/>
      </w:r>
    </w:p>
    <w:p w:rsidR="00D6729E" w:rsidRPr="00CF56AF" w:rsidRDefault="00D6729E" w:rsidP="00D6729E">
      <w:pPr>
        <w:rPr>
          <w:b/>
          <w:color w:val="AC0000"/>
          <w:sz w:val="96"/>
          <w:szCs w:val="96"/>
          <w:vertAlign w:val="subscript"/>
        </w:rPr>
      </w:pPr>
      <w:r>
        <w:rPr>
          <w:rFonts w:hint="eastAsia"/>
          <w:b/>
          <w:color w:val="AC0000"/>
          <w:sz w:val="96"/>
          <w:szCs w:val="96"/>
          <w:vertAlign w:val="subscript"/>
        </w:rPr>
        <w:lastRenderedPageBreak/>
        <w:t>3</w:t>
      </w:r>
      <w:r w:rsidRPr="00CF56AF">
        <w:rPr>
          <w:b/>
          <w:color w:val="AC0000"/>
          <w:sz w:val="96"/>
          <w:szCs w:val="96"/>
          <w:vertAlign w:val="subscript"/>
        </w:rPr>
        <w:t>.</w:t>
      </w:r>
      <w:r w:rsidRPr="00CF56AF">
        <w:rPr>
          <w:b/>
          <w:color w:val="AC0000"/>
          <w:sz w:val="96"/>
          <w:szCs w:val="96"/>
          <w:vertAlign w:val="subscript"/>
        </w:rPr>
        <w:tab/>
      </w:r>
      <w:r w:rsidR="00F56354">
        <w:rPr>
          <w:rFonts w:hint="eastAsia"/>
          <w:b/>
          <w:color w:val="AC0000"/>
          <w:sz w:val="96"/>
          <w:szCs w:val="96"/>
          <w:vertAlign w:val="subscript"/>
        </w:rPr>
        <w:t>투자 포인트</w:t>
      </w:r>
    </w:p>
    <w:p w:rsidR="00D6729E" w:rsidRPr="00CF56AF" w:rsidRDefault="00AE39CE" w:rsidP="00D6729E">
      <w:pPr>
        <w:rPr>
          <w:sz w:val="72"/>
          <w:szCs w:val="72"/>
          <w:vertAlign w:val="subscript"/>
        </w:rPr>
      </w:pPr>
      <w:r>
        <w:rPr>
          <w:noProof/>
          <w:sz w:val="72"/>
          <w:szCs w:val="72"/>
          <w:vertAlign w:val="subscript"/>
        </w:rPr>
        <w:pict>
          <v:line id="직선 연결선 278" o:spid="_x0000_s1097" style="position:absolute;left:0;text-align:left;z-index:251705344;visibility:visible;mso-width-relative:margin" from="40.5pt,65.1pt" to="424.8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" strokecolor="#bfbfbf [2412]" strokeweight="3pt">
            <v:shadow on="t" color="black" opacity="24903f" origin=",.5" offset="0,.55556mm"/>
          </v:line>
        </w:pict>
      </w:r>
      <w:r>
        <w:rPr>
          <w:noProof/>
          <w:sz w:val="72"/>
          <w:szCs w:val="72"/>
          <w:vertAlign w:val="subscript"/>
        </w:rPr>
        <w:pict>
          <v:line id="직선 연결선 279" o:spid="_x0000_s1096" style="position:absolute;left:0;text-align:left;z-index:251704320;visibility:visible;mso-width-relative:margin" from="-.9pt,65.1pt" to="40.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" strokecolor="#c0504d [3205]" strokeweight="3pt">
            <v:shadow on="t" color="black" opacity="24903f" origin=",.5" offset="0,.55556mm"/>
          </v:line>
        </w:pict>
      </w:r>
      <w:r w:rsidR="00D6729E">
        <w:rPr>
          <w:rFonts w:hint="eastAsia"/>
          <w:sz w:val="72"/>
          <w:szCs w:val="72"/>
          <w:vertAlign w:val="subscript"/>
        </w:rPr>
        <w:t xml:space="preserve">1) </w:t>
      </w:r>
      <w:r w:rsidR="00BF70CD">
        <w:rPr>
          <w:rFonts w:hint="eastAsia"/>
          <w:sz w:val="72"/>
          <w:szCs w:val="72"/>
          <w:vertAlign w:val="subscript"/>
        </w:rPr>
        <w:t>뜨는 산업 : 의약 산업</w:t>
      </w:r>
    </w:p>
    <w:p w:rsidR="00D6729E" w:rsidRDefault="00D6729E" w:rsidP="00D6729E">
      <w:pPr>
        <w:rPr>
          <w:sz w:val="72"/>
          <w:szCs w:val="72"/>
          <w:vertAlign w:val="subscript"/>
        </w:rPr>
      </w:pPr>
    </w:p>
    <w:p w:rsidR="00D6729E" w:rsidRPr="00CF56AF" w:rsidRDefault="00AE39CE" w:rsidP="00D6729E">
      <w:pPr>
        <w:rPr>
          <w:sz w:val="72"/>
          <w:szCs w:val="72"/>
          <w:vertAlign w:val="subscript"/>
        </w:rPr>
      </w:pPr>
      <w:r>
        <w:rPr>
          <w:noProof/>
          <w:sz w:val="72"/>
          <w:szCs w:val="72"/>
          <w:vertAlign w:val="subscript"/>
        </w:rPr>
        <w:pict>
          <v:line id="직선 연결선 280" o:spid="_x0000_s1095" style="position:absolute;left:0;text-align:left;z-index:251707392;visibility:visible;mso-width-relative:margin" from="42.6pt,66.9pt" to="426.9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" strokecolor="#bfbfbf [2412]" strokeweight="3pt">
            <v:shadow on="t" color="black" opacity="24903f" origin=",.5" offset="0,.55556mm"/>
          </v:line>
        </w:pict>
      </w:r>
      <w:r>
        <w:rPr>
          <w:noProof/>
          <w:sz w:val="72"/>
          <w:szCs w:val="72"/>
          <w:vertAlign w:val="subscript"/>
        </w:rPr>
        <w:pict>
          <v:line id="직선 연결선 281" o:spid="_x0000_s1094" style="position:absolute;left:0;text-align:left;z-index:251706368;visibility:visible;mso-width-relative:margin" from="1.2pt,66.9pt" to="42.6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" strokecolor="#c0504d [3205]" strokeweight="3pt">
            <v:shadow on="t" color="black" opacity="24903f" origin=",.5" offset="0,.55556mm"/>
          </v:line>
        </w:pict>
      </w:r>
      <w:r w:rsidR="00D6729E">
        <w:rPr>
          <w:rFonts w:hint="eastAsia"/>
          <w:sz w:val="72"/>
          <w:szCs w:val="72"/>
          <w:vertAlign w:val="subscript"/>
        </w:rPr>
        <w:t xml:space="preserve">2) </w:t>
      </w:r>
      <w:r w:rsidR="00BF70CD">
        <w:rPr>
          <w:rFonts w:hint="eastAsia"/>
          <w:sz w:val="72"/>
          <w:szCs w:val="72"/>
          <w:vertAlign w:val="subscript"/>
        </w:rPr>
        <w:t>파킨슨병 신약 개발 기대감</w:t>
      </w:r>
    </w:p>
    <w:p w:rsidR="00D6729E" w:rsidRPr="00CF56AF" w:rsidRDefault="00D6729E" w:rsidP="00D6729E">
      <w:pPr>
        <w:rPr>
          <w:sz w:val="72"/>
          <w:szCs w:val="72"/>
          <w:vertAlign w:val="subscript"/>
        </w:rPr>
      </w:pPr>
    </w:p>
    <w:p w:rsidR="00D6729E" w:rsidRDefault="00AE39CE" w:rsidP="00D6729E">
      <w:pPr>
        <w:rPr>
          <w:sz w:val="72"/>
          <w:szCs w:val="72"/>
          <w:vertAlign w:val="subscript"/>
        </w:rPr>
      </w:pPr>
      <w:r>
        <w:rPr>
          <w:noProof/>
          <w:sz w:val="72"/>
          <w:szCs w:val="72"/>
          <w:vertAlign w:val="subscript"/>
        </w:rPr>
        <w:pict>
          <v:line id="직선 연결선 282" o:spid="_x0000_s1093" style="position:absolute;left:0;text-align:left;z-index:251708416;visibility:visible;mso-width-relative:margin" from="-2.95pt,65.1pt" to="38.4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" strokecolor="#c0504d [3205]" strokeweight="3pt">
            <v:shadow on="t" color="black" opacity="24903f" origin=",.5" offset="0,.55556mm"/>
          </v:line>
        </w:pict>
      </w:r>
      <w:r>
        <w:rPr>
          <w:noProof/>
          <w:sz w:val="72"/>
          <w:szCs w:val="72"/>
          <w:vertAlign w:val="subscript"/>
        </w:rPr>
        <w:pict>
          <v:line id="직선 연결선 283" o:spid="_x0000_s1092" style="position:absolute;left:0;text-align:left;z-index:251709440;visibility:visible;mso-width-relative:margin" from="38.45pt,65.1pt" to="422.7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" strokecolor="#bfbfbf [2412]" strokeweight="3pt">
            <v:shadow on="t" color="black" opacity="24903f" origin=",.5" offset="0,.55556mm"/>
          </v:line>
        </w:pict>
      </w:r>
      <w:r w:rsidR="00D6729E">
        <w:rPr>
          <w:rFonts w:hint="eastAsia"/>
          <w:sz w:val="72"/>
          <w:szCs w:val="72"/>
          <w:vertAlign w:val="subscript"/>
        </w:rPr>
        <w:t xml:space="preserve">3) </w:t>
      </w:r>
      <w:r w:rsidR="00BF70CD">
        <w:rPr>
          <w:rFonts w:hint="eastAsia"/>
          <w:sz w:val="72"/>
          <w:szCs w:val="72"/>
          <w:vertAlign w:val="subscript"/>
        </w:rPr>
        <w:t>잘나가는 자회사</w:t>
      </w:r>
    </w:p>
    <w:p w:rsidR="00D6729E" w:rsidRDefault="00D6729E" w:rsidP="00D6729E">
      <w:pPr>
        <w:rPr>
          <w:sz w:val="72"/>
          <w:szCs w:val="72"/>
          <w:vertAlign w:val="subscript"/>
        </w:rPr>
      </w:pPr>
    </w:p>
    <w:p w:rsidR="001B22B1" w:rsidRDefault="001B22B1" w:rsidP="00D6729E">
      <w:pPr>
        <w:rPr>
          <w:sz w:val="72"/>
          <w:szCs w:val="72"/>
          <w:vertAlign w:val="subscript"/>
        </w:rPr>
      </w:pPr>
    </w:p>
    <w:p w:rsidR="00D6729E" w:rsidRPr="00BF193D" w:rsidRDefault="00D6729E" w:rsidP="00D6729E">
      <w:pPr>
        <w:widowControl/>
        <w:wordWrap/>
        <w:autoSpaceDE/>
        <w:autoSpaceDN/>
      </w:pPr>
    </w:p>
    <w:p w:rsidR="00570B3C" w:rsidRDefault="00570B3C" w:rsidP="00F3009F">
      <w:pPr>
        <w:spacing w:line="240" w:lineRule="auto"/>
        <w:rPr>
          <w:b/>
          <w:sz w:val="36"/>
        </w:rPr>
      </w:pPr>
    </w:p>
    <w:p w:rsidR="00D927DE" w:rsidRPr="002A5966" w:rsidRDefault="00BF70CD" w:rsidP="00A42A4B">
      <w:pPr>
        <w:pStyle w:val="a4"/>
        <w:numPr>
          <w:ilvl w:val="0"/>
          <w:numId w:val="1"/>
        </w:numPr>
        <w:spacing w:line="240" w:lineRule="auto"/>
        <w:ind w:leftChars="0" w:left="0" w:rightChars="-142" w:right="-284" w:hanging="426"/>
        <w:jc w:val="left"/>
        <w:rPr>
          <w:b/>
          <w:sz w:val="36"/>
        </w:rPr>
      </w:pPr>
      <w:r>
        <w:rPr>
          <w:rFonts w:hint="eastAsia"/>
          <w:b/>
          <w:sz w:val="36"/>
        </w:rPr>
        <w:lastRenderedPageBreak/>
        <w:t xml:space="preserve">뜨는 </w:t>
      </w:r>
      <w:r w:rsidR="00AE39CE" w:rsidRPr="00AE39CE">
        <w:rPr>
          <w:b/>
          <w:noProof/>
          <w:sz w:val="32"/>
        </w:rPr>
        <w:pict>
          <v:group id="그룹 266" o:spid="_x0000_s1048" style="position:absolute;left:0;text-align:left;margin-left:-35.3pt;margin-top:-57.1pt;width:595.25pt;height:49.45pt;z-index:251689984;mso-position-horizontal-relative:text;mso-position-vertical-relative:text" coordsize="75596,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">
            <v:group id="그룹 267" o:spid="_x0000_s1049" style="position:absolute;width:75596;height:6280" coordsize="75601,6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<v:rect id="직사각형 268" o:spid="_x0000_s1050" style="position:absolute;width:75601;height:48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Cdab4A&#10;AADcAAAADwAAAGRycy9kb3ducmV2LnhtbERPy4rCMBTdC/5DuII7TXUh02oUKTi4UsbH/tJc22Bz&#10;U5pMW//eLASXh/Pe7AZbi45abxwrWMwTEMSF04ZLBbfrYfYDwgdkjbVjUvAiD7vteLTBTLue/6i7&#10;hFLEEPYZKqhCaDIpfVGRRT93DXHkHq61GCJsS6lb7GO4reUySVbSouHYUGFDeUXF8/JvFeT1vXuk&#10;+cn8GtkXJ+zS9MypUtPJsF+DCDSEr/jjPmoFy1VcG8/EIyC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ownWm+AAAA3AAAAA8AAAAAAAAAAAAAAAAAmAIAAGRycy9kb3ducmV2&#10;LnhtbFBLBQYAAAAABAAEAPUAAACDAwAAAAA=&#10;" fillcolor="#ac0000" stroked="f" strokeweight="2pt">
                <v:textbox style="mso-next-textbox:#직사각형 268">
                  <w:txbxContent>
                    <w:p w:rsidR="00BF70CD" w:rsidRPr="00F3009F" w:rsidRDefault="00BF70CD" w:rsidP="00426DA3">
                      <w:pPr>
                        <w:ind w:firstLineChars="150" w:firstLine="54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3</w:t>
                      </w:r>
                      <w:r w:rsidRPr="00F3009F"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1 뜨는 산업 : 의약 산업</w:t>
                      </w:r>
                    </w:p>
                  </w:txbxContent>
                </v:textbox>
              </v:rect>
              <v:rect id="직사각형 269" o:spid="_x0000_s1051" style="position:absolute;top:4863;width:75579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sscUA&#10;AADcAAAADwAAAGRycy9kb3ducmV2LnhtbESPQYvCMBSE7wv+h/AEb2uqh+JWo4igeFhQqyLeHs2z&#10;LTYvpcna6q83Cwt7HGbmG2a26EwlHtS40rKC0TACQZxZXXKu4HRcf05AOI+ssbJMCp7kYDHvfcww&#10;0bblAz1Sn4sAYZeggsL7OpHSZQUZdENbEwfvZhuDPsgml7rBNsBNJcdRFEuDJYeFAmtaFZTd0x+j&#10;4Iav/bLc0OsaX3abUZtW5+/JWqlBv1tOQXjq/H/4r73VCsbxF/yeCUdA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MeyxxQAAANwAAAAPAAAAAAAAAAAAAAAAAJgCAABkcnMv&#10;ZG93bnJldi54bWxQSwUGAAAAAAQABAD1AAAAigMAAAAA&#10;" fillcolor="#d8d8d8 [2732]" stroked="f" strokeweight="2pt"/>
            </v:group>
            <v:shape id="Text Box 270" o:spid="_x0000_s1052" type="#_x0000_t202" style="position:absolute;left:61996;top:365;width:10236;height:5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cYAs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x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cYAsMAAADcAAAADwAAAAAAAAAAAAAAAACYAgAAZHJzL2Rv&#10;d25yZXYueG1sUEsFBgAAAAAEAAQA9QAAAIgDAAAAAA==&#10;" filled="f" stroked="f" strokeweight=".5pt">
              <v:textbox style="mso-next-textbox:#Text Box 270">
                <w:txbxContent>
                  <w:p w:rsidR="00BF70CD" w:rsidRDefault="00BF70CD" w:rsidP="00426DA3">
                    <w:r w:rsidRPr="003D14CE">
                      <w:rPr>
                        <w:rFonts w:hint="eastAsia"/>
                        <w:b/>
                        <w:color w:val="FFFFFF" w:themeColor="background1"/>
                        <w:sz w:val="32"/>
                      </w:rPr>
                      <w:t>&gt;&gt;SNEK</w:t>
                    </w:r>
                  </w:p>
                </w:txbxContent>
              </v:textbox>
            </v:shape>
          </v:group>
        </w:pict>
      </w:r>
      <w:r w:rsidR="00BE4AF1">
        <w:rPr>
          <w:rFonts w:hint="eastAsia"/>
          <w:b/>
          <w:sz w:val="36"/>
        </w:rPr>
        <w:t>의약 산업</w:t>
      </w:r>
    </w:p>
    <w:p w:rsidR="002F09C1" w:rsidRDefault="00BF70CD" w:rsidP="00BF70CD">
      <w:pPr>
        <w:spacing w:line="240" w:lineRule="auto"/>
        <w:ind w:leftChars="-354" w:left="-708" w:rightChars="-354" w:right="-708" w:firstLineChars="100" w:firstLine="360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741883" cy="2661314"/>
            <wp:effectExtent l="19050" t="0" r="1567" b="0"/>
            <wp:docPr id="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652" cy="2665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0CD" w:rsidRPr="00BE4AF1" w:rsidRDefault="00BF70CD" w:rsidP="00BF70CD">
      <w:pPr>
        <w:pStyle w:val="a4"/>
        <w:numPr>
          <w:ilvl w:val="0"/>
          <w:numId w:val="4"/>
        </w:numPr>
        <w:spacing w:line="240" w:lineRule="auto"/>
        <w:ind w:leftChars="0" w:left="-142" w:rightChars="-142" w:right="-284"/>
        <w:rPr>
          <w:rFonts w:hint="eastAsia"/>
          <w:sz w:val="32"/>
        </w:rPr>
      </w:pPr>
      <w:r w:rsidRPr="00BF70CD">
        <w:rPr>
          <w:rFonts w:hint="eastAsia"/>
          <w:sz w:val="36"/>
          <w:szCs w:val="36"/>
        </w:rPr>
        <w:t>의약산업은</w:t>
      </w:r>
      <w:r w:rsidRPr="00BF70CD">
        <w:rPr>
          <w:sz w:val="36"/>
          <w:szCs w:val="36"/>
        </w:rPr>
        <w:t xml:space="preserve"> </w:t>
      </w:r>
      <w:r w:rsidRPr="00BF70CD">
        <w:rPr>
          <w:rFonts w:hint="eastAsia"/>
          <w:sz w:val="36"/>
          <w:szCs w:val="36"/>
        </w:rPr>
        <w:t>경기변동에</w:t>
      </w:r>
      <w:r w:rsidRPr="00BF70CD">
        <w:rPr>
          <w:sz w:val="36"/>
          <w:szCs w:val="36"/>
        </w:rPr>
        <w:t xml:space="preserve"> </w:t>
      </w:r>
      <w:r w:rsidRPr="00BF70CD">
        <w:rPr>
          <w:rFonts w:hint="eastAsia"/>
          <w:sz w:val="36"/>
          <w:szCs w:val="36"/>
        </w:rPr>
        <w:t>둔감한</w:t>
      </w:r>
      <w:r w:rsidRPr="00BF70CD">
        <w:rPr>
          <w:sz w:val="36"/>
          <w:szCs w:val="36"/>
        </w:rPr>
        <w:t xml:space="preserve"> </w:t>
      </w:r>
      <w:r w:rsidRPr="00BF70CD">
        <w:rPr>
          <w:rFonts w:hint="eastAsia"/>
          <w:sz w:val="36"/>
          <w:szCs w:val="36"/>
        </w:rPr>
        <w:t>산업이다</w:t>
      </w:r>
      <w:r w:rsidRPr="00BF70CD">
        <w:rPr>
          <w:sz w:val="36"/>
          <w:szCs w:val="36"/>
        </w:rPr>
        <w:t xml:space="preserve">. </w:t>
      </w:r>
      <w:r w:rsidRPr="00BF70CD">
        <w:rPr>
          <w:rFonts w:hint="eastAsia"/>
          <w:sz w:val="36"/>
          <w:szCs w:val="36"/>
        </w:rPr>
        <w:t>의약품</w:t>
      </w:r>
      <w:r w:rsidRPr="00BF70CD">
        <w:rPr>
          <w:sz w:val="36"/>
          <w:szCs w:val="36"/>
        </w:rPr>
        <w:t xml:space="preserve"> </w:t>
      </w:r>
      <w:r w:rsidRPr="00BF70CD">
        <w:rPr>
          <w:rFonts w:hint="eastAsia"/>
          <w:sz w:val="36"/>
          <w:szCs w:val="36"/>
        </w:rPr>
        <w:t>총생산은</w:t>
      </w:r>
      <w:r w:rsidRPr="00BF70CD">
        <w:rPr>
          <w:sz w:val="36"/>
          <w:szCs w:val="36"/>
        </w:rPr>
        <w:t xml:space="preserve"> </w:t>
      </w:r>
      <w:r w:rsidRPr="00BF70CD">
        <w:rPr>
          <w:rFonts w:hint="eastAsia"/>
          <w:sz w:val="36"/>
          <w:szCs w:val="36"/>
        </w:rPr>
        <w:t>글로벌</w:t>
      </w:r>
      <w:r w:rsidRPr="00BF70CD">
        <w:rPr>
          <w:sz w:val="36"/>
          <w:szCs w:val="36"/>
        </w:rPr>
        <w:t xml:space="preserve"> </w:t>
      </w:r>
      <w:r w:rsidRPr="00BF70CD">
        <w:rPr>
          <w:rFonts w:hint="eastAsia"/>
          <w:sz w:val="36"/>
          <w:szCs w:val="36"/>
        </w:rPr>
        <w:t>경제위기</w:t>
      </w:r>
      <w:r w:rsidRPr="00BF70CD">
        <w:rPr>
          <w:sz w:val="36"/>
          <w:szCs w:val="36"/>
        </w:rPr>
        <w:t>(08-09)</w:t>
      </w:r>
      <w:r w:rsidRPr="00BF70CD">
        <w:rPr>
          <w:rFonts w:hint="eastAsia"/>
          <w:sz w:val="36"/>
          <w:szCs w:val="36"/>
        </w:rPr>
        <w:t>로</w:t>
      </w:r>
      <w:r w:rsidRPr="00BF70CD">
        <w:rPr>
          <w:sz w:val="36"/>
          <w:szCs w:val="36"/>
        </w:rPr>
        <w:t xml:space="preserve"> </w:t>
      </w:r>
      <w:r w:rsidRPr="00BF70CD">
        <w:rPr>
          <w:rFonts w:hint="eastAsia"/>
          <w:sz w:val="36"/>
          <w:szCs w:val="36"/>
        </w:rPr>
        <w:t>인한</w:t>
      </w:r>
      <w:r w:rsidRPr="00BF70CD">
        <w:rPr>
          <w:sz w:val="36"/>
          <w:szCs w:val="36"/>
        </w:rPr>
        <w:t xml:space="preserve"> </w:t>
      </w:r>
      <w:r w:rsidRPr="00BF70CD">
        <w:rPr>
          <w:rFonts w:hint="eastAsia"/>
          <w:sz w:val="36"/>
          <w:szCs w:val="36"/>
        </w:rPr>
        <w:t>경기침체에도</w:t>
      </w:r>
      <w:r w:rsidRPr="00BF70CD">
        <w:rPr>
          <w:sz w:val="36"/>
          <w:szCs w:val="36"/>
        </w:rPr>
        <w:t xml:space="preserve"> </w:t>
      </w:r>
      <w:r w:rsidRPr="00BF70CD">
        <w:rPr>
          <w:rFonts w:hint="eastAsia"/>
          <w:sz w:val="36"/>
          <w:szCs w:val="36"/>
        </w:rPr>
        <w:t>전년대비</w:t>
      </w:r>
      <w:r w:rsidRPr="00BF70CD">
        <w:rPr>
          <w:sz w:val="36"/>
          <w:szCs w:val="36"/>
        </w:rPr>
        <w:t xml:space="preserve"> </w:t>
      </w:r>
      <w:r w:rsidRPr="00BF70CD">
        <w:rPr>
          <w:rFonts w:hint="eastAsia"/>
          <w:sz w:val="36"/>
          <w:szCs w:val="36"/>
        </w:rPr>
        <w:t>생산이</w:t>
      </w:r>
      <w:r w:rsidRPr="00BF70CD">
        <w:rPr>
          <w:sz w:val="36"/>
          <w:szCs w:val="36"/>
        </w:rPr>
        <w:t xml:space="preserve"> </w:t>
      </w:r>
      <w:r w:rsidRPr="00BF70CD">
        <w:rPr>
          <w:rFonts w:hint="eastAsia"/>
          <w:sz w:val="36"/>
          <w:szCs w:val="36"/>
        </w:rPr>
        <w:t>증가했다</w:t>
      </w:r>
      <w:r w:rsidRPr="00BF70CD">
        <w:rPr>
          <w:sz w:val="36"/>
          <w:szCs w:val="36"/>
        </w:rPr>
        <w:t xml:space="preserve">. </w:t>
      </w:r>
      <w:r w:rsidRPr="00BF70CD">
        <w:rPr>
          <w:rFonts w:hint="eastAsia"/>
          <w:sz w:val="36"/>
          <w:szCs w:val="36"/>
        </w:rPr>
        <w:t>또한</w:t>
      </w:r>
      <w:r w:rsidRPr="00BF70CD">
        <w:rPr>
          <w:sz w:val="36"/>
          <w:szCs w:val="36"/>
        </w:rPr>
        <w:t xml:space="preserve"> </w:t>
      </w:r>
      <w:r w:rsidRPr="00BF70CD">
        <w:rPr>
          <w:rFonts w:hint="eastAsia"/>
          <w:sz w:val="36"/>
          <w:szCs w:val="36"/>
        </w:rPr>
        <w:t>총</w:t>
      </w:r>
      <w:r w:rsidRPr="00BF70CD">
        <w:rPr>
          <w:sz w:val="36"/>
          <w:szCs w:val="36"/>
        </w:rPr>
        <w:t>GDP</w:t>
      </w:r>
      <w:r w:rsidRPr="00BF70CD">
        <w:rPr>
          <w:rFonts w:hint="eastAsia"/>
          <w:sz w:val="36"/>
          <w:szCs w:val="36"/>
        </w:rPr>
        <w:t>대비</w:t>
      </w:r>
      <w:r w:rsidRPr="00BF70CD">
        <w:rPr>
          <w:sz w:val="36"/>
          <w:szCs w:val="36"/>
        </w:rPr>
        <w:t xml:space="preserve"> </w:t>
      </w:r>
      <w:r w:rsidRPr="00BF70CD">
        <w:rPr>
          <w:rFonts w:hint="eastAsia"/>
          <w:sz w:val="36"/>
          <w:szCs w:val="36"/>
        </w:rPr>
        <w:t>의약품</w:t>
      </w:r>
      <w:r w:rsidRPr="00BF70CD">
        <w:rPr>
          <w:sz w:val="36"/>
          <w:szCs w:val="36"/>
        </w:rPr>
        <w:t xml:space="preserve"> </w:t>
      </w:r>
      <w:r w:rsidRPr="00BF70CD">
        <w:rPr>
          <w:rFonts w:hint="eastAsia"/>
          <w:sz w:val="36"/>
          <w:szCs w:val="36"/>
        </w:rPr>
        <w:t>생산액의</w:t>
      </w:r>
      <w:r w:rsidRPr="00BF70CD">
        <w:rPr>
          <w:sz w:val="36"/>
          <w:szCs w:val="36"/>
        </w:rPr>
        <w:t xml:space="preserve"> </w:t>
      </w:r>
      <w:r w:rsidRPr="00BF70CD">
        <w:rPr>
          <w:rFonts w:hint="eastAsia"/>
          <w:sz w:val="36"/>
          <w:szCs w:val="36"/>
        </w:rPr>
        <w:t>비중도</w:t>
      </w:r>
      <w:r w:rsidRPr="00BF70CD">
        <w:rPr>
          <w:sz w:val="36"/>
          <w:szCs w:val="36"/>
        </w:rPr>
        <w:t xml:space="preserve"> </w:t>
      </w:r>
      <w:r w:rsidRPr="00BF70CD">
        <w:rPr>
          <w:rFonts w:hint="eastAsia"/>
          <w:sz w:val="36"/>
          <w:szCs w:val="36"/>
        </w:rPr>
        <w:t>글로벌</w:t>
      </w:r>
      <w:r w:rsidRPr="00BF70CD">
        <w:rPr>
          <w:sz w:val="36"/>
          <w:szCs w:val="36"/>
        </w:rPr>
        <w:t xml:space="preserve"> </w:t>
      </w:r>
      <w:r w:rsidRPr="00BF70CD">
        <w:rPr>
          <w:rFonts w:hint="eastAsia"/>
          <w:sz w:val="36"/>
          <w:szCs w:val="36"/>
        </w:rPr>
        <w:t>경제위기</w:t>
      </w:r>
      <w:r w:rsidRPr="00BF70CD">
        <w:rPr>
          <w:sz w:val="36"/>
          <w:szCs w:val="36"/>
        </w:rPr>
        <w:t xml:space="preserve"> </w:t>
      </w:r>
      <w:r w:rsidRPr="00BF70CD">
        <w:rPr>
          <w:rFonts w:hint="eastAsia"/>
          <w:sz w:val="36"/>
          <w:szCs w:val="36"/>
        </w:rPr>
        <w:t>시기에</w:t>
      </w:r>
      <w:r w:rsidRPr="00BF70CD">
        <w:rPr>
          <w:sz w:val="36"/>
          <w:szCs w:val="36"/>
        </w:rPr>
        <w:t xml:space="preserve"> </w:t>
      </w:r>
      <w:r w:rsidRPr="00BF70CD">
        <w:rPr>
          <w:rFonts w:hint="eastAsia"/>
          <w:sz w:val="36"/>
          <w:szCs w:val="36"/>
        </w:rPr>
        <w:t>지속적으로</w:t>
      </w:r>
      <w:r w:rsidRPr="00BF70CD">
        <w:rPr>
          <w:sz w:val="36"/>
          <w:szCs w:val="36"/>
        </w:rPr>
        <w:t xml:space="preserve"> </w:t>
      </w:r>
      <w:r w:rsidRPr="00BF70CD">
        <w:rPr>
          <w:rFonts w:hint="eastAsia"/>
          <w:sz w:val="36"/>
          <w:szCs w:val="36"/>
        </w:rPr>
        <w:t>증가했다</w:t>
      </w:r>
      <w:r w:rsidRPr="00BF70CD">
        <w:rPr>
          <w:sz w:val="36"/>
          <w:szCs w:val="36"/>
        </w:rPr>
        <w:t>.</w:t>
      </w:r>
      <w:r w:rsidRPr="00BF70CD">
        <w:rPr>
          <w:szCs w:val="20"/>
        </w:rPr>
        <w:t xml:space="preserve"> </w:t>
      </w:r>
    </w:p>
    <w:p w:rsidR="00BE4AF1" w:rsidRDefault="00BE4AF1" w:rsidP="00BE4AF1">
      <w:pPr>
        <w:pStyle w:val="a4"/>
        <w:spacing w:line="240" w:lineRule="auto"/>
        <w:ind w:leftChars="0" w:left="-142" w:rightChars="-142" w:right="-284"/>
        <w:rPr>
          <w:rFonts w:hint="eastAsia"/>
          <w:sz w:val="32"/>
        </w:rPr>
      </w:pPr>
    </w:p>
    <w:p w:rsidR="00BE4AF1" w:rsidRPr="00BE4AF1" w:rsidRDefault="00BF70CD" w:rsidP="00BE4AF1">
      <w:pPr>
        <w:pStyle w:val="a4"/>
        <w:numPr>
          <w:ilvl w:val="0"/>
          <w:numId w:val="4"/>
        </w:numPr>
        <w:spacing w:line="240" w:lineRule="auto"/>
        <w:ind w:leftChars="0" w:left="-142" w:rightChars="-142" w:right="-284"/>
        <w:rPr>
          <w:rFonts w:hint="eastAsia"/>
          <w:sz w:val="32"/>
        </w:rPr>
      </w:pPr>
      <w:r w:rsidRPr="00BF70CD">
        <w:rPr>
          <w:rFonts w:hint="eastAsia"/>
          <w:sz w:val="36"/>
        </w:rPr>
        <w:t>의약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산업은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고령화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사회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진입으로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인해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성장가능성이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증대되는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산업이다</w:t>
      </w:r>
      <w:r w:rsidRPr="00BF70CD">
        <w:rPr>
          <w:sz w:val="36"/>
        </w:rPr>
        <w:t xml:space="preserve">. </w:t>
      </w:r>
      <w:r w:rsidRPr="00BF70CD">
        <w:rPr>
          <w:rFonts w:hint="eastAsia"/>
          <w:sz w:val="36"/>
        </w:rPr>
        <w:t>평균수명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연장에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따른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인구고령화와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만성질환으로의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질병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구조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변동</w:t>
      </w:r>
      <w:r w:rsidRPr="00BF70CD">
        <w:rPr>
          <w:sz w:val="36"/>
        </w:rPr>
        <w:t xml:space="preserve">, </w:t>
      </w:r>
      <w:r w:rsidRPr="00BF70CD">
        <w:rPr>
          <w:rFonts w:hint="eastAsia"/>
          <w:sz w:val="36"/>
        </w:rPr>
        <w:t>건강과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삶의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질에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대한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관심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증가</w:t>
      </w:r>
      <w:r w:rsidRPr="00BF70CD">
        <w:rPr>
          <w:sz w:val="36"/>
        </w:rPr>
        <w:t xml:space="preserve">, </w:t>
      </w:r>
      <w:r w:rsidRPr="00BF70CD">
        <w:rPr>
          <w:rFonts w:hint="eastAsia"/>
          <w:sz w:val="36"/>
        </w:rPr>
        <w:t>고부가가치산업으로서의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정부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및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민간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분야의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적극적인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육성과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투자의지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등으로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지속적인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성장이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예상되는</w:t>
      </w:r>
      <w:r w:rsidRPr="00BF70CD">
        <w:rPr>
          <w:sz w:val="36"/>
        </w:rPr>
        <w:t xml:space="preserve"> </w:t>
      </w:r>
      <w:r w:rsidRPr="00BF70CD">
        <w:rPr>
          <w:rFonts w:hint="eastAsia"/>
          <w:sz w:val="36"/>
        </w:rPr>
        <w:t>산업이다</w:t>
      </w:r>
      <w:r w:rsidRPr="00BF70CD">
        <w:rPr>
          <w:sz w:val="36"/>
        </w:rPr>
        <w:t>.</w:t>
      </w:r>
    </w:p>
    <w:p w:rsidR="00BE4AF1" w:rsidRPr="00BE4AF1" w:rsidRDefault="00BE4AF1" w:rsidP="00BE4AF1">
      <w:pPr>
        <w:pStyle w:val="a4"/>
        <w:rPr>
          <w:rFonts w:hint="eastAsia"/>
          <w:sz w:val="32"/>
        </w:rPr>
      </w:pPr>
    </w:p>
    <w:p w:rsidR="00BE4AF1" w:rsidRDefault="00BE4AF1" w:rsidP="00BE4AF1">
      <w:pPr>
        <w:pStyle w:val="a4"/>
        <w:numPr>
          <w:ilvl w:val="0"/>
          <w:numId w:val="4"/>
        </w:numPr>
        <w:spacing w:line="240" w:lineRule="auto"/>
        <w:ind w:leftChars="0" w:left="-142" w:rightChars="-142" w:right="-284"/>
        <w:rPr>
          <w:rFonts w:hint="eastAsia"/>
          <w:sz w:val="36"/>
          <w:szCs w:val="36"/>
        </w:rPr>
      </w:pPr>
      <w:r w:rsidRPr="00BE4AF1">
        <w:rPr>
          <w:sz w:val="36"/>
          <w:szCs w:val="36"/>
        </w:rPr>
        <w:t>1990</w:t>
      </w:r>
      <w:r w:rsidRPr="00BE4AF1">
        <w:rPr>
          <w:rFonts w:hint="eastAsia"/>
          <w:sz w:val="36"/>
          <w:szCs w:val="36"/>
        </w:rPr>
        <w:t>년부터</w:t>
      </w:r>
      <w:r w:rsidRPr="00BE4AF1">
        <w:rPr>
          <w:sz w:val="36"/>
          <w:szCs w:val="36"/>
        </w:rPr>
        <w:t xml:space="preserve"> 2011</w:t>
      </w:r>
      <w:r w:rsidRPr="00BE4AF1">
        <w:rPr>
          <w:rFonts w:hint="eastAsia"/>
          <w:sz w:val="36"/>
          <w:szCs w:val="36"/>
        </w:rPr>
        <w:t>년까지</w:t>
      </w:r>
      <w:r w:rsidRPr="00BE4AF1">
        <w:rPr>
          <w:sz w:val="36"/>
          <w:szCs w:val="36"/>
        </w:rPr>
        <w:t xml:space="preserve"> 65</w:t>
      </w:r>
      <w:r w:rsidRPr="00BE4AF1">
        <w:rPr>
          <w:rFonts w:hint="eastAsia"/>
          <w:sz w:val="36"/>
          <w:szCs w:val="36"/>
        </w:rPr>
        <w:t>세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이상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노인인구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비율은</w:t>
      </w:r>
      <w:r w:rsidRPr="00BE4AF1">
        <w:rPr>
          <w:sz w:val="36"/>
          <w:szCs w:val="36"/>
        </w:rPr>
        <w:t xml:space="preserve"> 4.9%</w:t>
      </w:r>
      <w:r w:rsidRPr="00BE4AF1">
        <w:rPr>
          <w:rFonts w:hint="eastAsia"/>
          <w:sz w:val="36"/>
          <w:szCs w:val="36"/>
        </w:rPr>
        <w:t>에서</w:t>
      </w:r>
      <w:r w:rsidRPr="00BE4AF1">
        <w:rPr>
          <w:sz w:val="36"/>
          <w:szCs w:val="36"/>
        </w:rPr>
        <w:t xml:space="preserve"> 10.5%</w:t>
      </w:r>
      <w:r w:rsidRPr="00BE4AF1">
        <w:rPr>
          <w:rFonts w:hint="eastAsia"/>
          <w:sz w:val="36"/>
          <w:szCs w:val="36"/>
        </w:rPr>
        <w:t>로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증가한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반면</w:t>
      </w:r>
      <w:r w:rsidRPr="00BE4AF1">
        <w:rPr>
          <w:sz w:val="36"/>
          <w:szCs w:val="36"/>
        </w:rPr>
        <w:t xml:space="preserve">, </w:t>
      </w:r>
      <w:r w:rsidRPr="00BE4AF1">
        <w:rPr>
          <w:rFonts w:hint="eastAsia"/>
          <w:sz w:val="36"/>
          <w:szCs w:val="36"/>
        </w:rPr>
        <w:t>같은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기간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노인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진료비는</w:t>
      </w:r>
      <w:r w:rsidRPr="00BE4AF1">
        <w:rPr>
          <w:sz w:val="36"/>
          <w:szCs w:val="36"/>
        </w:rPr>
        <w:t xml:space="preserve"> 2,403</w:t>
      </w:r>
      <w:r w:rsidRPr="00BE4AF1">
        <w:rPr>
          <w:rFonts w:hint="eastAsia"/>
          <w:sz w:val="36"/>
          <w:szCs w:val="36"/>
        </w:rPr>
        <w:t>억원에서</w:t>
      </w:r>
      <w:r w:rsidRPr="00BE4AF1">
        <w:rPr>
          <w:sz w:val="36"/>
          <w:szCs w:val="36"/>
        </w:rPr>
        <w:t xml:space="preserve"> 15.4</w:t>
      </w:r>
      <w:r w:rsidRPr="00BE4AF1">
        <w:rPr>
          <w:rFonts w:hint="eastAsia"/>
          <w:sz w:val="36"/>
          <w:szCs w:val="36"/>
        </w:rPr>
        <w:t>조원으로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급증하여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전체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진료비에서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차지하는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노인진료비의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lastRenderedPageBreak/>
        <w:t>비율이</w:t>
      </w:r>
      <w:r w:rsidRPr="00BE4AF1">
        <w:rPr>
          <w:sz w:val="36"/>
          <w:szCs w:val="36"/>
        </w:rPr>
        <w:t xml:space="preserve"> 8.2%</w:t>
      </w:r>
      <w:r w:rsidRPr="00BE4AF1">
        <w:rPr>
          <w:rFonts w:hint="eastAsia"/>
          <w:sz w:val="36"/>
          <w:szCs w:val="36"/>
        </w:rPr>
        <w:t>에서</w:t>
      </w:r>
      <w:r w:rsidRPr="00BE4AF1">
        <w:rPr>
          <w:sz w:val="36"/>
          <w:szCs w:val="36"/>
        </w:rPr>
        <w:t xml:space="preserve"> 33.3%</w:t>
      </w:r>
      <w:r w:rsidRPr="00BE4AF1">
        <w:rPr>
          <w:rFonts w:hint="eastAsia"/>
          <w:sz w:val="36"/>
          <w:szCs w:val="36"/>
        </w:rPr>
        <w:t>로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크게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증가하였고</w:t>
      </w:r>
      <w:r w:rsidRPr="00BE4AF1">
        <w:rPr>
          <w:sz w:val="36"/>
          <w:szCs w:val="36"/>
        </w:rPr>
        <w:t xml:space="preserve">, </w:t>
      </w:r>
      <w:r w:rsidRPr="00BE4AF1">
        <w:rPr>
          <w:rFonts w:hint="eastAsia"/>
          <w:sz w:val="36"/>
          <w:szCs w:val="36"/>
        </w:rPr>
        <w:t>이러한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인구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고령화와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만성질환의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증가</w:t>
      </w:r>
      <w:r w:rsidRPr="00BE4AF1">
        <w:rPr>
          <w:sz w:val="36"/>
          <w:szCs w:val="36"/>
        </w:rPr>
        <w:t xml:space="preserve">, </w:t>
      </w:r>
      <w:r w:rsidRPr="00BE4AF1">
        <w:rPr>
          <w:rFonts w:hint="eastAsia"/>
          <w:sz w:val="36"/>
          <w:szCs w:val="36"/>
        </w:rPr>
        <w:t>건강보험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보장성의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확대</w:t>
      </w:r>
      <w:r w:rsidRPr="00BE4AF1">
        <w:rPr>
          <w:sz w:val="36"/>
          <w:szCs w:val="36"/>
        </w:rPr>
        <w:t xml:space="preserve">, </w:t>
      </w:r>
      <w:r w:rsidRPr="00BE4AF1">
        <w:rPr>
          <w:rFonts w:hint="eastAsia"/>
          <w:sz w:val="36"/>
          <w:szCs w:val="36"/>
        </w:rPr>
        <w:t>고가의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오리지널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의약품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처방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경향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등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대내외적인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환경을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고려할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때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향후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약제비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증가의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가능성이</w:t>
      </w:r>
      <w:r w:rsidRPr="00BE4AF1">
        <w:rPr>
          <w:sz w:val="36"/>
          <w:szCs w:val="36"/>
        </w:rPr>
        <w:t xml:space="preserve"> </w:t>
      </w:r>
      <w:r w:rsidRPr="00BE4AF1">
        <w:rPr>
          <w:rFonts w:hint="eastAsia"/>
          <w:sz w:val="36"/>
          <w:szCs w:val="36"/>
        </w:rPr>
        <w:t>높다</w:t>
      </w:r>
      <w:r w:rsidRPr="00BE4AF1">
        <w:rPr>
          <w:sz w:val="36"/>
          <w:szCs w:val="36"/>
        </w:rPr>
        <w:t>.</w:t>
      </w:r>
    </w:p>
    <w:p w:rsidR="00BE4AF1" w:rsidRPr="00BE4AF1" w:rsidRDefault="00BE4AF1" w:rsidP="00BE4AF1">
      <w:pPr>
        <w:spacing w:line="240" w:lineRule="auto"/>
        <w:ind w:rightChars="-142" w:right="-284"/>
        <w:rPr>
          <w:sz w:val="36"/>
          <w:szCs w:val="36"/>
        </w:rPr>
      </w:pPr>
    </w:p>
    <w:p w:rsidR="00BE03D5" w:rsidRDefault="00BE4AF1" w:rsidP="00BE4AF1">
      <w:pPr>
        <w:widowControl/>
        <w:wordWrap/>
        <w:autoSpaceDE/>
        <w:autoSpaceDN/>
        <w:jc w:val="center"/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576532" cy="3207224"/>
            <wp:effectExtent l="19050" t="0" r="5118" b="0"/>
            <wp:docPr id="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359" cy="32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3D5" w:rsidRPr="00BE03D5" w:rsidRDefault="00BE03D5" w:rsidP="00BE03D5">
      <w:pPr>
        <w:widowControl/>
        <w:wordWrap/>
        <w:autoSpaceDE/>
        <w:autoSpaceDN/>
        <w:rPr>
          <w:rFonts w:hint="eastAsia"/>
          <w:sz w:val="36"/>
          <w:szCs w:val="36"/>
        </w:rPr>
      </w:pPr>
    </w:p>
    <w:p w:rsidR="00BE03D5" w:rsidRDefault="00BE03D5" w:rsidP="00BE03D5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hint="eastAsia"/>
          <w:sz w:val="36"/>
          <w:szCs w:val="36"/>
        </w:rPr>
      </w:pPr>
      <w:r w:rsidRPr="00BE03D5">
        <w:rPr>
          <w:rFonts w:hint="eastAsia"/>
          <w:sz w:val="36"/>
          <w:szCs w:val="36"/>
        </w:rPr>
        <w:t>최근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정부는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국내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제약산업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육성과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발전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방안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중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하나로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개량신약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및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천연물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신약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지원과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정책방안을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수립하고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있다</w:t>
      </w:r>
      <w:r w:rsidRPr="00BE03D5">
        <w:rPr>
          <w:sz w:val="36"/>
          <w:szCs w:val="36"/>
        </w:rPr>
        <w:t xml:space="preserve">. </w:t>
      </w:r>
      <w:r w:rsidRPr="00BE03D5">
        <w:rPr>
          <w:rFonts w:hint="eastAsia"/>
          <w:sz w:val="36"/>
          <w:szCs w:val="36"/>
        </w:rPr>
        <w:t>또한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신정부의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보건복지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관련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정책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확대에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따른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예산확보와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건강보험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재정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안정화와도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깊은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연관성이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있다</w:t>
      </w:r>
      <w:r w:rsidRPr="00BE03D5">
        <w:rPr>
          <w:sz w:val="36"/>
          <w:szCs w:val="36"/>
        </w:rPr>
        <w:t xml:space="preserve">. </w:t>
      </w:r>
      <w:r w:rsidRPr="00BE03D5">
        <w:rPr>
          <w:rFonts w:hint="eastAsia"/>
          <w:sz w:val="36"/>
          <w:szCs w:val="36"/>
        </w:rPr>
        <w:t>따라서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수익성과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성장성을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겸비한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천연물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및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개량신약으로</w:t>
      </w:r>
      <w:r w:rsidRPr="00BE03D5">
        <w:rPr>
          <w:sz w:val="36"/>
          <w:szCs w:val="36"/>
        </w:rPr>
        <w:t xml:space="preserve"> R&amp;D </w:t>
      </w:r>
      <w:r w:rsidRPr="00BE03D5">
        <w:rPr>
          <w:rFonts w:hint="eastAsia"/>
          <w:sz w:val="36"/>
          <w:szCs w:val="36"/>
        </w:rPr>
        <w:t>파이프라인이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구성되어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있는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휴온스의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수혜가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기대된다</w:t>
      </w:r>
      <w:r w:rsidRPr="00BE03D5">
        <w:rPr>
          <w:sz w:val="36"/>
          <w:szCs w:val="36"/>
        </w:rPr>
        <w:t xml:space="preserve">. </w:t>
      </w:r>
    </w:p>
    <w:p w:rsidR="00BE03D5" w:rsidRPr="00BE03D5" w:rsidRDefault="00BE03D5" w:rsidP="00BE03D5">
      <w:pPr>
        <w:pStyle w:val="a4"/>
        <w:rPr>
          <w:rFonts w:hint="eastAsia"/>
          <w:sz w:val="36"/>
          <w:szCs w:val="36"/>
        </w:rPr>
      </w:pPr>
    </w:p>
    <w:p w:rsidR="00BE4AF1" w:rsidRPr="00BE03D5" w:rsidRDefault="00BE03D5" w:rsidP="00BE03D5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695648" cy="3516999"/>
            <wp:effectExtent l="19050" t="0" r="0" b="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407" cy="352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4AF1" w:rsidRPr="00BE03D5">
        <w:rPr>
          <w:sz w:val="36"/>
          <w:szCs w:val="36"/>
        </w:rPr>
        <w:br w:type="page"/>
      </w:r>
    </w:p>
    <w:p w:rsidR="00DF7816" w:rsidRPr="00BE03D5" w:rsidRDefault="009D5E2A" w:rsidP="009D5E2A">
      <w:pPr>
        <w:pStyle w:val="a4"/>
        <w:spacing w:line="240" w:lineRule="auto"/>
        <w:ind w:leftChars="0" w:left="-50" w:rightChars="-213" w:right="-426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pict>
          <v:group id="_x0000_s1109" style="position:absolute;left:0;text-align:left;margin-left:-35.15pt;margin-top:-56.3pt;width:595.25pt;height:49.45pt;z-index:251725824" coordsize="75596,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">
            <v:group id="그룹 267" o:spid="_x0000_s1110" style="position:absolute;width:75596;height:6280" coordsize="75601,6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<v:rect id="직사각형 268" o:spid="_x0000_s1111" style="position:absolute;width:75601;height:48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Cdab4A&#10;AADcAAAADwAAAGRycy9kb3ducmV2LnhtbERPy4rCMBTdC/5DuII7TXUh02oUKTi4UsbH/tJc22Bz&#10;U5pMW//eLASXh/Pe7AZbi45abxwrWMwTEMSF04ZLBbfrYfYDwgdkjbVjUvAiD7vteLTBTLue/6i7&#10;hFLEEPYZKqhCaDIpfVGRRT93DXHkHq61GCJsS6lb7GO4reUySVbSouHYUGFDeUXF8/JvFeT1vXuk&#10;+cn8GtkXJ+zS9MypUtPJsF+DCDSEr/jjPmoFy1VcG8/EIyC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ownWm+AAAA3AAAAA8AAAAAAAAAAAAAAAAAmAIAAGRycy9kb3ducmV2&#10;LnhtbFBLBQYAAAAABAAEAPUAAACDAwAAAAA=&#10;" fillcolor="#ac0000" stroked="f" strokeweight="2pt">
                <v:textbox style="mso-next-textbox:#직사각형 268">
                  <w:txbxContent>
                    <w:p w:rsidR="009D5E2A" w:rsidRPr="00F3009F" w:rsidRDefault="009D5E2A" w:rsidP="009D5E2A">
                      <w:pPr>
                        <w:ind w:firstLineChars="150" w:firstLine="54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3</w:t>
                      </w:r>
                      <w:r w:rsidRPr="00F3009F"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 xml:space="preserve">2 파킨슨병 신약 개발 </w:t>
                      </w:r>
                    </w:p>
                  </w:txbxContent>
                </v:textbox>
              </v:rect>
              <v:rect id="직사각형 269" o:spid="_x0000_s1112" style="position:absolute;top:4863;width:75579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sscUA&#10;AADcAAAADwAAAGRycy9kb3ducmV2LnhtbESPQYvCMBSE7wv+h/AEb2uqh+JWo4igeFhQqyLeHs2z&#10;LTYvpcna6q83Cwt7HGbmG2a26EwlHtS40rKC0TACQZxZXXKu4HRcf05AOI+ssbJMCp7kYDHvfcww&#10;0bblAz1Sn4sAYZeggsL7OpHSZQUZdENbEwfvZhuDPsgml7rBNsBNJcdRFEuDJYeFAmtaFZTd0x+j&#10;4Iav/bLc0OsaX3abUZtW5+/JWqlBv1tOQXjq/H/4r73VCsbxF/yeCUdA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MeyxxQAAANwAAAAPAAAAAAAAAAAAAAAAAJgCAABkcnMv&#10;ZG93bnJldi54bWxQSwUGAAAAAAQABAD1AAAAigMAAAAA&#10;" fillcolor="#d8d8d8 [2732]" stroked="f" strokeweight="2pt"/>
            </v:group>
            <v:shape id="Text Box 270" o:spid="_x0000_s1113" type="#_x0000_t202" style="position:absolute;left:61996;top:365;width:10236;height:5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cYAs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x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cYAsMAAADcAAAADwAAAAAAAAAAAAAAAACYAgAAZHJzL2Rv&#10;d25yZXYueG1sUEsFBgAAAAAEAAQA9QAAAIgDAAAAAA==&#10;" filled="f" stroked="f" strokeweight=".5pt">
              <v:textbox style="mso-next-textbox:#Text Box 270">
                <w:txbxContent>
                  <w:p w:rsidR="009D5E2A" w:rsidRDefault="009D5E2A" w:rsidP="009D5E2A">
                    <w:r w:rsidRPr="003D14CE">
                      <w:rPr>
                        <w:rFonts w:hint="eastAsia"/>
                        <w:b/>
                        <w:color w:val="FFFFFF" w:themeColor="background1"/>
                        <w:sz w:val="32"/>
                      </w:rPr>
                      <w:t>&gt;&gt;SNEK</w:t>
                    </w:r>
                  </w:p>
                </w:txbxContent>
              </v:textbox>
            </v:shape>
          </v:group>
        </w:pict>
      </w:r>
      <w:r w:rsidR="00BE03D5" w:rsidRPr="00BE03D5">
        <w:rPr>
          <w:rFonts w:hint="eastAsia"/>
          <w:sz w:val="36"/>
          <w:szCs w:val="36"/>
        </w:rPr>
        <w:t>꾸준히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높은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상승세를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보이는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전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세계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제약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시장에서도</w:t>
      </w:r>
      <w:r w:rsidR="00BE03D5" w:rsidRPr="00BE03D5">
        <w:rPr>
          <w:sz w:val="36"/>
          <w:szCs w:val="36"/>
        </w:rPr>
        <w:t xml:space="preserve">, </w:t>
      </w:r>
      <w:r w:rsidR="00BE03D5" w:rsidRPr="00BE03D5">
        <w:rPr>
          <w:rFonts w:hint="eastAsia"/>
          <w:sz w:val="36"/>
          <w:szCs w:val="36"/>
        </w:rPr>
        <w:t>간질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질환에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대한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제약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시장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규모는</w:t>
      </w:r>
      <w:r w:rsidR="00BE03D5" w:rsidRPr="00BE03D5">
        <w:rPr>
          <w:sz w:val="36"/>
          <w:szCs w:val="36"/>
        </w:rPr>
        <w:t xml:space="preserve"> 2</w:t>
      </w:r>
      <w:r w:rsidR="00BE03D5" w:rsidRPr="00BE03D5">
        <w:rPr>
          <w:rFonts w:hint="eastAsia"/>
          <w:sz w:val="36"/>
          <w:szCs w:val="36"/>
        </w:rPr>
        <w:t>조원</w:t>
      </w:r>
      <w:r w:rsidR="00BE03D5" w:rsidRPr="00BE03D5">
        <w:rPr>
          <w:sz w:val="36"/>
          <w:szCs w:val="36"/>
        </w:rPr>
        <w:t>(2007</w:t>
      </w:r>
      <w:r w:rsidR="00BE03D5" w:rsidRPr="00BE03D5">
        <w:rPr>
          <w:rFonts w:hint="eastAsia"/>
          <w:sz w:val="36"/>
          <w:szCs w:val="36"/>
        </w:rPr>
        <w:t>년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기준</w:t>
      </w:r>
      <w:r w:rsidR="00BE03D5" w:rsidRPr="00BE03D5">
        <w:rPr>
          <w:sz w:val="36"/>
          <w:szCs w:val="36"/>
        </w:rPr>
        <w:t>)</w:t>
      </w:r>
      <w:r w:rsidR="00BE03D5" w:rsidRPr="00BE03D5">
        <w:rPr>
          <w:rFonts w:hint="eastAsia"/>
          <w:sz w:val="36"/>
          <w:szCs w:val="36"/>
        </w:rPr>
        <w:t>에서</w:t>
      </w:r>
      <w:r w:rsidR="00BE03D5" w:rsidRPr="00BE03D5">
        <w:rPr>
          <w:sz w:val="36"/>
          <w:szCs w:val="36"/>
        </w:rPr>
        <w:t xml:space="preserve"> 3</w:t>
      </w:r>
      <w:r w:rsidR="00BE03D5" w:rsidRPr="00BE03D5">
        <w:rPr>
          <w:rFonts w:hint="eastAsia"/>
          <w:sz w:val="36"/>
          <w:szCs w:val="36"/>
        </w:rPr>
        <w:t>조원</w:t>
      </w:r>
      <w:r w:rsidR="00BE03D5" w:rsidRPr="00BE03D5">
        <w:rPr>
          <w:sz w:val="36"/>
          <w:szCs w:val="36"/>
        </w:rPr>
        <w:t>(2013</w:t>
      </w:r>
      <w:r w:rsidR="00BE03D5" w:rsidRPr="00BE03D5">
        <w:rPr>
          <w:rFonts w:hint="eastAsia"/>
          <w:sz w:val="36"/>
          <w:szCs w:val="36"/>
        </w:rPr>
        <w:t>년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기준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추정</w:t>
      </w:r>
      <w:r w:rsidR="00BE03D5" w:rsidRPr="00BE03D5">
        <w:rPr>
          <w:sz w:val="36"/>
          <w:szCs w:val="36"/>
        </w:rPr>
        <w:t>)</w:t>
      </w:r>
      <w:r w:rsidR="00BE03D5" w:rsidRPr="00BE03D5">
        <w:rPr>
          <w:rFonts w:hint="eastAsia"/>
          <w:sz w:val="36"/>
          <w:szCs w:val="36"/>
        </w:rPr>
        <w:t>으로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가장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큰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상승폭을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보이고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있다</w:t>
      </w:r>
      <w:r w:rsidR="00BE03D5" w:rsidRPr="00BE03D5">
        <w:rPr>
          <w:sz w:val="36"/>
          <w:szCs w:val="36"/>
        </w:rPr>
        <w:t xml:space="preserve">. </w:t>
      </w:r>
      <w:r w:rsidR="00BE03D5" w:rsidRPr="00BE03D5">
        <w:rPr>
          <w:rFonts w:hint="eastAsia"/>
          <w:sz w:val="36"/>
          <w:szCs w:val="36"/>
        </w:rPr>
        <w:t>국내의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파킨슨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병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환자는</w:t>
      </w:r>
      <w:r w:rsidR="00BE03D5" w:rsidRPr="00BE03D5">
        <w:rPr>
          <w:sz w:val="36"/>
          <w:szCs w:val="36"/>
        </w:rPr>
        <w:t xml:space="preserve"> 8</w:t>
      </w:r>
      <w:r w:rsidR="00BE03D5" w:rsidRPr="00BE03D5">
        <w:rPr>
          <w:rFonts w:hint="eastAsia"/>
          <w:sz w:val="36"/>
          <w:szCs w:val="36"/>
        </w:rPr>
        <w:t>만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여명</w:t>
      </w:r>
      <w:r w:rsidR="00BE03D5" w:rsidRPr="00BE03D5">
        <w:rPr>
          <w:sz w:val="36"/>
          <w:szCs w:val="36"/>
        </w:rPr>
        <w:t xml:space="preserve">, </w:t>
      </w:r>
      <w:r w:rsidR="00BE03D5" w:rsidRPr="00BE03D5">
        <w:rPr>
          <w:rFonts w:hint="eastAsia"/>
          <w:sz w:val="36"/>
          <w:szCs w:val="36"/>
        </w:rPr>
        <w:t>시장규모는</w:t>
      </w:r>
      <w:r w:rsidR="00BE03D5" w:rsidRPr="00BE03D5">
        <w:rPr>
          <w:sz w:val="36"/>
          <w:szCs w:val="36"/>
        </w:rPr>
        <w:t xml:space="preserve"> 650</w:t>
      </w:r>
      <w:r w:rsidR="00BE03D5" w:rsidRPr="00BE03D5">
        <w:rPr>
          <w:rFonts w:hint="eastAsia"/>
          <w:sz w:val="36"/>
          <w:szCs w:val="36"/>
        </w:rPr>
        <w:t>억으로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추정된다</w:t>
      </w:r>
      <w:r w:rsidR="00BE03D5" w:rsidRPr="00BE03D5">
        <w:rPr>
          <w:sz w:val="36"/>
          <w:szCs w:val="36"/>
        </w:rPr>
        <w:t xml:space="preserve">. </w:t>
      </w:r>
      <w:r w:rsidR="00BE03D5" w:rsidRPr="00BE03D5">
        <w:rPr>
          <w:rFonts w:hint="eastAsia"/>
          <w:sz w:val="36"/>
          <w:szCs w:val="36"/>
        </w:rPr>
        <w:t>휴온스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내에서는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내년</w:t>
      </w:r>
      <w:r w:rsidR="00BE03D5" w:rsidRPr="00BE03D5">
        <w:rPr>
          <w:sz w:val="36"/>
          <w:szCs w:val="36"/>
        </w:rPr>
        <w:t xml:space="preserve"> 100</w:t>
      </w:r>
      <w:r w:rsidR="00BE03D5" w:rsidRPr="00BE03D5">
        <w:rPr>
          <w:rFonts w:hint="eastAsia"/>
          <w:sz w:val="36"/>
          <w:szCs w:val="36"/>
        </w:rPr>
        <w:t>억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매출을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목표로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하고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있다</w:t>
      </w:r>
      <w:r w:rsidR="00BE03D5" w:rsidRPr="00BE03D5">
        <w:rPr>
          <w:sz w:val="36"/>
          <w:szCs w:val="36"/>
        </w:rPr>
        <w:t>.</w:t>
      </w:r>
    </w:p>
    <w:p w:rsidR="00BE03D5" w:rsidRPr="00BE03D5" w:rsidRDefault="00BE03D5" w:rsidP="00BE03D5">
      <w:pPr>
        <w:pStyle w:val="Default"/>
        <w:numPr>
          <w:ilvl w:val="0"/>
          <w:numId w:val="1"/>
        </w:numPr>
        <w:jc w:val="both"/>
        <w:rPr>
          <w:rFonts w:hint="eastAsia"/>
          <w:sz w:val="36"/>
          <w:szCs w:val="36"/>
        </w:rPr>
      </w:pPr>
      <w:r w:rsidRPr="00BE03D5">
        <w:rPr>
          <w:rFonts w:hint="eastAsia"/>
          <w:b/>
          <w:bCs/>
          <w:sz w:val="36"/>
          <w:szCs w:val="36"/>
        </w:rPr>
        <w:t>첫번째</w:t>
      </w:r>
      <w:r w:rsidRPr="00BE03D5">
        <w:rPr>
          <w:b/>
          <w:bCs/>
          <w:sz w:val="36"/>
          <w:szCs w:val="36"/>
        </w:rPr>
        <w:t xml:space="preserve">, </w:t>
      </w:r>
      <w:r w:rsidRPr="00BE03D5">
        <w:rPr>
          <w:rFonts w:hint="eastAsia"/>
          <w:b/>
          <w:bCs/>
          <w:sz w:val="36"/>
          <w:szCs w:val="36"/>
        </w:rPr>
        <w:t>고령화가</w:t>
      </w:r>
      <w:r w:rsidRPr="00BE03D5">
        <w:rPr>
          <w:b/>
          <w:bCs/>
          <w:sz w:val="36"/>
          <w:szCs w:val="36"/>
        </w:rPr>
        <w:t xml:space="preserve"> </w:t>
      </w:r>
      <w:r w:rsidRPr="00BE03D5">
        <w:rPr>
          <w:rFonts w:hint="eastAsia"/>
          <w:b/>
          <w:bCs/>
          <w:sz w:val="36"/>
          <w:szCs w:val="36"/>
        </w:rPr>
        <w:t>진행</w:t>
      </w:r>
      <w:r w:rsidRPr="00BE03D5">
        <w:rPr>
          <w:b/>
          <w:bCs/>
          <w:sz w:val="36"/>
          <w:szCs w:val="36"/>
        </w:rPr>
        <w:t xml:space="preserve"> </w:t>
      </w:r>
      <w:r w:rsidRPr="00BE03D5">
        <w:rPr>
          <w:rFonts w:hint="eastAsia"/>
          <w:b/>
          <w:bCs/>
          <w:sz w:val="36"/>
          <w:szCs w:val="36"/>
        </w:rPr>
        <w:t>되면서</w:t>
      </w:r>
      <w:r w:rsidRPr="00BE03D5">
        <w:rPr>
          <w:b/>
          <w:bCs/>
          <w:sz w:val="36"/>
          <w:szCs w:val="36"/>
        </w:rPr>
        <w:t xml:space="preserve"> </w:t>
      </w:r>
      <w:r w:rsidRPr="00BE03D5">
        <w:rPr>
          <w:rFonts w:hint="eastAsia"/>
          <w:b/>
          <w:bCs/>
          <w:sz w:val="36"/>
          <w:szCs w:val="36"/>
        </w:rPr>
        <w:t>파킨스병</w:t>
      </w:r>
      <w:r w:rsidRPr="00BE03D5">
        <w:rPr>
          <w:b/>
          <w:bCs/>
          <w:sz w:val="36"/>
          <w:szCs w:val="36"/>
        </w:rPr>
        <w:t xml:space="preserve"> </w:t>
      </w:r>
      <w:r w:rsidRPr="00BE03D5">
        <w:rPr>
          <w:rFonts w:hint="eastAsia"/>
          <w:b/>
          <w:bCs/>
          <w:sz w:val="36"/>
          <w:szCs w:val="36"/>
        </w:rPr>
        <w:t>발생빈도는</w:t>
      </w:r>
      <w:r w:rsidRPr="00BE03D5">
        <w:rPr>
          <w:b/>
          <w:bCs/>
          <w:sz w:val="36"/>
          <w:szCs w:val="36"/>
        </w:rPr>
        <w:t xml:space="preserve"> </w:t>
      </w:r>
      <w:r w:rsidRPr="00BE03D5">
        <w:rPr>
          <w:rFonts w:hint="eastAsia"/>
          <w:b/>
          <w:bCs/>
          <w:sz w:val="36"/>
          <w:szCs w:val="36"/>
        </w:rPr>
        <w:t>증가할</w:t>
      </w:r>
      <w:r w:rsidRPr="00BE03D5">
        <w:rPr>
          <w:b/>
          <w:bCs/>
          <w:sz w:val="36"/>
          <w:szCs w:val="36"/>
        </w:rPr>
        <w:t xml:space="preserve"> </w:t>
      </w:r>
      <w:r w:rsidRPr="00BE03D5">
        <w:rPr>
          <w:rFonts w:hint="eastAsia"/>
          <w:b/>
          <w:bCs/>
          <w:sz w:val="36"/>
          <w:szCs w:val="36"/>
        </w:rPr>
        <w:t>것이다</w:t>
      </w:r>
      <w:r w:rsidRPr="00BE03D5">
        <w:rPr>
          <w:b/>
          <w:bCs/>
          <w:sz w:val="36"/>
          <w:szCs w:val="36"/>
        </w:rPr>
        <w:t xml:space="preserve">. </w:t>
      </w:r>
    </w:p>
    <w:p w:rsidR="00BE03D5" w:rsidRPr="00BE03D5" w:rsidRDefault="00BE03D5" w:rsidP="00BE03D5">
      <w:pPr>
        <w:pStyle w:val="Default"/>
        <w:ind w:left="-50"/>
        <w:jc w:val="both"/>
        <w:rPr>
          <w:sz w:val="36"/>
          <w:szCs w:val="36"/>
        </w:rPr>
      </w:pPr>
    </w:p>
    <w:p w:rsidR="00BE03D5" w:rsidRDefault="00BE03D5" w:rsidP="00BE03D5">
      <w:pPr>
        <w:pStyle w:val="Default"/>
        <w:numPr>
          <w:ilvl w:val="0"/>
          <w:numId w:val="14"/>
        </w:numPr>
        <w:jc w:val="both"/>
        <w:rPr>
          <w:rFonts w:hint="eastAsia"/>
          <w:sz w:val="36"/>
          <w:szCs w:val="36"/>
        </w:rPr>
      </w:pPr>
      <w:r w:rsidRPr="00BE03D5">
        <w:rPr>
          <w:rFonts w:hint="eastAsia"/>
          <w:sz w:val="36"/>
          <w:szCs w:val="36"/>
        </w:rPr>
        <w:t>기존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파킨슨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치료제의</w:t>
      </w:r>
      <w:r w:rsidRPr="00BE03D5">
        <w:rPr>
          <w:sz w:val="36"/>
          <w:szCs w:val="36"/>
        </w:rPr>
        <w:t xml:space="preserve"> 50%</w:t>
      </w:r>
      <w:r w:rsidRPr="00BE03D5">
        <w:rPr>
          <w:rFonts w:hint="eastAsia"/>
          <w:sz w:val="36"/>
          <w:szCs w:val="36"/>
        </w:rPr>
        <w:t>를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점유하고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있는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레보도파는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단기적인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효용성에서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가장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우수한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치료제로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여겨진다</w:t>
      </w:r>
      <w:r w:rsidRPr="00BE03D5">
        <w:rPr>
          <w:sz w:val="36"/>
          <w:szCs w:val="36"/>
        </w:rPr>
        <w:t xml:space="preserve">. </w:t>
      </w:r>
      <w:r w:rsidRPr="00BE03D5">
        <w:rPr>
          <w:rFonts w:hint="eastAsia"/>
          <w:sz w:val="36"/>
          <w:szCs w:val="36"/>
        </w:rPr>
        <w:t>그러나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복용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환자의</w:t>
      </w:r>
      <w:r w:rsidRPr="00BE03D5">
        <w:rPr>
          <w:sz w:val="36"/>
          <w:szCs w:val="36"/>
        </w:rPr>
        <w:t xml:space="preserve"> 50%</w:t>
      </w:r>
      <w:r w:rsidRPr="00BE03D5">
        <w:rPr>
          <w:rFonts w:hint="eastAsia"/>
          <w:sz w:val="36"/>
          <w:szCs w:val="36"/>
        </w:rPr>
        <w:t>가</w:t>
      </w:r>
      <w:r w:rsidRPr="00BE03D5">
        <w:rPr>
          <w:sz w:val="36"/>
          <w:szCs w:val="36"/>
        </w:rPr>
        <w:t xml:space="preserve"> 5</w:t>
      </w:r>
      <w:r w:rsidRPr="00BE03D5">
        <w:rPr>
          <w:rFonts w:hint="eastAsia"/>
          <w:sz w:val="36"/>
          <w:szCs w:val="36"/>
        </w:rPr>
        <w:t>년이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지나면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합병증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증세를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겪고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있으며</w:t>
      </w:r>
      <w:r w:rsidRPr="00BE03D5">
        <w:rPr>
          <w:sz w:val="36"/>
          <w:szCs w:val="36"/>
        </w:rPr>
        <w:t xml:space="preserve">, </w:t>
      </w:r>
      <w:r w:rsidRPr="00BE03D5">
        <w:rPr>
          <w:rFonts w:hint="eastAsia"/>
          <w:sz w:val="36"/>
          <w:szCs w:val="36"/>
        </w:rPr>
        <w:t>약효과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완화되어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다른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치료법을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찾고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있다</w:t>
      </w:r>
      <w:r w:rsidRPr="00BE03D5">
        <w:rPr>
          <w:sz w:val="36"/>
          <w:szCs w:val="36"/>
        </w:rPr>
        <w:t xml:space="preserve">. </w:t>
      </w:r>
    </w:p>
    <w:p w:rsidR="005B7248" w:rsidRPr="00BE03D5" w:rsidRDefault="005B7248" w:rsidP="00BE03D5">
      <w:pPr>
        <w:pStyle w:val="Default"/>
        <w:jc w:val="both"/>
        <w:rPr>
          <w:sz w:val="36"/>
          <w:szCs w:val="36"/>
        </w:rPr>
      </w:pPr>
    </w:p>
    <w:p w:rsidR="002A5966" w:rsidRDefault="00BE03D5" w:rsidP="00BE03D5">
      <w:pPr>
        <w:pStyle w:val="a4"/>
        <w:numPr>
          <w:ilvl w:val="0"/>
          <w:numId w:val="14"/>
        </w:numPr>
        <w:spacing w:line="240" w:lineRule="auto"/>
        <w:ind w:leftChars="0" w:rightChars="-213" w:right="-426"/>
        <w:rPr>
          <w:rFonts w:hint="eastAsia"/>
          <w:sz w:val="36"/>
          <w:szCs w:val="36"/>
        </w:rPr>
      </w:pPr>
      <w:r w:rsidRPr="00BE03D5">
        <w:rPr>
          <w:rFonts w:hint="eastAsia"/>
          <w:sz w:val="36"/>
          <w:szCs w:val="36"/>
        </w:rPr>
        <w:t>대한파킨슨병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및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이상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운동질환학회에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따르면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최근</w:t>
      </w:r>
      <w:r w:rsidRPr="00BE03D5">
        <w:rPr>
          <w:sz w:val="36"/>
          <w:szCs w:val="36"/>
        </w:rPr>
        <w:t xml:space="preserve"> 10</w:t>
      </w:r>
      <w:r w:rsidRPr="00BE03D5">
        <w:rPr>
          <w:rFonts w:hint="eastAsia"/>
          <w:sz w:val="36"/>
          <w:szCs w:val="36"/>
        </w:rPr>
        <w:t>년간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레보도파를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복용한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환자</w:t>
      </w:r>
      <w:r w:rsidRPr="00BE03D5">
        <w:rPr>
          <w:sz w:val="36"/>
          <w:szCs w:val="36"/>
        </w:rPr>
        <w:t xml:space="preserve"> 2303</w:t>
      </w:r>
      <w:r w:rsidRPr="00BE03D5">
        <w:rPr>
          <w:rFonts w:hint="eastAsia"/>
          <w:sz w:val="36"/>
          <w:szCs w:val="36"/>
        </w:rPr>
        <w:t>명중</w:t>
      </w:r>
      <w:r w:rsidRPr="00BE03D5">
        <w:rPr>
          <w:sz w:val="36"/>
          <w:szCs w:val="36"/>
        </w:rPr>
        <w:t xml:space="preserve"> 40.6%</w:t>
      </w:r>
      <w:r w:rsidRPr="00BE03D5">
        <w:rPr>
          <w:rFonts w:hint="eastAsia"/>
          <w:sz w:val="36"/>
          <w:szCs w:val="36"/>
        </w:rPr>
        <w:t>인</w:t>
      </w:r>
      <w:r w:rsidRPr="00BE03D5">
        <w:rPr>
          <w:sz w:val="36"/>
          <w:szCs w:val="36"/>
        </w:rPr>
        <w:t xml:space="preserve"> 935</w:t>
      </w:r>
      <w:r w:rsidRPr="00BE03D5">
        <w:rPr>
          <w:rFonts w:hint="eastAsia"/>
          <w:sz w:val="36"/>
          <w:szCs w:val="36"/>
        </w:rPr>
        <w:t>명에게서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약효가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떨어지는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결과가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나타났다</w:t>
      </w:r>
      <w:r w:rsidRPr="00BE03D5">
        <w:rPr>
          <w:sz w:val="36"/>
          <w:szCs w:val="36"/>
        </w:rPr>
        <w:t xml:space="preserve">. </w:t>
      </w:r>
      <w:r w:rsidRPr="00BE03D5">
        <w:rPr>
          <w:rFonts w:hint="eastAsia"/>
          <w:sz w:val="36"/>
          <w:szCs w:val="36"/>
        </w:rPr>
        <w:t>복용기간에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비례하여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더</w:t>
      </w:r>
      <w:r w:rsidR="00F56354">
        <w:rPr>
          <w:rFonts w:hint="eastAsia"/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많은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복용량을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필요로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하고</w:t>
      </w:r>
      <w:r w:rsidRPr="00BE03D5">
        <w:rPr>
          <w:sz w:val="36"/>
          <w:szCs w:val="36"/>
        </w:rPr>
        <w:t xml:space="preserve">, </w:t>
      </w:r>
      <w:r w:rsidRPr="00BE03D5">
        <w:rPr>
          <w:rFonts w:hint="eastAsia"/>
          <w:sz w:val="36"/>
          <w:szCs w:val="36"/>
        </w:rPr>
        <w:t>약효도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급격히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소진되었다</w:t>
      </w:r>
      <w:r w:rsidRPr="00BE03D5">
        <w:rPr>
          <w:sz w:val="36"/>
          <w:szCs w:val="36"/>
        </w:rPr>
        <w:t>.</w:t>
      </w:r>
    </w:p>
    <w:p w:rsidR="00BE03D5" w:rsidRPr="00BE03D5" w:rsidRDefault="00BE03D5" w:rsidP="00BE03D5">
      <w:pPr>
        <w:pStyle w:val="a4"/>
        <w:rPr>
          <w:rFonts w:hint="eastAsia"/>
          <w:sz w:val="36"/>
          <w:szCs w:val="36"/>
        </w:rPr>
      </w:pPr>
    </w:p>
    <w:p w:rsidR="00BE03D5" w:rsidRDefault="00BE03D5" w:rsidP="005B7248">
      <w:pPr>
        <w:pStyle w:val="Default"/>
        <w:ind w:left="440"/>
        <w:jc w:val="both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</w:rPr>
        <w:lastRenderedPageBreak/>
        <w:drawing>
          <wp:inline distT="0" distB="0" distL="0" distR="0">
            <wp:extent cx="6460774" cy="3807726"/>
            <wp:effectExtent l="19050" t="0" r="0" b="0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629" cy="382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48" w:rsidRDefault="005B7248" w:rsidP="005B7248">
      <w:pPr>
        <w:pStyle w:val="Default"/>
        <w:ind w:left="440"/>
        <w:jc w:val="both"/>
        <w:rPr>
          <w:rFonts w:hint="eastAsia"/>
          <w:sz w:val="36"/>
          <w:szCs w:val="36"/>
        </w:rPr>
      </w:pPr>
    </w:p>
    <w:p w:rsidR="00BE03D5" w:rsidRDefault="00BE03D5" w:rsidP="00BE03D5">
      <w:pPr>
        <w:pStyle w:val="Default"/>
        <w:numPr>
          <w:ilvl w:val="0"/>
          <w:numId w:val="16"/>
        </w:numPr>
        <w:jc w:val="both"/>
        <w:rPr>
          <w:rFonts w:hint="eastAsia"/>
          <w:sz w:val="36"/>
          <w:szCs w:val="36"/>
        </w:rPr>
      </w:pPr>
      <w:r w:rsidRPr="00BE03D5">
        <w:rPr>
          <w:rFonts w:hint="eastAsia"/>
          <w:sz w:val="36"/>
          <w:szCs w:val="36"/>
        </w:rPr>
        <w:t>더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큰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문제는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약효의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소진에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더하여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추가적으로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합병증이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나타난다는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것이다</w:t>
      </w:r>
      <w:r w:rsidRPr="00BE03D5">
        <w:rPr>
          <w:sz w:val="36"/>
          <w:szCs w:val="36"/>
        </w:rPr>
        <w:t xml:space="preserve">. </w:t>
      </w:r>
      <w:r w:rsidRPr="00BE03D5">
        <w:rPr>
          <w:rFonts w:hint="eastAsia"/>
          <w:sz w:val="36"/>
          <w:szCs w:val="36"/>
        </w:rPr>
        <w:t>환자들은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움직임이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느려지거나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경직</w:t>
      </w:r>
      <w:r w:rsidRPr="00BE03D5">
        <w:rPr>
          <w:sz w:val="36"/>
          <w:szCs w:val="36"/>
        </w:rPr>
        <w:t xml:space="preserve">, </w:t>
      </w:r>
      <w:r w:rsidRPr="00BE03D5">
        <w:rPr>
          <w:rFonts w:hint="eastAsia"/>
          <w:sz w:val="36"/>
          <w:szCs w:val="36"/>
        </w:rPr>
        <w:t>근육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경련</w:t>
      </w:r>
      <w:r w:rsidRPr="00BE03D5">
        <w:rPr>
          <w:sz w:val="36"/>
          <w:szCs w:val="36"/>
        </w:rPr>
        <w:t xml:space="preserve">, </w:t>
      </w:r>
      <w:r w:rsidRPr="00BE03D5">
        <w:rPr>
          <w:rFonts w:hint="eastAsia"/>
          <w:sz w:val="36"/>
          <w:szCs w:val="36"/>
        </w:rPr>
        <w:t>우울증</w:t>
      </w:r>
      <w:r w:rsidRPr="00BE03D5">
        <w:rPr>
          <w:sz w:val="36"/>
          <w:szCs w:val="36"/>
        </w:rPr>
        <w:t xml:space="preserve">, </w:t>
      </w:r>
      <w:r w:rsidRPr="00BE03D5">
        <w:rPr>
          <w:rFonts w:hint="eastAsia"/>
          <w:sz w:val="36"/>
          <w:szCs w:val="36"/>
        </w:rPr>
        <w:t>통증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등의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증상을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겪고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있다</w:t>
      </w:r>
      <w:r w:rsidRPr="00BE03D5">
        <w:rPr>
          <w:sz w:val="36"/>
          <w:szCs w:val="36"/>
        </w:rPr>
        <w:t xml:space="preserve">. </w:t>
      </w:r>
      <w:r w:rsidRPr="00BE03D5">
        <w:rPr>
          <w:rFonts w:hint="eastAsia"/>
          <w:sz w:val="36"/>
          <w:szCs w:val="36"/>
        </w:rPr>
        <w:t>한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환자에게서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나타나는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증상의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개수는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평균</w:t>
      </w:r>
      <w:r w:rsidRPr="00BE03D5">
        <w:rPr>
          <w:sz w:val="36"/>
          <w:szCs w:val="36"/>
        </w:rPr>
        <w:t xml:space="preserve"> 4.4</w:t>
      </w:r>
      <w:r w:rsidRPr="00BE03D5">
        <w:rPr>
          <w:rFonts w:hint="eastAsia"/>
          <w:sz w:val="36"/>
          <w:szCs w:val="36"/>
        </w:rPr>
        <w:t>개로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사실상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레보도파의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복용만으로는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환자가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정상적인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삶을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누릴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수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없다</w:t>
      </w:r>
      <w:r w:rsidRPr="00BE03D5">
        <w:rPr>
          <w:sz w:val="36"/>
          <w:szCs w:val="36"/>
        </w:rPr>
        <w:t xml:space="preserve">. </w:t>
      </w:r>
    </w:p>
    <w:p w:rsidR="00BE03D5" w:rsidRPr="00BE03D5" w:rsidRDefault="00BE03D5" w:rsidP="00BE03D5">
      <w:pPr>
        <w:pStyle w:val="Default"/>
        <w:ind w:left="440"/>
        <w:jc w:val="both"/>
        <w:rPr>
          <w:sz w:val="36"/>
          <w:szCs w:val="36"/>
        </w:rPr>
      </w:pPr>
    </w:p>
    <w:p w:rsidR="00BE03D5" w:rsidRDefault="00BE03D5" w:rsidP="00BE03D5">
      <w:pPr>
        <w:pStyle w:val="Default"/>
        <w:numPr>
          <w:ilvl w:val="0"/>
          <w:numId w:val="16"/>
        </w:numPr>
        <w:jc w:val="both"/>
        <w:rPr>
          <w:rFonts w:hint="eastAsia"/>
          <w:sz w:val="36"/>
          <w:szCs w:val="36"/>
        </w:rPr>
      </w:pPr>
      <w:r w:rsidRPr="00BE03D5">
        <w:rPr>
          <w:rFonts w:hint="eastAsia"/>
          <w:sz w:val="36"/>
          <w:szCs w:val="36"/>
        </w:rPr>
        <w:t>더욱이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합병증의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발병까지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약효를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누릴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수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있는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기간은</w:t>
      </w:r>
      <w:r w:rsidRPr="00BE03D5">
        <w:rPr>
          <w:sz w:val="36"/>
          <w:szCs w:val="36"/>
        </w:rPr>
        <w:t xml:space="preserve"> 5</w:t>
      </w:r>
      <w:r w:rsidRPr="00BE03D5">
        <w:rPr>
          <w:rFonts w:hint="eastAsia"/>
          <w:sz w:val="36"/>
          <w:szCs w:val="36"/>
        </w:rPr>
        <w:t>년에서</w:t>
      </w:r>
      <w:r w:rsidRPr="00BE03D5">
        <w:rPr>
          <w:sz w:val="36"/>
          <w:szCs w:val="36"/>
        </w:rPr>
        <w:t xml:space="preserve"> 10</w:t>
      </w:r>
      <w:r w:rsidRPr="00BE03D5">
        <w:rPr>
          <w:rFonts w:hint="eastAsia"/>
          <w:sz w:val="36"/>
          <w:szCs w:val="36"/>
        </w:rPr>
        <w:t>년으로</w:t>
      </w:r>
      <w:r w:rsidRPr="00BE03D5">
        <w:rPr>
          <w:sz w:val="36"/>
          <w:szCs w:val="36"/>
        </w:rPr>
        <w:t>(</w:t>
      </w:r>
      <w:r w:rsidRPr="00BE03D5">
        <w:rPr>
          <w:rFonts w:hint="eastAsia"/>
          <w:sz w:val="36"/>
          <w:szCs w:val="36"/>
        </w:rPr>
        <w:t>업계에서는</w:t>
      </w:r>
      <w:r w:rsidRPr="00BE03D5">
        <w:rPr>
          <w:sz w:val="36"/>
          <w:szCs w:val="36"/>
        </w:rPr>
        <w:t xml:space="preserve"> </w:t>
      </w:r>
      <w:r w:rsidR="00B87D88">
        <w:rPr>
          <w:rFonts w:hint="eastAsia"/>
          <w:sz w:val="36"/>
          <w:szCs w:val="36"/>
        </w:rPr>
        <w:t>소위</w:t>
      </w:r>
      <w:r w:rsidRPr="00BE03D5">
        <w:rPr>
          <w:sz w:val="36"/>
          <w:szCs w:val="36"/>
        </w:rPr>
        <w:t xml:space="preserve"> ‘</w:t>
      </w:r>
      <w:r w:rsidRPr="00BE03D5">
        <w:rPr>
          <w:rFonts w:hint="eastAsia"/>
          <w:sz w:val="36"/>
          <w:szCs w:val="36"/>
        </w:rPr>
        <w:t>허니문</w:t>
      </w:r>
      <w:r w:rsidRPr="00BE03D5">
        <w:rPr>
          <w:sz w:val="36"/>
          <w:szCs w:val="36"/>
        </w:rPr>
        <w:t>’</w:t>
      </w:r>
      <w:r w:rsidRPr="00BE03D5">
        <w:rPr>
          <w:rFonts w:hint="eastAsia"/>
          <w:sz w:val="36"/>
          <w:szCs w:val="36"/>
        </w:rPr>
        <w:t>기간이라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부른다</w:t>
      </w:r>
      <w:r w:rsidRPr="00BE03D5">
        <w:rPr>
          <w:sz w:val="36"/>
          <w:szCs w:val="36"/>
        </w:rPr>
        <w:t xml:space="preserve">.) </w:t>
      </w:r>
      <w:r w:rsidRPr="00BE03D5">
        <w:rPr>
          <w:rFonts w:hint="eastAsia"/>
          <w:sz w:val="36"/>
          <w:szCs w:val="36"/>
        </w:rPr>
        <w:t>이렇다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할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발전의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여지가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없으나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세계적으로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나타나는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급격한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고령화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추세를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감안하면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환자가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합병증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등으로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고통을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받는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기간은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더욱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길어지고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있는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것이다</w:t>
      </w:r>
      <w:r w:rsidRPr="00BE03D5">
        <w:rPr>
          <w:sz w:val="36"/>
          <w:szCs w:val="36"/>
        </w:rPr>
        <w:t xml:space="preserve">. </w:t>
      </w:r>
    </w:p>
    <w:p w:rsidR="00BE03D5" w:rsidRPr="00BE03D5" w:rsidRDefault="00BE03D5" w:rsidP="00BE03D5">
      <w:pPr>
        <w:pStyle w:val="Default"/>
        <w:jc w:val="both"/>
        <w:rPr>
          <w:sz w:val="36"/>
          <w:szCs w:val="36"/>
        </w:rPr>
      </w:pPr>
    </w:p>
    <w:p w:rsidR="00BE03D5" w:rsidRDefault="00BE03D5" w:rsidP="00BE03D5">
      <w:pPr>
        <w:pStyle w:val="Default"/>
        <w:numPr>
          <w:ilvl w:val="0"/>
          <w:numId w:val="16"/>
        </w:numPr>
        <w:jc w:val="both"/>
        <w:rPr>
          <w:rFonts w:hint="eastAsia"/>
          <w:sz w:val="36"/>
          <w:szCs w:val="36"/>
        </w:rPr>
      </w:pPr>
      <w:r w:rsidRPr="00BE03D5">
        <w:rPr>
          <w:rFonts w:hint="eastAsia"/>
          <w:b/>
          <w:bCs/>
          <w:sz w:val="36"/>
          <w:szCs w:val="36"/>
        </w:rPr>
        <w:lastRenderedPageBreak/>
        <w:t>두번째</w:t>
      </w:r>
      <w:r w:rsidRPr="00BE03D5">
        <w:rPr>
          <w:b/>
          <w:bCs/>
          <w:sz w:val="36"/>
          <w:szCs w:val="36"/>
        </w:rPr>
        <w:t xml:space="preserve">, </w:t>
      </w:r>
      <w:r w:rsidRPr="00BE03D5">
        <w:rPr>
          <w:rFonts w:hint="eastAsia"/>
          <w:b/>
          <w:bCs/>
          <w:sz w:val="36"/>
          <w:szCs w:val="36"/>
        </w:rPr>
        <w:t>기존</w:t>
      </w:r>
      <w:r w:rsidRPr="00BE03D5">
        <w:rPr>
          <w:b/>
          <w:bCs/>
          <w:sz w:val="36"/>
          <w:szCs w:val="36"/>
        </w:rPr>
        <w:t xml:space="preserve"> </w:t>
      </w:r>
      <w:r w:rsidRPr="00BE03D5">
        <w:rPr>
          <w:rFonts w:hint="eastAsia"/>
          <w:b/>
          <w:bCs/>
          <w:sz w:val="36"/>
          <w:szCs w:val="36"/>
        </w:rPr>
        <w:t>치료제인</w:t>
      </w:r>
      <w:r w:rsidRPr="00BE03D5">
        <w:rPr>
          <w:b/>
          <w:bCs/>
          <w:sz w:val="36"/>
          <w:szCs w:val="36"/>
        </w:rPr>
        <w:t xml:space="preserve"> ‘</w:t>
      </w:r>
      <w:r w:rsidRPr="00BE03D5">
        <w:rPr>
          <w:rFonts w:hint="eastAsia"/>
          <w:b/>
          <w:bCs/>
          <w:sz w:val="36"/>
          <w:szCs w:val="36"/>
        </w:rPr>
        <w:t>레보도파</w:t>
      </w:r>
      <w:r w:rsidRPr="00BE03D5">
        <w:rPr>
          <w:b/>
          <w:bCs/>
          <w:sz w:val="36"/>
          <w:szCs w:val="36"/>
        </w:rPr>
        <w:t>’</w:t>
      </w:r>
      <w:r w:rsidRPr="00BE03D5">
        <w:rPr>
          <w:rFonts w:hint="eastAsia"/>
          <w:b/>
          <w:bCs/>
          <w:sz w:val="36"/>
          <w:szCs w:val="36"/>
        </w:rPr>
        <w:t>의</w:t>
      </w:r>
      <w:r w:rsidRPr="00BE03D5">
        <w:rPr>
          <w:b/>
          <w:bCs/>
          <w:sz w:val="36"/>
          <w:szCs w:val="36"/>
        </w:rPr>
        <w:t xml:space="preserve"> </w:t>
      </w:r>
      <w:r w:rsidRPr="00BE03D5">
        <w:rPr>
          <w:rFonts w:hint="eastAsia"/>
          <w:b/>
          <w:bCs/>
          <w:sz w:val="36"/>
          <w:szCs w:val="36"/>
        </w:rPr>
        <w:t>효과가</w:t>
      </w:r>
      <w:r w:rsidRPr="00BE03D5">
        <w:rPr>
          <w:b/>
          <w:bCs/>
          <w:sz w:val="36"/>
          <w:szCs w:val="36"/>
        </w:rPr>
        <w:t xml:space="preserve"> </w:t>
      </w:r>
      <w:r w:rsidRPr="00BE03D5">
        <w:rPr>
          <w:rFonts w:hint="eastAsia"/>
          <w:b/>
          <w:bCs/>
          <w:sz w:val="36"/>
          <w:szCs w:val="36"/>
        </w:rPr>
        <w:t>휴온스의</w:t>
      </w:r>
      <w:r w:rsidRPr="00BE03D5">
        <w:rPr>
          <w:b/>
          <w:bCs/>
          <w:sz w:val="36"/>
          <w:szCs w:val="36"/>
        </w:rPr>
        <w:t xml:space="preserve"> </w:t>
      </w:r>
      <w:r w:rsidRPr="00BE03D5">
        <w:rPr>
          <w:rFonts w:hint="eastAsia"/>
          <w:b/>
          <w:bCs/>
          <w:sz w:val="36"/>
          <w:szCs w:val="36"/>
        </w:rPr>
        <w:t>제품보다</w:t>
      </w:r>
      <w:r w:rsidRPr="00BE03D5">
        <w:rPr>
          <w:b/>
          <w:bCs/>
          <w:sz w:val="36"/>
          <w:szCs w:val="36"/>
        </w:rPr>
        <w:t xml:space="preserve"> </w:t>
      </w:r>
      <w:r w:rsidRPr="00BE03D5">
        <w:rPr>
          <w:rFonts w:hint="eastAsia"/>
          <w:b/>
          <w:bCs/>
          <w:sz w:val="36"/>
          <w:szCs w:val="36"/>
        </w:rPr>
        <w:t>효과가</w:t>
      </w:r>
      <w:r w:rsidRPr="00BE03D5">
        <w:rPr>
          <w:b/>
          <w:bCs/>
          <w:sz w:val="36"/>
          <w:szCs w:val="36"/>
        </w:rPr>
        <w:t xml:space="preserve"> </w:t>
      </w:r>
      <w:r w:rsidRPr="00BE03D5">
        <w:rPr>
          <w:rFonts w:hint="eastAsia"/>
          <w:b/>
          <w:bCs/>
          <w:sz w:val="36"/>
          <w:szCs w:val="36"/>
        </w:rPr>
        <w:t>떨어진다</w:t>
      </w:r>
      <w:r w:rsidRPr="00BE03D5">
        <w:rPr>
          <w:sz w:val="36"/>
          <w:szCs w:val="36"/>
        </w:rPr>
        <w:t xml:space="preserve">. </w:t>
      </w:r>
    </w:p>
    <w:p w:rsidR="00BE03D5" w:rsidRPr="00BE03D5" w:rsidRDefault="00BE03D5" w:rsidP="00BE03D5">
      <w:pPr>
        <w:pStyle w:val="Default"/>
        <w:jc w:val="both"/>
        <w:rPr>
          <w:sz w:val="36"/>
          <w:szCs w:val="36"/>
        </w:rPr>
      </w:pPr>
    </w:p>
    <w:p w:rsidR="00BE03D5" w:rsidRDefault="00BE03D5" w:rsidP="00BE03D5">
      <w:pPr>
        <w:pStyle w:val="Default"/>
        <w:numPr>
          <w:ilvl w:val="0"/>
          <w:numId w:val="16"/>
        </w:numPr>
        <w:jc w:val="both"/>
        <w:rPr>
          <w:rFonts w:hint="eastAsia"/>
          <w:sz w:val="36"/>
          <w:szCs w:val="36"/>
        </w:rPr>
      </w:pPr>
      <w:r w:rsidRPr="00BE03D5">
        <w:rPr>
          <w:rFonts w:hint="eastAsia"/>
          <w:sz w:val="36"/>
          <w:szCs w:val="36"/>
        </w:rPr>
        <w:t>레보도파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복용자중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이미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상당수는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합병증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및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약효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소진을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겪고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있기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때문에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실질적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점유능력은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상당부분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과대평가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되어있다</w:t>
      </w:r>
      <w:r w:rsidRPr="00BE03D5">
        <w:rPr>
          <w:sz w:val="36"/>
          <w:szCs w:val="36"/>
        </w:rPr>
        <w:t xml:space="preserve">. </w:t>
      </w:r>
    </w:p>
    <w:p w:rsidR="00BE03D5" w:rsidRPr="00BE03D5" w:rsidRDefault="00BE03D5" w:rsidP="00BE03D5">
      <w:pPr>
        <w:pStyle w:val="Default"/>
        <w:jc w:val="both"/>
        <w:rPr>
          <w:sz w:val="36"/>
          <w:szCs w:val="36"/>
        </w:rPr>
      </w:pPr>
    </w:p>
    <w:p w:rsidR="00BB7005" w:rsidRPr="00BE03D5" w:rsidRDefault="00BE03D5" w:rsidP="00BE03D5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sz w:val="32"/>
        </w:rPr>
      </w:pPr>
      <w:r w:rsidRPr="00BE03D5">
        <w:rPr>
          <w:rFonts w:hint="eastAsia"/>
          <w:sz w:val="36"/>
          <w:szCs w:val="36"/>
        </w:rPr>
        <w:t>휴온스의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파킨슨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치료제는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천연봉독</w:t>
      </w:r>
      <w:r w:rsidRPr="00BE03D5">
        <w:rPr>
          <w:sz w:val="36"/>
          <w:szCs w:val="36"/>
        </w:rPr>
        <w:t>(</w:t>
      </w:r>
      <w:r w:rsidRPr="00BE03D5">
        <w:rPr>
          <w:rFonts w:hint="eastAsia"/>
          <w:sz w:val="36"/>
          <w:szCs w:val="36"/>
        </w:rPr>
        <w:t>벌침의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독</w:t>
      </w:r>
      <w:r w:rsidRPr="00BE03D5">
        <w:rPr>
          <w:sz w:val="36"/>
          <w:szCs w:val="36"/>
        </w:rPr>
        <w:t>)</w:t>
      </w:r>
      <w:r w:rsidRPr="00BE03D5">
        <w:rPr>
          <w:rFonts w:hint="eastAsia"/>
          <w:sz w:val="36"/>
          <w:szCs w:val="36"/>
        </w:rPr>
        <w:t>을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이용한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천연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물질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성분으로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적은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부작용이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장점이다</w:t>
      </w:r>
      <w:r w:rsidRPr="00BE03D5">
        <w:rPr>
          <w:sz w:val="36"/>
          <w:szCs w:val="36"/>
        </w:rPr>
        <w:t xml:space="preserve">. </w:t>
      </w:r>
      <w:r w:rsidRPr="00BE03D5">
        <w:rPr>
          <w:rFonts w:hint="eastAsia"/>
          <w:sz w:val="36"/>
          <w:szCs w:val="36"/>
        </w:rPr>
        <w:t>이러한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파킨슨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치료제의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특징은</w:t>
      </w:r>
      <w:r w:rsidRPr="00BE03D5">
        <w:rPr>
          <w:sz w:val="36"/>
          <w:szCs w:val="36"/>
        </w:rPr>
        <w:t xml:space="preserve"> </w:t>
      </w:r>
      <w:r w:rsidR="005B7248">
        <w:rPr>
          <w:rFonts w:hint="eastAsia"/>
          <w:sz w:val="36"/>
          <w:szCs w:val="36"/>
        </w:rPr>
        <w:t>레보도파의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합병증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증세와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맞물려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빠르게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시장을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점유할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것으로</w:t>
      </w:r>
      <w:r w:rsidRPr="00BE03D5">
        <w:rPr>
          <w:sz w:val="36"/>
          <w:szCs w:val="36"/>
        </w:rPr>
        <w:t xml:space="preserve"> </w:t>
      </w:r>
      <w:r w:rsidRPr="00BE03D5">
        <w:rPr>
          <w:rFonts w:hint="eastAsia"/>
          <w:sz w:val="36"/>
          <w:szCs w:val="36"/>
        </w:rPr>
        <w:t>생각된다</w:t>
      </w:r>
      <w:r w:rsidRPr="00BE03D5">
        <w:rPr>
          <w:sz w:val="36"/>
          <w:szCs w:val="36"/>
        </w:rPr>
        <w:t xml:space="preserve">. </w:t>
      </w:r>
      <w:r w:rsidR="00BB7005" w:rsidRPr="00BE03D5">
        <w:rPr>
          <w:sz w:val="32"/>
        </w:rPr>
        <w:br w:type="page"/>
      </w:r>
    </w:p>
    <w:p w:rsidR="00CA1E7A" w:rsidRDefault="00CA1E7A" w:rsidP="00CA1E7A">
      <w:pPr>
        <w:pStyle w:val="Default"/>
        <w:ind w:left="440"/>
        <w:jc w:val="both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pict>
          <v:group id="_x0000_s1114" style="position:absolute;left:0;text-align:left;margin-left:-36.2pt;margin-top:-58.5pt;width:595.25pt;height:49.45pt;z-index:251726848" coordsize="75596,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">
            <v:group id="그룹 267" o:spid="_x0000_s1115" style="position:absolute;width:75596;height:6280" coordsize="75601,6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<v:rect id="직사각형 268" o:spid="_x0000_s1116" style="position:absolute;width:75601;height:48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Cdab4A&#10;AADcAAAADwAAAGRycy9kb3ducmV2LnhtbERPy4rCMBTdC/5DuII7TXUh02oUKTi4UsbH/tJc22Bz&#10;U5pMW//eLASXh/Pe7AZbi45abxwrWMwTEMSF04ZLBbfrYfYDwgdkjbVjUvAiD7vteLTBTLue/6i7&#10;hFLEEPYZKqhCaDIpfVGRRT93DXHkHq61GCJsS6lb7GO4reUySVbSouHYUGFDeUXF8/JvFeT1vXuk&#10;+cn8GtkXJ+zS9MypUtPJsF+DCDSEr/jjPmoFy1VcG8/EIyC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ownWm+AAAA3AAAAA8AAAAAAAAAAAAAAAAAmAIAAGRycy9kb3ducmV2&#10;LnhtbFBLBQYAAAAABAAEAPUAAACDAwAAAAA=&#10;" fillcolor="#ac0000" stroked="f" strokeweight="2pt">
                <v:textbox style="mso-next-textbox:#직사각형 268">
                  <w:txbxContent>
                    <w:p w:rsidR="009D5E2A" w:rsidRPr="00F3009F" w:rsidRDefault="009D5E2A" w:rsidP="009D5E2A">
                      <w:pPr>
                        <w:ind w:firstLineChars="150" w:firstLine="54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3</w:t>
                      </w:r>
                      <w:r w:rsidRPr="00F3009F"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</w:rPr>
                        <w:t>3 잘나가는 자회사</w:t>
                      </w:r>
                    </w:p>
                  </w:txbxContent>
                </v:textbox>
              </v:rect>
              <v:rect id="직사각형 269" o:spid="_x0000_s1117" style="position:absolute;top:4863;width:75579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sscUA&#10;AADcAAAADwAAAGRycy9kb3ducmV2LnhtbESPQYvCMBSE7wv+h/AEb2uqh+JWo4igeFhQqyLeHs2z&#10;LTYvpcna6q83Cwt7HGbmG2a26EwlHtS40rKC0TACQZxZXXKu4HRcf05AOI+ssbJMCp7kYDHvfcww&#10;0bblAz1Sn4sAYZeggsL7OpHSZQUZdENbEwfvZhuDPsgml7rBNsBNJcdRFEuDJYeFAmtaFZTd0x+j&#10;4Iav/bLc0OsaX3abUZtW5+/JWqlBv1tOQXjq/H/4r73VCsbxF/yeCUdA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MeyxxQAAANwAAAAPAAAAAAAAAAAAAAAAAJgCAABkcnMv&#10;ZG93bnJldi54bWxQSwUGAAAAAAQABAD1AAAAigMAAAAA&#10;" fillcolor="#d8d8d8 [2732]" stroked="f" strokeweight="2pt"/>
            </v:group>
            <v:shape id="Text Box 270" o:spid="_x0000_s1118" type="#_x0000_t202" style="position:absolute;left:61996;top:365;width:10236;height:5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cYAs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x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cYAsMAAADcAAAADwAAAAAAAAAAAAAAAACYAgAAZHJzL2Rv&#10;d25yZXYueG1sUEsFBgAAAAAEAAQA9QAAAIgDAAAAAA==&#10;" filled="f" stroked="f" strokeweight=".5pt">
              <v:textbox style="mso-next-textbox:#Text Box 270">
                <w:txbxContent>
                  <w:p w:rsidR="009D5E2A" w:rsidRDefault="009D5E2A" w:rsidP="009D5E2A">
                    <w:r w:rsidRPr="003D14CE">
                      <w:rPr>
                        <w:rFonts w:hint="eastAsia"/>
                        <w:b/>
                        <w:color w:val="FFFFFF" w:themeColor="background1"/>
                        <w:sz w:val="32"/>
                      </w:rPr>
                      <w:t>&gt;&gt;SNEK</w:t>
                    </w:r>
                  </w:p>
                </w:txbxContent>
              </v:textbox>
            </v:shape>
          </v:group>
        </w:pict>
      </w:r>
      <w:r w:rsidR="00BE03D5" w:rsidRPr="00BE03D5">
        <w:rPr>
          <w:rFonts w:hint="eastAsia"/>
          <w:sz w:val="36"/>
          <w:szCs w:val="36"/>
        </w:rPr>
        <w:t>휴온스의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점안제</w:t>
      </w:r>
      <w:r w:rsidR="00BE03D5" w:rsidRPr="00BE03D5">
        <w:rPr>
          <w:sz w:val="36"/>
          <w:szCs w:val="36"/>
        </w:rPr>
        <w:t>(</w:t>
      </w:r>
      <w:r w:rsidR="00BE03D5" w:rsidRPr="00BE03D5">
        <w:rPr>
          <w:rFonts w:hint="eastAsia"/>
          <w:sz w:val="36"/>
          <w:szCs w:val="36"/>
        </w:rPr>
        <w:t>카이닉스</w:t>
      </w:r>
      <w:r w:rsidR="00BE03D5" w:rsidRPr="00BE03D5">
        <w:rPr>
          <w:sz w:val="36"/>
          <w:szCs w:val="36"/>
        </w:rPr>
        <w:t xml:space="preserve">), </w:t>
      </w:r>
      <w:r w:rsidR="00BE03D5" w:rsidRPr="00BE03D5">
        <w:rPr>
          <w:rFonts w:hint="eastAsia"/>
          <w:sz w:val="36"/>
          <w:szCs w:val="36"/>
        </w:rPr>
        <w:t>필러</w:t>
      </w:r>
      <w:r w:rsidR="00BE03D5" w:rsidRPr="00BE03D5">
        <w:rPr>
          <w:sz w:val="36"/>
          <w:szCs w:val="36"/>
        </w:rPr>
        <w:t xml:space="preserve"> (</w:t>
      </w:r>
      <w:r w:rsidR="00BE03D5" w:rsidRPr="00BE03D5">
        <w:rPr>
          <w:rFonts w:hint="eastAsia"/>
          <w:sz w:val="36"/>
          <w:szCs w:val="36"/>
        </w:rPr>
        <w:t>엘라비에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시리즈</w:t>
      </w:r>
      <w:r w:rsidR="00BE03D5" w:rsidRPr="00BE03D5">
        <w:rPr>
          <w:sz w:val="36"/>
          <w:szCs w:val="36"/>
        </w:rPr>
        <w:t xml:space="preserve">) </w:t>
      </w:r>
      <w:r w:rsidR="00BE03D5" w:rsidRPr="00BE03D5">
        <w:rPr>
          <w:rFonts w:hint="eastAsia"/>
          <w:sz w:val="36"/>
          <w:szCs w:val="36"/>
        </w:rPr>
        <w:t>등의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원료와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제품을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생산하고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있는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휴메딕스</w:t>
      </w:r>
      <w:r w:rsidR="00BE03D5" w:rsidRPr="00BE03D5">
        <w:rPr>
          <w:sz w:val="36"/>
          <w:szCs w:val="36"/>
        </w:rPr>
        <w:t xml:space="preserve">(45.1%) </w:t>
      </w:r>
      <w:r w:rsidR="00BE03D5" w:rsidRPr="00BE03D5">
        <w:rPr>
          <w:rFonts w:hint="eastAsia"/>
          <w:sz w:val="36"/>
          <w:szCs w:val="36"/>
        </w:rPr>
        <w:t>는</w:t>
      </w:r>
      <w:r w:rsidR="00BE03D5" w:rsidRPr="00BE03D5">
        <w:rPr>
          <w:sz w:val="36"/>
          <w:szCs w:val="36"/>
        </w:rPr>
        <w:t xml:space="preserve"> 2014</w:t>
      </w:r>
      <w:r w:rsidR="00BE03D5" w:rsidRPr="00BE03D5">
        <w:rPr>
          <w:rFonts w:hint="eastAsia"/>
          <w:sz w:val="36"/>
          <w:szCs w:val="36"/>
        </w:rPr>
        <w:t>년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국내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증시에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상장할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계획이다</w:t>
      </w:r>
      <w:r w:rsidR="00BE03D5" w:rsidRPr="00BE03D5">
        <w:rPr>
          <w:sz w:val="36"/>
          <w:szCs w:val="36"/>
        </w:rPr>
        <w:t>. 2012</w:t>
      </w:r>
      <w:r w:rsidR="00BE03D5" w:rsidRPr="00BE03D5">
        <w:rPr>
          <w:rFonts w:hint="eastAsia"/>
          <w:sz w:val="36"/>
          <w:szCs w:val="36"/>
        </w:rPr>
        <w:t>년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연간</w:t>
      </w:r>
      <w:r w:rsidR="00B87D88">
        <w:rPr>
          <w:rFonts w:hint="eastAsia"/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매출액과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영업이익은</w:t>
      </w:r>
      <w:r w:rsidR="00BE03D5" w:rsidRPr="00BE03D5">
        <w:rPr>
          <w:sz w:val="36"/>
          <w:szCs w:val="36"/>
        </w:rPr>
        <w:t xml:space="preserve"> 157.1</w:t>
      </w:r>
      <w:r w:rsidR="00BE03D5" w:rsidRPr="00BE03D5">
        <w:rPr>
          <w:rFonts w:hint="eastAsia"/>
          <w:sz w:val="36"/>
          <w:szCs w:val="36"/>
        </w:rPr>
        <w:t>억원</w:t>
      </w:r>
      <w:r w:rsidR="00BE03D5" w:rsidRPr="00BE03D5">
        <w:rPr>
          <w:sz w:val="36"/>
          <w:szCs w:val="36"/>
        </w:rPr>
        <w:t xml:space="preserve">, 9.3 </w:t>
      </w:r>
      <w:r w:rsidR="00BE03D5" w:rsidRPr="00BE03D5">
        <w:rPr>
          <w:rFonts w:hint="eastAsia"/>
          <w:sz w:val="36"/>
          <w:szCs w:val="36"/>
        </w:rPr>
        <w:t>억원을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기록하였으며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금년</w:t>
      </w:r>
      <w:r w:rsidR="00BE03D5" w:rsidRPr="00BE03D5">
        <w:rPr>
          <w:sz w:val="36"/>
          <w:szCs w:val="36"/>
        </w:rPr>
        <w:t xml:space="preserve"> 1Q </w:t>
      </w:r>
      <w:r w:rsidR="00BE03D5" w:rsidRPr="00BE03D5">
        <w:rPr>
          <w:rFonts w:hint="eastAsia"/>
          <w:sz w:val="36"/>
          <w:szCs w:val="36"/>
        </w:rPr>
        <w:t>매출액</w:t>
      </w:r>
      <w:r w:rsidR="00BE03D5" w:rsidRPr="00BE03D5">
        <w:rPr>
          <w:sz w:val="36"/>
          <w:szCs w:val="36"/>
        </w:rPr>
        <w:t xml:space="preserve"> 45.5</w:t>
      </w:r>
      <w:r w:rsidR="00BE03D5" w:rsidRPr="00BE03D5">
        <w:rPr>
          <w:rFonts w:hint="eastAsia"/>
          <w:sz w:val="36"/>
          <w:szCs w:val="36"/>
        </w:rPr>
        <w:t>억원</w:t>
      </w:r>
      <w:r w:rsidR="00BE03D5" w:rsidRPr="00BE03D5">
        <w:rPr>
          <w:sz w:val="36"/>
          <w:szCs w:val="36"/>
        </w:rPr>
        <w:t xml:space="preserve">, </w:t>
      </w:r>
      <w:r w:rsidR="00BE03D5" w:rsidRPr="00BE03D5">
        <w:rPr>
          <w:rFonts w:hint="eastAsia"/>
          <w:sz w:val="36"/>
          <w:szCs w:val="36"/>
        </w:rPr>
        <w:t>영업이익</w:t>
      </w:r>
      <w:r w:rsidR="00BE03D5" w:rsidRPr="00BE03D5">
        <w:rPr>
          <w:sz w:val="36"/>
          <w:szCs w:val="36"/>
        </w:rPr>
        <w:t xml:space="preserve"> 12.5</w:t>
      </w:r>
      <w:r w:rsidR="00BE03D5" w:rsidRPr="00BE03D5">
        <w:rPr>
          <w:rFonts w:hint="eastAsia"/>
          <w:sz w:val="36"/>
          <w:szCs w:val="36"/>
        </w:rPr>
        <w:t>억원을</w:t>
      </w:r>
      <w:r w:rsidR="00BE03D5" w:rsidRPr="00BE03D5">
        <w:rPr>
          <w:sz w:val="36"/>
          <w:szCs w:val="36"/>
        </w:rPr>
        <w:t xml:space="preserve"> </w:t>
      </w:r>
      <w:r w:rsidR="00BE03D5" w:rsidRPr="00BE03D5">
        <w:rPr>
          <w:rFonts w:hint="eastAsia"/>
          <w:sz w:val="36"/>
          <w:szCs w:val="36"/>
        </w:rPr>
        <w:t>기록하였다</w:t>
      </w:r>
      <w:r w:rsidR="00BE03D5" w:rsidRPr="00BE03D5">
        <w:rPr>
          <w:sz w:val="36"/>
          <w:szCs w:val="36"/>
        </w:rPr>
        <w:t>.</w:t>
      </w:r>
    </w:p>
    <w:p w:rsidR="00CA1E7A" w:rsidRDefault="00CA1E7A" w:rsidP="00CA1E7A">
      <w:pPr>
        <w:pStyle w:val="Default"/>
        <w:ind w:left="440"/>
        <w:jc w:val="both"/>
        <w:rPr>
          <w:rFonts w:hint="eastAsia"/>
          <w:sz w:val="36"/>
          <w:szCs w:val="36"/>
        </w:rPr>
      </w:pPr>
    </w:p>
    <w:p w:rsidR="00CA1E7A" w:rsidRDefault="00BE03D5" w:rsidP="00CA1E7A">
      <w:pPr>
        <w:pStyle w:val="Default"/>
        <w:numPr>
          <w:ilvl w:val="0"/>
          <w:numId w:val="16"/>
        </w:numPr>
        <w:jc w:val="both"/>
        <w:rPr>
          <w:rFonts w:hint="eastAsia"/>
          <w:sz w:val="36"/>
          <w:szCs w:val="36"/>
        </w:rPr>
      </w:pPr>
      <w:r w:rsidRPr="00CA1E7A">
        <w:rPr>
          <w:rFonts w:hint="eastAsia"/>
          <w:sz w:val="36"/>
          <w:szCs w:val="36"/>
        </w:rPr>
        <w:t>안과용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점안제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및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전문의약품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개발</w:t>
      </w:r>
      <w:r w:rsidRPr="00CA1E7A">
        <w:rPr>
          <w:sz w:val="36"/>
          <w:szCs w:val="36"/>
        </w:rPr>
        <w:t xml:space="preserve">, </w:t>
      </w:r>
      <w:r w:rsidRPr="00CA1E7A">
        <w:rPr>
          <w:rFonts w:hint="eastAsia"/>
          <w:sz w:val="36"/>
          <w:szCs w:val="36"/>
        </w:rPr>
        <w:t>생산</w:t>
      </w:r>
      <w:r w:rsidRPr="00CA1E7A">
        <w:rPr>
          <w:sz w:val="36"/>
          <w:szCs w:val="36"/>
        </w:rPr>
        <w:t xml:space="preserve">, </w:t>
      </w:r>
      <w:r w:rsidRPr="00CA1E7A">
        <w:rPr>
          <w:rFonts w:hint="eastAsia"/>
          <w:sz w:val="36"/>
          <w:szCs w:val="36"/>
        </w:rPr>
        <w:t>판매를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맡고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있는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휴온랜드</w:t>
      </w:r>
      <w:r w:rsidRPr="00CA1E7A">
        <w:rPr>
          <w:sz w:val="36"/>
          <w:szCs w:val="36"/>
        </w:rPr>
        <w:t>(</w:t>
      </w:r>
      <w:r w:rsidRPr="00CA1E7A">
        <w:rPr>
          <w:rFonts w:hint="eastAsia"/>
          <w:sz w:val="36"/>
          <w:szCs w:val="36"/>
        </w:rPr>
        <w:t>지분율</w:t>
      </w:r>
      <w:r w:rsidRPr="00CA1E7A">
        <w:rPr>
          <w:sz w:val="36"/>
          <w:szCs w:val="36"/>
        </w:rPr>
        <w:t xml:space="preserve"> 45%)</w:t>
      </w:r>
      <w:r w:rsidRPr="00CA1E7A">
        <w:rPr>
          <w:rFonts w:hint="eastAsia"/>
          <w:sz w:val="36"/>
          <w:szCs w:val="36"/>
        </w:rPr>
        <w:t>는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금년</w:t>
      </w:r>
      <w:r w:rsidRPr="00CA1E7A">
        <w:rPr>
          <w:sz w:val="36"/>
          <w:szCs w:val="36"/>
        </w:rPr>
        <w:t xml:space="preserve"> 12</w:t>
      </w:r>
      <w:r w:rsidRPr="00CA1E7A">
        <w:rPr>
          <w:rFonts w:hint="eastAsia"/>
          <w:sz w:val="36"/>
          <w:szCs w:val="36"/>
        </w:rPr>
        <w:t>월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중국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북경에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공장건설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완공이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예정되어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있다</w:t>
      </w:r>
      <w:r w:rsidRPr="00CA1E7A">
        <w:rPr>
          <w:sz w:val="36"/>
          <w:szCs w:val="36"/>
        </w:rPr>
        <w:t>. 2014</w:t>
      </w:r>
      <w:r w:rsidRPr="00CA1E7A">
        <w:rPr>
          <w:rFonts w:hint="eastAsia"/>
          <w:sz w:val="36"/>
          <w:szCs w:val="36"/>
        </w:rPr>
        <w:t>년</w:t>
      </w:r>
      <w:r w:rsidRPr="00CA1E7A">
        <w:rPr>
          <w:sz w:val="36"/>
          <w:szCs w:val="36"/>
        </w:rPr>
        <w:t xml:space="preserve"> 12</w:t>
      </w:r>
      <w:r w:rsidRPr="00CA1E7A">
        <w:rPr>
          <w:rFonts w:hint="eastAsia"/>
          <w:sz w:val="36"/>
          <w:szCs w:val="36"/>
        </w:rPr>
        <w:t>월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중국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공장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등록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및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품목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양수도를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완료하고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제품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출시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예정이다</w:t>
      </w:r>
      <w:r w:rsidRPr="00CA1E7A">
        <w:rPr>
          <w:sz w:val="36"/>
          <w:szCs w:val="36"/>
        </w:rPr>
        <w:t xml:space="preserve">. </w:t>
      </w:r>
      <w:r w:rsidRPr="00CA1E7A">
        <w:rPr>
          <w:rFonts w:hint="eastAsia"/>
          <w:sz w:val="36"/>
          <w:szCs w:val="36"/>
        </w:rPr>
        <w:t>중국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점안제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시장규모는</w:t>
      </w:r>
      <w:r w:rsidRPr="00CA1E7A">
        <w:rPr>
          <w:sz w:val="36"/>
          <w:szCs w:val="36"/>
        </w:rPr>
        <w:t xml:space="preserve"> 2010</w:t>
      </w:r>
      <w:r w:rsidRPr="00CA1E7A">
        <w:rPr>
          <w:rFonts w:hint="eastAsia"/>
          <w:sz w:val="36"/>
          <w:szCs w:val="36"/>
        </w:rPr>
        <w:t>년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기준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약</w:t>
      </w:r>
      <w:r w:rsidRPr="00CA1E7A">
        <w:rPr>
          <w:sz w:val="36"/>
          <w:szCs w:val="36"/>
        </w:rPr>
        <w:t xml:space="preserve"> 1</w:t>
      </w:r>
      <w:r w:rsidRPr="00CA1E7A">
        <w:rPr>
          <w:rFonts w:hint="eastAsia"/>
          <w:sz w:val="36"/>
          <w:szCs w:val="36"/>
        </w:rPr>
        <w:t>조</w:t>
      </w:r>
      <w:r w:rsidRPr="00CA1E7A">
        <w:rPr>
          <w:sz w:val="36"/>
          <w:szCs w:val="36"/>
        </w:rPr>
        <w:t xml:space="preserve"> 3</w:t>
      </w:r>
      <w:r w:rsidRPr="00CA1E7A">
        <w:rPr>
          <w:rFonts w:hint="eastAsia"/>
          <w:sz w:val="36"/>
          <w:szCs w:val="36"/>
        </w:rPr>
        <w:t>천억원으로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도시화와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인구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고령화</w:t>
      </w:r>
      <w:r w:rsidRPr="00CA1E7A">
        <w:rPr>
          <w:sz w:val="36"/>
          <w:szCs w:val="36"/>
        </w:rPr>
        <w:t xml:space="preserve">, </w:t>
      </w:r>
      <w:r w:rsidRPr="00CA1E7A">
        <w:rPr>
          <w:rFonts w:hint="eastAsia"/>
          <w:sz w:val="36"/>
          <w:szCs w:val="36"/>
        </w:rPr>
        <w:t>소득수준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증가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등에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따라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지속적으로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수요가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증가할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전망이다</w:t>
      </w:r>
      <w:r w:rsidRPr="00CA1E7A">
        <w:rPr>
          <w:sz w:val="36"/>
          <w:szCs w:val="36"/>
        </w:rPr>
        <w:t>.</w:t>
      </w:r>
      <w:r w:rsidRPr="00CA1E7A">
        <w:rPr>
          <w:sz w:val="20"/>
          <w:szCs w:val="20"/>
        </w:rPr>
        <w:t xml:space="preserve"> </w:t>
      </w:r>
    </w:p>
    <w:p w:rsidR="00CA1E7A" w:rsidRDefault="00CA1E7A" w:rsidP="00CA1E7A">
      <w:pPr>
        <w:pStyle w:val="a4"/>
        <w:rPr>
          <w:rFonts w:hint="eastAsia"/>
          <w:b/>
          <w:bCs/>
          <w:sz w:val="36"/>
          <w:szCs w:val="36"/>
        </w:rPr>
      </w:pPr>
    </w:p>
    <w:p w:rsidR="00CA1E7A" w:rsidRDefault="00BE03D5" w:rsidP="00CA1E7A">
      <w:pPr>
        <w:pStyle w:val="Default"/>
        <w:numPr>
          <w:ilvl w:val="0"/>
          <w:numId w:val="16"/>
        </w:numPr>
        <w:jc w:val="both"/>
        <w:rPr>
          <w:rFonts w:hint="eastAsia"/>
          <w:sz w:val="36"/>
          <w:szCs w:val="36"/>
        </w:rPr>
      </w:pPr>
      <w:r w:rsidRPr="00CA1E7A">
        <w:rPr>
          <w:rFonts w:hint="eastAsia"/>
          <w:b/>
          <w:bCs/>
          <w:sz w:val="36"/>
          <w:szCs w:val="36"/>
        </w:rPr>
        <w:t>휴온랜드를</w:t>
      </w:r>
      <w:r w:rsidRPr="00CA1E7A">
        <w:rPr>
          <w:b/>
          <w:bCs/>
          <w:sz w:val="36"/>
          <w:szCs w:val="36"/>
        </w:rPr>
        <w:t xml:space="preserve"> </w:t>
      </w:r>
      <w:r w:rsidRPr="00CA1E7A">
        <w:rPr>
          <w:rFonts w:hint="eastAsia"/>
          <w:b/>
          <w:bCs/>
          <w:sz w:val="36"/>
          <w:szCs w:val="36"/>
        </w:rPr>
        <w:t>통한</w:t>
      </w:r>
      <w:r w:rsidRPr="00CA1E7A">
        <w:rPr>
          <w:b/>
          <w:bCs/>
          <w:sz w:val="36"/>
          <w:szCs w:val="36"/>
        </w:rPr>
        <w:t xml:space="preserve"> </w:t>
      </w:r>
      <w:r w:rsidRPr="00CA1E7A">
        <w:rPr>
          <w:rFonts w:hint="eastAsia"/>
          <w:b/>
          <w:bCs/>
          <w:sz w:val="36"/>
          <w:szCs w:val="36"/>
        </w:rPr>
        <w:t>중국</w:t>
      </w:r>
      <w:r w:rsidRPr="00CA1E7A">
        <w:rPr>
          <w:b/>
          <w:bCs/>
          <w:sz w:val="36"/>
          <w:szCs w:val="36"/>
        </w:rPr>
        <w:t xml:space="preserve"> </w:t>
      </w:r>
      <w:r w:rsidRPr="00CA1E7A">
        <w:rPr>
          <w:rFonts w:hint="eastAsia"/>
          <w:b/>
          <w:bCs/>
          <w:sz w:val="36"/>
          <w:szCs w:val="36"/>
        </w:rPr>
        <w:t>시장</w:t>
      </w:r>
      <w:r w:rsidRPr="00CA1E7A">
        <w:rPr>
          <w:b/>
          <w:bCs/>
          <w:sz w:val="36"/>
          <w:szCs w:val="36"/>
        </w:rPr>
        <w:t xml:space="preserve"> </w:t>
      </w:r>
      <w:r w:rsidRPr="00CA1E7A">
        <w:rPr>
          <w:rFonts w:hint="eastAsia"/>
          <w:b/>
          <w:bCs/>
          <w:sz w:val="36"/>
          <w:szCs w:val="36"/>
        </w:rPr>
        <w:t>진출</w:t>
      </w:r>
      <w:r w:rsidRPr="00CA1E7A">
        <w:rPr>
          <w:b/>
          <w:bCs/>
          <w:sz w:val="36"/>
          <w:szCs w:val="36"/>
        </w:rPr>
        <w:t xml:space="preserve"> </w:t>
      </w:r>
    </w:p>
    <w:p w:rsidR="00CA1E7A" w:rsidRDefault="00CA1E7A" w:rsidP="00CA1E7A">
      <w:pPr>
        <w:pStyle w:val="a4"/>
        <w:rPr>
          <w:rFonts w:hint="eastAsia"/>
          <w:sz w:val="36"/>
          <w:szCs w:val="36"/>
        </w:rPr>
      </w:pPr>
    </w:p>
    <w:p w:rsidR="00BA50BD" w:rsidRPr="00CA1E7A" w:rsidRDefault="00BE03D5" w:rsidP="00CA1E7A">
      <w:pPr>
        <w:pStyle w:val="Default"/>
        <w:numPr>
          <w:ilvl w:val="0"/>
          <w:numId w:val="16"/>
        </w:numPr>
        <w:jc w:val="both"/>
        <w:rPr>
          <w:sz w:val="36"/>
          <w:szCs w:val="36"/>
        </w:rPr>
      </w:pPr>
      <w:r w:rsidRPr="00CA1E7A">
        <w:rPr>
          <w:rFonts w:hint="eastAsia"/>
          <w:sz w:val="36"/>
          <w:szCs w:val="36"/>
        </w:rPr>
        <w:t>중국의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화장품</w:t>
      </w:r>
      <w:r w:rsidRPr="00CA1E7A">
        <w:rPr>
          <w:sz w:val="36"/>
          <w:szCs w:val="36"/>
        </w:rPr>
        <w:t xml:space="preserve">, </w:t>
      </w:r>
      <w:r w:rsidRPr="00CA1E7A">
        <w:rPr>
          <w:rFonts w:hint="eastAsia"/>
          <w:sz w:val="36"/>
          <w:szCs w:val="36"/>
        </w:rPr>
        <w:t>의료기</w:t>
      </w:r>
      <w:r w:rsidRPr="00CA1E7A">
        <w:rPr>
          <w:sz w:val="36"/>
          <w:szCs w:val="36"/>
        </w:rPr>
        <w:t xml:space="preserve">, </w:t>
      </w:r>
      <w:r w:rsidRPr="00CA1E7A">
        <w:rPr>
          <w:rFonts w:hint="eastAsia"/>
          <w:sz w:val="36"/>
          <w:szCs w:val="36"/>
        </w:rPr>
        <w:t>의약품</w:t>
      </w:r>
      <w:r w:rsidRPr="00CA1E7A">
        <w:rPr>
          <w:sz w:val="36"/>
          <w:szCs w:val="36"/>
        </w:rPr>
        <w:t xml:space="preserve">, </w:t>
      </w:r>
      <w:r w:rsidRPr="00CA1E7A">
        <w:rPr>
          <w:rFonts w:hint="eastAsia"/>
          <w:sz w:val="36"/>
          <w:szCs w:val="36"/>
        </w:rPr>
        <w:t>건강식품의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안정성에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대한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감독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관리를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강화하기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위해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화장품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안정성의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관할권이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기존</w:t>
      </w:r>
      <w:r w:rsidRPr="00CA1E7A">
        <w:rPr>
          <w:sz w:val="36"/>
          <w:szCs w:val="36"/>
        </w:rPr>
        <w:t xml:space="preserve"> SFDA</w:t>
      </w:r>
      <w:r w:rsidRPr="00CA1E7A">
        <w:rPr>
          <w:rFonts w:hint="eastAsia"/>
          <w:sz w:val="36"/>
          <w:szCs w:val="36"/>
        </w:rPr>
        <w:t>에서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올해</w:t>
      </w:r>
      <w:r w:rsidRPr="00CA1E7A">
        <w:rPr>
          <w:sz w:val="36"/>
          <w:szCs w:val="36"/>
        </w:rPr>
        <w:t xml:space="preserve"> 3</w:t>
      </w:r>
      <w:r w:rsidRPr="00CA1E7A">
        <w:rPr>
          <w:rFonts w:hint="eastAsia"/>
          <w:sz w:val="36"/>
          <w:szCs w:val="36"/>
        </w:rPr>
        <w:t>월</w:t>
      </w:r>
      <w:r w:rsidRPr="00CA1E7A">
        <w:rPr>
          <w:sz w:val="36"/>
          <w:szCs w:val="36"/>
        </w:rPr>
        <w:t xml:space="preserve"> CFDA</w:t>
      </w:r>
      <w:r w:rsidRPr="00CA1E7A">
        <w:rPr>
          <w:rFonts w:hint="eastAsia"/>
          <w:sz w:val="36"/>
          <w:szCs w:val="36"/>
        </w:rPr>
        <w:t>로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넘어갔다</w:t>
      </w:r>
      <w:r w:rsidRPr="00CA1E7A">
        <w:rPr>
          <w:sz w:val="36"/>
          <w:szCs w:val="36"/>
        </w:rPr>
        <w:t xml:space="preserve">. </w:t>
      </w:r>
      <w:r w:rsidRPr="00CA1E7A">
        <w:rPr>
          <w:rFonts w:hint="eastAsia"/>
          <w:sz w:val="36"/>
          <w:szCs w:val="36"/>
        </w:rPr>
        <w:t>휴온스는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강화된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기준이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적용되는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시기에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앞서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휴온랜드를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통해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중국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점안제</w:t>
      </w:r>
      <w:r w:rsidRPr="00CA1E7A">
        <w:rPr>
          <w:sz w:val="36"/>
          <w:szCs w:val="36"/>
        </w:rPr>
        <w:t xml:space="preserve">, </w:t>
      </w:r>
      <w:r w:rsidRPr="00CA1E7A">
        <w:rPr>
          <w:rFonts w:hint="eastAsia"/>
          <w:sz w:val="36"/>
          <w:szCs w:val="36"/>
        </w:rPr>
        <w:t>화장품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시장에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진출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할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수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있을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것으로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보인다</w:t>
      </w:r>
      <w:r w:rsidRPr="00CA1E7A">
        <w:rPr>
          <w:sz w:val="36"/>
          <w:szCs w:val="36"/>
        </w:rPr>
        <w:t>. CFDA</w:t>
      </w:r>
      <w:r w:rsidRPr="00CA1E7A">
        <w:rPr>
          <w:rFonts w:hint="eastAsia"/>
          <w:sz w:val="36"/>
          <w:szCs w:val="36"/>
        </w:rPr>
        <w:t>의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화장품</w:t>
      </w:r>
      <w:r w:rsidRPr="00CA1E7A">
        <w:rPr>
          <w:sz w:val="36"/>
          <w:szCs w:val="36"/>
        </w:rPr>
        <w:t xml:space="preserve">, </w:t>
      </w:r>
      <w:r w:rsidRPr="00CA1E7A">
        <w:rPr>
          <w:rFonts w:hint="eastAsia"/>
          <w:sz w:val="36"/>
          <w:szCs w:val="36"/>
        </w:rPr>
        <w:t>약품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인허가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기준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강화는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휴온랜드의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진출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시점과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맞물려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후발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기업들을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따돌릴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수</w:t>
      </w:r>
      <w:r w:rsidRPr="00CA1E7A">
        <w:rPr>
          <w:sz w:val="36"/>
          <w:szCs w:val="36"/>
        </w:rPr>
        <w:t xml:space="preserve"> </w:t>
      </w:r>
      <w:r w:rsidRPr="00CA1E7A">
        <w:rPr>
          <w:rFonts w:hint="eastAsia"/>
          <w:sz w:val="36"/>
          <w:szCs w:val="36"/>
        </w:rPr>
        <w:t>있다</w:t>
      </w:r>
      <w:r w:rsidRPr="00CA1E7A">
        <w:rPr>
          <w:sz w:val="36"/>
          <w:szCs w:val="36"/>
        </w:rPr>
        <w:t xml:space="preserve">. </w:t>
      </w:r>
      <w:r w:rsidR="00BB7005" w:rsidRPr="00CA1E7A">
        <w:rPr>
          <w:sz w:val="32"/>
        </w:rPr>
        <w:br w:type="page"/>
      </w:r>
      <w:r w:rsidR="00BA50BD" w:rsidRPr="00CA1E7A">
        <w:rPr>
          <w:rFonts w:hint="eastAsia"/>
          <w:b/>
          <w:color w:val="AC0000"/>
          <w:sz w:val="96"/>
          <w:szCs w:val="96"/>
          <w:vertAlign w:val="subscript"/>
        </w:rPr>
        <w:lastRenderedPageBreak/>
        <w:t>4</w:t>
      </w:r>
      <w:r w:rsidR="00BA50BD" w:rsidRPr="00CA1E7A">
        <w:rPr>
          <w:b/>
          <w:color w:val="AC0000"/>
          <w:sz w:val="96"/>
          <w:szCs w:val="96"/>
          <w:vertAlign w:val="subscript"/>
        </w:rPr>
        <w:t>.</w:t>
      </w:r>
      <w:r w:rsidR="00BA50BD" w:rsidRPr="00CA1E7A">
        <w:rPr>
          <w:b/>
          <w:color w:val="AC0000"/>
          <w:sz w:val="96"/>
          <w:szCs w:val="96"/>
          <w:vertAlign w:val="subscript"/>
        </w:rPr>
        <w:tab/>
        <w:t>투자</w:t>
      </w:r>
      <w:r w:rsidR="00BA50BD" w:rsidRPr="00CA1E7A">
        <w:rPr>
          <w:rFonts w:hint="eastAsia"/>
          <w:b/>
          <w:color w:val="AC0000"/>
          <w:sz w:val="96"/>
          <w:szCs w:val="96"/>
          <w:vertAlign w:val="subscript"/>
        </w:rPr>
        <w:t xml:space="preserve"> 검토</w:t>
      </w:r>
    </w:p>
    <w:p w:rsidR="00BA50BD" w:rsidRDefault="00AE39CE" w:rsidP="00BA50BD">
      <w:pPr>
        <w:rPr>
          <w:sz w:val="72"/>
          <w:szCs w:val="72"/>
          <w:vertAlign w:val="subscript"/>
        </w:rPr>
      </w:pPr>
      <w:r>
        <w:rPr>
          <w:noProof/>
          <w:sz w:val="72"/>
          <w:szCs w:val="72"/>
          <w:vertAlign w:val="subscript"/>
        </w:rPr>
        <w:pict>
          <v:line id="직선 연결선 285" o:spid="_x0000_s1089" style="position:absolute;left:0;text-align:left;z-index:251724800;visibility:visible;mso-width-relative:margin" from="42.6pt,66.9pt" to="426.9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" strokecolor="#bfbfbf [2412]" strokeweight="3pt">
            <v:shadow on="t" color="black" opacity="24903f" origin=",.5" offset="0,.55556mm"/>
          </v:line>
        </w:pict>
      </w:r>
      <w:r>
        <w:rPr>
          <w:noProof/>
          <w:sz w:val="72"/>
          <w:szCs w:val="72"/>
          <w:vertAlign w:val="subscript"/>
        </w:rPr>
        <w:pict>
          <v:line id="직선 연결선 286" o:spid="_x0000_s1088" style="position:absolute;left:0;text-align:left;z-index:251723776;visibility:visible;mso-width-relative:margin" from="1.2pt,66.9pt" to="42.6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" strokecolor="#c0504d [3205]" strokeweight="3pt">
            <v:shadow on="t" color="black" opacity="24903f" origin=",.5" offset="0,.55556mm"/>
          </v:line>
        </w:pict>
      </w:r>
      <w:r w:rsidR="007928E9">
        <w:rPr>
          <w:rFonts w:hint="eastAsia"/>
          <w:sz w:val="72"/>
          <w:szCs w:val="72"/>
          <w:vertAlign w:val="subscript"/>
        </w:rPr>
        <w:t>1</w:t>
      </w:r>
      <w:r w:rsidR="00BA50BD">
        <w:rPr>
          <w:rFonts w:hint="eastAsia"/>
          <w:sz w:val="72"/>
          <w:szCs w:val="72"/>
          <w:vertAlign w:val="subscript"/>
        </w:rPr>
        <w:t xml:space="preserve">) </w:t>
      </w:r>
      <w:r w:rsidR="005019C0">
        <w:rPr>
          <w:rFonts w:hint="eastAsia"/>
          <w:sz w:val="72"/>
          <w:szCs w:val="72"/>
          <w:vertAlign w:val="subscript"/>
        </w:rPr>
        <w:t>실적 전망 및 Valuation</w:t>
      </w:r>
    </w:p>
    <w:p w:rsidR="00A02AE5" w:rsidRDefault="005019C0" w:rsidP="007928E9">
      <w:pPr>
        <w:pStyle w:val="a4"/>
        <w:numPr>
          <w:ilvl w:val="0"/>
          <w:numId w:val="9"/>
        </w:numPr>
        <w:spacing w:line="240" w:lineRule="auto"/>
        <w:ind w:leftChars="0" w:left="-142" w:rightChars="-213" w:right="-426"/>
        <w:rPr>
          <w:sz w:val="72"/>
          <w:szCs w:val="72"/>
          <w:vertAlign w:val="subscript"/>
        </w:rPr>
      </w:pPr>
      <w:r>
        <w:rPr>
          <w:sz w:val="72"/>
          <w:szCs w:val="72"/>
          <w:vertAlign w:val="subscript"/>
        </w:rPr>
        <w:br w:type="page"/>
      </w:r>
    </w:p>
    <w:p w:rsidR="007928E9" w:rsidRDefault="007928E9" w:rsidP="007928E9">
      <w:pPr>
        <w:pStyle w:val="Default"/>
        <w:jc w:val="both"/>
        <w:rPr>
          <w:rFonts w:hint="eastAsia"/>
          <w:sz w:val="36"/>
          <w:szCs w:val="36"/>
        </w:rPr>
      </w:pPr>
      <w:r w:rsidRPr="007928E9">
        <w:rPr>
          <w:rFonts w:hint="eastAsia"/>
          <w:sz w:val="36"/>
          <w:szCs w:val="36"/>
        </w:rPr>
        <w:lastRenderedPageBreak/>
        <w:t>휴온스는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앞에서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언급했듯이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급여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및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비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급여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의약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품을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포함한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전문의약품</w:t>
      </w:r>
      <w:r w:rsidRPr="007928E9">
        <w:rPr>
          <w:sz w:val="36"/>
          <w:szCs w:val="36"/>
        </w:rPr>
        <w:t xml:space="preserve">(ETC) </w:t>
      </w:r>
      <w:r w:rsidRPr="007928E9">
        <w:rPr>
          <w:rFonts w:hint="eastAsia"/>
          <w:sz w:val="36"/>
          <w:szCs w:val="36"/>
        </w:rPr>
        <w:t>부문과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수탁</w:t>
      </w:r>
      <w:r w:rsidRPr="007928E9">
        <w:rPr>
          <w:sz w:val="36"/>
          <w:szCs w:val="36"/>
        </w:rPr>
        <w:t xml:space="preserve">, </w:t>
      </w:r>
      <w:r w:rsidRPr="007928E9">
        <w:rPr>
          <w:rFonts w:hint="eastAsia"/>
          <w:sz w:val="36"/>
          <w:szCs w:val="36"/>
        </w:rPr>
        <w:t>수출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일반의약품</w:t>
      </w:r>
      <w:r w:rsidRPr="007928E9">
        <w:rPr>
          <w:sz w:val="36"/>
          <w:szCs w:val="36"/>
        </w:rPr>
        <w:t xml:space="preserve">(OTC), </w:t>
      </w:r>
      <w:r w:rsidRPr="007928E9">
        <w:rPr>
          <w:rFonts w:hint="eastAsia"/>
          <w:sz w:val="36"/>
          <w:szCs w:val="36"/>
        </w:rPr>
        <w:t>의료기기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부문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등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전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사업부문의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고른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성장이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예상된다</w:t>
      </w:r>
      <w:r w:rsidRPr="007928E9">
        <w:rPr>
          <w:sz w:val="36"/>
          <w:szCs w:val="36"/>
        </w:rPr>
        <w:t xml:space="preserve">. </w:t>
      </w:r>
      <w:r w:rsidRPr="007928E9">
        <w:rPr>
          <w:rFonts w:hint="eastAsia"/>
          <w:sz w:val="36"/>
          <w:szCs w:val="36"/>
        </w:rPr>
        <w:t>또한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자회사의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성장이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기대되는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기업이다</w:t>
      </w:r>
      <w:r w:rsidRPr="007928E9">
        <w:rPr>
          <w:sz w:val="36"/>
          <w:szCs w:val="36"/>
        </w:rPr>
        <w:t xml:space="preserve">. </w:t>
      </w:r>
      <w:r w:rsidRPr="007928E9">
        <w:rPr>
          <w:rFonts w:hint="eastAsia"/>
          <w:sz w:val="36"/>
          <w:szCs w:val="36"/>
        </w:rPr>
        <w:t>이에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따라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자회사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가치를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더하여</w:t>
      </w:r>
      <w:r w:rsidRPr="007928E9">
        <w:rPr>
          <w:sz w:val="36"/>
          <w:szCs w:val="36"/>
        </w:rPr>
        <w:t xml:space="preserve"> Sum Of The Parts(SOTP)</w:t>
      </w:r>
      <w:r w:rsidRPr="007928E9">
        <w:rPr>
          <w:rFonts w:hint="eastAsia"/>
          <w:sz w:val="36"/>
          <w:szCs w:val="36"/>
        </w:rPr>
        <w:t>를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통해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목표주가를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구했다</w:t>
      </w:r>
      <w:r w:rsidRPr="007928E9">
        <w:rPr>
          <w:sz w:val="36"/>
          <w:szCs w:val="36"/>
        </w:rPr>
        <w:t xml:space="preserve">. </w:t>
      </w:r>
    </w:p>
    <w:p w:rsidR="004356A2" w:rsidRPr="007928E9" w:rsidRDefault="004356A2" w:rsidP="007928E9">
      <w:pPr>
        <w:pStyle w:val="Default"/>
        <w:jc w:val="both"/>
        <w:rPr>
          <w:sz w:val="36"/>
          <w:szCs w:val="36"/>
        </w:rPr>
      </w:pPr>
    </w:p>
    <w:p w:rsidR="007928E9" w:rsidRPr="007928E9" w:rsidRDefault="007928E9" w:rsidP="007928E9">
      <w:pPr>
        <w:pStyle w:val="Default"/>
        <w:jc w:val="both"/>
        <w:rPr>
          <w:sz w:val="36"/>
          <w:szCs w:val="36"/>
        </w:rPr>
      </w:pPr>
      <w:r w:rsidRPr="007928E9">
        <w:rPr>
          <w:b/>
          <w:bCs/>
          <w:sz w:val="36"/>
          <w:szCs w:val="36"/>
        </w:rPr>
        <w:t xml:space="preserve">&lt;PER </w:t>
      </w:r>
      <w:r w:rsidRPr="007928E9">
        <w:rPr>
          <w:rFonts w:hint="eastAsia"/>
          <w:b/>
          <w:bCs/>
          <w:sz w:val="36"/>
          <w:szCs w:val="36"/>
        </w:rPr>
        <w:t>추정</w:t>
      </w:r>
      <w:r w:rsidRPr="007928E9">
        <w:rPr>
          <w:b/>
          <w:bCs/>
          <w:sz w:val="36"/>
          <w:szCs w:val="36"/>
        </w:rPr>
        <w:t xml:space="preserve">&gt; </w:t>
      </w:r>
    </w:p>
    <w:p w:rsidR="00CA1E7A" w:rsidRDefault="00CA1E7A" w:rsidP="00CA1E7A">
      <w:pPr>
        <w:pStyle w:val="a4"/>
        <w:spacing w:line="240" w:lineRule="auto"/>
        <w:ind w:leftChars="0" w:left="-142" w:rightChars="-213" w:right="-426"/>
        <w:rPr>
          <w:rFonts w:hint="eastAsia"/>
          <w:sz w:val="36"/>
          <w:szCs w:val="36"/>
        </w:rPr>
      </w:pPr>
    </w:p>
    <w:p w:rsidR="006161A3" w:rsidRPr="007928E9" w:rsidRDefault="007928E9" w:rsidP="00CA1E7A">
      <w:pPr>
        <w:pStyle w:val="a4"/>
        <w:spacing w:line="240" w:lineRule="auto"/>
        <w:ind w:leftChars="0" w:left="-142" w:rightChars="-213" w:right="-426"/>
        <w:rPr>
          <w:rFonts w:hint="eastAsia"/>
          <w:sz w:val="36"/>
          <w:szCs w:val="36"/>
        </w:rPr>
      </w:pPr>
      <w:r w:rsidRPr="007928E9">
        <w:rPr>
          <w:rFonts w:hint="eastAsia"/>
          <w:sz w:val="36"/>
          <w:szCs w:val="36"/>
        </w:rPr>
        <w:t>휴온스의</w:t>
      </w:r>
      <w:r w:rsidRPr="007928E9">
        <w:rPr>
          <w:sz w:val="36"/>
          <w:szCs w:val="36"/>
        </w:rPr>
        <w:t xml:space="preserve"> PER</w:t>
      </w:r>
      <w:r w:rsidRPr="007928E9">
        <w:rPr>
          <w:rFonts w:hint="eastAsia"/>
          <w:sz w:val="36"/>
          <w:szCs w:val="36"/>
        </w:rPr>
        <w:t>를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구하기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위해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최근</w:t>
      </w:r>
      <w:r w:rsidRPr="007928E9">
        <w:rPr>
          <w:sz w:val="36"/>
          <w:szCs w:val="36"/>
        </w:rPr>
        <w:t xml:space="preserve"> 3</w:t>
      </w:r>
      <w:r w:rsidRPr="007928E9">
        <w:rPr>
          <w:rFonts w:hint="eastAsia"/>
          <w:sz w:val="36"/>
          <w:szCs w:val="36"/>
        </w:rPr>
        <w:t>년간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동사의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역사적</w:t>
      </w:r>
      <w:r w:rsidRPr="007928E9">
        <w:rPr>
          <w:sz w:val="36"/>
          <w:szCs w:val="36"/>
        </w:rPr>
        <w:t xml:space="preserve"> PER</w:t>
      </w:r>
      <w:r w:rsidRPr="007928E9">
        <w:rPr>
          <w:rFonts w:hint="eastAsia"/>
          <w:sz w:val="36"/>
          <w:szCs w:val="36"/>
        </w:rPr>
        <w:t>의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평균을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구하였다</w:t>
      </w:r>
      <w:r w:rsidRPr="007928E9">
        <w:rPr>
          <w:sz w:val="36"/>
          <w:szCs w:val="36"/>
        </w:rPr>
        <w:t>. 2011</w:t>
      </w:r>
      <w:r w:rsidRPr="007928E9">
        <w:rPr>
          <w:rFonts w:hint="eastAsia"/>
          <w:sz w:val="36"/>
          <w:szCs w:val="36"/>
        </w:rPr>
        <w:t>년</w:t>
      </w:r>
      <w:r w:rsidRPr="007928E9">
        <w:rPr>
          <w:sz w:val="36"/>
          <w:szCs w:val="36"/>
        </w:rPr>
        <w:t xml:space="preserve"> 24.25, 2012</w:t>
      </w:r>
      <w:r w:rsidRPr="007928E9">
        <w:rPr>
          <w:rFonts w:hint="eastAsia"/>
          <w:sz w:val="36"/>
          <w:szCs w:val="36"/>
        </w:rPr>
        <w:t>년</w:t>
      </w:r>
      <w:r w:rsidRPr="007928E9">
        <w:rPr>
          <w:sz w:val="36"/>
          <w:szCs w:val="36"/>
        </w:rPr>
        <w:t xml:space="preserve"> 18.14, 2013</w:t>
      </w:r>
      <w:r w:rsidRPr="007928E9">
        <w:rPr>
          <w:rFonts w:hint="eastAsia"/>
          <w:sz w:val="36"/>
          <w:szCs w:val="36"/>
        </w:rPr>
        <w:t>년</w:t>
      </w:r>
      <w:r w:rsidRPr="007928E9">
        <w:rPr>
          <w:sz w:val="36"/>
          <w:szCs w:val="36"/>
        </w:rPr>
        <w:t xml:space="preserve"> 21.18</w:t>
      </w:r>
      <w:r w:rsidRPr="007928E9">
        <w:rPr>
          <w:rFonts w:hint="eastAsia"/>
          <w:sz w:val="36"/>
          <w:szCs w:val="36"/>
        </w:rPr>
        <w:t>로서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평균인</w:t>
      </w:r>
      <w:r w:rsidRPr="007928E9">
        <w:rPr>
          <w:sz w:val="36"/>
          <w:szCs w:val="36"/>
        </w:rPr>
        <w:t xml:space="preserve"> 21.19</w:t>
      </w:r>
      <w:r w:rsidRPr="007928E9">
        <w:rPr>
          <w:rFonts w:hint="eastAsia"/>
          <w:sz w:val="36"/>
          <w:szCs w:val="36"/>
        </w:rPr>
        <w:t>를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적용하였다</w:t>
      </w:r>
      <w:r w:rsidRPr="007928E9">
        <w:rPr>
          <w:sz w:val="36"/>
          <w:szCs w:val="36"/>
        </w:rPr>
        <w:t xml:space="preserve">. </w:t>
      </w:r>
      <w:r w:rsidRPr="007928E9">
        <w:rPr>
          <w:rFonts w:hint="eastAsia"/>
          <w:sz w:val="36"/>
          <w:szCs w:val="36"/>
        </w:rPr>
        <w:t>휴온스는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타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제약업체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대비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다양한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사업포트폴리오로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인해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외부변수에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대한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민감도가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낮다</w:t>
      </w:r>
      <w:r w:rsidRPr="007928E9">
        <w:rPr>
          <w:sz w:val="36"/>
          <w:szCs w:val="36"/>
        </w:rPr>
        <w:t xml:space="preserve">. </w:t>
      </w:r>
      <w:r w:rsidRPr="007928E9">
        <w:rPr>
          <w:rFonts w:hint="eastAsia"/>
          <w:sz w:val="36"/>
          <w:szCs w:val="36"/>
        </w:rPr>
        <w:t>또한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중소업체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중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유일하게</w:t>
      </w:r>
      <w:r w:rsidRPr="007928E9">
        <w:rPr>
          <w:sz w:val="36"/>
          <w:szCs w:val="36"/>
        </w:rPr>
        <w:t xml:space="preserve"> cGMP</w:t>
      </w:r>
      <w:r w:rsidRPr="007928E9">
        <w:rPr>
          <w:rFonts w:hint="eastAsia"/>
          <w:sz w:val="36"/>
          <w:szCs w:val="36"/>
        </w:rPr>
        <w:t>급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우수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생산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시설을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바탕으로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수탁매출을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증대시킬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것으로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기대된다</w:t>
      </w:r>
      <w:r w:rsidRPr="007928E9">
        <w:rPr>
          <w:sz w:val="36"/>
          <w:szCs w:val="36"/>
        </w:rPr>
        <w:t xml:space="preserve">. </w:t>
      </w:r>
      <w:r w:rsidRPr="007928E9">
        <w:rPr>
          <w:rFonts w:hint="eastAsia"/>
          <w:sz w:val="36"/>
          <w:szCs w:val="36"/>
        </w:rPr>
        <w:t>또한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투자포인트와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같이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잘나가는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자회사를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보유하고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있다</w:t>
      </w:r>
      <w:r w:rsidRPr="007928E9">
        <w:rPr>
          <w:sz w:val="36"/>
          <w:szCs w:val="36"/>
        </w:rPr>
        <w:t xml:space="preserve">. </w:t>
      </w:r>
      <w:r w:rsidRPr="007928E9">
        <w:rPr>
          <w:rFonts w:hint="eastAsia"/>
          <w:sz w:val="36"/>
          <w:szCs w:val="36"/>
        </w:rPr>
        <w:t>동일업종</w:t>
      </w:r>
      <w:r w:rsidRPr="007928E9">
        <w:rPr>
          <w:sz w:val="36"/>
          <w:szCs w:val="36"/>
        </w:rPr>
        <w:t xml:space="preserve"> PER</w:t>
      </w:r>
      <w:r w:rsidRPr="007928E9">
        <w:rPr>
          <w:rFonts w:hint="eastAsia"/>
          <w:sz w:val="36"/>
          <w:szCs w:val="36"/>
        </w:rPr>
        <w:t>가</w:t>
      </w:r>
      <w:r w:rsidRPr="007928E9">
        <w:rPr>
          <w:sz w:val="36"/>
          <w:szCs w:val="36"/>
        </w:rPr>
        <w:t xml:space="preserve"> 30.25</w:t>
      </w:r>
      <w:r w:rsidRPr="007928E9">
        <w:rPr>
          <w:rFonts w:hint="eastAsia"/>
          <w:sz w:val="36"/>
          <w:szCs w:val="36"/>
        </w:rPr>
        <w:t>로서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휴온스에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적용한</w:t>
      </w:r>
      <w:r w:rsidRPr="007928E9">
        <w:rPr>
          <w:sz w:val="36"/>
          <w:szCs w:val="36"/>
        </w:rPr>
        <w:t xml:space="preserve"> 21.19</w:t>
      </w:r>
      <w:r w:rsidRPr="007928E9">
        <w:rPr>
          <w:rFonts w:hint="eastAsia"/>
          <w:sz w:val="36"/>
          <w:szCs w:val="36"/>
        </w:rPr>
        <w:t>는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무리하지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않은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가정으로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판단된다</w:t>
      </w:r>
    </w:p>
    <w:p w:rsidR="007928E9" w:rsidRDefault="007928E9" w:rsidP="007928E9">
      <w:pPr>
        <w:spacing w:line="240" w:lineRule="auto"/>
        <w:ind w:rightChars="-213" w:right="-426"/>
        <w:rPr>
          <w:rFonts w:hint="eastAsia"/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6659880" cy="3944640"/>
            <wp:effectExtent l="1905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94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8E9" w:rsidRPr="007928E9" w:rsidRDefault="007928E9" w:rsidP="007928E9">
      <w:pPr>
        <w:spacing w:line="240" w:lineRule="auto"/>
        <w:ind w:rightChars="-213" w:right="-426"/>
        <w:rPr>
          <w:rFonts w:hint="eastAsia"/>
          <w:sz w:val="36"/>
          <w:szCs w:val="36"/>
        </w:rPr>
      </w:pPr>
      <w:r w:rsidRPr="007928E9">
        <w:rPr>
          <w:sz w:val="36"/>
          <w:szCs w:val="36"/>
        </w:rPr>
        <w:t>EPS</w:t>
      </w:r>
      <w:r w:rsidRPr="007928E9">
        <w:rPr>
          <w:rFonts w:hint="eastAsia"/>
          <w:sz w:val="36"/>
          <w:szCs w:val="36"/>
        </w:rPr>
        <w:t>를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추정하기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위해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각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제품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별로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매출액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추정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및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순이익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추정을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하였다</w:t>
      </w:r>
      <w:r w:rsidRPr="007928E9">
        <w:rPr>
          <w:sz w:val="36"/>
          <w:szCs w:val="36"/>
        </w:rPr>
        <w:t xml:space="preserve">. </w:t>
      </w:r>
      <w:r w:rsidRPr="007928E9">
        <w:rPr>
          <w:rFonts w:hint="eastAsia"/>
          <w:sz w:val="36"/>
          <w:szCs w:val="36"/>
        </w:rPr>
        <w:t>이미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포화에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이른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주사제와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캅셀제의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경우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동일한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매출을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가정했다</w:t>
      </w:r>
      <w:r w:rsidRPr="007928E9">
        <w:rPr>
          <w:sz w:val="36"/>
          <w:szCs w:val="36"/>
        </w:rPr>
        <w:t>.</w:t>
      </w:r>
    </w:p>
    <w:p w:rsidR="007928E9" w:rsidRPr="007928E9" w:rsidRDefault="007928E9" w:rsidP="007928E9">
      <w:pPr>
        <w:spacing w:line="240" w:lineRule="auto"/>
        <w:ind w:rightChars="-213" w:right="-426"/>
        <w:rPr>
          <w:rFonts w:hint="eastAsia"/>
          <w:sz w:val="36"/>
          <w:szCs w:val="36"/>
        </w:rPr>
      </w:pPr>
      <w:r w:rsidRPr="007928E9">
        <w:rPr>
          <w:rFonts w:hint="eastAsia"/>
          <w:sz w:val="36"/>
          <w:szCs w:val="36"/>
        </w:rPr>
        <w:t>아래와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같이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휴온스의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생산능력은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사실상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포화에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이르렀다고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할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수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있다</w:t>
      </w:r>
      <w:r w:rsidRPr="007928E9">
        <w:rPr>
          <w:sz w:val="36"/>
          <w:szCs w:val="36"/>
        </w:rPr>
        <w:t>.</w:t>
      </w:r>
    </w:p>
    <w:p w:rsidR="007928E9" w:rsidRDefault="007928E9" w:rsidP="007928E9">
      <w:pPr>
        <w:spacing w:line="240" w:lineRule="auto"/>
        <w:ind w:rightChars="-213" w:right="-426"/>
        <w:rPr>
          <w:rFonts w:hint="eastAsia"/>
          <w:sz w:val="36"/>
        </w:rPr>
      </w:pPr>
      <w:r>
        <w:rPr>
          <w:noProof/>
          <w:sz w:val="36"/>
        </w:rPr>
        <w:drawing>
          <wp:inline distT="0" distB="0" distL="0" distR="0">
            <wp:extent cx="4940300" cy="2238375"/>
            <wp:effectExtent l="1905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8E9" w:rsidRDefault="007928E9" w:rsidP="007928E9">
      <w:pPr>
        <w:pStyle w:val="Default"/>
        <w:jc w:val="both"/>
        <w:rPr>
          <w:rFonts w:hint="eastAsia"/>
          <w:sz w:val="36"/>
          <w:szCs w:val="36"/>
        </w:rPr>
      </w:pPr>
      <w:r w:rsidRPr="007928E9">
        <w:rPr>
          <w:rFonts w:hint="eastAsia"/>
          <w:sz w:val="36"/>
          <w:szCs w:val="36"/>
        </w:rPr>
        <w:t>다만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광고를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하고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있는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다이어트약을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필두로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정제에서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매출이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추가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발생할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것으로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예상되며</w:t>
      </w:r>
      <w:r w:rsidRPr="007928E9">
        <w:rPr>
          <w:sz w:val="36"/>
          <w:szCs w:val="36"/>
        </w:rPr>
        <w:t xml:space="preserve">, </w:t>
      </w:r>
      <w:r w:rsidRPr="007928E9">
        <w:rPr>
          <w:rFonts w:hint="eastAsia"/>
          <w:sz w:val="36"/>
          <w:szCs w:val="36"/>
        </w:rPr>
        <w:t>기타에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투자포인트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대로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천연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lastRenderedPageBreak/>
        <w:t>파킨슨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치료제로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인한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추가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매출이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발생할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것으로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예상된다. 자회사가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지분율</w:t>
      </w:r>
      <w:r w:rsidRPr="007928E9">
        <w:rPr>
          <w:sz w:val="36"/>
          <w:szCs w:val="36"/>
        </w:rPr>
        <w:t xml:space="preserve"> 50%</w:t>
      </w:r>
      <w:r w:rsidRPr="007928E9">
        <w:rPr>
          <w:rFonts w:hint="eastAsia"/>
          <w:sz w:val="36"/>
          <w:szCs w:val="36"/>
        </w:rPr>
        <w:t>미만으로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비지배로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귀속되므로</w:t>
      </w:r>
      <w:r w:rsidRPr="007928E9">
        <w:rPr>
          <w:sz w:val="36"/>
          <w:szCs w:val="36"/>
        </w:rPr>
        <w:t xml:space="preserve"> 10%</w:t>
      </w:r>
      <w:r w:rsidRPr="007928E9">
        <w:rPr>
          <w:rFonts w:hint="eastAsia"/>
          <w:sz w:val="36"/>
          <w:szCs w:val="36"/>
        </w:rPr>
        <w:t>성장을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가정하여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적용했다</w:t>
      </w:r>
      <w:r w:rsidRPr="007928E9">
        <w:rPr>
          <w:sz w:val="36"/>
          <w:szCs w:val="36"/>
        </w:rPr>
        <w:t xml:space="preserve">. </w:t>
      </w:r>
      <w:r w:rsidRPr="007928E9">
        <w:rPr>
          <w:rFonts w:hint="eastAsia"/>
          <w:sz w:val="36"/>
          <w:szCs w:val="36"/>
        </w:rPr>
        <w:t>이는</w:t>
      </w:r>
      <w:r w:rsidRPr="007928E9">
        <w:rPr>
          <w:sz w:val="36"/>
          <w:szCs w:val="36"/>
        </w:rPr>
        <w:t xml:space="preserve"> 2011</w:t>
      </w:r>
      <w:r w:rsidRPr="007928E9">
        <w:rPr>
          <w:rFonts w:hint="eastAsia"/>
          <w:sz w:val="36"/>
          <w:szCs w:val="36"/>
        </w:rPr>
        <w:t>년부터</w:t>
      </w:r>
      <w:r w:rsidRPr="007928E9">
        <w:rPr>
          <w:sz w:val="36"/>
          <w:szCs w:val="36"/>
        </w:rPr>
        <w:t xml:space="preserve"> 2016</w:t>
      </w:r>
      <w:r w:rsidRPr="007928E9">
        <w:rPr>
          <w:rFonts w:hint="eastAsia"/>
          <w:sz w:val="36"/>
          <w:szCs w:val="36"/>
        </w:rPr>
        <w:t>년까지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신공장에서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창출되는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이익에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대하여</w:t>
      </w:r>
      <w:r w:rsidRPr="007928E9">
        <w:rPr>
          <w:sz w:val="36"/>
          <w:szCs w:val="36"/>
        </w:rPr>
        <w:t xml:space="preserve"> 100%</w:t>
      </w:r>
      <w:r w:rsidRPr="007928E9">
        <w:rPr>
          <w:rFonts w:hint="eastAsia"/>
          <w:sz w:val="36"/>
          <w:szCs w:val="36"/>
        </w:rPr>
        <w:t>법인세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감면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혜택이라는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파격적인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조건을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미루어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볼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때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상당히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보수적인</w:t>
      </w:r>
      <w:r w:rsidRPr="007928E9">
        <w:rPr>
          <w:sz w:val="36"/>
          <w:szCs w:val="36"/>
        </w:rPr>
        <w:t xml:space="preserve"> </w:t>
      </w:r>
      <w:r w:rsidRPr="007928E9">
        <w:rPr>
          <w:rFonts w:hint="eastAsia"/>
          <w:sz w:val="36"/>
          <w:szCs w:val="36"/>
        </w:rPr>
        <w:t>가정이다</w:t>
      </w:r>
      <w:r w:rsidRPr="007928E9">
        <w:rPr>
          <w:sz w:val="36"/>
          <w:szCs w:val="36"/>
        </w:rPr>
        <w:t>.</w:t>
      </w:r>
    </w:p>
    <w:p w:rsidR="00CA1E7A" w:rsidRPr="007928E9" w:rsidRDefault="00CA1E7A" w:rsidP="007928E9">
      <w:pPr>
        <w:pStyle w:val="Default"/>
        <w:jc w:val="both"/>
        <w:rPr>
          <w:rFonts w:hint="eastAsia"/>
          <w:sz w:val="36"/>
          <w:szCs w:val="36"/>
        </w:rPr>
      </w:pPr>
    </w:p>
    <w:p w:rsidR="007928E9" w:rsidRDefault="007928E9" w:rsidP="007928E9">
      <w:pPr>
        <w:spacing w:line="240" w:lineRule="auto"/>
        <w:ind w:rightChars="-213" w:right="-426"/>
        <w:rPr>
          <w:rFonts w:hint="eastAsia"/>
          <w:sz w:val="36"/>
        </w:rPr>
      </w:pPr>
      <w:r>
        <w:rPr>
          <w:noProof/>
          <w:sz w:val="36"/>
        </w:rPr>
        <w:drawing>
          <wp:inline distT="0" distB="0" distL="0" distR="0">
            <wp:extent cx="4607541" cy="2245430"/>
            <wp:effectExtent l="19050" t="0" r="2559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357" cy="2251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E7A" w:rsidRDefault="00CA1E7A" w:rsidP="007928E9">
      <w:pPr>
        <w:spacing w:line="240" w:lineRule="auto"/>
        <w:ind w:rightChars="-213" w:right="-426"/>
        <w:rPr>
          <w:rFonts w:hint="eastAsia"/>
          <w:sz w:val="36"/>
        </w:rPr>
      </w:pPr>
    </w:p>
    <w:p w:rsidR="007928E9" w:rsidRPr="001E2A8F" w:rsidRDefault="007928E9" w:rsidP="007928E9">
      <w:pPr>
        <w:spacing w:line="240" w:lineRule="auto"/>
        <w:ind w:rightChars="-213" w:right="-426"/>
        <w:rPr>
          <w:rFonts w:hint="eastAsia"/>
          <w:sz w:val="36"/>
          <w:szCs w:val="36"/>
        </w:rPr>
      </w:pPr>
      <w:r w:rsidRPr="001E2A8F">
        <w:rPr>
          <w:b/>
          <w:bCs/>
          <w:sz w:val="36"/>
          <w:szCs w:val="36"/>
        </w:rPr>
        <w:t>SNEK Research Team</w:t>
      </w:r>
      <w:r w:rsidRPr="001E2A8F">
        <w:rPr>
          <w:rFonts w:hint="eastAsia"/>
          <w:b/>
          <w:bCs/>
          <w:sz w:val="36"/>
          <w:szCs w:val="36"/>
        </w:rPr>
        <w:t>은</w:t>
      </w:r>
      <w:r w:rsidRPr="001E2A8F">
        <w:rPr>
          <w:b/>
          <w:bCs/>
          <w:sz w:val="36"/>
          <w:szCs w:val="36"/>
        </w:rPr>
        <w:t xml:space="preserve"> </w:t>
      </w:r>
      <w:r w:rsidRPr="001E2A8F">
        <w:rPr>
          <w:rFonts w:hint="eastAsia"/>
          <w:b/>
          <w:bCs/>
          <w:sz w:val="36"/>
          <w:szCs w:val="36"/>
        </w:rPr>
        <w:t>휴온스에</w:t>
      </w:r>
      <w:r w:rsidRPr="001E2A8F">
        <w:rPr>
          <w:b/>
          <w:bCs/>
          <w:sz w:val="36"/>
          <w:szCs w:val="36"/>
        </w:rPr>
        <w:t xml:space="preserve"> </w:t>
      </w:r>
      <w:r w:rsidRPr="001E2A8F">
        <w:rPr>
          <w:rFonts w:hint="eastAsia"/>
          <w:b/>
          <w:bCs/>
          <w:sz w:val="36"/>
          <w:szCs w:val="36"/>
        </w:rPr>
        <w:t>대해</w:t>
      </w:r>
      <w:r w:rsidRPr="001E2A8F">
        <w:rPr>
          <w:b/>
          <w:bCs/>
          <w:sz w:val="36"/>
          <w:szCs w:val="36"/>
        </w:rPr>
        <w:t xml:space="preserve"> </w:t>
      </w:r>
      <w:r w:rsidRPr="001E2A8F">
        <w:rPr>
          <w:rFonts w:hint="eastAsia"/>
          <w:b/>
          <w:bCs/>
          <w:sz w:val="36"/>
          <w:szCs w:val="36"/>
        </w:rPr>
        <w:t>적정주가</w:t>
      </w:r>
      <w:r w:rsidRPr="001E2A8F">
        <w:rPr>
          <w:b/>
          <w:bCs/>
          <w:sz w:val="36"/>
          <w:szCs w:val="36"/>
        </w:rPr>
        <w:t xml:space="preserve"> 36,550</w:t>
      </w:r>
      <w:r w:rsidRPr="001E2A8F">
        <w:rPr>
          <w:rFonts w:hint="eastAsia"/>
          <w:b/>
          <w:bCs/>
          <w:sz w:val="36"/>
          <w:szCs w:val="36"/>
        </w:rPr>
        <w:t>원</w:t>
      </w:r>
      <w:r w:rsidRPr="001E2A8F">
        <w:rPr>
          <w:b/>
          <w:bCs/>
          <w:sz w:val="36"/>
          <w:szCs w:val="36"/>
        </w:rPr>
        <w:t xml:space="preserve">, </w:t>
      </w:r>
      <w:r w:rsidRPr="001E2A8F">
        <w:rPr>
          <w:rFonts w:hint="eastAsia"/>
          <w:b/>
          <w:bCs/>
          <w:sz w:val="36"/>
          <w:szCs w:val="36"/>
        </w:rPr>
        <w:t>안전</w:t>
      </w:r>
      <w:r w:rsidRPr="001E2A8F">
        <w:rPr>
          <w:b/>
          <w:bCs/>
          <w:sz w:val="36"/>
          <w:szCs w:val="36"/>
        </w:rPr>
        <w:t xml:space="preserve"> </w:t>
      </w:r>
      <w:r w:rsidRPr="001E2A8F">
        <w:rPr>
          <w:rFonts w:hint="eastAsia"/>
          <w:b/>
          <w:bCs/>
          <w:sz w:val="36"/>
          <w:szCs w:val="36"/>
        </w:rPr>
        <w:t>마진</w:t>
      </w:r>
      <w:r w:rsidRPr="001E2A8F">
        <w:rPr>
          <w:b/>
          <w:bCs/>
          <w:sz w:val="36"/>
          <w:szCs w:val="36"/>
        </w:rPr>
        <w:t xml:space="preserve"> 29%</w:t>
      </w:r>
      <w:r w:rsidRPr="001E2A8F">
        <w:rPr>
          <w:rFonts w:hint="eastAsia"/>
          <w:b/>
          <w:bCs/>
          <w:sz w:val="36"/>
          <w:szCs w:val="36"/>
        </w:rPr>
        <w:t>로</w:t>
      </w:r>
      <w:r w:rsidRPr="001E2A8F">
        <w:rPr>
          <w:b/>
          <w:bCs/>
          <w:sz w:val="36"/>
          <w:szCs w:val="36"/>
        </w:rPr>
        <w:t xml:space="preserve"> Buy</w:t>
      </w:r>
      <w:r w:rsidRPr="001E2A8F">
        <w:rPr>
          <w:rFonts w:hint="eastAsia"/>
          <w:b/>
          <w:bCs/>
          <w:sz w:val="36"/>
          <w:szCs w:val="36"/>
        </w:rPr>
        <w:t>를</w:t>
      </w:r>
      <w:r w:rsidRPr="001E2A8F">
        <w:rPr>
          <w:b/>
          <w:bCs/>
          <w:sz w:val="36"/>
          <w:szCs w:val="36"/>
        </w:rPr>
        <w:t xml:space="preserve"> </w:t>
      </w:r>
      <w:r w:rsidRPr="001E2A8F">
        <w:rPr>
          <w:rFonts w:hint="eastAsia"/>
          <w:b/>
          <w:bCs/>
          <w:sz w:val="36"/>
          <w:szCs w:val="36"/>
        </w:rPr>
        <w:t>주장한다</w:t>
      </w:r>
      <w:r w:rsidRPr="001E2A8F">
        <w:rPr>
          <w:b/>
          <w:bCs/>
          <w:sz w:val="36"/>
          <w:szCs w:val="36"/>
        </w:rPr>
        <w:t>.</w:t>
      </w:r>
    </w:p>
    <w:sectPr w:rsidR="007928E9" w:rsidRPr="001E2A8F" w:rsidSect="001650FD">
      <w:pgSz w:w="11906" w:h="16838"/>
      <w:pgMar w:top="1134" w:right="709" w:bottom="567" w:left="709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9C6" w:rsidRDefault="000B39C6" w:rsidP="00F11AEE">
      <w:pPr>
        <w:spacing w:after="0" w:line="240" w:lineRule="auto"/>
      </w:pPr>
      <w:r>
        <w:separator/>
      </w:r>
    </w:p>
  </w:endnote>
  <w:endnote w:type="continuationSeparator" w:id="1">
    <w:p w:rsidR="000B39C6" w:rsidRDefault="000B39C6" w:rsidP="00F11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altName w:val="¸¼Aº°iμn"/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9C6" w:rsidRDefault="000B39C6" w:rsidP="00F11AEE">
      <w:pPr>
        <w:spacing w:after="0" w:line="240" w:lineRule="auto"/>
      </w:pPr>
      <w:r>
        <w:separator/>
      </w:r>
    </w:p>
  </w:footnote>
  <w:footnote w:type="continuationSeparator" w:id="1">
    <w:p w:rsidR="000B39C6" w:rsidRDefault="000B39C6" w:rsidP="00F11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9449F"/>
    <w:multiLevelType w:val="hybridMultilevel"/>
    <w:tmpl w:val="8B50E600"/>
    <w:lvl w:ilvl="0" w:tplc="079E87B6">
      <w:start w:val="1"/>
      <w:numFmt w:val="bullet"/>
      <w:lvlText w:val="▲"/>
      <w:lvlJc w:val="left"/>
      <w:pPr>
        <w:ind w:left="76" w:hanging="360"/>
      </w:pPr>
      <w:rPr>
        <w:rFonts w:ascii="맑은 고딕" w:eastAsia="맑은 고딕" w:hAnsi="맑은 고딕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5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</w:abstractNum>
  <w:abstractNum w:abstractNumId="1">
    <w:nsid w:val="13CA6D99"/>
    <w:multiLevelType w:val="hybridMultilevel"/>
    <w:tmpl w:val="8C343320"/>
    <w:lvl w:ilvl="0" w:tplc="91D635C8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4A065D9"/>
    <w:multiLevelType w:val="hybridMultilevel"/>
    <w:tmpl w:val="350C8840"/>
    <w:lvl w:ilvl="0" w:tplc="7D8AB04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827367E"/>
    <w:multiLevelType w:val="hybridMultilevel"/>
    <w:tmpl w:val="01C414E2"/>
    <w:lvl w:ilvl="0" w:tplc="91D635C8">
      <w:start w:val="3"/>
      <w:numFmt w:val="bullet"/>
      <w:lvlText w:val="-"/>
      <w:lvlJc w:val="left"/>
      <w:pPr>
        <w:ind w:left="440" w:hanging="40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B1658D2"/>
    <w:multiLevelType w:val="hybridMultilevel"/>
    <w:tmpl w:val="82BABAC2"/>
    <w:lvl w:ilvl="0" w:tplc="079E87B6">
      <w:start w:val="1"/>
      <w:numFmt w:val="bullet"/>
      <w:lvlText w:val="▲"/>
      <w:lvlJc w:val="left"/>
      <w:pPr>
        <w:ind w:left="440" w:hanging="400"/>
      </w:pPr>
      <w:rPr>
        <w:rFonts w:ascii="맑은 고딕" w:eastAsia="맑은 고딕" w:hAnsi="맑은 고딕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5">
    <w:nsid w:val="1D4638E2"/>
    <w:multiLevelType w:val="hybridMultilevel"/>
    <w:tmpl w:val="CC0470C6"/>
    <w:lvl w:ilvl="0" w:tplc="91D635C8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DF73222"/>
    <w:multiLevelType w:val="hybridMultilevel"/>
    <w:tmpl w:val="E7B477B6"/>
    <w:lvl w:ilvl="0" w:tplc="91D635C8">
      <w:start w:val="3"/>
      <w:numFmt w:val="bullet"/>
      <w:lvlText w:val="-"/>
      <w:lvlJc w:val="left"/>
      <w:pPr>
        <w:ind w:left="-50" w:hanging="40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150" w:hanging="400"/>
      </w:pPr>
      <w:rPr>
        <w:rFonts w:ascii="Wingdings" w:hAnsi="Wingdings" w:hint="default"/>
      </w:rPr>
    </w:lvl>
  </w:abstractNum>
  <w:abstractNum w:abstractNumId="7">
    <w:nsid w:val="28051216"/>
    <w:multiLevelType w:val="hybridMultilevel"/>
    <w:tmpl w:val="38F0B19A"/>
    <w:lvl w:ilvl="0" w:tplc="91D635C8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5C622F4"/>
    <w:multiLevelType w:val="hybridMultilevel"/>
    <w:tmpl w:val="58867318"/>
    <w:lvl w:ilvl="0" w:tplc="079E87B6">
      <w:start w:val="1"/>
      <w:numFmt w:val="bullet"/>
      <w:lvlText w:val="▲"/>
      <w:lvlJc w:val="left"/>
      <w:pPr>
        <w:ind w:left="542" w:hanging="400"/>
      </w:pPr>
      <w:rPr>
        <w:rFonts w:ascii="맑은 고딕" w:eastAsia="맑은 고딕" w:hAnsi="맑은 고딕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9">
    <w:nsid w:val="3F990E3C"/>
    <w:multiLevelType w:val="hybridMultilevel"/>
    <w:tmpl w:val="AE988D92"/>
    <w:lvl w:ilvl="0" w:tplc="079E87B6">
      <w:start w:val="1"/>
      <w:numFmt w:val="bullet"/>
      <w:lvlText w:val="▲"/>
      <w:lvlJc w:val="left"/>
      <w:pPr>
        <w:ind w:left="76" w:hanging="360"/>
      </w:pPr>
      <w:rPr>
        <w:rFonts w:ascii="맑은 고딕" w:eastAsia="맑은 고딕" w:hAnsi="맑은 고딕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5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</w:abstractNum>
  <w:abstractNum w:abstractNumId="10">
    <w:nsid w:val="45BE3D78"/>
    <w:multiLevelType w:val="hybridMultilevel"/>
    <w:tmpl w:val="A8D0D04C"/>
    <w:lvl w:ilvl="0" w:tplc="91D635C8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9DC3C74"/>
    <w:multiLevelType w:val="hybridMultilevel"/>
    <w:tmpl w:val="BADE46D0"/>
    <w:lvl w:ilvl="0" w:tplc="079E87B6">
      <w:start w:val="1"/>
      <w:numFmt w:val="bullet"/>
      <w:lvlText w:val="▲"/>
      <w:lvlJc w:val="left"/>
      <w:pPr>
        <w:ind w:left="440" w:hanging="400"/>
      </w:pPr>
      <w:rPr>
        <w:rFonts w:ascii="맑은 고딕" w:eastAsia="맑은 고딕" w:hAnsi="맑은 고딕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81021C3"/>
    <w:multiLevelType w:val="hybridMultilevel"/>
    <w:tmpl w:val="F2FAF6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AB06594"/>
    <w:multiLevelType w:val="hybridMultilevel"/>
    <w:tmpl w:val="9A009622"/>
    <w:lvl w:ilvl="0" w:tplc="91D635C8">
      <w:start w:val="3"/>
      <w:numFmt w:val="bullet"/>
      <w:lvlText w:val="-"/>
      <w:lvlJc w:val="left"/>
      <w:pPr>
        <w:ind w:left="-50" w:hanging="40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150" w:hanging="400"/>
      </w:pPr>
      <w:rPr>
        <w:rFonts w:ascii="Wingdings" w:hAnsi="Wingdings" w:hint="default"/>
      </w:rPr>
    </w:lvl>
  </w:abstractNum>
  <w:abstractNum w:abstractNumId="14">
    <w:nsid w:val="6CEE3D8B"/>
    <w:multiLevelType w:val="hybridMultilevel"/>
    <w:tmpl w:val="499A2B68"/>
    <w:lvl w:ilvl="0" w:tplc="239C94C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0B3571D"/>
    <w:multiLevelType w:val="hybridMultilevel"/>
    <w:tmpl w:val="BBDC9ACC"/>
    <w:lvl w:ilvl="0" w:tplc="9BD6F8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6240F2A"/>
    <w:multiLevelType w:val="hybridMultilevel"/>
    <w:tmpl w:val="08528F78"/>
    <w:lvl w:ilvl="0" w:tplc="079E87B6">
      <w:start w:val="1"/>
      <w:numFmt w:val="bullet"/>
      <w:lvlText w:val="▲"/>
      <w:lvlJc w:val="left"/>
      <w:pPr>
        <w:ind w:left="657" w:hanging="400"/>
      </w:pPr>
      <w:rPr>
        <w:rFonts w:ascii="맑은 고딕" w:eastAsia="맑은 고딕" w:hAnsi="맑은 고딕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0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7" w:hanging="400"/>
      </w:pPr>
      <w:rPr>
        <w:rFonts w:ascii="Wingdings" w:hAnsi="Wingdings" w:hint="default"/>
      </w:rPr>
    </w:lvl>
  </w:abstractNum>
  <w:abstractNum w:abstractNumId="17">
    <w:nsid w:val="76E20AFE"/>
    <w:multiLevelType w:val="hybridMultilevel"/>
    <w:tmpl w:val="8EF4C176"/>
    <w:lvl w:ilvl="0" w:tplc="91D635C8">
      <w:start w:val="3"/>
      <w:numFmt w:val="bullet"/>
      <w:lvlText w:val="-"/>
      <w:lvlJc w:val="left"/>
      <w:pPr>
        <w:ind w:left="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</w:abstractNum>
  <w:abstractNum w:abstractNumId="18">
    <w:nsid w:val="7D8060AD"/>
    <w:multiLevelType w:val="hybridMultilevel"/>
    <w:tmpl w:val="D2023D12"/>
    <w:lvl w:ilvl="0" w:tplc="5BB0C95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74" w:hanging="400"/>
      </w:pPr>
    </w:lvl>
    <w:lvl w:ilvl="2" w:tplc="0409001B" w:tentative="1">
      <w:start w:val="1"/>
      <w:numFmt w:val="lowerRoman"/>
      <w:lvlText w:val="%3."/>
      <w:lvlJc w:val="right"/>
      <w:pPr>
        <w:ind w:left="774" w:hanging="400"/>
      </w:pPr>
    </w:lvl>
    <w:lvl w:ilvl="3" w:tplc="0409000F" w:tentative="1">
      <w:start w:val="1"/>
      <w:numFmt w:val="decimal"/>
      <w:lvlText w:val="%4."/>
      <w:lvlJc w:val="left"/>
      <w:pPr>
        <w:ind w:left="1174" w:hanging="400"/>
      </w:pPr>
    </w:lvl>
    <w:lvl w:ilvl="4" w:tplc="04090019" w:tentative="1">
      <w:start w:val="1"/>
      <w:numFmt w:val="upperLetter"/>
      <w:lvlText w:val="%5."/>
      <w:lvlJc w:val="left"/>
      <w:pPr>
        <w:ind w:left="1574" w:hanging="400"/>
      </w:pPr>
    </w:lvl>
    <w:lvl w:ilvl="5" w:tplc="0409001B" w:tentative="1">
      <w:start w:val="1"/>
      <w:numFmt w:val="lowerRoman"/>
      <w:lvlText w:val="%6."/>
      <w:lvlJc w:val="right"/>
      <w:pPr>
        <w:ind w:left="1974" w:hanging="400"/>
      </w:pPr>
    </w:lvl>
    <w:lvl w:ilvl="6" w:tplc="0409000F" w:tentative="1">
      <w:start w:val="1"/>
      <w:numFmt w:val="decimal"/>
      <w:lvlText w:val="%7."/>
      <w:lvlJc w:val="left"/>
      <w:pPr>
        <w:ind w:left="2374" w:hanging="400"/>
      </w:pPr>
    </w:lvl>
    <w:lvl w:ilvl="7" w:tplc="04090019" w:tentative="1">
      <w:start w:val="1"/>
      <w:numFmt w:val="upperLetter"/>
      <w:lvlText w:val="%8."/>
      <w:lvlJc w:val="left"/>
      <w:pPr>
        <w:ind w:left="2774" w:hanging="400"/>
      </w:pPr>
    </w:lvl>
    <w:lvl w:ilvl="8" w:tplc="0409001B" w:tentative="1">
      <w:start w:val="1"/>
      <w:numFmt w:val="lowerRoman"/>
      <w:lvlText w:val="%9."/>
      <w:lvlJc w:val="right"/>
      <w:pPr>
        <w:ind w:left="3174" w:hanging="400"/>
      </w:pPr>
    </w:lvl>
  </w:abstractNum>
  <w:abstractNum w:abstractNumId="19">
    <w:nsid w:val="7DB14C0C"/>
    <w:multiLevelType w:val="hybridMultilevel"/>
    <w:tmpl w:val="F4D67B1E"/>
    <w:lvl w:ilvl="0" w:tplc="079E87B6">
      <w:start w:val="1"/>
      <w:numFmt w:val="bullet"/>
      <w:lvlText w:val="▲"/>
      <w:lvlJc w:val="left"/>
      <w:pPr>
        <w:ind w:left="-50" w:hanging="400"/>
      </w:pPr>
      <w:rPr>
        <w:rFonts w:ascii="맑은 고딕" w:eastAsia="맑은 고딕" w:hAnsi="맑은 고딕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15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5"/>
  </w:num>
  <w:num w:numId="4">
    <w:abstractNumId w:val="17"/>
  </w:num>
  <w:num w:numId="5">
    <w:abstractNumId w:val="12"/>
  </w:num>
  <w:num w:numId="6">
    <w:abstractNumId w:val="8"/>
  </w:num>
  <w:num w:numId="7">
    <w:abstractNumId w:val="2"/>
  </w:num>
  <w:num w:numId="8">
    <w:abstractNumId w:val="18"/>
  </w:num>
  <w:num w:numId="9">
    <w:abstractNumId w:val="4"/>
  </w:num>
  <w:num w:numId="10">
    <w:abstractNumId w:val="9"/>
  </w:num>
  <w:num w:numId="11">
    <w:abstractNumId w:val="0"/>
  </w:num>
  <w:num w:numId="12">
    <w:abstractNumId w:val="13"/>
  </w:num>
  <w:num w:numId="13">
    <w:abstractNumId w:val="16"/>
  </w:num>
  <w:num w:numId="14">
    <w:abstractNumId w:val="6"/>
  </w:num>
  <w:num w:numId="15">
    <w:abstractNumId w:val="11"/>
  </w:num>
  <w:num w:numId="16">
    <w:abstractNumId w:val="3"/>
  </w:num>
  <w:num w:numId="17">
    <w:abstractNumId w:val="5"/>
  </w:num>
  <w:num w:numId="18">
    <w:abstractNumId w:val="1"/>
  </w:num>
  <w:num w:numId="19">
    <w:abstractNumId w:val="7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0B4A"/>
    <w:rsid w:val="00034A52"/>
    <w:rsid w:val="00040E6D"/>
    <w:rsid w:val="00091E9A"/>
    <w:rsid w:val="000A01C2"/>
    <w:rsid w:val="000A5186"/>
    <w:rsid w:val="000B39C6"/>
    <w:rsid w:val="00103DE8"/>
    <w:rsid w:val="00116012"/>
    <w:rsid w:val="001252F6"/>
    <w:rsid w:val="00152AC4"/>
    <w:rsid w:val="001650FD"/>
    <w:rsid w:val="00192A5C"/>
    <w:rsid w:val="001A4EE1"/>
    <w:rsid w:val="001B22B1"/>
    <w:rsid w:val="001E2A8F"/>
    <w:rsid w:val="001F3127"/>
    <w:rsid w:val="002076F7"/>
    <w:rsid w:val="00217C7E"/>
    <w:rsid w:val="00232303"/>
    <w:rsid w:val="0026011E"/>
    <w:rsid w:val="002654FF"/>
    <w:rsid w:val="00272703"/>
    <w:rsid w:val="002739F0"/>
    <w:rsid w:val="00275EC0"/>
    <w:rsid w:val="00287BE8"/>
    <w:rsid w:val="00290BEA"/>
    <w:rsid w:val="002A169E"/>
    <w:rsid w:val="002A5966"/>
    <w:rsid w:val="002A5E3F"/>
    <w:rsid w:val="002E0312"/>
    <w:rsid w:val="002F09C1"/>
    <w:rsid w:val="002F5F06"/>
    <w:rsid w:val="003018AD"/>
    <w:rsid w:val="00320843"/>
    <w:rsid w:val="003872AF"/>
    <w:rsid w:val="003C755F"/>
    <w:rsid w:val="003D14CE"/>
    <w:rsid w:val="00424B0C"/>
    <w:rsid w:val="00426DA3"/>
    <w:rsid w:val="004356A2"/>
    <w:rsid w:val="00456BBB"/>
    <w:rsid w:val="004A7181"/>
    <w:rsid w:val="004D0B4A"/>
    <w:rsid w:val="005019C0"/>
    <w:rsid w:val="00514B19"/>
    <w:rsid w:val="00537A0D"/>
    <w:rsid w:val="00570B3C"/>
    <w:rsid w:val="005B34C9"/>
    <w:rsid w:val="005B7248"/>
    <w:rsid w:val="005F499C"/>
    <w:rsid w:val="006104D5"/>
    <w:rsid w:val="006161A3"/>
    <w:rsid w:val="0064761D"/>
    <w:rsid w:val="006807EC"/>
    <w:rsid w:val="006F2967"/>
    <w:rsid w:val="006F392A"/>
    <w:rsid w:val="00712AFC"/>
    <w:rsid w:val="00734DA9"/>
    <w:rsid w:val="00761C46"/>
    <w:rsid w:val="007928E9"/>
    <w:rsid w:val="007C678A"/>
    <w:rsid w:val="007F7524"/>
    <w:rsid w:val="00845E9C"/>
    <w:rsid w:val="00865F3D"/>
    <w:rsid w:val="008B2D0B"/>
    <w:rsid w:val="008B7927"/>
    <w:rsid w:val="009204A7"/>
    <w:rsid w:val="0095355A"/>
    <w:rsid w:val="00962FD3"/>
    <w:rsid w:val="0097335E"/>
    <w:rsid w:val="00987908"/>
    <w:rsid w:val="009C6DC2"/>
    <w:rsid w:val="009D5E2A"/>
    <w:rsid w:val="00A02AE5"/>
    <w:rsid w:val="00A03566"/>
    <w:rsid w:val="00A26E28"/>
    <w:rsid w:val="00A42A4B"/>
    <w:rsid w:val="00A45F09"/>
    <w:rsid w:val="00AA4940"/>
    <w:rsid w:val="00AB3EDB"/>
    <w:rsid w:val="00AB40CE"/>
    <w:rsid w:val="00AE39CE"/>
    <w:rsid w:val="00AF7C00"/>
    <w:rsid w:val="00B158DD"/>
    <w:rsid w:val="00B2166F"/>
    <w:rsid w:val="00B3314E"/>
    <w:rsid w:val="00B34298"/>
    <w:rsid w:val="00B811F7"/>
    <w:rsid w:val="00B87D88"/>
    <w:rsid w:val="00BA50BD"/>
    <w:rsid w:val="00BB6C5E"/>
    <w:rsid w:val="00BB7005"/>
    <w:rsid w:val="00BD07BF"/>
    <w:rsid w:val="00BE03D5"/>
    <w:rsid w:val="00BE4AF1"/>
    <w:rsid w:val="00BF193D"/>
    <w:rsid w:val="00BF5CD0"/>
    <w:rsid w:val="00BF70CD"/>
    <w:rsid w:val="00C1581A"/>
    <w:rsid w:val="00C41C02"/>
    <w:rsid w:val="00C46948"/>
    <w:rsid w:val="00C9272A"/>
    <w:rsid w:val="00CA1E7A"/>
    <w:rsid w:val="00D460CC"/>
    <w:rsid w:val="00D47B37"/>
    <w:rsid w:val="00D55608"/>
    <w:rsid w:val="00D6729E"/>
    <w:rsid w:val="00D67E91"/>
    <w:rsid w:val="00D70124"/>
    <w:rsid w:val="00D927DE"/>
    <w:rsid w:val="00DD5641"/>
    <w:rsid w:val="00DD7D4C"/>
    <w:rsid w:val="00DF7816"/>
    <w:rsid w:val="00ED5EE5"/>
    <w:rsid w:val="00EE14AD"/>
    <w:rsid w:val="00EE2549"/>
    <w:rsid w:val="00F11AEE"/>
    <w:rsid w:val="00F3009F"/>
    <w:rsid w:val="00F53CFB"/>
    <w:rsid w:val="00F56354"/>
    <w:rsid w:val="00FC7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B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0B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0B4A"/>
    <w:rPr>
      <w:rFonts w:asciiTheme="majorHAnsi" w:eastAsiaTheme="majorEastAsia" w:hAnsiTheme="majorHAnsi" w:cstheme="majorBidi"/>
      <w:sz w:val="18"/>
      <w:szCs w:val="18"/>
    </w:rPr>
  </w:style>
  <w:style w:type="table" w:customStyle="1" w:styleId="2">
    <w:name w:val="Medium Shading 2"/>
    <w:basedOn w:val="a1"/>
    <w:uiPriority w:val="64"/>
    <w:rsid w:val="004D0B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4">
    <w:name w:val="List Paragraph"/>
    <w:basedOn w:val="a"/>
    <w:uiPriority w:val="34"/>
    <w:qFormat/>
    <w:rsid w:val="004D0B4A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11A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11AEE"/>
  </w:style>
  <w:style w:type="paragraph" w:styleId="a6">
    <w:name w:val="footer"/>
    <w:basedOn w:val="a"/>
    <w:link w:val="Char1"/>
    <w:uiPriority w:val="99"/>
    <w:unhideWhenUsed/>
    <w:rsid w:val="00F11A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11AEE"/>
  </w:style>
  <w:style w:type="table" w:styleId="a7">
    <w:name w:val="Table Grid"/>
    <w:basedOn w:val="a1"/>
    <w:uiPriority w:val="59"/>
    <w:rsid w:val="00BD07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Light List"/>
    <w:basedOn w:val="a1"/>
    <w:uiPriority w:val="61"/>
    <w:rsid w:val="00BD07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">
    <w:name w:val="Medium List 1"/>
    <w:basedOn w:val="a1"/>
    <w:uiPriority w:val="65"/>
    <w:rsid w:val="00570B3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Default">
    <w:name w:val="Default"/>
    <w:rsid w:val="00BE03D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F78C1-DEB4-402E-BB5D-BC68C6454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19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srchang</dc:creator>
  <cp:lastModifiedBy>manager</cp:lastModifiedBy>
  <cp:revision>13</cp:revision>
  <cp:lastPrinted>2013-07-26T08:13:00Z</cp:lastPrinted>
  <dcterms:created xsi:type="dcterms:W3CDTF">2013-08-06T01:09:00Z</dcterms:created>
  <dcterms:modified xsi:type="dcterms:W3CDTF">2013-08-06T04:18:00Z</dcterms:modified>
</cp:coreProperties>
</file>