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b w:val="0"/>
          <w:color w:val="auto"/>
          <w:sz w:val="22"/>
          <w:szCs w:val="22"/>
          <w:lang w:val="en"/>
        </w:rPr>
        <w:id w:val="1506172404"/>
        <w:docPartObj>
          <w:docPartGallery w:val="Table of Contents"/>
          <w:docPartUnique/>
        </w:docPartObj>
      </w:sdtPr>
      <w:sdtEndPr>
        <w:rPr>
          <w:rFonts w:ascii="Times New Roman" w:hAnsi="Times New Roman" w:cs="Times New Roman"/>
          <w:bCs/>
          <w:noProof/>
          <w:sz w:val="24"/>
          <w:szCs w:val="24"/>
        </w:rPr>
      </w:sdtEndPr>
      <w:sdtContent>
        <w:p w14:paraId="0F8A2A23" w14:textId="0440E182" w:rsidR="00751A84" w:rsidRPr="00495E00" w:rsidRDefault="00751A84" w:rsidP="00495E00">
          <w:pPr>
            <w:pStyle w:val="TOCHeading"/>
            <w:rPr>
              <w:color w:val="auto"/>
            </w:rPr>
          </w:pPr>
          <w:r w:rsidRPr="00495E00">
            <w:rPr>
              <w:color w:val="auto"/>
            </w:rPr>
            <w:t>Table of Contents</w:t>
          </w:r>
        </w:p>
        <w:p w14:paraId="05E2C471" w14:textId="23F33DBC" w:rsidR="008D5082" w:rsidRDefault="00751A84">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r w:rsidRPr="007025D9">
            <w:rPr>
              <w:b w:val="0"/>
              <w:bCs w:val="0"/>
              <w:noProof w:val="0"/>
            </w:rPr>
            <w:fldChar w:fldCharType="begin"/>
          </w:r>
          <w:r w:rsidRPr="007025D9">
            <w:instrText xml:space="preserve"> TOC \o "1-3" \h \z \u </w:instrText>
          </w:r>
          <w:r w:rsidRPr="007025D9">
            <w:rPr>
              <w:b w:val="0"/>
              <w:bCs w:val="0"/>
              <w:noProof w:val="0"/>
            </w:rPr>
            <w:fldChar w:fldCharType="separate"/>
          </w:r>
          <w:hyperlink w:anchor="_Toc135301917" w:history="1">
            <w:r w:rsidR="008D5082" w:rsidRPr="00104280">
              <w:rPr>
                <w:rStyle w:val="Hyperlink"/>
              </w:rPr>
              <w:t>1.1</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Introduction</w:t>
            </w:r>
            <w:r w:rsidR="008D5082">
              <w:rPr>
                <w:webHidden/>
              </w:rPr>
              <w:tab/>
            </w:r>
            <w:r w:rsidR="008D5082">
              <w:rPr>
                <w:webHidden/>
              </w:rPr>
              <w:fldChar w:fldCharType="begin"/>
            </w:r>
            <w:r w:rsidR="008D5082">
              <w:rPr>
                <w:webHidden/>
              </w:rPr>
              <w:instrText xml:space="preserve"> PAGEREF _Toc135301917 \h </w:instrText>
            </w:r>
            <w:r w:rsidR="008D5082">
              <w:rPr>
                <w:webHidden/>
              </w:rPr>
            </w:r>
            <w:r w:rsidR="008D5082">
              <w:rPr>
                <w:webHidden/>
              </w:rPr>
              <w:fldChar w:fldCharType="separate"/>
            </w:r>
            <w:r w:rsidR="008D5082">
              <w:rPr>
                <w:webHidden/>
              </w:rPr>
              <w:t>2</w:t>
            </w:r>
            <w:r w:rsidR="008D5082">
              <w:rPr>
                <w:webHidden/>
              </w:rPr>
              <w:fldChar w:fldCharType="end"/>
            </w:r>
          </w:hyperlink>
        </w:p>
        <w:p w14:paraId="6796C54A" w14:textId="4C1585B3"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18" w:history="1">
            <w:r w:rsidR="008D5082" w:rsidRPr="00104280">
              <w:rPr>
                <w:rStyle w:val="Hyperlink"/>
                <w:rFonts w:cs="Times New Roman"/>
                <w:noProof/>
              </w:rPr>
              <w:t>1.1.1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Prerequisites</w:t>
            </w:r>
            <w:r w:rsidR="008D5082">
              <w:rPr>
                <w:noProof/>
                <w:webHidden/>
              </w:rPr>
              <w:tab/>
            </w:r>
            <w:r w:rsidR="008D5082">
              <w:rPr>
                <w:noProof/>
                <w:webHidden/>
              </w:rPr>
              <w:fldChar w:fldCharType="begin"/>
            </w:r>
            <w:r w:rsidR="008D5082">
              <w:rPr>
                <w:noProof/>
                <w:webHidden/>
              </w:rPr>
              <w:instrText xml:space="preserve"> PAGEREF _Toc135301918 \h </w:instrText>
            </w:r>
            <w:r w:rsidR="008D5082">
              <w:rPr>
                <w:noProof/>
                <w:webHidden/>
              </w:rPr>
            </w:r>
            <w:r w:rsidR="008D5082">
              <w:rPr>
                <w:noProof/>
                <w:webHidden/>
              </w:rPr>
              <w:fldChar w:fldCharType="separate"/>
            </w:r>
            <w:r w:rsidR="008D5082">
              <w:rPr>
                <w:noProof/>
                <w:webHidden/>
              </w:rPr>
              <w:t>2</w:t>
            </w:r>
            <w:r w:rsidR="008D5082">
              <w:rPr>
                <w:noProof/>
                <w:webHidden/>
              </w:rPr>
              <w:fldChar w:fldCharType="end"/>
            </w:r>
          </w:hyperlink>
        </w:p>
        <w:p w14:paraId="1E1BA876" w14:textId="358112FB" w:rsidR="008D5082" w:rsidRDefault="00000000">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hyperlink w:anchor="_Toc135301919" w:history="1">
            <w:r w:rsidR="008D5082" w:rsidRPr="00104280">
              <w:rPr>
                <w:rStyle w:val="Hyperlink"/>
              </w:rPr>
              <w:t>1.2</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Revenue Analysis (Order Dashboard)</w:t>
            </w:r>
            <w:r w:rsidR="008D5082">
              <w:rPr>
                <w:webHidden/>
              </w:rPr>
              <w:tab/>
            </w:r>
            <w:r w:rsidR="008D5082">
              <w:rPr>
                <w:webHidden/>
              </w:rPr>
              <w:fldChar w:fldCharType="begin"/>
            </w:r>
            <w:r w:rsidR="008D5082">
              <w:rPr>
                <w:webHidden/>
              </w:rPr>
              <w:instrText xml:space="preserve"> PAGEREF _Toc135301919 \h </w:instrText>
            </w:r>
            <w:r w:rsidR="008D5082">
              <w:rPr>
                <w:webHidden/>
              </w:rPr>
            </w:r>
            <w:r w:rsidR="008D5082">
              <w:rPr>
                <w:webHidden/>
              </w:rPr>
              <w:fldChar w:fldCharType="separate"/>
            </w:r>
            <w:r w:rsidR="008D5082">
              <w:rPr>
                <w:webHidden/>
              </w:rPr>
              <w:t>3</w:t>
            </w:r>
            <w:r w:rsidR="008D5082">
              <w:rPr>
                <w:webHidden/>
              </w:rPr>
              <w:fldChar w:fldCharType="end"/>
            </w:r>
          </w:hyperlink>
        </w:p>
        <w:p w14:paraId="261A8505" w14:textId="30C5C1DC"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20" w:history="1">
            <w:r w:rsidR="008D5082" w:rsidRPr="00104280">
              <w:rPr>
                <w:rStyle w:val="Hyperlink"/>
                <w:rFonts w:cs="Times New Roman"/>
                <w:noProof/>
              </w:rPr>
              <w:t>1.2.1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Revenue Breakdown.</w:t>
            </w:r>
            <w:r w:rsidR="008D5082">
              <w:rPr>
                <w:noProof/>
                <w:webHidden/>
              </w:rPr>
              <w:tab/>
            </w:r>
            <w:r w:rsidR="008D5082">
              <w:rPr>
                <w:noProof/>
                <w:webHidden/>
              </w:rPr>
              <w:fldChar w:fldCharType="begin"/>
            </w:r>
            <w:r w:rsidR="008D5082">
              <w:rPr>
                <w:noProof/>
                <w:webHidden/>
              </w:rPr>
              <w:instrText xml:space="preserve"> PAGEREF _Toc135301920 \h </w:instrText>
            </w:r>
            <w:r w:rsidR="008D5082">
              <w:rPr>
                <w:noProof/>
                <w:webHidden/>
              </w:rPr>
            </w:r>
            <w:r w:rsidR="008D5082">
              <w:rPr>
                <w:noProof/>
                <w:webHidden/>
              </w:rPr>
              <w:fldChar w:fldCharType="separate"/>
            </w:r>
            <w:r w:rsidR="008D5082">
              <w:rPr>
                <w:noProof/>
                <w:webHidden/>
              </w:rPr>
              <w:t>3</w:t>
            </w:r>
            <w:r w:rsidR="008D5082">
              <w:rPr>
                <w:noProof/>
                <w:webHidden/>
              </w:rPr>
              <w:fldChar w:fldCharType="end"/>
            </w:r>
          </w:hyperlink>
        </w:p>
        <w:p w14:paraId="626DD599" w14:textId="0DF8EA28" w:rsidR="008D5082" w:rsidRDefault="00000000">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hyperlink w:anchor="_Toc135301921" w:history="1">
            <w:r w:rsidR="008D5082" w:rsidRPr="00104280">
              <w:rPr>
                <w:rStyle w:val="Hyperlink"/>
              </w:rPr>
              <w:t>1.3</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Product Analysis (Products Dashboard)</w:t>
            </w:r>
            <w:r w:rsidR="008D5082">
              <w:rPr>
                <w:webHidden/>
              </w:rPr>
              <w:tab/>
            </w:r>
            <w:r w:rsidR="008D5082">
              <w:rPr>
                <w:webHidden/>
              </w:rPr>
              <w:fldChar w:fldCharType="begin"/>
            </w:r>
            <w:r w:rsidR="008D5082">
              <w:rPr>
                <w:webHidden/>
              </w:rPr>
              <w:instrText xml:space="preserve"> PAGEREF _Toc135301921 \h </w:instrText>
            </w:r>
            <w:r w:rsidR="008D5082">
              <w:rPr>
                <w:webHidden/>
              </w:rPr>
            </w:r>
            <w:r w:rsidR="008D5082">
              <w:rPr>
                <w:webHidden/>
              </w:rPr>
              <w:fldChar w:fldCharType="separate"/>
            </w:r>
            <w:r w:rsidR="008D5082">
              <w:rPr>
                <w:webHidden/>
              </w:rPr>
              <w:t>6</w:t>
            </w:r>
            <w:r w:rsidR="008D5082">
              <w:rPr>
                <w:webHidden/>
              </w:rPr>
              <w:fldChar w:fldCharType="end"/>
            </w:r>
          </w:hyperlink>
        </w:p>
        <w:p w14:paraId="2AA8450C" w14:textId="0DC85C1F"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22" w:history="1">
            <w:r w:rsidR="008D5082" w:rsidRPr="00104280">
              <w:rPr>
                <w:rStyle w:val="Hyperlink"/>
                <w:rFonts w:cs="Times New Roman"/>
                <w:noProof/>
              </w:rPr>
              <w:t>1.3.1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Product Analysis breakdown</w:t>
            </w:r>
            <w:r w:rsidR="008D5082">
              <w:rPr>
                <w:noProof/>
                <w:webHidden/>
              </w:rPr>
              <w:tab/>
            </w:r>
            <w:r w:rsidR="008D5082">
              <w:rPr>
                <w:noProof/>
                <w:webHidden/>
              </w:rPr>
              <w:fldChar w:fldCharType="begin"/>
            </w:r>
            <w:r w:rsidR="008D5082">
              <w:rPr>
                <w:noProof/>
                <w:webHidden/>
              </w:rPr>
              <w:instrText xml:space="preserve"> PAGEREF _Toc135301922 \h </w:instrText>
            </w:r>
            <w:r w:rsidR="008D5082">
              <w:rPr>
                <w:noProof/>
                <w:webHidden/>
              </w:rPr>
            </w:r>
            <w:r w:rsidR="008D5082">
              <w:rPr>
                <w:noProof/>
                <w:webHidden/>
              </w:rPr>
              <w:fldChar w:fldCharType="separate"/>
            </w:r>
            <w:r w:rsidR="008D5082">
              <w:rPr>
                <w:noProof/>
                <w:webHidden/>
              </w:rPr>
              <w:t>6</w:t>
            </w:r>
            <w:r w:rsidR="008D5082">
              <w:rPr>
                <w:noProof/>
                <w:webHidden/>
              </w:rPr>
              <w:fldChar w:fldCharType="end"/>
            </w:r>
          </w:hyperlink>
        </w:p>
        <w:p w14:paraId="146D9782" w14:textId="66DC0BA8" w:rsidR="008D5082" w:rsidRDefault="00000000">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hyperlink w:anchor="_Toc135301923" w:history="1">
            <w:r w:rsidR="008D5082" w:rsidRPr="00104280">
              <w:rPr>
                <w:rStyle w:val="Hyperlink"/>
              </w:rPr>
              <w:t>1.4</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Customer Analysis (Accounts Dashboard)</w:t>
            </w:r>
            <w:r w:rsidR="008D5082">
              <w:rPr>
                <w:webHidden/>
              </w:rPr>
              <w:tab/>
            </w:r>
            <w:r w:rsidR="008D5082">
              <w:rPr>
                <w:webHidden/>
              </w:rPr>
              <w:fldChar w:fldCharType="begin"/>
            </w:r>
            <w:r w:rsidR="008D5082">
              <w:rPr>
                <w:webHidden/>
              </w:rPr>
              <w:instrText xml:space="preserve"> PAGEREF _Toc135301923 \h </w:instrText>
            </w:r>
            <w:r w:rsidR="008D5082">
              <w:rPr>
                <w:webHidden/>
              </w:rPr>
            </w:r>
            <w:r w:rsidR="008D5082">
              <w:rPr>
                <w:webHidden/>
              </w:rPr>
              <w:fldChar w:fldCharType="separate"/>
            </w:r>
            <w:r w:rsidR="008D5082">
              <w:rPr>
                <w:webHidden/>
              </w:rPr>
              <w:t>9</w:t>
            </w:r>
            <w:r w:rsidR="008D5082">
              <w:rPr>
                <w:webHidden/>
              </w:rPr>
              <w:fldChar w:fldCharType="end"/>
            </w:r>
          </w:hyperlink>
        </w:p>
        <w:p w14:paraId="4B5A07E7" w14:textId="0B6C6F2B"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24" w:history="1">
            <w:r w:rsidR="008D5082" w:rsidRPr="00104280">
              <w:rPr>
                <w:rStyle w:val="Hyperlink"/>
                <w:rFonts w:cs="Times New Roman"/>
                <w:noProof/>
              </w:rPr>
              <w:t>1.4.1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Account Analysis breakdown</w:t>
            </w:r>
            <w:r w:rsidR="008D5082">
              <w:rPr>
                <w:noProof/>
                <w:webHidden/>
              </w:rPr>
              <w:tab/>
            </w:r>
            <w:r w:rsidR="008D5082">
              <w:rPr>
                <w:noProof/>
                <w:webHidden/>
              </w:rPr>
              <w:fldChar w:fldCharType="begin"/>
            </w:r>
            <w:r w:rsidR="008D5082">
              <w:rPr>
                <w:noProof/>
                <w:webHidden/>
              </w:rPr>
              <w:instrText xml:space="preserve"> PAGEREF _Toc135301924 \h </w:instrText>
            </w:r>
            <w:r w:rsidR="008D5082">
              <w:rPr>
                <w:noProof/>
                <w:webHidden/>
              </w:rPr>
            </w:r>
            <w:r w:rsidR="008D5082">
              <w:rPr>
                <w:noProof/>
                <w:webHidden/>
              </w:rPr>
              <w:fldChar w:fldCharType="separate"/>
            </w:r>
            <w:r w:rsidR="008D5082">
              <w:rPr>
                <w:noProof/>
                <w:webHidden/>
              </w:rPr>
              <w:t>9</w:t>
            </w:r>
            <w:r w:rsidR="008D5082">
              <w:rPr>
                <w:noProof/>
                <w:webHidden/>
              </w:rPr>
              <w:fldChar w:fldCharType="end"/>
            </w:r>
          </w:hyperlink>
        </w:p>
        <w:p w14:paraId="57EE132A" w14:textId="1D8280D0" w:rsidR="008D5082" w:rsidRDefault="00000000">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hyperlink w:anchor="_Toc135301925" w:history="1">
            <w:r w:rsidR="008D5082" w:rsidRPr="00104280">
              <w:rPr>
                <w:rStyle w:val="Hyperlink"/>
              </w:rPr>
              <w:t>1.5</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Invoice Analysis (Invoice Dashboard)</w:t>
            </w:r>
            <w:r w:rsidR="008D5082">
              <w:rPr>
                <w:webHidden/>
              </w:rPr>
              <w:tab/>
            </w:r>
            <w:r w:rsidR="008D5082">
              <w:rPr>
                <w:webHidden/>
              </w:rPr>
              <w:fldChar w:fldCharType="begin"/>
            </w:r>
            <w:r w:rsidR="008D5082">
              <w:rPr>
                <w:webHidden/>
              </w:rPr>
              <w:instrText xml:space="preserve"> PAGEREF _Toc135301925 \h </w:instrText>
            </w:r>
            <w:r w:rsidR="008D5082">
              <w:rPr>
                <w:webHidden/>
              </w:rPr>
            </w:r>
            <w:r w:rsidR="008D5082">
              <w:rPr>
                <w:webHidden/>
              </w:rPr>
              <w:fldChar w:fldCharType="separate"/>
            </w:r>
            <w:r w:rsidR="008D5082">
              <w:rPr>
                <w:webHidden/>
              </w:rPr>
              <w:t>14</w:t>
            </w:r>
            <w:r w:rsidR="008D5082">
              <w:rPr>
                <w:webHidden/>
              </w:rPr>
              <w:fldChar w:fldCharType="end"/>
            </w:r>
          </w:hyperlink>
        </w:p>
        <w:p w14:paraId="636221D3" w14:textId="00E0D661"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26" w:history="1">
            <w:r w:rsidR="008D5082" w:rsidRPr="00104280">
              <w:rPr>
                <w:rStyle w:val="Hyperlink"/>
                <w:rFonts w:cs="Times New Roman"/>
                <w:noProof/>
              </w:rPr>
              <w:t>1.5.1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Invoice Analysis breakdown</w:t>
            </w:r>
            <w:r w:rsidR="008D5082">
              <w:rPr>
                <w:noProof/>
                <w:webHidden/>
              </w:rPr>
              <w:tab/>
            </w:r>
            <w:r w:rsidR="008D5082">
              <w:rPr>
                <w:noProof/>
                <w:webHidden/>
              </w:rPr>
              <w:fldChar w:fldCharType="begin"/>
            </w:r>
            <w:r w:rsidR="008D5082">
              <w:rPr>
                <w:noProof/>
                <w:webHidden/>
              </w:rPr>
              <w:instrText xml:space="preserve"> PAGEREF _Toc135301926 \h </w:instrText>
            </w:r>
            <w:r w:rsidR="008D5082">
              <w:rPr>
                <w:noProof/>
                <w:webHidden/>
              </w:rPr>
            </w:r>
            <w:r w:rsidR="008D5082">
              <w:rPr>
                <w:noProof/>
                <w:webHidden/>
              </w:rPr>
              <w:fldChar w:fldCharType="separate"/>
            </w:r>
            <w:r w:rsidR="008D5082">
              <w:rPr>
                <w:noProof/>
                <w:webHidden/>
              </w:rPr>
              <w:t>15</w:t>
            </w:r>
            <w:r w:rsidR="008D5082">
              <w:rPr>
                <w:noProof/>
                <w:webHidden/>
              </w:rPr>
              <w:fldChar w:fldCharType="end"/>
            </w:r>
          </w:hyperlink>
        </w:p>
        <w:p w14:paraId="46B88740" w14:textId="55CBE38D" w:rsidR="008D5082" w:rsidRDefault="00000000">
          <w:pPr>
            <w:pStyle w:val="TOC2"/>
            <w:tabs>
              <w:tab w:val="left" w:pos="880"/>
            </w:tabs>
            <w:rPr>
              <w:rFonts w:asciiTheme="minorHAnsi" w:eastAsiaTheme="minorEastAsia" w:hAnsiTheme="minorHAnsi" w:cstheme="minorBidi"/>
              <w:b w:val="0"/>
              <w:bCs w:val="0"/>
              <w:kern w:val="2"/>
              <w:sz w:val="22"/>
              <w:szCs w:val="22"/>
              <w:lang w:val="en-US"/>
              <w14:ligatures w14:val="standardContextual"/>
            </w:rPr>
          </w:pPr>
          <w:hyperlink w:anchor="_Toc135301927" w:history="1">
            <w:r w:rsidR="008D5082" w:rsidRPr="00104280">
              <w:rPr>
                <w:rStyle w:val="Hyperlink"/>
              </w:rPr>
              <w:t>1.6</w:t>
            </w:r>
            <w:r w:rsidR="008D5082">
              <w:rPr>
                <w:rFonts w:asciiTheme="minorHAnsi" w:eastAsiaTheme="minorEastAsia" w:hAnsiTheme="minorHAnsi" w:cstheme="minorBidi"/>
                <w:b w:val="0"/>
                <w:bCs w:val="0"/>
                <w:kern w:val="2"/>
                <w:sz w:val="22"/>
                <w:szCs w:val="22"/>
                <w:lang w:val="en-US"/>
                <w14:ligatures w14:val="standardContextual"/>
              </w:rPr>
              <w:tab/>
            </w:r>
            <w:r w:rsidR="008D5082" w:rsidRPr="00104280">
              <w:rPr>
                <w:rStyle w:val="Hyperlink"/>
              </w:rPr>
              <w:t>Feedback Analysis (Customer Feedback Dashboard)</w:t>
            </w:r>
            <w:r w:rsidR="008D5082">
              <w:rPr>
                <w:webHidden/>
              </w:rPr>
              <w:tab/>
            </w:r>
            <w:r w:rsidR="008D5082">
              <w:rPr>
                <w:webHidden/>
              </w:rPr>
              <w:fldChar w:fldCharType="begin"/>
            </w:r>
            <w:r w:rsidR="008D5082">
              <w:rPr>
                <w:webHidden/>
              </w:rPr>
              <w:instrText xml:space="preserve"> PAGEREF _Toc135301927 \h </w:instrText>
            </w:r>
            <w:r w:rsidR="008D5082">
              <w:rPr>
                <w:webHidden/>
              </w:rPr>
            </w:r>
            <w:r w:rsidR="008D5082">
              <w:rPr>
                <w:webHidden/>
              </w:rPr>
              <w:fldChar w:fldCharType="separate"/>
            </w:r>
            <w:r w:rsidR="008D5082">
              <w:rPr>
                <w:webHidden/>
              </w:rPr>
              <w:t>19</w:t>
            </w:r>
            <w:r w:rsidR="008D5082">
              <w:rPr>
                <w:webHidden/>
              </w:rPr>
              <w:fldChar w:fldCharType="end"/>
            </w:r>
          </w:hyperlink>
        </w:p>
        <w:p w14:paraId="302975CC" w14:textId="44A2E6F9" w:rsidR="008D5082"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35301928" w:history="1">
            <w:r w:rsidR="008D5082" w:rsidRPr="00104280">
              <w:rPr>
                <w:rStyle w:val="Hyperlink"/>
                <w:rFonts w:cs="Times New Roman"/>
                <w:noProof/>
              </w:rPr>
              <w:t>1.6.1</w:t>
            </w:r>
            <w:r w:rsidR="008D5082">
              <w:rPr>
                <w:rFonts w:asciiTheme="minorHAnsi" w:eastAsiaTheme="minorEastAsia" w:hAnsiTheme="minorHAnsi" w:cstheme="minorBidi"/>
                <w:noProof/>
                <w:kern w:val="2"/>
                <w:lang w:val="en-US"/>
                <w14:ligatures w14:val="standardContextual"/>
              </w:rPr>
              <w:tab/>
            </w:r>
            <w:r w:rsidR="008D5082" w:rsidRPr="00104280">
              <w:rPr>
                <w:rStyle w:val="Hyperlink"/>
                <w:rFonts w:cs="Times New Roman"/>
                <w:noProof/>
              </w:rPr>
              <w:t>Feedback Analysis breakdown</w:t>
            </w:r>
            <w:r w:rsidR="008D5082">
              <w:rPr>
                <w:noProof/>
                <w:webHidden/>
              </w:rPr>
              <w:tab/>
            </w:r>
            <w:r w:rsidR="008D5082">
              <w:rPr>
                <w:noProof/>
                <w:webHidden/>
              </w:rPr>
              <w:fldChar w:fldCharType="begin"/>
            </w:r>
            <w:r w:rsidR="008D5082">
              <w:rPr>
                <w:noProof/>
                <w:webHidden/>
              </w:rPr>
              <w:instrText xml:space="preserve"> PAGEREF _Toc135301928 \h </w:instrText>
            </w:r>
            <w:r w:rsidR="008D5082">
              <w:rPr>
                <w:noProof/>
                <w:webHidden/>
              </w:rPr>
            </w:r>
            <w:r w:rsidR="008D5082">
              <w:rPr>
                <w:noProof/>
                <w:webHidden/>
              </w:rPr>
              <w:fldChar w:fldCharType="separate"/>
            </w:r>
            <w:r w:rsidR="008D5082">
              <w:rPr>
                <w:noProof/>
                <w:webHidden/>
              </w:rPr>
              <w:t>20</w:t>
            </w:r>
            <w:r w:rsidR="008D5082">
              <w:rPr>
                <w:noProof/>
                <w:webHidden/>
              </w:rPr>
              <w:fldChar w:fldCharType="end"/>
            </w:r>
          </w:hyperlink>
        </w:p>
        <w:p w14:paraId="4198DAE4" w14:textId="30112F7B" w:rsidR="008D5082" w:rsidRDefault="00000000">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35301929" w:history="1">
            <w:r w:rsidR="008D5082" w:rsidRPr="00104280">
              <w:rPr>
                <w:rStyle w:val="Hyperlink"/>
                <w:noProof/>
              </w:rPr>
              <w:t>2</w:t>
            </w:r>
            <w:r w:rsidR="008D5082">
              <w:rPr>
                <w:rFonts w:asciiTheme="minorHAnsi" w:eastAsiaTheme="minorEastAsia" w:hAnsiTheme="minorHAnsi" w:cstheme="minorBidi"/>
                <w:noProof/>
                <w:kern w:val="2"/>
                <w:lang w:val="en-US"/>
                <w14:ligatures w14:val="standardContextual"/>
              </w:rPr>
              <w:tab/>
            </w:r>
            <w:r w:rsidR="008D5082" w:rsidRPr="00104280">
              <w:rPr>
                <w:rStyle w:val="Hyperlink"/>
                <w:noProof/>
              </w:rPr>
              <w:t>Summary of Business Problem and Recommendations</w:t>
            </w:r>
            <w:r w:rsidR="008D5082">
              <w:rPr>
                <w:noProof/>
                <w:webHidden/>
              </w:rPr>
              <w:tab/>
            </w:r>
            <w:r w:rsidR="008D5082">
              <w:rPr>
                <w:noProof/>
                <w:webHidden/>
              </w:rPr>
              <w:fldChar w:fldCharType="begin"/>
            </w:r>
            <w:r w:rsidR="008D5082">
              <w:rPr>
                <w:noProof/>
                <w:webHidden/>
              </w:rPr>
              <w:instrText xml:space="preserve"> PAGEREF _Toc135301929 \h </w:instrText>
            </w:r>
            <w:r w:rsidR="008D5082">
              <w:rPr>
                <w:noProof/>
                <w:webHidden/>
              </w:rPr>
            </w:r>
            <w:r w:rsidR="008D5082">
              <w:rPr>
                <w:noProof/>
                <w:webHidden/>
              </w:rPr>
              <w:fldChar w:fldCharType="separate"/>
            </w:r>
            <w:r w:rsidR="008D5082">
              <w:rPr>
                <w:noProof/>
                <w:webHidden/>
              </w:rPr>
              <w:t>23</w:t>
            </w:r>
            <w:r w:rsidR="008D5082">
              <w:rPr>
                <w:noProof/>
                <w:webHidden/>
              </w:rPr>
              <w:fldChar w:fldCharType="end"/>
            </w:r>
          </w:hyperlink>
        </w:p>
        <w:p w14:paraId="427F33D1" w14:textId="2012371E" w:rsidR="00751A84" w:rsidRPr="007025D9" w:rsidRDefault="00751A84">
          <w:pPr>
            <w:rPr>
              <w:rFonts w:ascii="Times New Roman" w:hAnsi="Times New Roman" w:cs="Times New Roman"/>
              <w:sz w:val="24"/>
              <w:szCs w:val="24"/>
            </w:rPr>
          </w:pPr>
          <w:r w:rsidRPr="007025D9">
            <w:rPr>
              <w:rFonts w:ascii="Times New Roman" w:hAnsi="Times New Roman" w:cs="Times New Roman"/>
              <w:b/>
              <w:bCs/>
              <w:noProof/>
              <w:sz w:val="24"/>
              <w:szCs w:val="24"/>
            </w:rPr>
            <w:fldChar w:fldCharType="end"/>
          </w:r>
        </w:p>
      </w:sdtContent>
    </w:sdt>
    <w:p w14:paraId="65E2A9CC" w14:textId="77777777" w:rsidR="00751A84" w:rsidRPr="00495E00" w:rsidRDefault="00751A84" w:rsidP="00751A84"/>
    <w:p w14:paraId="7F39508B" w14:textId="77777777" w:rsidR="00751A84" w:rsidRPr="00495E00" w:rsidRDefault="00751A84">
      <w:pPr>
        <w:rPr>
          <w:rFonts w:ascii="Times New Roman" w:hAnsi="Times New Roman" w:cs="Times New Roman"/>
          <w:sz w:val="40"/>
          <w:szCs w:val="40"/>
        </w:rPr>
      </w:pPr>
      <w:r w:rsidRPr="00495E00">
        <w:rPr>
          <w:rFonts w:ascii="Times New Roman" w:hAnsi="Times New Roman" w:cs="Times New Roman"/>
        </w:rPr>
        <w:br w:type="page"/>
      </w:r>
    </w:p>
    <w:p w14:paraId="3B353E60" w14:textId="54634420" w:rsidR="00764DB6" w:rsidRPr="008D5082" w:rsidRDefault="00000000" w:rsidP="008D5082">
      <w:pPr>
        <w:jc w:val="center"/>
        <w:rPr>
          <w:rFonts w:ascii="Times New Roman" w:hAnsi="Times New Roman" w:cs="Times New Roman"/>
          <w:b/>
          <w:bCs/>
          <w:sz w:val="40"/>
          <w:szCs w:val="40"/>
        </w:rPr>
      </w:pPr>
      <w:r w:rsidRPr="008D5082">
        <w:rPr>
          <w:rFonts w:ascii="Times New Roman" w:hAnsi="Times New Roman" w:cs="Times New Roman"/>
          <w:b/>
          <w:bCs/>
          <w:sz w:val="40"/>
          <w:szCs w:val="40"/>
        </w:rPr>
        <w:lastRenderedPageBreak/>
        <w:t>Case Study: Piespace Company</w:t>
      </w:r>
    </w:p>
    <w:p w14:paraId="0D438FC0" w14:textId="77777777" w:rsidR="00764DB6" w:rsidRPr="00495E00" w:rsidRDefault="00000000" w:rsidP="008D5082">
      <w:pPr>
        <w:pStyle w:val="Heading2"/>
      </w:pPr>
      <w:bookmarkStart w:id="0" w:name="_Toc135301917"/>
      <w:r w:rsidRPr="00495E00">
        <w:t>Introduction</w:t>
      </w:r>
      <w:bookmarkEnd w:id="0"/>
    </w:p>
    <w:p w14:paraId="73EE6C73" w14:textId="2C95FB95"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In this case study, an analysis </w:t>
      </w:r>
      <w:r w:rsidR="0041675C" w:rsidRPr="00495E00">
        <w:rPr>
          <w:rFonts w:ascii="Times New Roman" w:hAnsi="Times New Roman" w:cs="Times New Roman"/>
        </w:rPr>
        <w:t>of the</w:t>
      </w:r>
      <w:r w:rsidRPr="00495E00">
        <w:rPr>
          <w:rFonts w:ascii="Times New Roman" w:hAnsi="Times New Roman" w:cs="Times New Roman"/>
        </w:rPr>
        <w:t xml:space="preserve"> key performance indicators (KPIs) for Piespace Company will be carried out based on </w:t>
      </w:r>
      <w:r w:rsidR="007025D9">
        <w:rPr>
          <w:rFonts w:ascii="Times New Roman" w:hAnsi="Times New Roman" w:cs="Times New Roman"/>
        </w:rPr>
        <w:t xml:space="preserve">a </w:t>
      </w:r>
      <w:r w:rsidRPr="00495E00">
        <w:rPr>
          <w:rFonts w:ascii="Times New Roman" w:hAnsi="Times New Roman" w:cs="Times New Roman"/>
        </w:rPr>
        <w:t>sample database found in Metabase. The database consists of the following tables.</w:t>
      </w:r>
    </w:p>
    <w:p w14:paraId="1CC35E5B"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Accounts</w:t>
      </w:r>
    </w:p>
    <w:p w14:paraId="0E07962A"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Analytic Events</w:t>
      </w:r>
    </w:p>
    <w:p w14:paraId="54187936"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Feedback</w:t>
      </w:r>
    </w:p>
    <w:p w14:paraId="49EEF00C"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Invoices</w:t>
      </w:r>
    </w:p>
    <w:p w14:paraId="6E7BD79F"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Orders</w:t>
      </w:r>
    </w:p>
    <w:p w14:paraId="200BD1BF"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People</w:t>
      </w:r>
    </w:p>
    <w:p w14:paraId="6CA61651" w14:textId="0F3EB09C" w:rsidR="00764DB6" w:rsidRPr="007A1B4F" w:rsidRDefault="00000000" w:rsidP="007A1B4F">
      <w:pPr>
        <w:numPr>
          <w:ilvl w:val="0"/>
          <w:numId w:val="12"/>
        </w:numPr>
        <w:spacing w:line="360" w:lineRule="auto"/>
        <w:rPr>
          <w:rFonts w:ascii="Times New Roman" w:hAnsi="Times New Roman" w:cs="Times New Roman"/>
          <w:b/>
        </w:rPr>
      </w:pPr>
      <w:r w:rsidRPr="00495E00">
        <w:rPr>
          <w:rFonts w:ascii="Times New Roman" w:hAnsi="Times New Roman" w:cs="Times New Roman"/>
          <w:b/>
        </w:rPr>
        <w:t>Products</w:t>
      </w:r>
    </w:p>
    <w:p w14:paraId="3AB3193D" w14:textId="77777777" w:rsidR="00764DB6" w:rsidRPr="00495E00" w:rsidRDefault="00000000">
      <w:pPr>
        <w:numPr>
          <w:ilvl w:val="0"/>
          <w:numId w:val="12"/>
        </w:numPr>
        <w:spacing w:line="360" w:lineRule="auto"/>
        <w:rPr>
          <w:rFonts w:ascii="Times New Roman" w:hAnsi="Times New Roman" w:cs="Times New Roman"/>
          <w:b/>
        </w:rPr>
      </w:pPr>
      <w:r w:rsidRPr="00495E00">
        <w:rPr>
          <w:rFonts w:ascii="Times New Roman" w:hAnsi="Times New Roman" w:cs="Times New Roman"/>
          <w:b/>
        </w:rPr>
        <w:t>Reviews</w:t>
      </w:r>
    </w:p>
    <w:p w14:paraId="03DC0943" w14:textId="77777777" w:rsidR="00764DB6" w:rsidRPr="00495E00" w:rsidRDefault="00764DB6">
      <w:pPr>
        <w:spacing w:line="360" w:lineRule="auto"/>
        <w:jc w:val="both"/>
        <w:rPr>
          <w:rFonts w:ascii="Times New Roman" w:hAnsi="Times New Roman" w:cs="Times New Roman"/>
        </w:rPr>
      </w:pPr>
    </w:p>
    <w:p w14:paraId="2B5C097C" w14:textId="06E02819"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By examining the data within these tables, we aim to gain insights into various aspects of Piespace's company business operations and identify areas for improvement and </w:t>
      </w:r>
      <w:r w:rsidR="007B02E0" w:rsidRPr="00495E00">
        <w:rPr>
          <w:rFonts w:ascii="Times New Roman" w:hAnsi="Times New Roman" w:cs="Times New Roman"/>
        </w:rPr>
        <w:t>visualization</w:t>
      </w:r>
      <w:r w:rsidRPr="00495E00">
        <w:rPr>
          <w:rFonts w:ascii="Times New Roman" w:hAnsi="Times New Roman" w:cs="Times New Roman"/>
        </w:rPr>
        <w:t xml:space="preserve"> using the Metabase visualization tool.</w:t>
      </w:r>
    </w:p>
    <w:p w14:paraId="5490E03D" w14:textId="2A663AA8"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KPIs are crucial metrics that provide organizations with quantifiable measurements of their performance. They help in assessing the effectiveness of strategies, evaluating the achievement of goals, and guiding decision-making processes. By analyzing the data in the Piespace Company's database, we will focus on several KPIs that are essential for their business success.</w:t>
      </w:r>
    </w:p>
    <w:p w14:paraId="3A55B3EA" w14:textId="2A663AA8" w:rsidR="00764DB6" w:rsidRPr="00495E00" w:rsidRDefault="00000000" w:rsidP="007B02E0">
      <w:pPr>
        <w:pStyle w:val="Heading3"/>
        <w:rPr>
          <w:rFonts w:cs="Times New Roman"/>
          <w:color w:val="auto"/>
        </w:rPr>
      </w:pPr>
      <w:bookmarkStart w:id="1" w:name="_Toc135301918"/>
      <w:r w:rsidRPr="00495E00">
        <w:rPr>
          <w:rFonts w:cs="Times New Roman"/>
          <w:color w:val="auto"/>
        </w:rPr>
        <w:t>Prerequisites</w:t>
      </w:r>
      <w:bookmarkEnd w:id="1"/>
    </w:p>
    <w:p w14:paraId="04E3EF87" w14:textId="5AC37149" w:rsidR="00764DB6" w:rsidRPr="00495E00" w:rsidRDefault="00000000">
      <w:pPr>
        <w:numPr>
          <w:ilvl w:val="0"/>
          <w:numId w:val="25"/>
        </w:numPr>
        <w:spacing w:line="360" w:lineRule="auto"/>
        <w:rPr>
          <w:rFonts w:ascii="Times New Roman" w:hAnsi="Times New Roman" w:cs="Times New Roman"/>
        </w:rPr>
      </w:pPr>
      <w:r w:rsidRPr="00495E00">
        <w:rPr>
          <w:rFonts w:ascii="Times New Roman" w:hAnsi="Times New Roman" w:cs="Times New Roman"/>
          <w:b/>
        </w:rPr>
        <w:t xml:space="preserve">Clean </w:t>
      </w:r>
      <w:r w:rsidR="0041675C" w:rsidRPr="00495E00">
        <w:rPr>
          <w:rFonts w:ascii="Times New Roman" w:hAnsi="Times New Roman" w:cs="Times New Roman"/>
          <w:b/>
        </w:rPr>
        <w:t>data:</w:t>
      </w:r>
      <w:r w:rsidRPr="00495E00">
        <w:rPr>
          <w:rFonts w:ascii="Times New Roman" w:hAnsi="Times New Roman" w:cs="Times New Roman"/>
          <w:b/>
        </w:rPr>
        <w:t xml:space="preserve"> </w:t>
      </w:r>
      <w:r w:rsidRPr="00495E00">
        <w:rPr>
          <w:rFonts w:ascii="Times New Roman" w:hAnsi="Times New Roman" w:cs="Times New Roman"/>
        </w:rPr>
        <w:t xml:space="preserve">The data in the sample database was already cleaned and </w:t>
      </w:r>
      <w:r w:rsidR="0041675C" w:rsidRPr="00495E00">
        <w:rPr>
          <w:rFonts w:ascii="Times New Roman" w:hAnsi="Times New Roman" w:cs="Times New Roman"/>
        </w:rPr>
        <w:t>normalized; no</w:t>
      </w:r>
      <w:r w:rsidRPr="00495E00">
        <w:rPr>
          <w:rFonts w:ascii="Times New Roman" w:hAnsi="Times New Roman" w:cs="Times New Roman"/>
        </w:rPr>
        <w:t xml:space="preserve"> further data cleaning or normalization.</w:t>
      </w:r>
    </w:p>
    <w:p w14:paraId="3768C784" w14:textId="77777777" w:rsidR="00764DB6" w:rsidRPr="00495E00" w:rsidRDefault="00764DB6">
      <w:pPr>
        <w:spacing w:line="360" w:lineRule="auto"/>
        <w:rPr>
          <w:rFonts w:ascii="Times New Roman" w:hAnsi="Times New Roman" w:cs="Times New Roman"/>
        </w:rPr>
      </w:pPr>
    </w:p>
    <w:p w14:paraId="49BAD2A4" w14:textId="10E150F9" w:rsidR="00764DB6" w:rsidRPr="00495E00" w:rsidRDefault="00000000">
      <w:pPr>
        <w:numPr>
          <w:ilvl w:val="0"/>
          <w:numId w:val="25"/>
        </w:numPr>
        <w:spacing w:line="360" w:lineRule="auto"/>
        <w:rPr>
          <w:rFonts w:ascii="Times New Roman" w:hAnsi="Times New Roman" w:cs="Times New Roman"/>
          <w:b/>
        </w:rPr>
      </w:pPr>
      <w:r w:rsidRPr="00495E00">
        <w:rPr>
          <w:rFonts w:ascii="Times New Roman" w:hAnsi="Times New Roman" w:cs="Times New Roman"/>
          <w:b/>
        </w:rPr>
        <w:t xml:space="preserve">Model Creation: </w:t>
      </w:r>
      <w:r w:rsidRPr="00495E00">
        <w:rPr>
          <w:rFonts w:ascii="Times New Roman" w:hAnsi="Times New Roman" w:cs="Times New Roman"/>
        </w:rPr>
        <w:t xml:space="preserve">Models are vital </w:t>
      </w:r>
      <w:r w:rsidR="007025D9">
        <w:rPr>
          <w:rFonts w:ascii="Times New Roman" w:hAnsi="Times New Roman" w:cs="Times New Roman"/>
        </w:rPr>
        <w:t xml:space="preserve">in </w:t>
      </w:r>
      <w:r w:rsidRPr="00495E00">
        <w:rPr>
          <w:rFonts w:ascii="Times New Roman" w:hAnsi="Times New Roman" w:cs="Times New Roman"/>
        </w:rPr>
        <w:t>relationship management between tables and simplifying querying.</w:t>
      </w:r>
    </w:p>
    <w:p w14:paraId="1F2FC68E" w14:textId="77777777" w:rsidR="00764DB6" w:rsidRPr="00495E00" w:rsidRDefault="00000000">
      <w:pPr>
        <w:spacing w:line="360" w:lineRule="auto"/>
        <w:ind w:firstLine="720"/>
        <w:rPr>
          <w:rFonts w:ascii="Times New Roman" w:hAnsi="Times New Roman" w:cs="Times New Roman"/>
        </w:rPr>
      </w:pPr>
      <w:r w:rsidRPr="00495E00">
        <w:rPr>
          <w:rFonts w:ascii="Times New Roman" w:hAnsi="Times New Roman" w:cs="Times New Roman"/>
        </w:rPr>
        <w:t>-Three models Joins were created that allowed easy reference of cross table columns</w:t>
      </w:r>
    </w:p>
    <w:p w14:paraId="06E0FB6C" w14:textId="77777777" w:rsidR="00764DB6" w:rsidRPr="00495E00" w:rsidRDefault="00000000">
      <w:pPr>
        <w:numPr>
          <w:ilvl w:val="0"/>
          <w:numId w:val="13"/>
        </w:numPr>
        <w:spacing w:line="360" w:lineRule="auto"/>
        <w:rPr>
          <w:rFonts w:ascii="Times New Roman" w:hAnsi="Times New Roman" w:cs="Times New Roman"/>
        </w:rPr>
      </w:pPr>
      <w:r w:rsidRPr="00495E00">
        <w:rPr>
          <w:rFonts w:ascii="Times New Roman" w:hAnsi="Times New Roman" w:cs="Times New Roman"/>
        </w:rPr>
        <w:t xml:space="preserve">Use Left Joins to connect the </w:t>
      </w:r>
      <w:r w:rsidRPr="00495E00">
        <w:rPr>
          <w:rFonts w:ascii="Times New Roman" w:hAnsi="Times New Roman" w:cs="Times New Roman"/>
          <w:b/>
        </w:rPr>
        <w:t>Orders + Products</w:t>
      </w:r>
      <w:r w:rsidRPr="00495E00">
        <w:rPr>
          <w:rFonts w:ascii="Times New Roman" w:hAnsi="Times New Roman" w:cs="Times New Roman"/>
        </w:rPr>
        <w:t xml:space="preserve"> Tables on the ID column.</w:t>
      </w:r>
    </w:p>
    <w:p w14:paraId="001A1CCE" w14:textId="77777777" w:rsidR="00764DB6" w:rsidRPr="00495E00" w:rsidRDefault="00000000">
      <w:pPr>
        <w:numPr>
          <w:ilvl w:val="0"/>
          <w:numId w:val="13"/>
        </w:numPr>
        <w:spacing w:line="360" w:lineRule="auto"/>
        <w:rPr>
          <w:rFonts w:ascii="Times New Roman" w:hAnsi="Times New Roman" w:cs="Times New Roman"/>
        </w:rPr>
      </w:pPr>
      <w:r w:rsidRPr="00495E00">
        <w:rPr>
          <w:rFonts w:ascii="Times New Roman" w:hAnsi="Times New Roman" w:cs="Times New Roman"/>
        </w:rPr>
        <w:t xml:space="preserve">Use Left Joins to connect the </w:t>
      </w:r>
      <w:r w:rsidRPr="00495E00">
        <w:rPr>
          <w:rFonts w:ascii="Times New Roman" w:hAnsi="Times New Roman" w:cs="Times New Roman"/>
          <w:b/>
        </w:rPr>
        <w:t>Accounts + Feedback</w:t>
      </w:r>
      <w:r w:rsidRPr="00495E00">
        <w:rPr>
          <w:rFonts w:ascii="Times New Roman" w:hAnsi="Times New Roman" w:cs="Times New Roman"/>
        </w:rPr>
        <w:t xml:space="preserve"> Tables on the ID column.</w:t>
      </w:r>
    </w:p>
    <w:p w14:paraId="04CFB1A7" w14:textId="77777777" w:rsidR="00764DB6" w:rsidRPr="00495E00" w:rsidRDefault="00000000">
      <w:pPr>
        <w:numPr>
          <w:ilvl w:val="0"/>
          <w:numId w:val="13"/>
        </w:numPr>
        <w:spacing w:line="360" w:lineRule="auto"/>
        <w:rPr>
          <w:rFonts w:ascii="Times New Roman" w:hAnsi="Times New Roman" w:cs="Times New Roman"/>
        </w:rPr>
      </w:pPr>
      <w:r w:rsidRPr="00495E00">
        <w:rPr>
          <w:rFonts w:ascii="Times New Roman" w:hAnsi="Times New Roman" w:cs="Times New Roman"/>
        </w:rPr>
        <w:t xml:space="preserve">Used Left Join to connect the </w:t>
      </w:r>
      <w:r w:rsidRPr="00495E00">
        <w:rPr>
          <w:rFonts w:ascii="Times New Roman" w:hAnsi="Times New Roman" w:cs="Times New Roman"/>
          <w:b/>
        </w:rPr>
        <w:t>Analytic Events + Account</w:t>
      </w:r>
      <w:r w:rsidRPr="00495E00">
        <w:rPr>
          <w:rFonts w:ascii="Times New Roman" w:hAnsi="Times New Roman" w:cs="Times New Roman"/>
        </w:rPr>
        <w:t xml:space="preserve"> Tables on the ID column.</w:t>
      </w:r>
    </w:p>
    <w:p w14:paraId="0266AAAB" w14:textId="4322BD7A" w:rsidR="00764DB6" w:rsidRPr="00495E00" w:rsidRDefault="00000000" w:rsidP="009B191A">
      <w:pPr>
        <w:pStyle w:val="Heading2"/>
        <w:rPr>
          <w:rFonts w:cs="Times New Roman"/>
          <w:sz w:val="24"/>
          <w:szCs w:val="24"/>
        </w:rPr>
      </w:pPr>
      <w:bookmarkStart w:id="2" w:name="_Toc135301919"/>
      <w:r w:rsidRPr="00495E00">
        <w:rPr>
          <w:rFonts w:cs="Times New Roman"/>
          <w:sz w:val="24"/>
          <w:szCs w:val="24"/>
        </w:rPr>
        <w:lastRenderedPageBreak/>
        <w:t>Revenue Analysis (</w:t>
      </w:r>
      <w:hyperlink r:id="rId8" w:history="1">
        <w:r w:rsidRPr="009B191A">
          <w:rPr>
            <w:rStyle w:val="Hyperlink"/>
            <w:rFonts w:cs="Times New Roman"/>
            <w:sz w:val="24"/>
            <w:szCs w:val="24"/>
          </w:rPr>
          <w:t>Order Dashboard</w:t>
        </w:r>
      </w:hyperlink>
      <w:r w:rsidRPr="00495E00">
        <w:rPr>
          <w:rFonts w:cs="Times New Roman"/>
          <w:sz w:val="24"/>
          <w:szCs w:val="24"/>
        </w:rPr>
        <w:t>)</w:t>
      </w:r>
      <w:bookmarkEnd w:id="2"/>
    </w:p>
    <w:p w14:paraId="37AE18BF" w14:textId="77777777"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Revenue analysis involves studying various key performance indicators (KPIs) related to revenue, such as total revenue, average order value, revenue growth rate, revenue by product category, and revenue by number of orders from categories. </w:t>
      </w:r>
    </w:p>
    <w:p w14:paraId="5220A3BE" w14:textId="05F642D9" w:rsidR="00764DB6" w:rsidRPr="007025D9" w:rsidRDefault="00000000" w:rsidP="007025D9">
      <w:pPr>
        <w:spacing w:line="360" w:lineRule="auto"/>
        <w:jc w:val="both"/>
        <w:rPr>
          <w:rFonts w:ascii="Times New Roman" w:hAnsi="Times New Roman" w:cs="Times New Roman"/>
        </w:rPr>
      </w:pPr>
      <w:r w:rsidRPr="00495E00">
        <w:rPr>
          <w:rFonts w:ascii="Times New Roman" w:hAnsi="Times New Roman" w:cs="Times New Roman"/>
        </w:rPr>
        <w:t>These KPIs help measure the performance of different aspects of revenue generation and provide valuable insights into customer behavior, market trends, and the impact of various factors on revenue.</w:t>
      </w:r>
    </w:p>
    <w:p w14:paraId="49368FDB"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i/>
          <w:u w:val="single"/>
        </w:rPr>
        <w:t>**Definition of Terms</w:t>
      </w:r>
    </w:p>
    <w:p w14:paraId="4D39AA9C" w14:textId="77777777" w:rsidR="00764DB6" w:rsidRPr="00495E00" w:rsidRDefault="00000000">
      <w:pPr>
        <w:numPr>
          <w:ilvl w:val="0"/>
          <w:numId w:val="11"/>
        </w:numPr>
        <w:spacing w:line="360" w:lineRule="auto"/>
        <w:rPr>
          <w:rFonts w:ascii="Times New Roman" w:hAnsi="Times New Roman" w:cs="Times New Roman"/>
        </w:rPr>
      </w:pPr>
      <w:r w:rsidRPr="00495E00">
        <w:rPr>
          <w:rFonts w:ascii="Times New Roman" w:hAnsi="Times New Roman" w:cs="Times New Roman"/>
          <w:b/>
          <w:i/>
        </w:rPr>
        <w:t>Total Revenue:</w:t>
      </w:r>
      <w:r w:rsidRPr="00495E00">
        <w:rPr>
          <w:rFonts w:ascii="Times New Roman" w:hAnsi="Times New Roman" w:cs="Times New Roman"/>
          <w:b/>
        </w:rPr>
        <w:t xml:space="preserve"> </w:t>
      </w:r>
      <w:r w:rsidRPr="00495E00">
        <w:rPr>
          <w:rFonts w:ascii="Times New Roman" w:hAnsi="Times New Roman" w:cs="Times New Roman"/>
        </w:rPr>
        <w:t>This KPI measures the overall revenue generated from all orders. It provides an overview of the business's financial performance.</w:t>
      </w:r>
    </w:p>
    <w:p w14:paraId="38530BA6" w14:textId="77777777" w:rsidR="00764DB6" w:rsidRPr="00495E00" w:rsidRDefault="00000000">
      <w:pPr>
        <w:numPr>
          <w:ilvl w:val="0"/>
          <w:numId w:val="11"/>
        </w:numPr>
        <w:spacing w:line="360" w:lineRule="auto"/>
        <w:rPr>
          <w:rFonts w:ascii="Times New Roman" w:hAnsi="Times New Roman" w:cs="Times New Roman"/>
        </w:rPr>
      </w:pPr>
      <w:r w:rsidRPr="00495E00">
        <w:rPr>
          <w:rFonts w:ascii="Times New Roman" w:hAnsi="Times New Roman" w:cs="Times New Roman"/>
          <w:b/>
          <w:i/>
        </w:rPr>
        <w:t>Average Order Value (AOV):</w:t>
      </w:r>
      <w:r w:rsidRPr="00495E00">
        <w:rPr>
          <w:rFonts w:ascii="Times New Roman" w:hAnsi="Times New Roman" w:cs="Times New Roman"/>
        </w:rPr>
        <w:t xml:space="preserve"> AOV calculates the average revenue generated per order. It helps understand customer spending patterns and can be used to track changes over time.</w:t>
      </w:r>
    </w:p>
    <w:p w14:paraId="64F2A523" w14:textId="77777777" w:rsidR="00764DB6" w:rsidRPr="00495E00" w:rsidRDefault="00000000">
      <w:pPr>
        <w:numPr>
          <w:ilvl w:val="0"/>
          <w:numId w:val="11"/>
        </w:numPr>
        <w:spacing w:line="360" w:lineRule="auto"/>
        <w:rPr>
          <w:rFonts w:ascii="Times New Roman" w:hAnsi="Times New Roman" w:cs="Times New Roman"/>
        </w:rPr>
      </w:pPr>
      <w:r w:rsidRPr="00495E00">
        <w:rPr>
          <w:rFonts w:ascii="Times New Roman" w:hAnsi="Times New Roman" w:cs="Times New Roman"/>
          <w:b/>
          <w:i/>
        </w:rPr>
        <w:t>Revenue by Product/Service:</w:t>
      </w:r>
      <w:r w:rsidRPr="00495E00">
        <w:rPr>
          <w:rFonts w:ascii="Times New Roman" w:hAnsi="Times New Roman" w:cs="Times New Roman"/>
        </w:rPr>
        <w:t xml:space="preserve"> This KPI breaks down revenue by individual products or services. It helps identify the most profitable offerings and highlights areas for improvement or expansion.</w:t>
      </w:r>
    </w:p>
    <w:p w14:paraId="4BB614A5" w14:textId="77777777" w:rsidR="00764DB6" w:rsidRPr="00495E00" w:rsidRDefault="00000000">
      <w:pPr>
        <w:numPr>
          <w:ilvl w:val="0"/>
          <w:numId w:val="11"/>
        </w:numPr>
        <w:spacing w:line="360" w:lineRule="auto"/>
        <w:rPr>
          <w:rFonts w:ascii="Times New Roman" w:hAnsi="Times New Roman" w:cs="Times New Roman"/>
        </w:rPr>
      </w:pPr>
      <w:r w:rsidRPr="00495E00">
        <w:rPr>
          <w:rFonts w:ascii="Times New Roman" w:hAnsi="Times New Roman" w:cs="Times New Roman"/>
          <w:b/>
          <w:i/>
        </w:rPr>
        <w:t>Revenue by Geography:</w:t>
      </w:r>
      <w:r w:rsidRPr="00495E00">
        <w:rPr>
          <w:rFonts w:ascii="Times New Roman" w:hAnsi="Times New Roman" w:cs="Times New Roman"/>
        </w:rPr>
        <w:t xml:space="preserve"> Breaking down revenue by geographical regions or locations helps identify high-performing markets and target areas for growth or expansion.</w:t>
      </w:r>
    </w:p>
    <w:p w14:paraId="2342CB1F" w14:textId="1A198DF2" w:rsidR="00764DB6" w:rsidRPr="00495E00" w:rsidRDefault="00000000">
      <w:pPr>
        <w:numPr>
          <w:ilvl w:val="0"/>
          <w:numId w:val="11"/>
        </w:numPr>
        <w:spacing w:line="360" w:lineRule="auto"/>
        <w:rPr>
          <w:rFonts w:ascii="Times New Roman" w:hAnsi="Times New Roman" w:cs="Times New Roman"/>
        </w:rPr>
      </w:pPr>
      <w:r w:rsidRPr="00495E00">
        <w:rPr>
          <w:rFonts w:ascii="Times New Roman" w:hAnsi="Times New Roman" w:cs="Times New Roman"/>
          <w:b/>
          <w:i/>
        </w:rPr>
        <w:t xml:space="preserve">Total </w:t>
      </w:r>
      <w:r w:rsidR="007B02E0" w:rsidRPr="00495E00">
        <w:rPr>
          <w:rFonts w:ascii="Times New Roman" w:hAnsi="Times New Roman" w:cs="Times New Roman"/>
          <w:b/>
          <w:i/>
        </w:rPr>
        <w:t>Tax:</w:t>
      </w:r>
      <w:r w:rsidRPr="00495E00">
        <w:rPr>
          <w:rFonts w:ascii="Times New Roman" w:hAnsi="Times New Roman" w:cs="Times New Roman"/>
        </w:rPr>
        <w:t xml:space="preserve"> shows the total tax incurred by the business.</w:t>
      </w:r>
    </w:p>
    <w:p w14:paraId="785AB961" w14:textId="77777777" w:rsidR="00764DB6" w:rsidRPr="00495E00" w:rsidRDefault="00764DB6">
      <w:pPr>
        <w:spacing w:line="360" w:lineRule="auto"/>
        <w:rPr>
          <w:rFonts w:ascii="Times New Roman" w:hAnsi="Times New Roman" w:cs="Times New Roman"/>
          <w:b/>
        </w:rPr>
      </w:pPr>
    </w:p>
    <w:p w14:paraId="4B86C03D" w14:textId="77777777" w:rsidR="00764DB6" w:rsidRPr="00495E00" w:rsidRDefault="00000000" w:rsidP="007B02E0">
      <w:pPr>
        <w:pStyle w:val="Heading3"/>
        <w:rPr>
          <w:rFonts w:cs="Times New Roman"/>
          <w:color w:val="auto"/>
        </w:rPr>
      </w:pPr>
      <w:bookmarkStart w:id="3" w:name="_Toc135301920"/>
      <w:r w:rsidRPr="00495E00">
        <w:rPr>
          <w:rFonts w:cs="Times New Roman"/>
          <w:color w:val="auto"/>
        </w:rPr>
        <w:t>Revenue Breakdown.</w:t>
      </w:r>
      <w:bookmarkEnd w:id="3"/>
    </w:p>
    <w:p w14:paraId="0B89C3B2" w14:textId="49D4EE7A" w:rsidR="00764DB6" w:rsidRPr="00495E00" w:rsidRDefault="007B02E0">
      <w:pPr>
        <w:spacing w:line="360" w:lineRule="auto"/>
        <w:rPr>
          <w:rFonts w:ascii="Times New Roman" w:hAnsi="Times New Roman" w:cs="Times New Roman"/>
          <w:b/>
        </w:rPr>
      </w:pPr>
      <w:r w:rsidRPr="00495E00">
        <w:rPr>
          <w:rFonts w:ascii="Times New Roman" w:hAnsi="Times New Roman" w:cs="Times New Roman"/>
          <w:b/>
        </w:rPr>
        <w:t xml:space="preserve">Piespace </w:t>
      </w:r>
      <w:r w:rsidRPr="00495E00">
        <w:rPr>
          <w:rFonts w:ascii="Times New Roman" w:hAnsi="Times New Roman" w:cs="Times New Roman"/>
        </w:rPr>
        <w:t>had a set</w:t>
      </w:r>
      <w:r w:rsidR="007025D9">
        <w:rPr>
          <w:rFonts w:ascii="Times New Roman" w:hAnsi="Times New Roman" w:cs="Times New Roman"/>
        </w:rPr>
        <w:t>-</w:t>
      </w:r>
      <w:r w:rsidRPr="00495E00">
        <w:rPr>
          <w:rFonts w:ascii="Times New Roman" w:hAnsi="Times New Roman" w:cs="Times New Roman"/>
        </w:rPr>
        <w:t xml:space="preserve">theoretical </w:t>
      </w:r>
      <w:r w:rsidR="00984FDA">
        <w:rPr>
          <w:rFonts w:ascii="Times New Roman" w:hAnsi="Times New Roman" w:cs="Times New Roman"/>
          <w:b/>
        </w:rPr>
        <w:t>R</w:t>
      </w:r>
      <w:r w:rsidRPr="00495E00">
        <w:rPr>
          <w:rFonts w:ascii="Times New Roman" w:hAnsi="Times New Roman" w:cs="Times New Roman"/>
          <w:b/>
        </w:rPr>
        <w:t>evenue target</w:t>
      </w:r>
      <w:r w:rsidRPr="00495E00">
        <w:rPr>
          <w:rFonts w:ascii="Times New Roman" w:hAnsi="Times New Roman" w:cs="Times New Roman"/>
        </w:rPr>
        <w:t xml:space="preserve"> of</w:t>
      </w:r>
      <w:r w:rsidRPr="00495E00">
        <w:rPr>
          <w:rFonts w:ascii="Times New Roman" w:hAnsi="Times New Roman" w:cs="Times New Roman"/>
          <w:b/>
        </w:rPr>
        <w:t xml:space="preserve"> $3M **</w:t>
      </w:r>
    </w:p>
    <w:p w14:paraId="3F254DD8" w14:textId="1FA40F0A" w:rsidR="00764DB6" w:rsidRPr="00495E00" w:rsidRDefault="007A1B4F">
      <w:pPr>
        <w:spacing w:line="360" w:lineRule="auto"/>
        <w:rPr>
          <w:rFonts w:ascii="Times New Roman" w:hAnsi="Times New Roman" w:cs="Times New Roman"/>
          <w:b/>
        </w:rPr>
      </w:pPr>
      <w:r>
        <w:rPr>
          <w:noProof/>
        </w:rPr>
        <w:drawing>
          <wp:inline distT="0" distB="0" distL="0" distR="0" wp14:anchorId="73E1A38F" wp14:editId="34AF023C">
            <wp:extent cx="5943600" cy="863600"/>
            <wp:effectExtent l="0" t="0" r="0" b="0"/>
            <wp:docPr id="7973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95980" name=""/>
                    <pic:cNvPicPr/>
                  </pic:nvPicPr>
                  <pic:blipFill>
                    <a:blip r:embed="rId9"/>
                    <a:stretch>
                      <a:fillRect/>
                    </a:stretch>
                  </pic:blipFill>
                  <pic:spPr>
                    <a:xfrm>
                      <a:off x="0" y="0"/>
                      <a:ext cx="5943600" cy="863600"/>
                    </a:xfrm>
                    <a:prstGeom prst="rect">
                      <a:avLst/>
                    </a:prstGeom>
                  </pic:spPr>
                </pic:pic>
              </a:graphicData>
            </a:graphic>
          </wp:inline>
        </w:drawing>
      </w:r>
    </w:p>
    <w:p w14:paraId="15282A91" w14:textId="77777777" w:rsidR="00764DB6" w:rsidRPr="00495E00" w:rsidRDefault="00000000" w:rsidP="007025D9">
      <w:pPr>
        <w:pStyle w:val="Heading4"/>
      </w:pPr>
      <w:r w:rsidRPr="00495E00">
        <w:t>Key takeaways</w:t>
      </w:r>
    </w:p>
    <w:p w14:paraId="40F5C103" w14:textId="27123955" w:rsidR="00764DB6" w:rsidRPr="00495E00" w:rsidRDefault="00000000">
      <w:pPr>
        <w:numPr>
          <w:ilvl w:val="0"/>
          <w:numId w:val="15"/>
        </w:numPr>
        <w:spacing w:line="360" w:lineRule="auto"/>
        <w:rPr>
          <w:rFonts w:ascii="Times New Roman" w:hAnsi="Times New Roman" w:cs="Times New Roman"/>
        </w:rPr>
      </w:pPr>
      <w:r w:rsidRPr="00495E00">
        <w:rPr>
          <w:rFonts w:ascii="Times New Roman" w:hAnsi="Times New Roman" w:cs="Times New Roman"/>
        </w:rPr>
        <w:t xml:space="preserve">This month’s Total revenue was </w:t>
      </w:r>
      <w:r w:rsidRPr="00495E00">
        <w:rPr>
          <w:rFonts w:ascii="Times New Roman" w:hAnsi="Times New Roman" w:cs="Times New Roman"/>
          <w:b/>
        </w:rPr>
        <w:t>$1.5</w:t>
      </w:r>
      <w:r w:rsidR="007B02E0" w:rsidRPr="00495E00">
        <w:rPr>
          <w:rFonts w:ascii="Times New Roman" w:hAnsi="Times New Roman" w:cs="Times New Roman"/>
          <w:b/>
        </w:rPr>
        <w:t>M</w:t>
      </w:r>
      <w:r w:rsidR="007B02E0" w:rsidRPr="00495E00">
        <w:rPr>
          <w:rFonts w:ascii="Times New Roman" w:hAnsi="Times New Roman" w:cs="Times New Roman"/>
        </w:rPr>
        <w:t>,</w:t>
      </w:r>
      <w:r w:rsidRPr="00495E00">
        <w:rPr>
          <w:rFonts w:ascii="Times New Roman" w:hAnsi="Times New Roman" w:cs="Times New Roman"/>
        </w:rPr>
        <w:t xml:space="preserve"> where the Total monthly Revenue </w:t>
      </w:r>
      <w:r w:rsidR="007B02E0" w:rsidRPr="00495E00">
        <w:rPr>
          <w:rFonts w:ascii="Times New Roman" w:hAnsi="Times New Roman" w:cs="Times New Roman"/>
          <w:b/>
        </w:rPr>
        <w:t xml:space="preserve">decreased </w:t>
      </w:r>
      <w:r w:rsidR="007B02E0" w:rsidRPr="00495E00">
        <w:rPr>
          <w:rFonts w:ascii="Times New Roman" w:hAnsi="Times New Roman" w:cs="Times New Roman"/>
        </w:rPr>
        <w:t>from</w:t>
      </w:r>
      <w:r w:rsidRPr="00495E00">
        <w:rPr>
          <w:rFonts w:ascii="Times New Roman" w:hAnsi="Times New Roman" w:cs="Times New Roman"/>
          <w:b/>
        </w:rPr>
        <w:t xml:space="preserve"> $45,683 to $30,759 </w:t>
      </w:r>
      <w:r w:rsidRPr="00495E00">
        <w:rPr>
          <w:rFonts w:ascii="Times New Roman" w:hAnsi="Times New Roman" w:cs="Times New Roman"/>
        </w:rPr>
        <w:t xml:space="preserve">representing a </w:t>
      </w:r>
      <w:r w:rsidRPr="00495E00">
        <w:rPr>
          <w:rFonts w:ascii="Times New Roman" w:hAnsi="Times New Roman" w:cs="Times New Roman"/>
          <w:b/>
        </w:rPr>
        <w:t>32.67%</w:t>
      </w:r>
      <w:r w:rsidRPr="00495E00">
        <w:rPr>
          <w:rFonts w:ascii="Times New Roman" w:hAnsi="Times New Roman" w:cs="Times New Roman"/>
        </w:rPr>
        <w:t xml:space="preserve"> </w:t>
      </w:r>
      <w:r w:rsidR="007B02E0" w:rsidRPr="00495E00">
        <w:rPr>
          <w:rFonts w:ascii="Times New Roman" w:hAnsi="Times New Roman" w:cs="Times New Roman"/>
          <w:b/>
        </w:rPr>
        <w:t>decrease.</w:t>
      </w:r>
    </w:p>
    <w:p w14:paraId="2EFA5CBE" w14:textId="77777777" w:rsidR="00764DB6" w:rsidRPr="00495E00" w:rsidRDefault="00764DB6">
      <w:pPr>
        <w:spacing w:line="360" w:lineRule="auto"/>
        <w:ind w:left="720"/>
        <w:rPr>
          <w:rFonts w:ascii="Times New Roman" w:hAnsi="Times New Roman" w:cs="Times New Roman"/>
        </w:rPr>
      </w:pPr>
    </w:p>
    <w:p w14:paraId="55C4B7E5" w14:textId="0270A864" w:rsidR="00764DB6" w:rsidRPr="00495E00" w:rsidRDefault="00000000">
      <w:pPr>
        <w:numPr>
          <w:ilvl w:val="0"/>
          <w:numId w:val="15"/>
        </w:numPr>
        <w:spacing w:line="360" w:lineRule="auto"/>
        <w:rPr>
          <w:rFonts w:ascii="Times New Roman" w:hAnsi="Times New Roman" w:cs="Times New Roman"/>
        </w:rPr>
      </w:pPr>
      <w:r w:rsidRPr="00495E00">
        <w:rPr>
          <w:rFonts w:ascii="Times New Roman" w:hAnsi="Times New Roman" w:cs="Times New Roman"/>
        </w:rPr>
        <w:t xml:space="preserve">The monthly Tax dropped by </w:t>
      </w:r>
      <w:r w:rsidRPr="00495E00">
        <w:rPr>
          <w:rFonts w:ascii="Times New Roman" w:hAnsi="Times New Roman" w:cs="Times New Roman"/>
          <w:b/>
        </w:rPr>
        <w:t>34.74%</w:t>
      </w:r>
      <w:r w:rsidRPr="00495E00">
        <w:rPr>
          <w:rFonts w:ascii="Times New Roman" w:hAnsi="Times New Roman" w:cs="Times New Roman"/>
        </w:rPr>
        <w:t xml:space="preserve"> this month from </w:t>
      </w:r>
      <w:r w:rsidRPr="00495E00">
        <w:rPr>
          <w:rFonts w:ascii="Times New Roman" w:hAnsi="Times New Roman" w:cs="Times New Roman"/>
          <w:b/>
        </w:rPr>
        <w:t>$2,164 to $</w:t>
      </w:r>
      <w:r w:rsidR="007B02E0" w:rsidRPr="00495E00">
        <w:rPr>
          <w:rFonts w:ascii="Times New Roman" w:hAnsi="Times New Roman" w:cs="Times New Roman"/>
          <w:b/>
        </w:rPr>
        <w:t>1,412.</w:t>
      </w:r>
    </w:p>
    <w:p w14:paraId="76CFA1FB" w14:textId="77777777" w:rsidR="00764DB6" w:rsidRPr="00495E00" w:rsidRDefault="00764DB6">
      <w:pPr>
        <w:spacing w:line="360" w:lineRule="auto"/>
        <w:ind w:left="720"/>
        <w:rPr>
          <w:rFonts w:ascii="Times New Roman" w:hAnsi="Times New Roman" w:cs="Times New Roman"/>
        </w:rPr>
      </w:pPr>
    </w:p>
    <w:p w14:paraId="16861991" w14:textId="4D5FD85E" w:rsidR="00764DB6" w:rsidRPr="00495E00" w:rsidRDefault="00000000">
      <w:pPr>
        <w:numPr>
          <w:ilvl w:val="0"/>
          <w:numId w:val="15"/>
        </w:numPr>
        <w:spacing w:line="360" w:lineRule="auto"/>
        <w:rPr>
          <w:rFonts w:ascii="Times New Roman" w:hAnsi="Times New Roman" w:cs="Times New Roman"/>
        </w:rPr>
      </w:pPr>
      <w:r w:rsidRPr="00495E00">
        <w:rPr>
          <w:rFonts w:ascii="Times New Roman" w:hAnsi="Times New Roman" w:cs="Times New Roman"/>
        </w:rPr>
        <w:t>This month’s collective</w:t>
      </w:r>
      <w:r w:rsidR="00984FDA">
        <w:rPr>
          <w:rFonts w:ascii="Times New Roman" w:hAnsi="Times New Roman" w:cs="Times New Roman"/>
        </w:rPr>
        <w:t xml:space="preserve"> discount growth </w:t>
      </w:r>
      <w:r w:rsidR="00984FDA" w:rsidRPr="00984FDA">
        <w:rPr>
          <w:rFonts w:ascii="Times New Roman" w:hAnsi="Times New Roman" w:cs="Times New Roman"/>
          <w:b/>
          <w:bCs/>
        </w:rPr>
        <w:t xml:space="preserve">increased </w:t>
      </w:r>
      <w:r w:rsidR="00984FDA">
        <w:rPr>
          <w:rFonts w:ascii="Times New Roman" w:hAnsi="Times New Roman" w:cs="Times New Roman"/>
        </w:rPr>
        <w:t xml:space="preserve">by </w:t>
      </w:r>
      <w:r w:rsidR="00984FDA" w:rsidRPr="00984FDA">
        <w:rPr>
          <w:rFonts w:ascii="Times New Roman" w:hAnsi="Times New Roman" w:cs="Times New Roman"/>
          <w:b/>
          <w:bCs/>
        </w:rPr>
        <w:t>65.82%</w:t>
      </w:r>
      <w:r w:rsidR="00984FDA">
        <w:rPr>
          <w:rFonts w:ascii="Times New Roman" w:hAnsi="Times New Roman" w:cs="Times New Roman"/>
        </w:rPr>
        <w:t xml:space="preserve"> from </w:t>
      </w:r>
      <w:r w:rsidR="00984FDA" w:rsidRPr="00984FDA">
        <w:rPr>
          <w:rFonts w:ascii="Times New Roman" w:hAnsi="Times New Roman" w:cs="Times New Roman"/>
          <w:b/>
          <w:bCs/>
        </w:rPr>
        <w:t>$199.73</w:t>
      </w:r>
      <w:r w:rsidR="00984FDA">
        <w:rPr>
          <w:rFonts w:ascii="Times New Roman" w:hAnsi="Times New Roman" w:cs="Times New Roman"/>
        </w:rPr>
        <w:t xml:space="preserve"> to </w:t>
      </w:r>
      <w:r w:rsidR="00984FDA" w:rsidRPr="00984FDA">
        <w:rPr>
          <w:rFonts w:ascii="Times New Roman" w:hAnsi="Times New Roman" w:cs="Times New Roman"/>
          <w:b/>
          <w:bCs/>
        </w:rPr>
        <w:t>$331.19</w:t>
      </w:r>
      <w:r w:rsidRPr="00495E00">
        <w:rPr>
          <w:rFonts w:ascii="Times New Roman" w:hAnsi="Times New Roman" w:cs="Times New Roman"/>
          <w:b/>
        </w:rPr>
        <w:t>.</w:t>
      </w:r>
    </w:p>
    <w:p w14:paraId="28C836B0" w14:textId="77777777" w:rsidR="00764DB6" w:rsidRPr="00495E00" w:rsidRDefault="00764DB6">
      <w:pPr>
        <w:spacing w:line="360" w:lineRule="auto"/>
        <w:rPr>
          <w:rFonts w:ascii="Times New Roman" w:hAnsi="Times New Roman" w:cs="Times New Roman"/>
        </w:rPr>
      </w:pPr>
    </w:p>
    <w:p w14:paraId="23E6CA4B" w14:textId="77777777" w:rsidR="00764DB6" w:rsidRPr="00495E00" w:rsidRDefault="00764DB6">
      <w:pPr>
        <w:spacing w:line="360" w:lineRule="auto"/>
        <w:rPr>
          <w:rFonts w:ascii="Times New Roman" w:hAnsi="Times New Roman" w:cs="Times New Roman"/>
        </w:rPr>
      </w:pPr>
    </w:p>
    <w:p w14:paraId="67EB563E" w14:textId="77777777" w:rsidR="00764DB6" w:rsidRPr="00495E00" w:rsidRDefault="00000000">
      <w:pPr>
        <w:numPr>
          <w:ilvl w:val="0"/>
          <w:numId w:val="15"/>
        </w:numPr>
        <w:spacing w:line="360" w:lineRule="auto"/>
        <w:rPr>
          <w:rFonts w:ascii="Times New Roman" w:hAnsi="Times New Roman" w:cs="Times New Roman"/>
        </w:rPr>
      </w:pPr>
      <w:r w:rsidRPr="00495E00">
        <w:rPr>
          <w:rFonts w:ascii="Times New Roman" w:hAnsi="Times New Roman" w:cs="Times New Roman"/>
        </w:rPr>
        <w:lastRenderedPageBreak/>
        <w:t xml:space="preserve">Piespace company fell short of its monthly revenue target of </w:t>
      </w:r>
      <w:r w:rsidRPr="00495E00">
        <w:rPr>
          <w:rFonts w:ascii="Times New Roman" w:hAnsi="Times New Roman" w:cs="Times New Roman"/>
          <w:b/>
        </w:rPr>
        <w:t>$3M</w:t>
      </w:r>
      <w:r w:rsidRPr="00495E00">
        <w:rPr>
          <w:rFonts w:ascii="Times New Roman" w:hAnsi="Times New Roman" w:cs="Times New Roman"/>
        </w:rPr>
        <w:t xml:space="preserve"> and achieved </w:t>
      </w:r>
      <w:r w:rsidRPr="00495E00">
        <w:rPr>
          <w:rFonts w:ascii="Times New Roman" w:hAnsi="Times New Roman" w:cs="Times New Roman"/>
          <w:b/>
        </w:rPr>
        <w:t>$1.5M</w:t>
      </w:r>
    </w:p>
    <w:p w14:paraId="4A586ECD"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69BB4CF0" wp14:editId="518394F6">
            <wp:extent cx="6677025" cy="71584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677025" cy="715849"/>
                    </a:xfrm>
                    <a:prstGeom prst="rect">
                      <a:avLst/>
                    </a:prstGeom>
                    <a:ln/>
                  </pic:spPr>
                </pic:pic>
              </a:graphicData>
            </a:graphic>
          </wp:inline>
        </w:drawing>
      </w:r>
    </w:p>
    <w:p w14:paraId="3D9F85FD" w14:textId="77777777" w:rsidR="00764DB6" w:rsidRPr="00495E00" w:rsidRDefault="00000000">
      <w:pPr>
        <w:numPr>
          <w:ilvl w:val="0"/>
          <w:numId w:val="15"/>
        </w:numPr>
        <w:spacing w:line="360" w:lineRule="auto"/>
        <w:rPr>
          <w:rFonts w:ascii="Times New Roman" w:hAnsi="Times New Roman" w:cs="Times New Roman"/>
        </w:rPr>
      </w:pPr>
      <w:r w:rsidRPr="00495E00">
        <w:rPr>
          <w:rFonts w:ascii="Times New Roman" w:hAnsi="Times New Roman" w:cs="Times New Roman"/>
        </w:rPr>
        <w:t xml:space="preserve">The Total and Net monthly revenue have been on a steady rise since 2017 with </w:t>
      </w:r>
      <w:r w:rsidRPr="00495E00">
        <w:rPr>
          <w:rFonts w:ascii="Times New Roman" w:hAnsi="Times New Roman" w:cs="Times New Roman"/>
          <w:b/>
        </w:rPr>
        <w:t xml:space="preserve">peak </w:t>
      </w:r>
      <w:r w:rsidRPr="00495E00">
        <w:rPr>
          <w:rFonts w:ascii="Times New Roman" w:hAnsi="Times New Roman" w:cs="Times New Roman"/>
        </w:rPr>
        <w:t xml:space="preserve">monthly revenue of </w:t>
      </w:r>
      <w:r w:rsidRPr="00495E00">
        <w:rPr>
          <w:rFonts w:ascii="Times New Roman" w:hAnsi="Times New Roman" w:cs="Times New Roman"/>
          <w:b/>
        </w:rPr>
        <w:t>$52.3k</w:t>
      </w:r>
      <w:r w:rsidRPr="00495E00">
        <w:rPr>
          <w:rFonts w:ascii="Times New Roman" w:hAnsi="Times New Roman" w:cs="Times New Roman"/>
        </w:rPr>
        <w:t xml:space="preserve"> achieved in </w:t>
      </w:r>
      <w:r w:rsidRPr="00495E00">
        <w:rPr>
          <w:rFonts w:ascii="Times New Roman" w:hAnsi="Times New Roman" w:cs="Times New Roman"/>
          <w:b/>
        </w:rPr>
        <w:t>January 2020.</w:t>
      </w:r>
    </w:p>
    <w:p w14:paraId="2BE41ABF" w14:textId="77777777" w:rsidR="00764DB6" w:rsidRPr="00495E00" w:rsidRDefault="00000000">
      <w:pPr>
        <w:spacing w:line="360" w:lineRule="auto"/>
        <w:ind w:left="720"/>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3FF69249" wp14:editId="7156CA17">
            <wp:extent cx="6115050" cy="224529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115050" cy="2245299"/>
                    </a:xfrm>
                    <a:prstGeom prst="rect">
                      <a:avLst/>
                    </a:prstGeom>
                    <a:ln/>
                  </pic:spPr>
                </pic:pic>
              </a:graphicData>
            </a:graphic>
          </wp:inline>
        </w:drawing>
      </w:r>
    </w:p>
    <w:p w14:paraId="68E2D113" w14:textId="77777777" w:rsidR="00764DB6" w:rsidRPr="00495E00" w:rsidRDefault="00764DB6">
      <w:pPr>
        <w:spacing w:line="360" w:lineRule="auto"/>
        <w:ind w:left="720"/>
        <w:rPr>
          <w:rFonts w:ascii="Times New Roman" w:hAnsi="Times New Roman" w:cs="Times New Roman"/>
          <w:b/>
        </w:rPr>
      </w:pPr>
    </w:p>
    <w:p w14:paraId="607BAEE0" w14:textId="7C576689" w:rsidR="00764DB6" w:rsidRPr="00495E00" w:rsidRDefault="00000000">
      <w:pPr>
        <w:spacing w:line="360" w:lineRule="auto"/>
        <w:rPr>
          <w:rFonts w:ascii="Times New Roman" w:hAnsi="Times New Roman" w:cs="Times New Roman"/>
        </w:rPr>
      </w:pPr>
      <w:r w:rsidRPr="00495E00">
        <w:rPr>
          <w:rFonts w:ascii="Times New Roman" w:hAnsi="Times New Roman" w:cs="Times New Roman"/>
          <w:b/>
        </w:rPr>
        <w:t xml:space="preserve">  </w:t>
      </w:r>
      <w:r w:rsidRPr="00495E00">
        <w:rPr>
          <w:rFonts w:ascii="Times New Roman" w:hAnsi="Times New Roman" w:cs="Times New Roman"/>
        </w:rPr>
        <w:t xml:space="preserve">  6.</w:t>
      </w:r>
      <w:r w:rsidRPr="00495E00">
        <w:rPr>
          <w:rFonts w:ascii="Times New Roman" w:hAnsi="Times New Roman" w:cs="Times New Roman"/>
          <w:b/>
        </w:rPr>
        <w:t xml:space="preserve"> Revenue by Product </w:t>
      </w:r>
      <w:r w:rsidR="007B02E0" w:rsidRPr="00495E00">
        <w:rPr>
          <w:rFonts w:ascii="Times New Roman" w:hAnsi="Times New Roman" w:cs="Times New Roman"/>
          <w:b/>
        </w:rPr>
        <w:t>category:</w:t>
      </w:r>
      <w:r w:rsidRPr="00495E00">
        <w:rPr>
          <w:rFonts w:ascii="Times New Roman" w:hAnsi="Times New Roman" w:cs="Times New Roman"/>
          <w:b/>
        </w:rPr>
        <w:t xml:space="preserve"> </w:t>
      </w:r>
      <w:r w:rsidRPr="00495E00">
        <w:rPr>
          <w:rFonts w:ascii="Times New Roman" w:hAnsi="Times New Roman" w:cs="Times New Roman"/>
        </w:rPr>
        <w:t xml:space="preserve">The </w:t>
      </w:r>
      <w:r w:rsidRPr="00495E00">
        <w:rPr>
          <w:rFonts w:ascii="Times New Roman" w:hAnsi="Times New Roman" w:cs="Times New Roman"/>
          <w:b/>
        </w:rPr>
        <w:t>Widget</w:t>
      </w:r>
      <w:r w:rsidRPr="00495E00">
        <w:rPr>
          <w:rFonts w:ascii="Times New Roman" w:hAnsi="Times New Roman" w:cs="Times New Roman"/>
        </w:rPr>
        <w:t xml:space="preserve"> and </w:t>
      </w:r>
      <w:r w:rsidRPr="00495E00">
        <w:rPr>
          <w:rFonts w:ascii="Times New Roman" w:hAnsi="Times New Roman" w:cs="Times New Roman"/>
          <w:b/>
        </w:rPr>
        <w:t>Gadget</w:t>
      </w:r>
      <w:r w:rsidRPr="00495E00">
        <w:rPr>
          <w:rFonts w:ascii="Times New Roman" w:hAnsi="Times New Roman" w:cs="Times New Roman"/>
        </w:rPr>
        <w:t xml:space="preserve"> category are the </w:t>
      </w:r>
      <w:r w:rsidRPr="00495E00">
        <w:rPr>
          <w:rFonts w:ascii="Times New Roman" w:hAnsi="Times New Roman" w:cs="Times New Roman"/>
          <w:b/>
        </w:rPr>
        <w:t xml:space="preserve">highest </w:t>
      </w:r>
      <w:r w:rsidRPr="00495E00">
        <w:rPr>
          <w:rFonts w:ascii="Times New Roman" w:hAnsi="Times New Roman" w:cs="Times New Roman"/>
        </w:rPr>
        <w:t xml:space="preserve">Revenue earners at </w:t>
      </w:r>
      <w:r w:rsidRPr="00495E00">
        <w:rPr>
          <w:rFonts w:ascii="Times New Roman" w:hAnsi="Times New Roman" w:cs="Times New Roman"/>
          <w:b/>
        </w:rPr>
        <w:t>$423.7k</w:t>
      </w:r>
      <w:r w:rsidRPr="00495E00">
        <w:rPr>
          <w:rFonts w:ascii="Times New Roman" w:hAnsi="Times New Roman" w:cs="Times New Roman"/>
        </w:rPr>
        <w:t xml:space="preserve"> and</w:t>
      </w:r>
      <w:r w:rsidRPr="00495E00">
        <w:rPr>
          <w:rFonts w:ascii="Times New Roman" w:hAnsi="Times New Roman" w:cs="Times New Roman"/>
          <w:b/>
        </w:rPr>
        <w:t xml:space="preserve"> $406.6k</w:t>
      </w:r>
      <w:r w:rsidRPr="00495E00">
        <w:rPr>
          <w:rFonts w:ascii="Times New Roman" w:hAnsi="Times New Roman" w:cs="Times New Roman"/>
        </w:rPr>
        <w:t xml:space="preserve"> respectively while the </w:t>
      </w:r>
      <w:r w:rsidRPr="00495E00">
        <w:rPr>
          <w:rFonts w:ascii="Times New Roman" w:hAnsi="Times New Roman" w:cs="Times New Roman"/>
          <w:b/>
        </w:rPr>
        <w:t>Gizmo</w:t>
      </w:r>
      <w:r w:rsidRPr="00495E00">
        <w:rPr>
          <w:rFonts w:ascii="Times New Roman" w:hAnsi="Times New Roman" w:cs="Times New Roman"/>
        </w:rPr>
        <w:t xml:space="preserve"> and </w:t>
      </w:r>
      <w:r w:rsidRPr="00495E00">
        <w:rPr>
          <w:rFonts w:ascii="Times New Roman" w:hAnsi="Times New Roman" w:cs="Times New Roman"/>
          <w:b/>
        </w:rPr>
        <w:t>Doohicke</w:t>
      </w:r>
      <w:r w:rsidRPr="00495E00">
        <w:rPr>
          <w:rFonts w:ascii="Times New Roman" w:hAnsi="Times New Roman" w:cs="Times New Roman"/>
        </w:rPr>
        <w:t xml:space="preserve">y come in at </w:t>
      </w:r>
      <w:r w:rsidRPr="00495E00">
        <w:rPr>
          <w:rFonts w:ascii="Times New Roman" w:hAnsi="Times New Roman" w:cs="Times New Roman"/>
          <w:b/>
        </w:rPr>
        <w:t>$383.1k</w:t>
      </w:r>
      <w:r w:rsidRPr="00495E00">
        <w:rPr>
          <w:rFonts w:ascii="Times New Roman" w:hAnsi="Times New Roman" w:cs="Times New Roman"/>
        </w:rPr>
        <w:t xml:space="preserve"> and </w:t>
      </w:r>
      <w:r w:rsidRPr="00495E00">
        <w:rPr>
          <w:rFonts w:ascii="Times New Roman" w:hAnsi="Times New Roman" w:cs="Times New Roman"/>
          <w:b/>
        </w:rPr>
        <w:t>$297.3k</w:t>
      </w:r>
      <w:r w:rsidRPr="00495E00">
        <w:rPr>
          <w:rFonts w:ascii="Times New Roman" w:hAnsi="Times New Roman" w:cs="Times New Roman"/>
        </w:rPr>
        <w:t xml:space="preserve"> respectively.</w:t>
      </w:r>
    </w:p>
    <w:p w14:paraId="03F0B393" w14:textId="77777777" w:rsidR="00764DB6" w:rsidRPr="00495E00" w:rsidRDefault="00000000">
      <w:pPr>
        <w:spacing w:line="360" w:lineRule="auto"/>
        <w:ind w:left="720"/>
        <w:rPr>
          <w:rFonts w:ascii="Times New Roman" w:hAnsi="Times New Roman" w:cs="Times New Roman"/>
        </w:rPr>
      </w:pPr>
      <w:r w:rsidRPr="00495E00">
        <w:rPr>
          <w:rFonts w:ascii="Times New Roman" w:hAnsi="Times New Roman" w:cs="Times New Roman"/>
          <w:noProof/>
        </w:rPr>
        <w:drawing>
          <wp:inline distT="114300" distB="114300" distL="114300" distR="114300" wp14:anchorId="2993D0D0" wp14:editId="2582C803">
            <wp:extent cx="5025542" cy="3043123"/>
            <wp:effectExtent l="0" t="0" r="3810" b="508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027925" cy="3044566"/>
                    </a:xfrm>
                    <a:prstGeom prst="rect">
                      <a:avLst/>
                    </a:prstGeom>
                    <a:ln/>
                  </pic:spPr>
                </pic:pic>
              </a:graphicData>
            </a:graphic>
          </wp:inline>
        </w:drawing>
      </w:r>
    </w:p>
    <w:p w14:paraId="4425CCF8"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rPr>
        <w:lastRenderedPageBreak/>
        <w:t xml:space="preserve">  6. </w:t>
      </w:r>
      <w:r w:rsidRPr="00495E00">
        <w:rPr>
          <w:rFonts w:ascii="Times New Roman" w:hAnsi="Times New Roman" w:cs="Times New Roman"/>
          <w:b/>
        </w:rPr>
        <w:t xml:space="preserve">Number of orders: Doohickey </w:t>
      </w:r>
      <w:r w:rsidRPr="00495E00">
        <w:rPr>
          <w:rFonts w:ascii="Times New Roman" w:hAnsi="Times New Roman" w:cs="Times New Roman"/>
        </w:rPr>
        <w:t xml:space="preserve">and </w:t>
      </w:r>
      <w:r w:rsidRPr="00495E00">
        <w:rPr>
          <w:rFonts w:ascii="Times New Roman" w:hAnsi="Times New Roman" w:cs="Times New Roman"/>
          <w:b/>
        </w:rPr>
        <w:t xml:space="preserve">Gizmo </w:t>
      </w:r>
      <w:r w:rsidRPr="00495E00">
        <w:rPr>
          <w:rFonts w:ascii="Times New Roman" w:hAnsi="Times New Roman" w:cs="Times New Roman"/>
        </w:rPr>
        <w:t xml:space="preserve">are the only products to record a </w:t>
      </w:r>
      <w:r w:rsidRPr="00495E00">
        <w:rPr>
          <w:rFonts w:ascii="Times New Roman" w:hAnsi="Times New Roman" w:cs="Times New Roman"/>
          <w:b/>
        </w:rPr>
        <w:t xml:space="preserve">rise </w:t>
      </w:r>
      <w:r w:rsidRPr="00495E00">
        <w:rPr>
          <w:rFonts w:ascii="Times New Roman" w:hAnsi="Times New Roman" w:cs="Times New Roman"/>
        </w:rPr>
        <w:t xml:space="preserve">in orders from the previous quarter at </w:t>
      </w:r>
      <w:r w:rsidRPr="00495E00">
        <w:rPr>
          <w:rFonts w:ascii="Times New Roman" w:hAnsi="Times New Roman" w:cs="Times New Roman"/>
          <w:b/>
        </w:rPr>
        <w:t>16.04%</w:t>
      </w:r>
      <w:r w:rsidRPr="00495E00">
        <w:rPr>
          <w:rFonts w:ascii="Times New Roman" w:hAnsi="Times New Roman" w:cs="Times New Roman"/>
        </w:rPr>
        <w:t xml:space="preserve"> and </w:t>
      </w:r>
      <w:r w:rsidRPr="00495E00">
        <w:rPr>
          <w:rFonts w:ascii="Times New Roman" w:hAnsi="Times New Roman" w:cs="Times New Roman"/>
          <w:b/>
        </w:rPr>
        <w:t>14.94%</w:t>
      </w:r>
      <w:r w:rsidRPr="00495E00">
        <w:rPr>
          <w:rFonts w:ascii="Times New Roman" w:hAnsi="Times New Roman" w:cs="Times New Roman"/>
        </w:rPr>
        <w:t xml:space="preserve"> respectively while </w:t>
      </w:r>
      <w:r w:rsidRPr="00495E00">
        <w:rPr>
          <w:rFonts w:ascii="Times New Roman" w:hAnsi="Times New Roman" w:cs="Times New Roman"/>
          <w:b/>
        </w:rPr>
        <w:t>Gadgets</w:t>
      </w:r>
      <w:r w:rsidRPr="00495E00">
        <w:rPr>
          <w:rFonts w:ascii="Times New Roman" w:hAnsi="Times New Roman" w:cs="Times New Roman"/>
        </w:rPr>
        <w:t xml:space="preserve"> and </w:t>
      </w:r>
      <w:r w:rsidRPr="00495E00">
        <w:rPr>
          <w:rFonts w:ascii="Times New Roman" w:hAnsi="Times New Roman" w:cs="Times New Roman"/>
          <w:b/>
        </w:rPr>
        <w:t xml:space="preserve">Widgets </w:t>
      </w:r>
      <w:r w:rsidRPr="00495E00">
        <w:rPr>
          <w:rFonts w:ascii="Times New Roman" w:hAnsi="Times New Roman" w:cs="Times New Roman"/>
        </w:rPr>
        <w:t xml:space="preserve">recorded a drop in orders at </w:t>
      </w:r>
      <w:r w:rsidRPr="00495E00">
        <w:rPr>
          <w:rFonts w:ascii="Times New Roman" w:hAnsi="Times New Roman" w:cs="Times New Roman"/>
          <w:b/>
        </w:rPr>
        <w:t>53.65%</w:t>
      </w:r>
      <w:r w:rsidRPr="00495E00">
        <w:rPr>
          <w:rFonts w:ascii="Times New Roman" w:hAnsi="Times New Roman" w:cs="Times New Roman"/>
        </w:rPr>
        <w:t xml:space="preserve"> and </w:t>
      </w:r>
      <w:r w:rsidRPr="00495E00">
        <w:rPr>
          <w:rFonts w:ascii="Times New Roman" w:hAnsi="Times New Roman" w:cs="Times New Roman"/>
          <w:b/>
        </w:rPr>
        <w:t>43.61%</w:t>
      </w:r>
      <w:r w:rsidRPr="00495E00">
        <w:rPr>
          <w:rFonts w:ascii="Times New Roman" w:hAnsi="Times New Roman" w:cs="Times New Roman"/>
        </w:rPr>
        <w:t xml:space="preserve"> respectively from the previous quarter.</w:t>
      </w:r>
    </w:p>
    <w:p w14:paraId="79351344" w14:textId="77777777" w:rsidR="00764DB6" w:rsidRPr="00495E00" w:rsidRDefault="00764DB6">
      <w:pPr>
        <w:spacing w:line="360" w:lineRule="auto"/>
        <w:ind w:left="720"/>
        <w:rPr>
          <w:rFonts w:ascii="Times New Roman" w:hAnsi="Times New Roman" w:cs="Times New Roman"/>
        </w:rPr>
      </w:pPr>
    </w:p>
    <w:p w14:paraId="04311B5B"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rPr>
        <w:t xml:space="preserve">  7. The monthly order value fell by </w:t>
      </w:r>
      <w:r w:rsidRPr="00495E00">
        <w:rPr>
          <w:rFonts w:ascii="Times New Roman" w:hAnsi="Times New Roman" w:cs="Times New Roman"/>
          <w:b/>
        </w:rPr>
        <w:t>14.97%</w:t>
      </w:r>
      <w:r w:rsidRPr="00495E00">
        <w:rPr>
          <w:rFonts w:ascii="Times New Roman" w:hAnsi="Times New Roman" w:cs="Times New Roman"/>
        </w:rPr>
        <w:t xml:space="preserve"> from </w:t>
      </w:r>
      <w:r w:rsidRPr="00495E00">
        <w:rPr>
          <w:rFonts w:ascii="Times New Roman" w:hAnsi="Times New Roman" w:cs="Times New Roman"/>
          <w:b/>
        </w:rPr>
        <w:t>$246.19</w:t>
      </w:r>
      <w:r w:rsidRPr="00495E00">
        <w:rPr>
          <w:rFonts w:ascii="Times New Roman" w:hAnsi="Times New Roman" w:cs="Times New Roman"/>
        </w:rPr>
        <w:t xml:space="preserve"> to </w:t>
      </w:r>
      <w:r w:rsidRPr="00495E00">
        <w:rPr>
          <w:rFonts w:ascii="Times New Roman" w:hAnsi="Times New Roman" w:cs="Times New Roman"/>
          <w:b/>
        </w:rPr>
        <w:t>$209.33.</w:t>
      </w:r>
    </w:p>
    <w:p w14:paraId="6AF32B14" w14:textId="77777777" w:rsidR="00764DB6" w:rsidRPr="00495E00" w:rsidRDefault="00764DB6">
      <w:pPr>
        <w:spacing w:line="360" w:lineRule="auto"/>
        <w:rPr>
          <w:rFonts w:ascii="Times New Roman" w:hAnsi="Times New Roman" w:cs="Times New Roman"/>
          <w:b/>
        </w:rPr>
      </w:pPr>
    </w:p>
    <w:p w14:paraId="0DC880E0"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76C7357C" wp14:editId="535BDA25">
            <wp:extent cx="6362700" cy="2601249"/>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362700" cy="2601249"/>
                    </a:xfrm>
                    <a:prstGeom prst="rect">
                      <a:avLst/>
                    </a:prstGeom>
                    <a:ln/>
                  </pic:spPr>
                </pic:pic>
              </a:graphicData>
            </a:graphic>
          </wp:inline>
        </w:drawing>
      </w:r>
    </w:p>
    <w:p w14:paraId="6004C659" w14:textId="77777777" w:rsidR="00764DB6" w:rsidRPr="00495E00" w:rsidRDefault="00764DB6">
      <w:pPr>
        <w:spacing w:line="360" w:lineRule="auto"/>
        <w:ind w:left="720"/>
        <w:rPr>
          <w:rFonts w:ascii="Times New Roman" w:hAnsi="Times New Roman" w:cs="Times New Roman"/>
        </w:rPr>
      </w:pPr>
    </w:p>
    <w:p w14:paraId="323A2E48"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rPr>
        <w:t xml:space="preserve">  8. USA was the largest revenue generator by country at </w:t>
      </w:r>
      <w:r w:rsidRPr="00495E00">
        <w:rPr>
          <w:rFonts w:ascii="Times New Roman" w:hAnsi="Times New Roman" w:cs="Times New Roman"/>
          <w:b/>
        </w:rPr>
        <w:t>$212,585.96</w:t>
      </w:r>
    </w:p>
    <w:p w14:paraId="677BB9C8" w14:textId="77777777" w:rsidR="007B02E0" w:rsidRPr="00495E00" w:rsidRDefault="007B02E0">
      <w:pPr>
        <w:spacing w:line="360" w:lineRule="auto"/>
        <w:rPr>
          <w:rFonts w:ascii="Times New Roman" w:hAnsi="Times New Roman" w:cs="Times New Roman"/>
          <w:b/>
        </w:rPr>
      </w:pPr>
    </w:p>
    <w:p w14:paraId="209E8BE7" w14:textId="77777777" w:rsidR="007025D9" w:rsidRDefault="007025D9" w:rsidP="008D5082"/>
    <w:p w14:paraId="7CDD94B9" w14:textId="77777777" w:rsidR="007025D9" w:rsidRDefault="007025D9" w:rsidP="008D5082"/>
    <w:p w14:paraId="36FCB563" w14:textId="77777777" w:rsidR="007025D9" w:rsidRDefault="007025D9" w:rsidP="007025D9"/>
    <w:p w14:paraId="5192E964" w14:textId="77777777" w:rsidR="007025D9" w:rsidRPr="007025D9" w:rsidRDefault="007025D9" w:rsidP="007025D9"/>
    <w:p w14:paraId="661C22CF" w14:textId="77777777" w:rsidR="007025D9" w:rsidRDefault="007025D9" w:rsidP="007025D9"/>
    <w:p w14:paraId="71F2332B" w14:textId="77777777" w:rsidR="007025D9" w:rsidRDefault="007025D9" w:rsidP="007025D9"/>
    <w:p w14:paraId="24A32D21" w14:textId="77777777" w:rsidR="007025D9" w:rsidRDefault="007025D9" w:rsidP="007025D9"/>
    <w:p w14:paraId="4C13445A" w14:textId="77777777" w:rsidR="008D5082" w:rsidRDefault="008D5082" w:rsidP="007025D9"/>
    <w:p w14:paraId="0BE7E5A9" w14:textId="77777777" w:rsidR="008D5082" w:rsidRDefault="008D5082" w:rsidP="007025D9"/>
    <w:p w14:paraId="77FBAC3A" w14:textId="77777777" w:rsidR="008D5082" w:rsidRDefault="008D5082" w:rsidP="007025D9"/>
    <w:p w14:paraId="562A8BF1" w14:textId="77777777" w:rsidR="008D5082" w:rsidRDefault="008D5082" w:rsidP="007025D9"/>
    <w:p w14:paraId="131EA2BA" w14:textId="77777777" w:rsidR="008D5082" w:rsidRDefault="008D5082" w:rsidP="007025D9"/>
    <w:p w14:paraId="1A873A0A" w14:textId="77777777" w:rsidR="008D5082" w:rsidRDefault="008D5082" w:rsidP="007025D9"/>
    <w:p w14:paraId="1677C303" w14:textId="77777777" w:rsidR="008D5082" w:rsidRDefault="008D5082">
      <w:pPr>
        <w:rPr>
          <w:rFonts w:ascii="Times New Roman" w:hAnsi="Times New Roman" w:cs="Times New Roman"/>
          <w:b/>
          <w:sz w:val="32"/>
          <w:szCs w:val="32"/>
        </w:rPr>
      </w:pPr>
      <w:r>
        <w:rPr>
          <w:rFonts w:cs="Times New Roman"/>
        </w:rPr>
        <w:br w:type="page"/>
      </w:r>
    </w:p>
    <w:p w14:paraId="7D0E53D9" w14:textId="00429C6D" w:rsidR="00764DB6" w:rsidRPr="00495E00" w:rsidRDefault="00000000" w:rsidP="009B191A">
      <w:pPr>
        <w:pStyle w:val="Heading2"/>
        <w:rPr>
          <w:rFonts w:cs="Times New Roman"/>
        </w:rPr>
      </w:pPr>
      <w:bookmarkStart w:id="4" w:name="_Toc135301921"/>
      <w:r w:rsidRPr="00495E00">
        <w:rPr>
          <w:rFonts w:cs="Times New Roman"/>
        </w:rPr>
        <w:lastRenderedPageBreak/>
        <w:t>Product Analysis (</w:t>
      </w:r>
      <w:hyperlink r:id="rId14" w:history="1">
        <w:r w:rsidRPr="009B191A">
          <w:rPr>
            <w:rStyle w:val="Hyperlink"/>
            <w:rFonts w:cs="Times New Roman"/>
          </w:rPr>
          <w:t>Products Dashboard</w:t>
        </w:r>
      </w:hyperlink>
      <w:r w:rsidRPr="00495E00">
        <w:rPr>
          <w:rFonts w:cs="Times New Roman"/>
        </w:rPr>
        <w:t>)</w:t>
      </w:r>
      <w:bookmarkEnd w:id="4"/>
    </w:p>
    <w:p w14:paraId="29B3A7EA" w14:textId="77777777"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The primary objective of product analysis is to gain a comprehensive understanding of how products are performing in the market and identify opportunities for improvement, optimization, and growth. It involves studying factors such as sales data, customer feedback, market trends, and competitive landscape to make informed decisions about product strategies, pricing, marketing, and development.</w:t>
      </w:r>
    </w:p>
    <w:p w14:paraId="071C64C7" w14:textId="2307188B" w:rsidR="00764DB6" w:rsidRPr="00495E00" w:rsidRDefault="00000000">
      <w:pPr>
        <w:spacing w:line="360" w:lineRule="auto"/>
        <w:rPr>
          <w:rFonts w:ascii="Times New Roman" w:hAnsi="Times New Roman" w:cs="Times New Roman"/>
        </w:rPr>
      </w:pPr>
      <w:r w:rsidRPr="00495E00">
        <w:rPr>
          <w:rFonts w:ascii="Times New Roman" w:hAnsi="Times New Roman" w:cs="Times New Roman"/>
        </w:rPr>
        <w:t xml:space="preserve">The KPIs used in Piespace product analysis </w:t>
      </w:r>
      <w:r w:rsidR="007B02E0" w:rsidRPr="00495E00">
        <w:rPr>
          <w:rFonts w:ascii="Times New Roman" w:hAnsi="Times New Roman" w:cs="Times New Roman"/>
        </w:rPr>
        <w:t>include</w:t>
      </w:r>
      <w:r w:rsidRPr="00495E00">
        <w:rPr>
          <w:rFonts w:ascii="Times New Roman" w:hAnsi="Times New Roman" w:cs="Times New Roman"/>
        </w:rPr>
        <w:t xml:space="preserve"> product rating, product price per </w:t>
      </w:r>
      <w:r w:rsidR="007B02E0" w:rsidRPr="00495E00">
        <w:rPr>
          <w:rFonts w:ascii="Times New Roman" w:hAnsi="Times New Roman" w:cs="Times New Roman"/>
        </w:rPr>
        <w:t>category, units</w:t>
      </w:r>
      <w:r w:rsidRPr="00495E00">
        <w:rPr>
          <w:rFonts w:ascii="Times New Roman" w:hAnsi="Times New Roman" w:cs="Times New Roman"/>
        </w:rPr>
        <w:t xml:space="preserve"> sold, and product performance index.</w:t>
      </w:r>
    </w:p>
    <w:p w14:paraId="7EED895F" w14:textId="77777777" w:rsidR="007025D9" w:rsidRDefault="007025D9">
      <w:pPr>
        <w:spacing w:line="360" w:lineRule="auto"/>
        <w:rPr>
          <w:rFonts w:ascii="Times New Roman" w:hAnsi="Times New Roman" w:cs="Times New Roman"/>
          <w:i/>
          <w:u w:val="single"/>
        </w:rPr>
      </w:pPr>
    </w:p>
    <w:p w14:paraId="6752DB7D" w14:textId="564DBA36" w:rsidR="00764DB6" w:rsidRPr="00495E00" w:rsidRDefault="00000000">
      <w:pPr>
        <w:spacing w:line="360" w:lineRule="auto"/>
        <w:rPr>
          <w:rFonts w:ascii="Times New Roman" w:hAnsi="Times New Roman" w:cs="Times New Roman"/>
          <w:u w:val="single"/>
        </w:rPr>
      </w:pPr>
      <w:r w:rsidRPr="00495E00">
        <w:rPr>
          <w:rFonts w:ascii="Times New Roman" w:hAnsi="Times New Roman" w:cs="Times New Roman"/>
          <w:i/>
          <w:u w:val="single"/>
        </w:rPr>
        <w:t>**Definition of Terms</w:t>
      </w:r>
    </w:p>
    <w:p w14:paraId="70BB4943" w14:textId="77777777" w:rsidR="00764DB6" w:rsidRPr="00495E00" w:rsidRDefault="00000000">
      <w:pPr>
        <w:numPr>
          <w:ilvl w:val="0"/>
          <w:numId w:val="3"/>
        </w:numPr>
        <w:spacing w:line="360" w:lineRule="auto"/>
        <w:rPr>
          <w:rFonts w:ascii="Times New Roman" w:hAnsi="Times New Roman" w:cs="Times New Roman"/>
        </w:rPr>
      </w:pPr>
      <w:r w:rsidRPr="00495E00">
        <w:rPr>
          <w:rFonts w:ascii="Times New Roman" w:hAnsi="Times New Roman" w:cs="Times New Roman"/>
          <w:b/>
          <w:i/>
        </w:rPr>
        <w:t>Product Rating:</w:t>
      </w:r>
      <w:r w:rsidRPr="00495E00">
        <w:rPr>
          <w:rFonts w:ascii="Times New Roman" w:hAnsi="Times New Roman" w:cs="Times New Roman"/>
          <w:i/>
        </w:rPr>
        <w:t xml:space="preserve"> </w:t>
      </w:r>
      <w:r w:rsidRPr="00495E00">
        <w:rPr>
          <w:rFonts w:ascii="Times New Roman" w:hAnsi="Times New Roman" w:cs="Times New Roman"/>
        </w:rPr>
        <w:t xml:space="preserve">Product Rating is a KPI that measures the satisfaction or feedback of customers regarding a specific product. </w:t>
      </w:r>
    </w:p>
    <w:p w14:paraId="5BF67D09" w14:textId="77777777" w:rsidR="00764DB6" w:rsidRPr="00495E00" w:rsidRDefault="00000000">
      <w:pPr>
        <w:numPr>
          <w:ilvl w:val="0"/>
          <w:numId w:val="3"/>
        </w:numPr>
        <w:spacing w:line="360" w:lineRule="auto"/>
        <w:rPr>
          <w:rFonts w:ascii="Times New Roman" w:hAnsi="Times New Roman" w:cs="Times New Roman"/>
        </w:rPr>
      </w:pPr>
      <w:r w:rsidRPr="00495E00">
        <w:rPr>
          <w:rFonts w:ascii="Times New Roman" w:hAnsi="Times New Roman" w:cs="Times New Roman"/>
          <w:b/>
          <w:i/>
        </w:rPr>
        <w:t>Product Price per Category:</w:t>
      </w:r>
      <w:r w:rsidRPr="00495E00">
        <w:rPr>
          <w:rFonts w:ascii="Times New Roman" w:hAnsi="Times New Roman" w:cs="Times New Roman"/>
        </w:rPr>
        <w:t xml:space="preserve"> Product Price per Category is a KPI that measures the average price of products within a specific category or group. </w:t>
      </w:r>
    </w:p>
    <w:p w14:paraId="1A27991D" w14:textId="77777777" w:rsidR="00764DB6" w:rsidRPr="00495E00" w:rsidRDefault="00000000">
      <w:pPr>
        <w:numPr>
          <w:ilvl w:val="0"/>
          <w:numId w:val="3"/>
        </w:numPr>
        <w:spacing w:line="360" w:lineRule="auto"/>
        <w:rPr>
          <w:rFonts w:ascii="Times New Roman" w:hAnsi="Times New Roman" w:cs="Times New Roman"/>
        </w:rPr>
      </w:pPr>
      <w:r w:rsidRPr="00495E00">
        <w:rPr>
          <w:rFonts w:ascii="Times New Roman" w:hAnsi="Times New Roman" w:cs="Times New Roman"/>
          <w:b/>
          <w:i/>
        </w:rPr>
        <w:t>Units Sold:</w:t>
      </w:r>
      <w:r w:rsidRPr="00495E00">
        <w:rPr>
          <w:rFonts w:ascii="Times New Roman" w:hAnsi="Times New Roman" w:cs="Times New Roman"/>
          <w:b/>
        </w:rPr>
        <w:t xml:space="preserve"> </w:t>
      </w:r>
      <w:r w:rsidRPr="00495E00">
        <w:rPr>
          <w:rFonts w:ascii="Times New Roman" w:hAnsi="Times New Roman" w:cs="Times New Roman"/>
        </w:rPr>
        <w:t xml:space="preserve">Units Sold is a KPI that measures the total number of individual products sold over a specific period. </w:t>
      </w:r>
    </w:p>
    <w:p w14:paraId="67123F3B" w14:textId="3AC7D13B" w:rsidR="00764DB6" w:rsidRPr="007025D9" w:rsidRDefault="00000000" w:rsidP="007025D9">
      <w:pPr>
        <w:numPr>
          <w:ilvl w:val="0"/>
          <w:numId w:val="3"/>
        </w:numPr>
        <w:spacing w:line="360" w:lineRule="auto"/>
        <w:rPr>
          <w:rFonts w:ascii="Times New Roman" w:hAnsi="Times New Roman" w:cs="Times New Roman"/>
        </w:rPr>
      </w:pPr>
      <w:r w:rsidRPr="00495E00">
        <w:rPr>
          <w:rFonts w:ascii="Times New Roman" w:hAnsi="Times New Roman" w:cs="Times New Roman"/>
          <w:b/>
          <w:i/>
        </w:rPr>
        <w:t>Product Performance Index:</w:t>
      </w:r>
      <w:r w:rsidRPr="00495E00">
        <w:rPr>
          <w:rFonts w:ascii="Times New Roman" w:hAnsi="Times New Roman" w:cs="Times New Roman"/>
        </w:rPr>
        <w:t xml:space="preserve"> </w:t>
      </w:r>
      <w:r w:rsidR="007025D9">
        <w:rPr>
          <w:rFonts w:ascii="Times New Roman" w:hAnsi="Times New Roman" w:cs="Times New Roman"/>
        </w:rPr>
        <w:t>The p</w:t>
      </w:r>
      <w:r w:rsidRPr="00495E00">
        <w:rPr>
          <w:rFonts w:ascii="Times New Roman" w:hAnsi="Times New Roman" w:cs="Times New Roman"/>
        </w:rPr>
        <w:t xml:space="preserve">roduct Performance Index is a KPI that ranks products based on their overall performance and success. It is calculated by considering various factors such as sales volume, revenue generated, customer satisfaction, market share, </w:t>
      </w:r>
      <w:r w:rsidR="007B02E0" w:rsidRPr="00495E00">
        <w:rPr>
          <w:rFonts w:ascii="Times New Roman" w:hAnsi="Times New Roman" w:cs="Times New Roman"/>
        </w:rPr>
        <w:t>and</w:t>
      </w:r>
      <w:r w:rsidRPr="00495E00">
        <w:rPr>
          <w:rFonts w:ascii="Times New Roman" w:hAnsi="Times New Roman" w:cs="Times New Roman"/>
        </w:rPr>
        <w:t xml:space="preserve"> other relevant metrics. </w:t>
      </w:r>
    </w:p>
    <w:p w14:paraId="4210A01D" w14:textId="77777777" w:rsidR="00764DB6" w:rsidRPr="00495E00" w:rsidRDefault="00000000" w:rsidP="007B02E0">
      <w:pPr>
        <w:pStyle w:val="Heading3"/>
        <w:rPr>
          <w:rFonts w:cs="Times New Roman"/>
          <w:color w:val="auto"/>
        </w:rPr>
      </w:pPr>
      <w:bookmarkStart w:id="5" w:name="_Toc135301922"/>
      <w:r w:rsidRPr="00495E00">
        <w:rPr>
          <w:rFonts w:cs="Times New Roman"/>
          <w:color w:val="auto"/>
        </w:rPr>
        <w:t>Product Analysis breakdown</w:t>
      </w:r>
      <w:bookmarkEnd w:id="5"/>
    </w:p>
    <w:p w14:paraId="12DB3EAC" w14:textId="329B438F" w:rsidR="00764DB6" w:rsidRPr="00495E00" w:rsidRDefault="00000000">
      <w:pPr>
        <w:spacing w:line="360" w:lineRule="auto"/>
        <w:rPr>
          <w:rFonts w:ascii="Times New Roman" w:hAnsi="Times New Roman" w:cs="Times New Roman"/>
        </w:rPr>
      </w:pPr>
      <w:r w:rsidRPr="00495E00">
        <w:rPr>
          <w:rFonts w:ascii="Times New Roman" w:hAnsi="Times New Roman" w:cs="Times New Roman"/>
          <w:b/>
          <w:i/>
        </w:rPr>
        <w:t xml:space="preserve">Piespace Expected </w:t>
      </w:r>
      <w:r w:rsidR="007B02E0" w:rsidRPr="00495E00">
        <w:rPr>
          <w:rFonts w:ascii="Times New Roman" w:hAnsi="Times New Roman" w:cs="Times New Roman"/>
          <w:b/>
          <w:i/>
        </w:rPr>
        <w:t>Targets:</w:t>
      </w:r>
      <w:r w:rsidRPr="00495E00">
        <w:rPr>
          <w:rFonts w:ascii="Times New Roman" w:hAnsi="Times New Roman" w:cs="Times New Roman"/>
        </w:rPr>
        <w:t xml:space="preserve"> </w:t>
      </w:r>
    </w:p>
    <w:p w14:paraId="00000090" w14:textId="7F063950" w:rsidR="00764DB6" w:rsidRPr="00495E00" w:rsidRDefault="007B02E0">
      <w:pPr>
        <w:numPr>
          <w:ilvl w:val="0"/>
          <w:numId w:val="24"/>
        </w:numPr>
        <w:spacing w:line="360" w:lineRule="auto"/>
        <w:rPr>
          <w:rFonts w:ascii="Times New Roman" w:hAnsi="Times New Roman" w:cs="Times New Roman"/>
        </w:rPr>
      </w:pPr>
      <w:r w:rsidRPr="00495E00">
        <w:rPr>
          <w:rFonts w:ascii="Times New Roman" w:hAnsi="Times New Roman" w:cs="Times New Roman"/>
        </w:rPr>
        <w:t>The total Quantity Sold set between 2,500 - 3,000 Units per month.</w:t>
      </w:r>
    </w:p>
    <w:p w14:paraId="0893B764" w14:textId="00EC98B0" w:rsidR="00764DB6" w:rsidRPr="007025D9" w:rsidRDefault="00000000" w:rsidP="007025D9">
      <w:pPr>
        <w:numPr>
          <w:ilvl w:val="0"/>
          <w:numId w:val="24"/>
        </w:numPr>
        <w:spacing w:line="360" w:lineRule="auto"/>
        <w:rPr>
          <w:rFonts w:ascii="Times New Roman" w:hAnsi="Times New Roman" w:cs="Times New Roman"/>
        </w:rPr>
      </w:pPr>
      <w:r w:rsidRPr="00495E00">
        <w:rPr>
          <w:rFonts w:ascii="Times New Roman" w:hAnsi="Times New Roman" w:cs="Times New Roman"/>
        </w:rPr>
        <w:t xml:space="preserve">Average Product </w:t>
      </w:r>
      <w:r w:rsidR="007B02E0" w:rsidRPr="00495E00">
        <w:rPr>
          <w:rFonts w:ascii="Times New Roman" w:hAnsi="Times New Roman" w:cs="Times New Roman"/>
        </w:rPr>
        <w:t>rating:</w:t>
      </w:r>
      <w:r w:rsidRPr="00495E00">
        <w:rPr>
          <w:rFonts w:ascii="Times New Roman" w:hAnsi="Times New Roman" w:cs="Times New Roman"/>
        </w:rPr>
        <w:t xml:space="preserve"> 4 stars</w:t>
      </w:r>
    </w:p>
    <w:p w14:paraId="25EF1D8B" w14:textId="77777777" w:rsidR="00764DB6" w:rsidRPr="00495E00" w:rsidRDefault="00000000" w:rsidP="007B02E0">
      <w:pPr>
        <w:pStyle w:val="Heading4"/>
        <w:rPr>
          <w:rFonts w:cs="Times New Roman"/>
          <w:color w:val="auto"/>
        </w:rPr>
      </w:pPr>
      <w:r w:rsidRPr="00495E00">
        <w:rPr>
          <w:rFonts w:cs="Times New Roman"/>
          <w:color w:val="auto"/>
        </w:rPr>
        <w:t>Key takeaways</w:t>
      </w:r>
    </w:p>
    <w:p w14:paraId="614D2966" w14:textId="77777777" w:rsidR="00764DB6" w:rsidRPr="00495E00" w:rsidRDefault="00000000">
      <w:pPr>
        <w:spacing w:line="360" w:lineRule="auto"/>
        <w:rPr>
          <w:rFonts w:ascii="Times New Roman" w:hAnsi="Times New Roman" w:cs="Times New Roman"/>
          <w:b/>
          <w:i/>
        </w:rPr>
      </w:pPr>
      <w:r w:rsidRPr="00495E00">
        <w:rPr>
          <w:rFonts w:ascii="Times New Roman" w:hAnsi="Times New Roman" w:cs="Times New Roman"/>
          <w:b/>
          <w:i/>
          <w:noProof/>
        </w:rPr>
        <w:drawing>
          <wp:inline distT="114300" distB="114300" distL="114300" distR="114300" wp14:anchorId="05CCA047" wp14:editId="162D6750">
            <wp:extent cx="6219825" cy="1094036"/>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219825" cy="1094036"/>
                    </a:xfrm>
                    <a:prstGeom prst="rect">
                      <a:avLst/>
                    </a:prstGeom>
                    <a:ln/>
                  </pic:spPr>
                </pic:pic>
              </a:graphicData>
            </a:graphic>
          </wp:inline>
        </w:drawing>
      </w:r>
    </w:p>
    <w:p w14:paraId="683A07F7" w14:textId="68535464"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 xml:space="preserve">The company had </w:t>
      </w:r>
      <w:r w:rsidRPr="00495E00">
        <w:rPr>
          <w:rFonts w:ascii="Times New Roman" w:hAnsi="Times New Roman" w:cs="Times New Roman"/>
          <w:b/>
        </w:rPr>
        <w:t>200 products</w:t>
      </w:r>
      <w:r w:rsidRPr="00495E00">
        <w:rPr>
          <w:rFonts w:ascii="Times New Roman" w:hAnsi="Times New Roman" w:cs="Times New Roman"/>
        </w:rPr>
        <w:t xml:space="preserve"> in </w:t>
      </w:r>
      <w:r w:rsidR="007025D9">
        <w:rPr>
          <w:rFonts w:ascii="Times New Roman" w:hAnsi="Times New Roman" w:cs="Times New Roman"/>
        </w:rPr>
        <w:t>its</w:t>
      </w:r>
      <w:r w:rsidRPr="00495E00">
        <w:rPr>
          <w:rFonts w:ascii="Times New Roman" w:hAnsi="Times New Roman" w:cs="Times New Roman"/>
        </w:rPr>
        <w:t xml:space="preserve"> catalog.</w:t>
      </w:r>
    </w:p>
    <w:p w14:paraId="15508DBD" w14:textId="245B9BDE"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 xml:space="preserve">Monthly units ordered </w:t>
      </w:r>
      <w:r w:rsidRPr="00495E00">
        <w:rPr>
          <w:rFonts w:ascii="Times New Roman" w:hAnsi="Times New Roman" w:cs="Times New Roman"/>
          <w:b/>
        </w:rPr>
        <w:t>increased</w:t>
      </w:r>
      <w:r w:rsidRPr="00495E00">
        <w:rPr>
          <w:rFonts w:ascii="Times New Roman" w:hAnsi="Times New Roman" w:cs="Times New Roman"/>
        </w:rPr>
        <w:t xml:space="preserve"> by </w:t>
      </w:r>
      <w:r w:rsidRPr="00495E00">
        <w:rPr>
          <w:rFonts w:ascii="Times New Roman" w:hAnsi="Times New Roman" w:cs="Times New Roman"/>
          <w:b/>
        </w:rPr>
        <w:t>7</w:t>
      </w:r>
      <w:r w:rsidR="0041761F">
        <w:rPr>
          <w:rFonts w:ascii="Times New Roman" w:hAnsi="Times New Roman" w:cs="Times New Roman"/>
          <w:b/>
        </w:rPr>
        <w:t>3</w:t>
      </w:r>
      <w:r w:rsidRPr="00495E00">
        <w:rPr>
          <w:rFonts w:ascii="Times New Roman" w:hAnsi="Times New Roman" w:cs="Times New Roman"/>
          <w:b/>
        </w:rPr>
        <w:t>.5%</w:t>
      </w:r>
      <w:r w:rsidRPr="00495E00">
        <w:rPr>
          <w:rFonts w:ascii="Times New Roman" w:hAnsi="Times New Roman" w:cs="Times New Roman"/>
        </w:rPr>
        <w:t xml:space="preserve"> from </w:t>
      </w:r>
      <w:r w:rsidRPr="00495E00">
        <w:rPr>
          <w:rFonts w:ascii="Times New Roman" w:hAnsi="Times New Roman" w:cs="Times New Roman"/>
          <w:b/>
        </w:rPr>
        <w:t xml:space="preserve">1,234 units to 2,141 </w:t>
      </w:r>
      <w:r w:rsidR="007B02E0" w:rsidRPr="00495E00">
        <w:rPr>
          <w:rFonts w:ascii="Times New Roman" w:hAnsi="Times New Roman" w:cs="Times New Roman"/>
          <w:b/>
        </w:rPr>
        <w:t>units.</w:t>
      </w:r>
      <w:r w:rsidRPr="00495E00">
        <w:rPr>
          <w:rFonts w:ascii="Times New Roman" w:hAnsi="Times New Roman" w:cs="Times New Roman"/>
          <w:b/>
        </w:rPr>
        <w:t xml:space="preserve"> </w:t>
      </w:r>
    </w:p>
    <w:p w14:paraId="4E5A3A91" w14:textId="74639A6B" w:rsidR="00764DB6" w:rsidRPr="00495E00" w:rsidRDefault="007B02E0">
      <w:pPr>
        <w:numPr>
          <w:ilvl w:val="0"/>
          <w:numId w:val="14"/>
        </w:numPr>
        <w:spacing w:line="360" w:lineRule="auto"/>
        <w:rPr>
          <w:rFonts w:ascii="Times New Roman" w:hAnsi="Times New Roman" w:cs="Times New Roman"/>
        </w:rPr>
      </w:pPr>
      <w:r w:rsidRPr="00495E00">
        <w:rPr>
          <w:rFonts w:ascii="Times New Roman" w:hAnsi="Times New Roman" w:cs="Times New Roman"/>
          <w:b/>
        </w:rPr>
        <w:t xml:space="preserve">The average </w:t>
      </w:r>
      <w:r w:rsidRPr="00495E00">
        <w:rPr>
          <w:rFonts w:ascii="Times New Roman" w:hAnsi="Times New Roman" w:cs="Times New Roman"/>
        </w:rPr>
        <w:t xml:space="preserve">product rating fell by </w:t>
      </w:r>
      <w:r w:rsidRPr="001F2B79">
        <w:rPr>
          <w:rFonts w:ascii="Times New Roman" w:hAnsi="Times New Roman" w:cs="Times New Roman"/>
          <w:b/>
          <w:bCs/>
        </w:rPr>
        <w:t>17.34%</w:t>
      </w:r>
      <w:r w:rsidRPr="00495E00">
        <w:rPr>
          <w:rFonts w:ascii="Times New Roman" w:hAnsi="Times New Roman" w:cs="Times New Roman"/>
          <w:b/>
        </w:rPr>
        <w:t xml:space="preserve"> from 4.13 to 3.42. </w:t>
      </w:r>
    </w:p>
    <w:p w14:paraId="76859B46" w14:textId="5E9CD7EE"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 xml:space="preserve">Monthly product growth in </w:t>
      </w:r>
      <w:r w:rsidR="007B02E0" w:rsidRPr="00495E00">
        <w:rPr>
          <w:rFonts w:ascii="Times New Roman" w:hAnsi="Times New Roman" w:cs="Times New Roman"/>
        </w:rPr>
        <w:t>the catalogue</w:t>
      </w:r>
      <w:r w:rsidRPr="00495E00">
        <w:rPr>
          <w:rFonts w:ascii="Times New Roman" w:hAnsi="Times New Roman" w:cs="Times New Roman"/>
          <w:b/>
        </w:rPr>
        <w:t xml:space="preserve"> increased</w:t>
      </w:r>
      <w:r w:rsidRPr="00495E00">
        <w:rPr>
          <w:rFonts w:ascii="Times New Roman" w:hAnsi="Times New Roman" w:cs="Times New Roman"/>
        </w:rPr>
        <w:t xml:space="preserve"> by</w:t>
      </w:r>
      <w:r w:rsidRPr="00495E00">
        <w:rPr>
          <w:rFonts w:ascii="Times New Roman" w:hAnsi="Times New Roman" w:cs="Times New Roman"/>
          <w:b/>
        </w:rPr>
        <w:t xml:space="preserve"> 6 </w:t>
      </w:r>
      <w:r w:rsidRPr="00495E00">
        <w:rPr>
          <w:rFonts w:ascii="Times New Roman" w:hAnsi="Times New Roman" w:cs="Times New Roman"/>
        </w:rPr>
        <w:t xml:space="preserve">representing a </w:t>
      </w:r>
      <w:r w:rsidRPr="00495E00">
        <w:rPr>
          <w:rFonts w:ascii="Times New Roman" w:hAnsi="Times New Roman" w:cs="Times New Roman"/>
          <w:b/>
        </w:rPr>
        <w:t>100% rise.</w:t>
      </w:r>
    </w:p>
    <w:p w14:paraId="7EA2BB05" w14:textId="77777777"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lastRenderedPageBreak/>
        <w:t xml:space="preserve">The monthly product quantity target </w:t>
      </w:r>
      <w:r w:rsidRPr="00495E00">
        <w:rPr>
          <w:rFonts w:ascii="Times New Roman" w:hAnsi="Times New Roman" w:cs="Times New Roman"/>
          <w:b/>
        </w:rPr>
        <w:t>(2,500)</w:t>
      </w:r>
      <w:r w:rsidRPr="00495E00">
        <w:rPr>
          <w:rFonts w:ascii="Times New Roman" w:hAnsi="Times New Roman" w:cs="Times New Roman"/>
        </w:rPr>
        <w:t xml:space="preserve"> has been achieved </w:t>
      </w:r>
      <w:r w:rsidRPr="00495E00">
        <w:rPr>
          <w:rFonts w:ascii="Times New Roman" w:hAnsi="Times New Roman" w:cs="Times New Roman"/>
          <w:b/>
        </w:rPr>
        <w:t>5 times</w:t>
      </w:r>
      <w:r w:rsidRPr="00495E00">
        <w:rPr>
          <w:rFonts w:ascii="Times New Roman" w:hAnsi="Times New Roman" w:cs="Times New Roman"/>
        </w:rPr>
        <w:t xml:space="preserve"> over the last </w:t>
      </w:r>
      <w:r w:rsidRPr="00495E00">
        <w:rPr>
          <w:rFonts w:ascii="Times New Roman" w:hAnsi="Times New Roman" w:cs="Times New Roman"/>
          <w:b/>
        </w:rPr>
        <w:t>3 years.</w:t>
      </w:r>
    </w:p>
    <w:p w14:paraId="43EDB2EA"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66E11F48" wp14:editId="657A0856">
            <wp:extent cx="6610350" cy="298993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610350" cy="2989938"/>
                    </a:xfrm>
                    <a:prstGeom prst="rect">
                      <a:avLst/>
                    </a:prstGeom>
                    <a:ln/>
                  </pic:spPr>
                </pic:pic>
              </a:graphicData>
            </a:graphic>
          </wp:inline>
        </w:drawing>
      </w:r>
    </w:p>
    <w:p w14:paraId="10F59DD7" w14:textId="32DA78F9" w:rsidR="00764DB6"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Quantity of units br</w:t>
      </w:r>
      <w:r w:rsidR="007025D9">
        <w:rPr>
          <w:rFonts w:ascii="Times New Roman" w:hAnsi="Times New Roman" w:cs="Times New Roman"/>
        </w:rPr>
        <w:t>oken</w:t>
      </w:r>
      <w:r w:rsidRPr="00495E00">
        <w:rPr>
          <w:rFonts w:ascii="Times New Roman" w:hAnsi="Times New Roman" w:cs="Times New Roman"/>
        </w:rPr>
        <w:t xml:space="preserve"> down by Products (Demand</w:t>
      </w:r>
      <w:r w:rsidR="007B02E0" w:rsidRPr="00495E00">
        <w:rPr>
          <w:rFonts w:ascii="Times New Roman" w:hAnsi="Times New Roman" w:cs="Times New Roman"/>
        </w:rPr>
        <w:t>):</w:t>
      </w:r>
      <w:r w:rsidRPr="00495E00">
        <w:rPr>
          <w:rFonts w:ascii="Times New Roman" w:hAnsi="Times New Roman" w:cs="Times New Roman"/>
        </w:rPr>
        <w:t xml:space="preserve"> The </w:t>
      </w:r>
      <w:r w:rsidRPr="00495E00">
        <w:rPr>
          <w:rFonts w:ascii="Times New Roman" w:hAnsi="Times New Roman" w:cs="Times New Roman"/>
          <w:b/>
        </w:rPr>
        <w:t>Doohickey</w:t>
      </w:r>
      <w:r w:rsidRPr="00495E00">
        <w:rPr>
          <w:rFonts w:ascii="Times New Roman" w:hAnsi="Times New Roman" w:cs="Times New Roman"/>
        </w:rPr>
        <w:t xml:space="preserve"> and </w:t>
      </w:r>
      <w:r w:rsidRPr="00495E00">
        <w:rPr>
          <w:rFonts w:ascii="Times New Roman" w:hAnsi="Times New Roman" w:cs="Times New Roman"/>
          <w:b/>
        </w:rPr>
        <w:t>Gizmo</w:t>
      </w:r>
      <w:r w:rsidRPr="00495E00">
        <w:rPr>
          <w:rFonts w:ascii="Times New Roman" w:hAnsi="Times New Roman" w:cs="Times New Roman"/>
        </w:rPr>
        <w:t xml:space="preserve"> products recorded </w:t>
      </w:r>
      <w:r w:rsidRPr="00495E00">
        <w:rPr>
          <w:rFonts w:ascii="Times New Roman" w:hAnsi="Times New Roman" w:cs="Times New Roman"/>
          <w:b/>
        </w:rPr>
        <w:t>an increase</w:t>
      </w:r>
      <w:r w:rsidRPr="00495E00">
        <w:rPr>
          <w:rFonts w:ascii="Times New Roman" w:hAnsi="Times New Roman" w:cs="Times New Roman"/>
        </w:rPr>
        <w:t xml:space="preserve"> in quantity ordered at </w:t>
      </w:r>
      <w:r w:rsidRPr="00495E00">
        <w:rPr>
          <w:rFonts w:ascii="Times New Roman" w:hAnsi="Times New Roman" w:cs="Times New Roman"/>
          <w:b/>
        </w:rPr>
        <w:t>10.53%</w:t>
      </w:r>
      <w:r w:rsidRPr="00495E00">
        <w:rPr>
          <w:rFonts w:ascii="Times New Roman" w:hAnsi="Times New Roman" w:cs="Times New Roman"/>
        </w:rPr>
        <w:t xml:space="preserve"> and </w:t>
      </w:r>
      <w:r w:rsidRPr="00495E00">
        <w:rPr>
          <w:rFonts w:ascii="Times New Roman" w:hAnsi="Times New Roman" w:cs="Times New Roman"/>
          <w:b/>
        </w:rPr>
        <w:t>7.01%</w:t>
      </w:r>
      <w:r w:rsidRPr="00495E00">
        <w:rPr>
          <w:rFonts w:ascii="Times New Roman" w:hAnsi="Times New Roman" w:cs="Times New Roman"/>
        </w:rPr>
        <w:t xml:space="preserve"> respectively in the last </w:t>
      </w:r>
      <w:r w:rsidR="007B02E0" w:rsidRPr="00495E00">
        <w:rPr>
          <w:rFonts w:ascii="Times New Roman" w:hAnsi="Times New Roman" w:cs="Times New Roman"/>
        </w:rPr>
        <w:t>quarter while</w:t>
      </w:r>
      <w:r w:rsidRPr="00495E00">
        <w:rPr>
          <w:rFonts w:ascii="Times New Roman" w:hAnsi="Times New Roman" w:cs="Times New Roman"/>
        </w:rPr>
        <w:t xml:space="preserve"> the gadget and widget products recorded a </w:t>
      </w:r>
      <w:r w:rsidRPr="00495E00">
        <w:rPr>
          <w:rFonts w:ascii="Times New Roman" w:hAnsi="Times New Roman" w:cs="Times New Roman"/>
          <w:b/>
        </w:rPr>
        <w:t>decrease</w:t>
      </w:r>
      <w:r w:rsidRPr="00495E00">
        <w:rPr>
          <w:rFonts w:ascii="Times New Roman" w:hAnsi="Times New Roman" w:cs="Times New Roman"/>
        </w:rPr>
        <w:t xml:space="preserve"> of </w:t>
      </w:r>
      <w:r w:rsidRPr="00495E00">
        <w:rPr>
          <w:rFonts w:ascii="Times New Roman" w:hAnsi="Times New Roman" w:cs="Times New Roman"/>
          <w:b/>
        </w:rPr>
        <w:t>59.86%</w:t>
      </w:r>
      <w:r w:rsidRPr="00495E00">
        <w:rPr>
          <w:rFonts w:ascii="Times New Roman" w:hAnsi="Times New Roman" w:cs="Times New Roman"/>
        </w:rPr>
        <w:t xml:space="preserve"> and </w:t>
      </w:r>
      <w:r w:rsidRPr="00495E00">
        <w:rPr>
          <w:rFonts w:ascii="Times New Roman" w:hAnsi="Times New Roman" w:cs="Times New Roman"/>
          <w:b/>
        </w:rPr>
        <w:t xml:space="preserve">46.63% </w:t>
      </w:r>
      <w:r w:rsidRPr="00495E00">
        <w:rPr>
          <w:rFonts w:ascii="Times New Roman" w:hAnsi="Times New Roman" w:cs="Times New Roman"/>
        </w:rPr>
        <w:t xml:space="preserve">respectively taking </w:t>
      </w:r>
      <w:r w:rsidRPr="00495E00">
        <w:rPr>
          <w:rFonts w:ascii="Times New Roman" w:hAnsi="Times New Roman" w:cs="Times New Roman"/>
          <w:b/>
        </w:rPr>
        <w:t>third</w:t>
      </w:r>
      <w:r w:rsidRPr="00495E00">
        <w:rPr>
          <w:rFonts w:ascii="Times New Roman" w:hAnsi="Times New Roman" w:cs="Times New Roman"/>
        </w:rPr>
        <w:t xml:space="preserve"> and </w:t>
      </w:r>
      <w:r w:rsidRPr="00495E00">
        <w:rPr>
          <w:rFonts w:ascii="Times New Roman" w:hAnsi="Times New Roman" w:cs="Times New Roman"/>
          <w:b/>
        </w:rPr>
        <w:t xml:space="preserve">fourth </w:t>
      </w:r>
      <w:r w:rsidRPr="00495E00">
        <w:rPr>
          <w:rFonts w:ascii="Times New Roman" w:hAnsi="Times New Roman" w:cs="Times New Roman"/>
        </w:rPr>
        <w:t>place.</w:t>
      </w:r>
    </w:p>
    <w:p w14:paraId="17E2B40C" w14:textId="39C43CD9" w:rsidR="001F2B79" w:rsidRPr="00495E00" w:rsidRDefault="001F2B79" w:rsidP="001F2B79">
      <w:pPr>
        <w:spacing w:line="360" w:lineRule="auto"/>
        <w:ind w:left="360"/>
        <w:rPr>
          <w:rFonts w:ascii="Times New Roman" w:hAnsi="Times New Roman" w:cs="Times New Roman"/>
        </w:rPr>
      </w:pPr>
      <w:r>
        <w:rPr>
          <w:noProof/>
        </w:rPr>
        <w:drawing>
          <wp:inline distT="0" distB="0" distL="0" distR="0" wp14:anchorId="385F359D" wp14:editId="5D2E6010">
            <wp:extent cx="5943600" cy="2365375"/>
            <wp:effectExtent l="0" t="0" r="0" b="0"/>
            <wp:docPr id="188358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1240" name=""/>
                    <pic:cNvPicPr/>
                  </pic:nvPicPr>
                  <pic:blipFill>
                    <a:blip r:embed="rId17"/>
                    <a:stretch>
                      <a:fillRect/>
                    </a:stretch>
                  </pic:blipFill>
                  <pic:spPr>
                    <a:xfrm>
                      <a:off x="0" y="0"/>
                      <a:ext cx="5943600" cy="2365375"/>
                    </a:xfrm>
                    <a:prstGeom prst="rect">
                      <a:avLst/>
                    </a:prstGeom>
                  </pic:spPr>
                </pic:pic>
              </a:graphicData>
            </a:graphic>
          </wp:inline>
        </w:drawing>
      </w:r>
    </w:p>
    <w:p w14:paraId="39B50AFC" w14:textId="77777777" w:rsidR="00764DB6" w:rsidRPr="00495E00" w:rsidRDefault="00764DB6">
      <w:pPr>
        <w:spacing w:line="360" w:lineRule="auto"/>
        <w:rPr>
          <w:rFonts w:ascii="Times New Roman" w:hAnsi="Times New Roman" w:cs="Times New Roman"/>
        </w:rPr>
      </w:pPr>
    </w:p>
    <w:p w14:paraId="71734321" w14:textId="417346E2"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 xml:space="preserve">The </w:t>
      </w:r>
      <w:r w:rsidRPr="00495E00">
        <w:rPr>
          <w:rFonts w:ascii="Times New Roman" w:hAnsi="Times New Roman" w:cs="Times New Roman"/>
          <w:b/>
        </w:rPr>
        <w:t xml:space="preserve">Gizmo </w:t>
      </w:r>
      <w:r w:rsidRPr="00495E00">
        <w:rPr>
          <w:rFonts w:ascii="Times New Roman" w:hAnsi="Times New Roman" w:cs="Times New Roman"/>
        </w:rPr>
        <w:t>product was the</w:t>
      </w:r>
      <w:r w:rsidRPr="00495E00">
        <w:rPr>
          <w:rFonts w:ascii="Times New Roman" w:hAnsi="Times New Roman" w:cs="Times New Roman"/>
          <w:b/>
        </w:rPr>
        <w:t xml:space="preserve"> highest</w:t>
      </w:r>
      <w:r w:rsidRPr="00495E00">
        <w:rPr>
          <w:rFonts w:ascii="Times New Roman" w:hAnsi="Times New Roman" w:cs="Times New Roman"/>
        </w:rPr>
        <w:t xml:space="preserve"> rated at</w:t>
      </w:r>
      <w:r w:rsidRPr="00495E00">
        <w:rPr>
          <w:rFonts w:ascii="Times New Roman" w:hAnsi="Times New Roman" w:cs="Times New Roman"/>
          <w:b/>
        </w:rPr>
        <w:t xml:space="preserve"> 4.05</w:t>
      </w:r>
      <w:r w:rsidRPr="00495E00">
        <w:rPr>
          <w:rFonts w:ascii="Times New Roman" w:hAnsi="Times New Roman" w:cs="Times New Roman"/>
        </w:rPr>
        <w:t xml:space="preserve"> in </w:t>
      </w:r>
      <w:r w:rsidRPr="00495E00">
        <w:rPr>
          <w:rFonts w:ascii="Times New Roman" w:hAnsi="Times New Roman" w:cs="Times New Roman"/>
          <w:b/>
        </w:rPr>
        <w:t>201</w:t>
      </w:r>
      <w:r w:rsidRPr="00495E00">
        <w:rPr>
          <w:rFonts w:ascii="Times New Roman" w:hAnsi="Times New Roman" w:cs="Times New Roman"/>
        </w:rPr>
        <w:t xml:space="preserve">9, the </w:t>
      </w:r>
      <w:r w:rsidRPr="00495E00">
        <w:rPr>
          <w:rFonts w:ascii="Times New Roman" w:hAnsi="Times New Roman" w:cs="Times New Roman"/>
          <w:b/>
        </w:rPr>
        <w:t>Doohickey</w:t>
      </w:r>
      <w:r w:rsidRPr="00495E00">
        <w:rPr>
          <w:rFonts w:ascii="Times New Roman" w:hAnsi="Times New Roman" w:cs="Times New Roman"/>
        </w:rPr>
        <w:t xml:space="preserve"> the </w:t>
      </w:r>
      <w:r w:rsidRPr="00495E00">
        <w:rPr>
          <w:rFonts w:ascii="Times New Roman" w:hAnsi="Times New Roman" w:cs="Times New Roman"/>
          <w:b/>
        </w:rPr>
        <w:t>highest</w:t>
      </w:r>
      <w:r w:rsidRPr="00495E00">
        <w:rPr>
          <w:rFonts w:ascii="Times New Roman" w:hAnsi="Times New Roman" w:cs="Times New Roman"/>
        </w:rPr>
        <w:t xml:space="preserve"> in </w:t>
      </w:r>
      <w:r w:rsidRPr="00495E00">
        <w:rPr>
          <w:rFonts w:ascii="Times New Roman" w:hAnsi="Times New Roman" w:cs="Times New Roman"/>
          <w:b/>
        </w:rPr>
        <w:t>2018</w:t>
      </w:r>
      <w:r w:rsidRPr="00495E00">
        <w:rPr>
          <w:rFonts w:ascii="Times New Roman" w:hAnsi="Times New Roman" w:cs="Times New Roman"/>
        </w:rPr>
        <w:t xml:space="preserve"> at </w:t>
      </w:r>
      <w:r w:rsidR="007B02E0" w:rsidRPr="00495E00">
        <w:rPr>
          <w:rFonts w:ascii="Times New Roman" w:hAnsi="Times New Roman" w:cs="Times New Roman"/>
          <w:b/>
        </w:rPr>
        <w:t>4.01</w:t>
      </w:r>
      <w:r w:rsidR="007B02E0" w:rsidRPr="00495E00">
        <w:rPr>
          <w:rFonts w:ascii="Times New Roman" w:hAnsi="Times New Roman" w:cs="Times New Roman"/>
        </w:rPr>
        <w:t>, and</w:t>
      </w:r>
      <w:r w:rsidRPr="00495E00">
        <w:rPr>
          <w:rFonts w:ascii="Times New Roman" w:hAnsi="Times New Roman" w:cs="Times New Roman"/>
        </w:rPr>
        <w:t xml:space="preserve"> also in </w:t>
      </w:r>
      <w:r w:rsidRPr="00495E00">
        <w:rPr>
          <w:rFonts w:ascii="Times New Roman" w:hAnsi="Times New Roman" w:cs="Times New Roman"/>
          <w:b/>
        </w:rPr>
        <w:t>2017</w:t>
      </w:r>
      <w:r w:rsidRPr="00495E00">
        <w:rPr>
          <w:rFonts w:ascii="Times New Roman" w:hAnsi="Times New Roman" w:cs="Times New Roman"/>
        </w:rPr>
        <w:t xml:space="preserve"> and </w:t>
      </w:r>
      <w:r w:rsidRPr="00495E00">
        <w:rPr>
          <w:rFonts w:ascii="Times New Roman" w:hAnsi="Times New Roman" w:cs="Times New Roman"/>
          <w:b/>
        </w:rPr>
        <w:t>2016</w:t>
      </w:r>
      <w:r w:rsidRPr="00495E00">
        <w:rPr>
          <w:rFonts w:ascii="Times New Roman" w:hAnsi="Times New Roman" w:cs="Times New Roman"/>
        </w:rPr>
        <w:t xml:space="preserve"> at </w:t>
      </w:r>
      <w:r w:rsidRPr="00495E00">
        <w:rPr>
          <w:rFonts w:ascii="Times New Roman" w:hAnsi="Times New Roman" w:cs="Times New Roman"/>
          <w:b/>
        </w:rPr>
        <w:t>4.05</w:t>
      </w:r>
      <w:r w:rsidRPr="00495E00">
        <w:rPr>
          <w:rFonts w:ascii="Times New Roman" w:hAnsi="Times New Roman" w:cs="Times New Roman"/>
        </w:rPr>
        <w:t xml:space="preserve"> and </w:t>
      </w:r>
      <w:r w:rsidRPr="00495E00">
        <w:rPr>
          <w:rFonts w:ascii="Times New Roman" w:hAnsi="Times New Roman" w:cs="Times New Roman"/>
          <w:b/>
        </w:rPr>
        <w:t>3.45</w:t>
      </w:r>
      <w:r w:rsidRPr="00495E00">
        <w:rPr>
          <w:rFonts w:ascii="Times New Roman" w:hAnsi="Times New Roman" w:cs="Times New Roman"/>
        </w:rPr>
        <w:t xml:space="preserve"> respectively.</w:t>
      </w:r>
    </w:p>
    <w:p w14:paraId="6DE3442B"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lastRenderedPageBreak/>
        <w:drawing>
          <wp:inline distT="114300" distB="114300" distL="114300" distR="114300" wp14:anchorId="159EBCC3" wp14:editId="05BC3F70">
            <wp:extent cx="6698798" cy="2529616"/>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698798" cy="2529616"/>
                    </a:xfrm>
                    <a:prstGeom prst="rect">
                      <a:avLst/>
                    </a:prstGeom>
                    <a:ln/>
                  </pic:spPr>
                </pic:pic>
              </a:graphicData>
            </a:graphic>
          </wp:inline>
        </w:drawing>
      </w:r>
    </w:p>
    <w:p w14:paraId="42BB1723" w14:textId="24887850" w:rsidR="00764DB6" w:rsidRPr="00495E00" w:rsidRDefault="007B02E0">
      <w:pPr>
        <w:numPr>
          <w:ilvl w:val="0"/>
          <w:numId w:val="14"/>
        </w:numPr>
        <w:spacing w:line="360" w:lineRule="auto"/>
        <w:rPr>
          <w:rFonts w:ascii="Times New Roman" w:hAnsi="Times New Roman" w:cs="Times New Roman"/>
        </w:rPr>
      </w:pPr>
      <w:r w:rsidRPr="00495E00">
        <w:rPr>
          <w:rFonts w:ascii="Times New Roman" w:hAnsi="Times New Roman" w:cs="Times New Roman"/>
        </w:rPr>
        <w:t xml:space="preserve">Piespace met its </w:t>
      </w:r>
      <w:r w:rsidRPr="00495E00">
        <w:rPr>
          <w:rFonts w:ascii="Times New Roman" w:hAnsi="Times New Roman" w:cs="Times New Roman"/>
          <w:b/>
        </w:rPr>
        <w:t>4-star</w:t>
      </w:r>
      <w:r w:rsidRPr="00495E00">
        <w:rPr>
          <w:rFonts w:ascii="Times New Roman" w:hAnsi="Times New Roman" w:cs="Times New Roman"/>
        </w:rPr>
        <w:t xml:space="preserve"> product rating </w:t>
      </w:r>
      <w:r w:rsidRPr="00495E00">
        <w:rPr>
          <w:rFonts w:ascii="Times New Roman" w:hAnsi="Times New Roman" w:cs="Times New Roman"/>
          <w:b/>
        </w:rPr>
        <w:t>14</w:t>
      </w:r>
      <w:r w:rsidRPr="00495E00">
        <w:rPr>
          <w:rFonts w:ascii="Times New Roman" w:hAnsi="Times New Roman" w:cs="Times New Roman"/>
        </w:rPr>
        <w:t xml:space="preserve"> times since</w:t>
      </w:r>
      <w:r w:rsidRPr="00495E00">
        <w:rPr>
          <w:rFonts w:ascii="Times New Roman" w:hAnsi="Times New Roman" w:cs="Times New Roman"/>
          <w:b/>
        </w:rPr>
        <w:t xml:space="preserve"> 2016</w:t>
      </w:r>
      <w:r w:rsidRPr="00495E00">
        <w:rPr>
          <w:rFonts w:ascii="Times New Roman" w:hAnsi="Times New Roman" w:cs="Times New Roman"/>
        </w:rPr>
        <w:t xml:space="preserve">, while only achieving the set target once in </w:t>
      </w:r>
      <w:r w:rsidRPr="00495E00">
        <w:rPr>
          <w:rFonts w:ascii="Times New Roman" w:hAnsi="Times New Roman" w:cs="Times New Roman"/>
          <w:b/>
        </w:rPr>
        <w:t>2019</w:t>
      </w:r>
      <w:r w:rsidRPr="00495E00">
        <w:rPr>
          <w:rFonts w:ascii="Times New Roman" w:hAnsi="Times New Roman" w:cs="Times New Roman"/>
        </w:rPr>
        <w:t>.</w:t>
      </w:r>
    </w:p>
    <w:p w14:paraId="1E737AC0" w14:textId="77777777" w:rsidR="00764DB6" w:rsidRPr="00495E00" w:rsidRDefault="00000000">
      <w:pPr>
        <w:spacing w:line="360" w:lineRule="auto"/>
        <w:ind w:left="720"/>
        <w:rPr>
          <w:rFonts w:ascii="Times New Roman" w:hAnsi="Times New Roman" w:cs="Times New Roman"/>
        </w:rPr>
      </w:pPr>
      <w:r w:rsidRPr="00495E00">
        <w:rPr>
          <w:rFonts w:ascii="Times New Roman" w:hAnsi="Times New Roman" w:cs="Times New Roman"/>
          <w:noProof/>
        </w:rPr>
        <w:drawing>
          <wp:inline distT="114300" distB="114300" distL="114300" distR="114300" wp14:anchorId="21DA60D0" wp14:editId="51C0DD15">
            <wp:extent cx="5700713" cy="2731591"/>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00713" cy="2731591"/>
                    </a:xfrm>
                    <a:prstGeom prst="rect">
                      <a:avLst/>
                    </a:prstGeom>
                    <a:ln/>
                  </pic:spPr>
                </pic:pic>
              </a:graphicData>
            </a:graphic>
          </wp:inline>
        </w:drawing>
      </w:r>
    </w:p>
    <w:p w14:paraId="4F38D3D8" w14:textId="1F0851C3" w:rsidR="00764DB6" w:rsidRPr="00495E00" w:rsidRDefault="00000000">
      <w:pPr>
        <w:numPr>
          <w:ilvl w:val="0"/>
          <w:numId w:val="14"/>
        </w:numPr>
        <w:spacing w:line="360" w:lineRule="auto"/>
        <w:rPr>
          <w:rFonts w:ascii="Times New Roman" w:hAnsi="Times New Roman" w:cs="Times New Roman"/>
        </w:rPr>
      </w:pPr>
      <w:r w:rsidRPr="00495E00">
        <w:rPr>
          <w:rFonts w:ascii="Times New Roman" w:hAnsi="Times New Roman" w:cs="Times New Roman"/>
        </w:rPr>
        <w:t>The</w:t>
      </w:r>
      <w:r w:rsidRPr="00495E00">
        <w:rPr>
          <w:rFonts w:ascii="Times New Roman" w:hAnsi="Times New Roman" w:cs="Times New Roman"/>
          <w:b/>
        </w:rPr>
        <w:t xml:space="preserve"> highest </w:t>
      </w:r>
      <w:r w:rsidRPr="00495E00">
        <w:rPr>
          <w:rFonts w:ascii="Times New Roman" w:hAnsi="Times New Roman" w:cs="Times New Roman"/>
        </w:rPr>
        <w:t>average product price in the category section was</w:t>
      </w:r>
      <w:r w:rsidRPr="00495E00">
        <w:rPr>
          <w:rFonts w:ascii="Times New Roman" w:hAnsi="Times New Roman" w:cs="Times New Roman"/>
          <w:b/>
        </w:rPr>
        <w:t xml:space="preserve"> Widget</w:t>
      </w:r>
      <w:r w:rsidRPr="00495E00">
        <w:rPr>
          <w:rFonts w:ascii="Times New Roman" w:hAnsi="Times New Roman" w:cs="Times New Roman"/>
        </w:rPr>
        <w:t xml:space="preserve"> at </w:t>
      </w:r>
      <w:r w:rsidRPr="00495E00">
        <w:rPr>
          <w:rFonts w:ascii="Times New Roman" w:hAnsi="Times New Roman" w:cs="Times New Roman"/>
          <w:b/>
        </w:rPr>
        <w:t>$57.</w:t>
      </w:r>
      <w:r w:rsidR="007B02E0" w:rsidRPr="00495E00">
        <w:rPr>
          <w:rFonts w:ascii="Times New Roman" w:hAnsi="Times New Roman" w:cs="Times New Roman"/>
          <w:b/>
        </w:rPr>
        <w:t>58</w:t>
      </w:r>
      <w:r w:rsidR="007B02E0" w:rsidRPr="00495E00">
        <w:rPr>
          <w:rFonts w:ascii="Times New Roman" w:hAnsi="Times New Roman" w:cs="Times New Roman"/>
        </w:rPr>
        <w:t>, Gadget</w:t>
      </w:r>
      <w:r w:rsidRPr="00495E00">
        <w:rPr>
          <w:rFonts w:ascii="Times New Roman" w:hAnsi="Times New Roman" w:cs="Times New Roman"/>
          <w:b/>
        </w:rPr>
        <w:t xml:space="preserve"> second</w:t>
      </w:r>
      <w:r w:rsidRPr="00495E00">
        <w:rPr>
          <w:rFonts w:ascii="Times New Roman" w:hAnsi="Times New Roman" w:cs="Times New Roman"/>
        </w:rPr>
        <w:t xml:space="preserve"> at </w:t>
      </w:r>
      <w:r w:rsidRPr="00495E00">
        <w:rPr>
          <w:rFonts w:ascii="Times New Roman" w:hAnsi="Times New Roman" w:cs="Times New Roman"/>
          <w:b/>
        </w:rPr>
        <w:t>$56.97</w:t>
      </w:r>
      <w:r w:rsidRPr="00495E00">
        <w:rPr>
          <w:rFonts w:ascii="Times New Roman" w:hAnsi="Times New Roman" w:cs="Times New Roman"/>
        </w:rPr>
        <w:t xml:space="preserve"> and </w:t>
      </w:r>
      <w:r w:rsidRPr="00495E00">
        <w:rPr>
          <w:rFonts w:ascii="Times New Roman" w:hAnsi="Times New Roman" w:cs="Times New Roman"/>
          <w:b/>
        </w:rPr>
        <w:t xml:space="preserve">Gizmo </w:t>
      </w:r>
      <w:r w:rsidRPr="00495E00">
        <w:rPr>
          <w:rFonts w:ascii="Times New Roman" w:hAnsi="Times New Roman" w:cs="Times New Roman"/>
        </w:rPr>
        <w:t xml:space="preserve">and </w:t>
      </w:r>
      <w:r w:rsidRPr="00495E00">
        <w:rPr>
          <w:rFonts w:ascii="Times New Roman" w:hAnsi="Times New Roman" w:cs="Times New Roman"/>
          <w:b/>
        </w:rPr>
        <w:t>Doohickey</w:t>
      </w:r>
      <w:r w:rsidRPr="00495E00">
        <w:rPr>
          <w:rFonts w:ascii="Times New Roman" w:hAnsi="Times New Roman" w:cs="Times New Roman"/>
        </w:rPr>
        <w:t xml:space="preserve"> </w:t>
      </w:r>
      <w:r w:rsidRPr="00495E00">
        <w:rPr>
          <w:rFonts w:ascii="Times New Roman" w:hAnsi="Times New Roman" w:cs="Times New Roman"/>
          <w:b/>
        </w:rPr>
        <w:t>third</w:t>
      </w:r>
      <w:r w:rsidRPr="00495E00">
        <w:rPr>
          <w:rFonts w:ascii="Times New Roman" w:hAnsi="Times New Roman" w:cs="Times New Roman"/>
        </w:rPr>
        <w:t xml:space="preserve"> and</w:t>
      </w:r>
      <w:r w:rsidRPr="00495E00">
        <w:rPr>
          <w:rFonts w:ascii="Times New Roman" w:hAnsi="Times New Roman" w:cs="Times New Roman"/>
          <w:b/>
        </w:rPr>
        <w:t xml:space="preserve"> fourth</w:t>
      </w:r>
      <w:r w:rsidRPr="00495E00">
        <w:rPr>
          <w:rFonts w:ascii="Times New Roman" w:hAnsi="Times New Roman" w:cs="Times New Roman"/>
        </w:rPr>
        <w:t xml:space="preserve"> at </w:t>
      </w:r>
      <w:r w:rsidRPr="00495E00">
        <w:rPr>
          <w:rFonts w:ascii="Times New Roman" w:hAnsi="Times New Roman" w:cs="Times New Roman"/>
          <w:b/>
        </w:rPr>
        <w:t>$55.59</w:t>
      </w:r>
      <w:r w:rsidRPr="00495E00">
        <w:rPr>
          <w:rFonts w:ascii="Times New Roman" w:hAnsi="Times New Roman" w:cs="Times New Roman"/>
        </w:rPr>
        <w:t xml:space="preserve"> and </w:t>
      </w:r>
      <w:r w:rsidRPr="00495E00">
        <w:rPr>
          <w:rFonts w:ascii="Times New Roman" w:hAnsi="Times New Roman" w:cs="Times New Roman"/>
          <w:b/>
        </w:rPr>
        <w:t xml:space="preserve">$52.04 </w:t>
      </w:r>
      <w:r w:rsidRPr="00495E00">
        <w:rPr>
          <w:rFonts w:ascii="Times New Roman" w:hAnsi="Times New Roman" w:cs="Times New Roman"/>
        </w:rPr>
        <w:t>respectively.</w:t>
      </w:r>
    </w:p>
    <w:p w14:paraId="5223D2DE" w14:textId="77777777" w:rsidR="00764DB6" w:rsidRPr="00495E00" w:rsidRDefault="00764DB6">
      <w:pPr>
        <w:spacing w:line="360" w:lineRule="auto"/>
        <w:rPr>
          <w:rFonts w:ascii="Times New Roman" w:hAnsi="Times New Roman" w:cs="Times New Roman"/>
          <w:b/>
        </w:rPr>
      </w:pPr>
    </w:p>
    <w:p w14:paraId="435D80D7" w14:textId="77777777" w:rsidR="00764DB6" w:rsidRPr="00495E00" w:rsidRDefault="00764DB6">
      <w:pPr>
        <w:spacing w:line="360" w:lineRule="auto"/>
        <w:rPr>
          <w:rFonts w:ascii="Times New Roman" w:hAnsi="Times New Roman" w:cs="Times New Roman"/>
          <w:b/>
        </w:rPr>
      </w:pPr>
    </w:p>
    <w:p w14:paraId="75248B0C" w14:textId="77777777" w:rsidR="00764DB6" w:rsidRPr="00495E00" w:rsidRDefault="00764DB6">
      <w:pPr>
        <w:spacing w:line="360" w:lineRule="auto"/>
        <w:rPr>
          <w:rFonts w:ascii="Times New Roman" w:hAnsi="Times New Roman" w:cs="Times New Roman"/>
          <w:b/>
        </w:rPr>
      </w:pPr>
    </w:p>
    <w:p w14:paraId="15F74E7D" w14:textId="77777777" w:rsidR="00764DB6" w:rsidRPr="00495E00" w:rsidRDefault="00764DB6">
      <w:pPr>
        <w:spacing w:line="360" w:lineRule="auto"/>
        <w:rPr>
          <w:rFonts w:ascii="Times New Roman" w:hAnsi="Times New Roman" w:cs="Times New Roman"/>
          <w:b/>
        </w:rPr>
      </w:pPr>
    </w:p>
    <w:p w14:paraId="4B8AC017" w14:textId="77777777" w:rsidR="00764DB6" w:rsidRDefault="00764DB6">
      <w:pPr>
        <w:spacing w:line="360" w:lineRule="auto"/>
        <w:rPr>
          <w:rFonts w:ascii="Times New Roman" w:hAnsi="Times New Roman" w:cs="Times New Roman"/>
          <w:b/>
        </w:rPr>
      </w:pPr>
    </w:p>
    <w:p w14:paraId="53CF813B" w14:textId="77777777" w:rsidR="007025D9" w:rsidRDefault="007025D9">
      <w:pPr>
        <w:spacing w:line="360" w:lineRule="auto"/>
        <w:rPr>
          <w:rFonts w:ascii="Times New Roman" w:hAnsi="Times New Roman" w:cs="Times New Roman"/>
          <w:b/>
        </w:rPr>
      </w:pPr>
    </w:p>
    <w:p w14:paraId="6A53D17B" w14:textId="77777777" w:rsidR="007025D9" w:rsidRPr="00495E00" w:rsidRDefault="007025D9">
      <w:pPr>
        <w:spacing w:line="360" w:lineRule="auto"/>
        <w:rPr>
          <w:rFonts w:ascii="Times New Roman" w:hAnsi="Times New Roman" w:cs="Times New Roman"/>
          <w:b/>
        </w:rPr>
      </w:pPr>
    </w:p>
    <w:p w14:paraId="5BE7411A" w14:textId="02957322" w:rsidR="00764DB6" w:rsidRPr="00495E00" w:rsidRDefault="00000000" w:rsidP="009B191A">
      <w:pPr>
        <w:pStyle w:val="Heading2"/>
        <w:rPr>
          <w:rFonts w:cs="Times New Roman"/>
        </w:rPr>
      </w:pPr>
      <w:bookmarkStart w:id="6" w:name="_Toc135301923"/>
      <w:r w:rsidRPr="00495E00">
        <w:rPr>
          <w:rFonts w:cs="Times New Roman"/>
        </w:rPr>
        <w:lastRenderedPageBreak/>
        <w:t>Customer Analysis (</w:t>
      </w:r>
      <w:hyperlink r:id="rId20" w:history="1">
        <w:r w:rsidRPr="009B191A">
          <w:rPr>
            <w:rStyle w:val="Hyperlink"/>
            <w:rFonts w:cs="Times New Roman"/>
          </w:rPr>
          <w:t>Accounts Dashboard</w:t>
        </w:r>
      </w:hyperlink>
      <w:r w:rsidRPr="00495E00">
        <w:rPr>
          <w:rFonts w:cs="Times New Roman"/>
        </w:rPr>
        <w:t>)</w:t>
      </w:r>
      <w:bookmarkEnd w:id="6"/>
    </w:p>
    <w:p w14:paraId="51B95F0E"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rPr>
        <w:t>Customer analysis is a process that involves examining and understanding the characteristics, behaviors, needs, and preferences of customers. It focuses on analyzing customer data to gain insights into customer segments, purchasing patterns, satisfaction levels, and overall customer experience.</w:t>
      </w:r>
    </w:p>
    <w:p w14:paraId="11243526" w14:textId="1788A060" w:rsidR="00764DB6" w:rsidRPr="00495E00" w:rsidRDefault="00000000">
      <w:pPr>
        <w:spacing w:line="360" w:lineRule="auto"/>
        <w:rPr>
          <w:rFonts w:ascii="Times New Roman" w:hAnsi="Times New Roman" w:cs="Times New Roman"/>
        </w:rPr>
      </w:pPr>
      <w:r w:rsidRPr="00495E00">
        <w:rPr>
          <w:rFonts w:ascii="Times New Roman" w:hAnsi="Times New Roman" w:cs="Times New Roman"/>
        </w:rPr>
        <w:t xml:space="preserve">These KPIs </w:t>
      </w:r>
      <w:r w:rsidR="007B02E0" w:rsidRPr="00495E00">
        <w:rPr>
          <w:rFonts w:ascii="Times New Roman" w:hAnsi="Times New Roman" w:cs="Times New Roman"/>
        </w:rPr>
        <w:t>include</w:t>
      </w:r>
      <w:r w:rsidRPr="00495E00">
        <w:rPr>
          <w:rFonts w:ascii="Times New Roman" w:hAnsi="Times New Roman" w:cs="Times New Roman"/>
        </w:rPr>
        <w:t xml:space="preserve"> Monthly User growth, Active subscriptions, Trial conversion rates, Account cancellation rate, plan distribution, subscription source, and click </w:t>
      </w:r>
      <w:r w:rsidR="007B02E0" w:rsidRPr="00495E00">
        <w:rPr>
          <w:rFonts w:ascii="Times New Roman" w:hAnsi="Times New Roman" w:cs="Times New Roman"/>
        </w:rPr>
        <w:t>behavior</w:t>
      </w:r>
      <w:r w:rsidRPr="00495E00">
        <w:rPr>
          <w:rFonts w:ascii="Times New Roman" w:hAnsi="Times New Roman" w:cs="Times New Roman"/>
        </w:rPr>
        <w:t>.</w:t>
      </w:r>
    </w:p>
    <w:p w14:paraId="0A14AD6C" w14:textId="77777777" w:rsidR="007025D9" w:rsidRDefault="007025D9">
      <w:pPr>
        <w:spacing w:line="360" w:lineRule="auto"/>
        <w:rPr>
          <w:rFonts w:ascii="Times New Roman" w:hAnsi="Times New Roman" w:cs="Times New Roman"/>
          <w:i/>
          <w:u w:val="single"/>
        </w:rPr>
      </w:pPr>
    </w:p>
    <w:p w14:paraId="3517A887" w14:textId="2ECD03B9" w:rsidR="00764DB6" w:rsidRPr="00495E00" w:rsidRDefault="00000000">
      <w:pPr>
        <w:spacing w:line="360" w:lineRule="auto"/>
        <w:rPr>
          <w:rFonts w:ascii="Times New Roman" w:hAnsi="Times New Roman" w:cs="Times New Roman"/>
          <w:u w:val="single"/>
        </w:rPr>
      </w:pPr>
      <w:r w:rsidRPr="00495E00">
        <w:rPr>
          <w:rFonts w:ascii="Times New Roman" w:hAnsi="Times New Roman" w:cs="Times New Roman"/>
          <w:i/>
          <w:u w:val="single"/>
        </w:rPr>
        <w:t>**Definition of Terms</w:t>
      </w:r>
    </w:p>
    <w:p w14:paraId="67A925F2" w14:textId="2B9732D9"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Monthly User Growth:</w:t>
      </w:r>
      <w:r w:rsidRPr="00495E00">
        <w:rPr>
          <w:rFonts w:ascii="Times New Roman" w:hAnsi="Times New Roman" w:cs="Times New Roman"/>
          <w:b/>
        </w:rPr>
        <w:t xml:space="preserve"> </w:t>
      </w:r>
      <w:r w:rsidRPr="00495E00">
        <w:rPr>
          <w:rFonts w:ascii="Times New Roman" w:hAnsi="Times New Roman" w:cs="Times New Roman"/>
        </w:rPr>
        <w:t xml:space="preserve">This KPI measures the rate at which the user base of a product or service grows </w:t>
      </w:r>
      <w:r w:rsidR="007025D9">
        <w:rPr>
          <w:rFonts w:ascii="Times New Roman" w:hAnsi="Times New Roman" w:cs="Times New Roman"/>
        </w:rPr>
        <w:t>monthly</w:t>
      </w:r>
      <w:r w:rsidRPr="00495E00">
        <w:rPr>
          <w:rFonts w:ascii="Times New Roman" w:hAnsi="Times New Roman" w:cs="Times New Roman"/>
        </w:rPr>
        <w:t xml:space="preserve">. </w:t>
      </w:r>
    </w:p>
    <w:p w14:paraId="5F21AC20" w14:textId="77777777"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 xml:space="preserve">Active Subscriptions: </w:t>
      </w:r>
      <w:r w:rsidRPr="00495E00">
        <w:rPr>
          <w:rFonts w:ascii="Times New Roman" w:hAnsi="Times New Roman" w:cs="Times New Roman"/>
        </w:rPr>
        <w:t xml:space="preserve">This KPI tracks the number of active subscriptions to a product or service during a specific period. </w:t>
      </w:r>
    </w:p>
    <w:p w14:paraId="29D52117" w14:textId="77777777"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Trial Conversion Rates:</w:t>
      </w:r>
      <w:r w:rsidRPr="00495E00">
        <w:rPr>
          <w:rFonts w:ascii="Times New Roman" w:hAnsi="Times New Roman" w:cs="Times New Roman"/>
        </w:rPr>
        <w:t xml:space="preserve"> This KPI measures the percentage of trial users who convert into paying customers after a trial period.</w:t>
      </w:r>
    </w:p>
    <w:p w14:paraId="7063448C" w14:textId="77777777"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Account Cancellation Rate:</w:t>
      </w:r>
      <w:r w:rsidRPr="00495E00">
        <w:rPr>
          <w:rFonts w:ascii="Times New Roman" w:hAnsi="Times New Roman" w:cs="Times New Roman"/>
        </w:rPr>
        <w:t xml:space="preserve"> This KPI measures the rate at which customers cancel their accounts or subscriptions. </w:t>
      </w:r>
    </w:p>
    <w:p w14:paraId="2B499CDB" w14:textId="77777777"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Plan Distribution:</w:t>
      </w:r>
      <w:r w:rsidRPr="00495E00">
        <w:rPr>
          <w:rFonts w:ascii="Times New Roman" w:hAnsi="Times New Roman" w:cs="Times New Roman"/>
          <w:b/>
        </w:rPr>
        <w:t xml:space="preserve"> </w:t>
      </w:r>
      <w:r w:rsidRPr="00495E00">
        <w:rPr>
          <w:rFonts w:ascii="Times New Roman" w:hAnsi="Times New Roman" w:cs="Times New Roman"/>
        </w:rPr>
        <w:t xml:space="preserve">This KPI analyzes the distribution of customers across different subscription plans or pricing tiers. </w:t>
      </w:r>
    </w:p>
    <w:p w14:paraId="421349E9" w14:textId="77777777" w:rsidR="00764DB6" w:rsidRPr="00495E00" w:rsidRDefault="00000000">
      <w:pPr>
        <w:numPr>
          <w:ilvl w:val="0"/>
          <w:numId w:val="22"/>
        </w:numPr>
        <w:spacing w:line="360" w:lineRule="auto"/>
        <w:rPr>
          <w:rFonts w:ascii="Times New Roman" w:hAnsi="Times New Roman" w:cs="Times New Roman"/>
        </w:rPr>
      </w:pPr>
      <w:r w:rsidRPr="00495E00">
        <w:rPr>
          <w:rFonts w:ascii="Times New Roman" w:hAnsi="Times New Roman" w:cs="Times New Roman"/>
          <w:b/>
          <w:i/>
        </w:rPr>
        <w:t>Subscription Source:</w:t>
      </w:r>
      <w:r w:rsidRPr="00495E00">
        <w:rPr>
          <w:rFonts w:ascii="Times New Roman" w:hAnsi="Times New Roman" w:cs="Times New Roman"/>
          <w:b/>
        </w:rPr>
        <w:t xml:space="preserve"> </w:t>
      </w:r>
      <w:r w:rsidRPr="00495E00">
        <w:rPr>
          <w:rFonts w:ascii="Times New Roman" w:hAnsi="Times New Roman" w:cs="Times New Roman"/>
        </w:rPr>
        <w:t xml:space="preserve">This KPI tracks the sources or channels through which customers initially sign up for a subscription. </w:t>
      </w:r>
    </w:p>
    <w:p w14:paraId="35E26BEF" w14:textId="6EC6AD6C" w:rsidR="00764DB6" w:rsidRPr="007025D9" w:rsidRDefault="00000000" w:rsidP="007025D9">
      <w:pPr>
        <w:numPr>
          <w:ilvl w:val="0"/>
          <w:numId w:val="22"/>
        </w:numPr>
        <w:spacing w:line="360" w:lineRule="auto"/>
        <w:rPr>
          <w:rFonts w:ascii="Times New Roman" w:hAnsi="Times New Roman" w:cs="Times New Roman"/>
        </w:rPr>
      </w:pPr>
      <w:r w:rsidRPr="00495E00">
        <w:rPr>
          <w:rFonts w:ascii="Times New Roman" w:hAnsi="Times New Roman" w:cs="Times New Roman"/>
          <w:b/>
          <w:i/>
        </w:rPr>
        <w:t>Click Behavior</w:t>
      </w:r>
      <w:r w:rsidRPr="00495E00">
        <w:rPr>
          <w:rFonts w:ascii="Times New Roman" w:hAnsi="Times New Roman" w:cs="Times New Roman"/>
          <w:b/>
        </w:rPr>
        <w:t>:</w:t>
      </w:r>
      <w:r w:rsidRPr="00495E00">
        <w:rPr>
          <w:rFonts w:ascii="Times New Roman" w:hAnsi="Times New Roman" w:cs="Times New Roman"/>
        </w:rPr>
        <w:t xml:space="preserve"> This KPI measures user engagement and interaction within a digital platform by analyzing click behavior. It tracks user actions, such as clicks on specific features, links, or content. Click behavior metrics include click-through rates, time spent on different pages, and click patterns. Analyzing click behavior provides insights into user preferences, feature usage, and user experience optimization opportunities.</w:t>
      </w:r>
    </w:p>
    <w:p w14:paraId="4A537761" w14:textId="77777777" w:rsidR="00764DB6" w:rsidRPr="00495E00" w:rsidRDefault="00000000" w:rsidP="007B02E0">
      <w:pPr>
        <w:pStyle w:val="Heading3"/>
        <w:rPr>
          <w:rFonts w:cs="Times New Roman"/>
          <w:color w:val="auto"/>
        </w:rPr>
      </w:pPr>
      <w:bookmarkStart w:id="7" w:name="_Toc135301924"/>
      <w:r w:rsidRPr="00495E00">
        <w:rPr>
          <w:rFonts w:cs="Times New Roman"/>
          <w:color w:val="auto"/>
        </w:rPr>
        <w:t>Account Analysis breakdown</w:t>
      </w:r>
      <w:bookmarkEnd w:id="7"/>
    </w:p>
    <w:p w14:paraId="7F17AFFB" w14:textId="12957A2B" w:rsidR="00764DB6" w:rsidRPr="00495E00" w:rsidRDefault="00000000">
      <w:pPr>
        <w:spacing w:line="360" w:lineRule="auto"/>
        <w:rPr>
          <w:rFonts w:ascii="Times New Roman" w:hAnsi="Times New Roman" w:cs="Times New Roman"/>
        </w:rPr>
      </w:pPr>
      <w:r w:rsidRPr="00495E00">
        <w:rPr>
          <w:rFonts w:ascii="Times New Roman" w:hAnsi="Times New Roman" w:cs="Times New Roman"/>
          <w:b/>
          <w:i/>
        </w:rPr>
        <w:t xml:space="preserve">Piespace Expected </w:t>
      </w:r>
      <w:r w:rsidR="007B02E0" w:rsidRPr="00495E00">
        <w:rPr>
          <w:rFonts w:ascii="Times New Roman" w:hAnsi="Times New Roman" w:cs="Times New Roman"/>
          <w:b/>
          <w:i/>
        </w:rPr>
        <w:t>Targets:</w:t>
      </w:r>
      <w:r w:rsidRPr="00495E00">
        <w:rPr>
          <w:rFonts w:ascii="Times New Roman" w:hAnsi="Times New Roman" w:cs="Times New Roman"/>
        </w:rPr>
        <w:t xml:space="preserve"> </w:t>
      </w:r>
    </w:p>
    <w:p w14:paraId="4AC73807" w14:textId="7F7607FC" w:rsidR="00764DB6" w:rsidRPr="00495E00" w:rsidRDefault="00000000">
      <w:pPr>
        <w:numPr>
          <w:ilvl w:val="0"/>
          <w:numId w:val="10"/>
        </w:numPr>
        <w:spacing w:line="360" w:lineRule="auto"/>
        <w:rPr>
          <w:rFonts w:ascii="Times New Roman" w:hAnsi="Times New Roman" w:cs="Times New Roman"/>
        </w:rPr>
      </w:pPr>
      <w:r w:rsidRPr="00495E00">
        <w:rPr>
          <w:rFonts w:ascii="Times New Roman" w:hAnsi="Times New Roman" w:cs="Times New Roman"/>
        </w:rPr>
        <w:t xml:space="preserve">Piespace New Monthly user growth by seats set at </w:t>
      </w:r>
      <w:r w:rsidR="007B02E0" w:rsidRPr="00495E00">
        <w:rPr>
          <w:rFonts w:ascii="Times New Roman" w:hAnsi="Times New Roman" w:cs="Times New Roman"/>
        </w:rPr>
        <w:t>5,000.</w:t>
      </w:r>
    </w:p>
    <w:p w14:paraId="5A283784" w14:textId="77777777" w:rsidR="007025D9" w:rsidRDefault="007025D9" w:rsidP="008D5082"/>
    <w:p w14:paraId="57BD4A85" w14:textId="35CED0AC" w:rsidR="00764DB6" w:rsidRPr="00495E00" w:rsidRDefault="00000000" w:rsidP="007B02E0">
      <w:pPr>
        <w:pStyle w:val="Heading4"/>
        <w:rPr>
          <w:rFonts w:cs="Times New Roman"/>
          <w:color w:val="auto"/>
        </w:rPr>
      </w:pPr>
      <w:r w:rsidRPr="00495E00">
        <w:rPr>
          <w:rFonts w:cs="Times New Roman"/>
          <w:color w:val="auto"/>
        </w:rPr>
        <w:lastRenderedPageBreak/>
        <w:t>Key takeaways</w:t>
      </w:r>
    </w:p>
    <w:p w14:paraId="13E0B253"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6EEE6071" wp14:editId="702E2859">
            <wp:extent cx="6466606" cy="82661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481823" cy="828562"/>
                    </a:xfrm>
                    <a:prstGeom prst="rect">
                      <a:avLst/>
                    </a:prstGeom>
                    <a:ln/>
                  </pic:spPr>
                </pic:pic>
              </a:graphicData>
            </a:graphic>
          </wp:inline>
        </w:drawing>
      </w:r>
    </w:p>
    <w:p w14:paraId="2E25E41C" w14:textId="079B1290"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rPr>
        <w:t xml:space="preserve">The total user accounts </w:t>
      </w:r>
      <w:r w:rsidR="007B02E0" w:rsidRPr="00495E00">
        <w:rPr>
          <w:rFonts w:ascii="Times New Roman" w:hAnsi="Times New Roman" w:cs="Times New Roman"/>
        </w:rPr>
        <w:t>stand at</w:t>
      </w:r>
      <w:r w:rsidRPr="00495E00">
        <w:rPr>
          <w:rFonts w:ascii="Times New Roman" w:hAnsi="Times New Roman" w:cs="Times New Roman"/>
        </w:rPr>
        <w:t xml:space="preserve"> </w:t>
      </w:r>
      <w:r w:rsidR="007B02E0" w:rsidRPr="00495E00">
        <w:rPr>
          <w:rFonts w:ascii="Times New Roman" w:hAnsi="Times New Roman" w:cs="Times New Roman"/>
          <w:b/>
        </w:rPr>
        <w:t>2,495.</w:t>
      </w:r>
    </w:p>
    <w:p w14:paraId="7EACC45C" w14:textId="3516E353" w:rsidR="00764DB6" w:rsidRPr="00495E00" w:rsidRDefault="007B02E0">
      <w:pPr>
        <w:numPr>
          <w:ilvl w:val="0"/>
          <w:numId w:val="27"/>
        </w:numPr>
        <w:spacing w:line="360" w:lineRule="auto"/>
        <w:rPr>
          <w:rFonts w:ascii="Times New Roman" w:hAnsi="Times New Roman" w:cs="Times New Roman"/>
        </w:rPr>
      </w:pPr>
      <w:r w:rsidRPr="00495E00">
        <w:rPr>
          <w:rFonts w:ascii="Times New Roman" w:hAnsi="Times New Roman" w:cs="Times New Roman"/>
        </w:rPr>
        <w:t xml:space="preserve">The monthly account growth rate </w:t>
      </w:r>
      <w:r w:rsidRPr="00495E00">
        <w:rPr>
          <w:rFonts w:ascii="Times New Roman" w:hAnsi="Times New Roman" w:cs="Times New Roman"/>
          <w:b/>
        </w:rPr>
        <w:t>dropped</w:t>
      </w:r>
      <w:r w:rsidRPr="00495E00">
        <w:rPr>
          <w:rFonts w:ascii="Times New Roman" w:hAnsi="Times New Roman" w:cs="Times New Roman"/>
        </w:rPr>
        <w:t xml:space="preserve"> by </w:t>
      </w:r>
      <w:r w:rsidRPr="00495E00">
        <w:rPr>
          <w:rFonts w:ascii="Times New Roman" w:hAnsi="Times New Roman" w:cs="Times New Roman"/>
          <w:b/>
        </w:rPr>
        <w:t>76.12%</w:t>
      </w:r>
      <w:r w:rsidRPr="00495E00">
        <w:rPr>
          <w:rFonts w:ascii="Times New Roman" w:hAnsi="Times New Roman" w:cs="Times New Roman"/>
        </w:rPr>
        <w:t xml:space="preserve"> from new </w:t>
      </w:r>
      <w:r w:rsidRPr="00495E00">
        <w:rPr>
          <w:rFonts w:ascii="Times New Roman" w:hAnsi="Times New Roman" w:cs="Times New Roman"/>
          <w:b/>
        </w:rPr>
        <w:t>335</w:t>
      </w:r>
      <w:r w:rsidRPr="00495E00">
        <w:rPr>
          <w:rFonts w:ascii="Times New Roman" w:hAnsi="Times New Roman" w:cs="Times New Roman"/>
        </w:rPr>
        <w:t xml:space="preserve"> users to new </w:t>
      </w:r>
      <w:r w:rsidRPr="00495E00">
        <w:rPr>
          <w:rFonts w:ascii="Times New Roman" w:hAnsi="Times New Roman" w:cs="Times New Roman"/>
          <w:b/>
        </w:rPr>
        <w:t xml:space="preserve">80 </w:t>
      </w:r>
      <w:r w:rsidRPr="00495E00">
        <w:rPr>
          <w:rFonts w:ascii="Times New Roman" w:hAnsi="Times New Roman" w:cs="Times New Roman"/>
        </w:rPr>
        <w:t>users.</w:t>
      </w:r>
    </w:p>
    <w:p w14:paraId="44F5F47C" w14:textId="1D509889"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rPr>
        <w:t xml:space="preserve">The number of active subscribers </w:t>
      </w:r>
      <w:r w:rsidRPr="00495E00">
        <w:rPr>
          <w:rFonts w:ascii="Times New Roman" w:hAnsi="Times New Roman" w:cs="Times New Roman"/>
          <w:b/>
        </w:rPr>
        <w:t>dropped</w:t>
      </w:r>
      <w:r w:rsidRPr="00495E00">
        <w:rPr>
          <w:rFonts w:ascii="Times New Roman" w:hAnsi="Times New Roman" w:cs="Times New Roman"/>
        </w:rPr>
        <w:t xml:space="preserve"> by </w:t>
      </w:r>
      <w:r w:rsidRPr="00495E00">
        <w:rPr>
          <w:rFonts w:ascii="Times New Roman" w:hAnsi="Times New Roman" w:cs="Times New Roman"/>
          <w:b/>
        </w:rPr>
        <w:t>33.33%</w:t>
      </w:r>
      <w:r w:rsidRPr="00495E00">
        <w:rPr>
          <w:rFonts w:ascii="Times New Roman" w:hAnsi="Times New Roman" w:cs="Times New Roman"/>
        </w:rPr>
        <w:t xml:space="preserve"> from </w:t>
      </w:r>
      <w:r w:rsidRPr="00495E00">
        <w:rPr>
          <w:rFonts w:ascii="Times New Roman" w:hAnsi="Times New Roman" w:cs="Times New Roman"/>
          <w:b/>
        </w:rPr>
        <w:t xml:space="preserve">6 </w:t>
      </w:r>
      <w:r w:rsidRPr="00495E00">
        <w:rPr>
          <w:rFonts w:ascii="Times New Roman" w:hAnsi="Times New Roman" w:cs="Times New Roman"/>
        </w:rPr>
        <w:t>to</w:t>
      </w:r>
      <w:r w:rsidRPr="00495E00">
        <w:rPr>
          <w:rFonts w:ascii="Times New Roman" w:hAnsi="Times New Roman" w:cs="Times New Roman"/>
          <w:b/>
        </w:rPr>
        <w:t xml:space="preserve"> </w:t>
      </w:r>
      <w:r w:rsidR="007B02E0" w:rsidRPr="00495E00">
        <w:rPr>
          <w:rFonts w:ascii="Times New Roman" w:hAnsi="Times New Roman" w:cs="Times New Roman"/>
          <w:b/>
        </w:rPr>
        <w:t>4.</w:t>
      </w:r>
    </w:p>
    <w:p w14:paraId="2AB104A7" w14:textId="5B815653" w:rsidR="00764DB6" w:rsidRPr="00495E00" w:rsidRDefault="007025D9">
      <w:pPr>
        <w:numPr>
          <w:ilvl w:val="0"/>
          <w:numId w:val="27"/>
        </w:numPr>
        <w:spacing w:line="360" w:lineRule="auto"/>
        <w:rPr>
          <w:rFonts w:ascii="Times New Roman" w:hAnsi="Times New Roman" w:cs="Times New Roman"/>
        </w:rPr>
      </w:pPr>
      <w:r>
        <w:rPr>
          <w:rFonts w:ascii="Times New Roman" w:hAnsi="Times New Roman" w:cs="Times New Roman"/>
        </w:rPr>
        <w:t>The a</w:t>
      </w:r>
      <w:r w:rsidRPr="00495E00">
        <w:rPr>
          <w:rFonts w:ascii="Times New Roman" w:hAnsi="Times New Roman" w:cs="Times New Roman"/>
        </w:rPr>
        <w:t xml:space="preserve">ccount trial conversion rate </w:t>
      </w:r>
      <w:r w:rsidRPr="00495E00">
        <w:rPr>
          <w:rFonts w:ascii="Times New Roman" w:hAnsi="Times New Roman" w:cs="Times New Roman"/>
          <w:b/>
        </w:rPr>
        <w:t xml:space="preserve">dropped </w:t>
      </w:r>
      <w:r w:rsidRPr="00495E00">
        <w:rPr>
          <w:rFonts w:ascii="Times New Roman" w:hAnsi="Times New Roman" w:cs="Times New Roman"/>
        </w:rPr>
        <w:t>by</w:t>
      </w:r>
      <w:r w:rsidRPr="00495E00">
        <w:rPr>
          <w:rFonts w:ascii="Times New Roman" w:hAnsi="Times New Roman" w:cs="Times New Roman"/>
          <w:b/>
        </w:rPr>
        <w:t xml:space="preserve"> 61.54%</w:t>
      </w:r>
      <w:r w:rsidRPr="00495E00">
        <w:rPr>
          <w:rFonts w:ascii="Times New Roman" w:hAnsi="Times New Roman" w:cs="Times New Roman"/>
        </w:rPr>
        <w:t xml:space="preserve"> from </w:t>
      </w:r>
      <w:r w:rsidRPr="00495E00">
        <w:rPr>
          <w:rFonts w:ascii="Times New Roman" w:hAnsi="Times New Roman" w:cs="Times New Roman"/>
          <w:b/>
        </w:rPr>
        <w:t>13</w:t>
      </w:r>
      <w:r w:rsidRPr="00495E00">
        <w:rPr>
          <w:rFonts w:ascii="Times New Roman" w:hAnsi="Times New Roman" w:cs="Times New Roman"/>
        </w:rPr>
        <w:t xml:space="preserve"> to</w:t>
      </w:r>
      <w:r w:rsidRPr="00495E00">
        <w:rPr>
          <w:rFonts w:ascii="Times New Roman" w:hAnsi="Times New Roman" w:cs="Times New Roman"/>
          <w:b/>
        </w:rPr>
        <w:t xml:space="preserve"> </w:t>
      </w:r>
      <w:r w:rsidR="007B02E0" w:rsidRPr="00495E00">
        <w:rPr>
          <w:rFonts w:ascii="Times New Roman" w:hAnsi="Times New Roman" w:cs="Times New Roman"/>
          <w:b/>
        </w:rPr>
        <w:t>5.</w:t>
      </w:r>
    </w:p>
    <w:p w14:paraId="640C38B5" w14:textId="0BD9A092"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rPr>
        <w:t xml:space="preserve">Accounts </w:t>
      </w:r>
      <w:r w:rsidRPr="00495E00">
        <w:rPr>
          <w:rFonts w:ascii="Times New Roman" w:hAnsi="Times New Roman" w:cs="Times New Roman"/>
          <w:b/>
        </w:rPr>
        <w:t>canceled</w:t>
      </w:r>
      <w:r w:rsidRPr="00495E00">
        <w:rPr>
          <w:rFonts w:ascii="Times New Roman" w:hAnsi="Times New Roman" w:cs="Times New Roman"/>
        </w:rPr>
        <w:t xml:space="preserve"> this</w:t>
      </w:r>
      <w:r w:rsidRPr="00495E00">
        <w:rPr>
          <w:rFonts w:ascii="Times New Roman" w:hAnsi="Times New Roman" w:cs="Times New Roman"/>
          <w:b/>
        </w:rPr>
        <w:t xml:space="preserve"> month</w:t>
      </w:r>
      <w:r w:rsidRPr="00495E00">
        <w:rPr>
          <w:rFonts w:ascii="Times New Roman" w:hAnsi="Times New Roman" w:cs="Times New Roman"/>
        </w:rPr>
        <w:t xml:space="preserve"> were </w:t>
      </w:r>
      <w:r w:rsidRPr="00495E00">
        <w:rPr>
          <w:rFonts w:ascii="Times New Roman" w:hAnsi="Times New Roman" w:cs="Times New Roman"/>
          <w:b/>
        </w:rPr>
        <w:t>13.</w:t>
      </w:r>
    </w:p>
    <w:p w14:paraId="43E860E1" w14:textId="2526A931" w:rsidR="00764DB6" w:rsidRPr="00495E00" w:rsidRDefault="007B02E0">
      <w:pPr>
        <w:numPr>
          <w:ilvl w:val="0"/>
          <w:numId w:val="27"/>
        </w:numPr>
        <w:spacing w:line="360" w:lineRule="auto"/>
        <w:rPr>
          <w:rFonts w:ascii="Times New Roman" w:hAnsi="Times New Roman" w:cs="Times New Roman"/>
        </w:rPr>
      </w:pPr>
      <w:r w:rsidRPr="00495E00">
        <w:rPr>
          <w:rFonts w:ascii="Times New Roman" w:hAnsi="Times New Roman" w:cs="Times New Roman"/>
        </w:rPr>
        <w:t xml:space="preserve">Piespace met its new account growth by seats only </w:t>
      </w:r>
      <w:r w:rsidRPr="00495E00">
        <w:rPr>
          <w:rFonts w:ascii="Times New Roman" w:hAnsi="Times New Roman" w:cs="Times New Roman"/>
          <w:b/>
        </w:rPr>
        <w:t>2 times.</w:t>
      </w:r>
    </w:p>
    <w:p w14:paraId="44D96B82" w14:textId="77777777" w:rsidR="00764DB6" w:rsidRPr="00495E00" w:rsidRDefault="00764DB6">
      <w:pPr>
        <w:spacing w:line="360" w:lineRule="auto"/>
        <w:rPr>
          <w:rFonts w:ascii="Times New Roman" w:hAnsi="Times New Roman" w:cs="Times New Roman"/>
        </w:rPr>
      </w:pPr>
    </w:p>
    <w:p w14:paraId="63FE36E9" w14:textId="77777777" w:rsidR="00764DB6" w:rsidRPr="00495E00" w:rsidRDefault="00764DB6">
      <w:pPr>
        <w:spacing w:line="360" w:lineRule="auto"/>
        <w:rPr>
          <w:rFonts w:ascii="Times New Roman" w:hAnsi="Times New Roman" w:cs="Times New Roman"/>
        </w:rPr>
      </w:pPr>
    </w:p>
    <w:p w14:paraId="2A8D7CEF"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1BF86842" wp14:editId="23C46693">
            <wp:extent cx="6162675" cy="32309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162675" cy="3230900"/>
                    </a:xfrm>
                    <a:prstGeom prst="rect">
                      <a:avLst/>
                    </a:prstGeom>
                    <a:ln/>
                  </pic:spPr>
                </pic:pic>
              </a:graphicData>
            </a:graphic>
          </wp:inline>
        </w:drawing>
      </w:r>
    </w:p>
    <w:p w14:paraId="10FEB312" w14:textId="77777777"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b/>
        </w:rPr>
        <w:t>Account distribution</w:t>
      </w:r>
      <w:r w:rsidRPr="00495E00">
        <w:rPr>
          <w:rFonts w:ascii="Times New Roman" w:hAnsi="Times New Roman" w:cs="Times New Roman"/>
        </w:rPr>
        <w:t xml:space="preserve">: </w:t>
      </w:r>
    </w:p>
    <w:p w14:paraId="16286FA4" w14:textId="73C08570" w:rsidR="00764DB6" w:rsidRPr="00495E00" w:rsidRDefault="00000000">
      <w:pPr>
        <w:spacing w:line="360" w:lineRule="auto"/>
        <w:ind w:left="720"/>
        <w:rPr>
          <w:rFonts w:ascii="Times New Roman" w:hAnsi="Times New Roman" w:cs="Times New Roman"/>
          <w:b/>
        </w:rPr>
      </w:pPr>
      <w:r w:rsidRPr="00495E00">
        <w:rPr>
          <w:rFonts w:ascii="Times New Roman" w:hAnsi="Times New Roman" w:cs="Times New Roman"/>
        </w:rPr>
        <w:t xml:space="preserve">The </w:t>
      </w:r>
      <w:r w:rsidRPr="00495E00">
        <w:rPr>
          <w:rFonts w:ascii="Times New Roman" w:hAnsi="Times New Roman" w:cs="Times New Roman"/>
          <w:b/>
        </w:rPr>
        <w:t>Basic</w:t>
      </w:r>
      <w:r w:rsidRPr="00495E00">
        <w:rPr>
          <w:rFonts w:ascii="Times New Roman" w:hAnsi="Times New Roman" w:cs="Times New Roman"/>
        </w:rPr>
        <w:t xml:space="preserve"> account plan was the </w:t>
      </w:r>
      <w:r w:rsidRPr="00495E00">
        <w:rPr>
          <w:rFonts w:ascii="Times New Roman" w:hAnsi="Times New Roman" w:cs="Times New Roman"/>
          <w:b/>
        </w:rPr>
        <w:t>highest</w:t>
      </w:r>
      <w:r w:rsidRPr="00495E00">
        <w:rPr>
          <w:rFonts w:ascii="Times New Roman" w:hAnsi="Times New Roman" w:cs="Times New Roman"/>
        </w:rPr>
        <w:t xml:space="preserve"> at </w:t>
      </w:r>
      <w:r w:rsidRPr="00495E00">
        <w:rPr>
          <w:rFonts w:ascii="Times New Roman" w:hAnsi="Times New Roman" w:cs="Times New Roman"/>
          <w:b/>
        </w:rPr>
        <w:t>2,378 users</w:t>
      </w:r>
      <w:r w:rsidRPr="00495E00">
        <w:rPr>
          <w:rFonts w:ascii="Times New Roman" w:hAnsi="Times New Roman" w:cs="Times New Roman"/>
        </w:rPr>
        <w:t xml:space="preserve">, </w:t>
      </w:r>
      <w:r w:rsidR="007025D9">
        <w:rPr>
          <w:rFonts w:ascii="Times New Roman" w:hAnsi="Times New Roman" w:cs="Times New Roman"/>
        </w:rPr>
        <w:t xml:space="preserve">the </w:t>
      </w:r>
      <w:r w:rsidRPr="00495E00">
        <w:rPr>
          <w:rFonts w:ascii="Times New Roman" w:hAnsi="Times New Roman" w:cs="Times New Roman"/>
          <w:b/>
        </w:rPr>
        <w:t xml:space="preserve">Premium </w:t>
      </w:r>
      <w:r w:rsidRPr="00495E00">
        <w:rPr>
          <w:rFonts w:ascii="Times New Roman" w:hAnsi="Times New Roman" w:cs="Times New Roman"/>
        </w:rPr>
        <w:t xml:space="preserve">plan </w:t>
      </w:r>
      <w:r w:rsidRPr="00495E00">
        <w:rPr>
          <w:rFonts w:ascii="Times New Roman" w:hAnsi="Times New Roman" w:cs="Times New Roman"/>
          <w:b/>
        </w:rPr>
        <w:t>second</w:t>
      </w:r>
      <w:r w:rsidRPr="00495E00">
        <w:rPr>
          <w:rFonts w:ascii="Times New Roman" w:hAnsi="Times New Roman" w:cs="Times New Roman"/>
        </w:rPr>
        <w:t xml:space="preserve"> at </w:t>
      </w:r>
      <w:r w:rsidRPr="00495E00">
        <w:rPr>
          <w:rFonts w:ascii="Times New Roman" w:hAnsi="Times New Roman" w:cs="Times New Roman"/>
          <w:b/>
        </w:rPr>
        <w:t>86 users</w:t>
      </w:r>
      <w:r w:rsidRPr="00495E00">
        <w:rPr>
          <w:rFonts w:ascii="Times New Roman" w:hAnsi="Times New Roman" w:cs="Times New Roman"/>
        </w:rPr>
        <w:t xml:space="preserve"> and </w:t>
      </w:r>
      <w:r w:rsidR="007025D9">
        <w:rPr>
          <w:rFonts w:ascii="Times New Roman" w:hAnsi="Times New Roman" w:cs="Times New Roman"/>
        </w:rPr>
        <w:t xml:space="preserve">the </w:t>
      </w:r>
      <w:r w:rsidRPr="00495E00">
        <w:rPr>
          <w:rFonts w:ascii="Times New Roman" w:hAnsi="Times New Roman" w:cs="Times New Roman"/>
          <w:b/>
        </w:rPr>
        <w:t xml:space="preserve">Business </w:t>
      </w:r>
      <w:r w:rsidRPr="00495E00">
        <w:rPr>
          <w:rFonts w:ascii="Times New Roman" w:hAnsi="Times New Roman" w:cs="Times New Roman"/>
        </w:rPr>
        <w:t xml:space="preserve">plan the </w:t>
      </w:r>
      <w:r w:rsidRPr="00495E00">
        <w:rPr>
          <w:rFonts w:ascii="Times New Roman" w:hAnsi="Times New Roman" w:cs="Times New Roman"/>
          <w:b/>
        </w:rPr>
        <w:t>leas</w:t>
      </w:r>
      <w:r w:rsidRPr="00495E00">
        <w:rPr>
          <w:rFonts w:ascii="Times New Roman" w:hAnsi="Times New Roman" w:cs="Times New Roman"/>
        </w:rPr>
        <w:t xml:space="preserve">t subscribed at </w:t>
      </w:r>
      <w:r w:rsidRPr="00495E00">
        <w:rPr>
          <w:rFonts w:ascii="Times New Roman" w:hAnsi="Times New Roman" w:cs="Times New Roman"/>
          <w:b/>
        </w:rPr>
        <w:t>31 users.</w:t>
      </w:r>
    </w:p>
    <w:p w14:paraId="284F9F9A" w14:textId="77777777" w:rsidR="00764DB6" w:rsidRPr="00495E00" w:rsidRDefault="00764DB6">
      <w:pPr>
        <w:spacing w:line="360" w:lineRule="auto"/>
        <w:rPr>
          <w:rFonts w:ascii="Times New Roman" w:hAnsi="Times New Roman" w:cs="Times New Roman"/>
          <w:b/>
        </w:rPr>
      </w:pPr>
    </w:p>
    <w:p w14:paraId="11AA9331"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lastRenderedPageBreak/>
        <w:drawing>
          <wp:inline distT="114300" distB="114300" distL="114300" distR="114300" wp14:anchorId="409FCA87" wp14:editId="4D296E91">
            <wp:extent cx="5943600" cy="334010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57DD73C6" w14:textId="77777777" w:rsidR="00764DB6" w:rsidRPr="00495E00" w:rsidRDefault="00764DB6">
      <w:pPr>
        <w:spacing w:line="360" w:lineRule="auto"/>
        <w:rPr>
          <w:rFonts w:ascii="Times New Roman" w:hAnsi="Times New Roman" w:cs="Times New Roman"/>
          <w:b/>
        </w:rPr>
      </w:pPr>
    </w:p>
    <w:p w14:paraId="65AF5CE0"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rPr>
        <w:tab/>
      </w:r>
    </w:p>
    <w:p w14:paraId="138AF770" w14:textId="7380EC56"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b/>
        </w:rPr>
        <w:t xml:space="preserve">Customer </w:t>
      </w:r>
      <w:r w:rsidR="007B02E0" w:rsidRPr="00495E00">
        <w:rPr>
          <w:rFonts w:ascii="Times New Roman" w:hAnsi="Times New Roman" w:cs="Times New Roman"/>
          <w:b/>
        </w:rPr>
        <w:t>Retention</w:t>
      </w:r>
      <w:r w:rsidRPr="00495E00">
        <w:rPr>
          <w:rFonts w:ascii="Times New Roman" w:hAnsi="Times New Roman" w:cs="Times New Roman"/>
          <w:b/>
        </w:rPr>
        <w:t>:</w:t>
      </w:r>
    </w:p>
    <w:p w14:paraId="5543330B" w14:textId="3BCC1612" w:rsidR="00764DB6" w:rsidRPr="00495E00" w:rsidRDefault="00000000">
      <w:pPr>
        <w:spacing w:line="360" w:lineRule="auto"/>
        <w:ind w:left="1440"/>
        <w:rPr>
          <w:rFonts w:ascii="Times New Roman" w:hAnsi="Times New Roman" w:cs="Times New Roman"/>
        </w:rPr>
      </w:pPr>
      <w:r w:rsidRPr="00495E00">
        <w:rPr>
          <w:rFonts w:ascii="Times New Roman" w:hAnsi="Times New Roman" w:cs="Times New Roman"/>
        </w:rPr>
        <w:t>-</w:t>
      </w:r>
      <w:r w:rsidRPr="00495E00">
        <w:rPr>
          <w:rFonts w:ascii="Times New Roman" w:hAnsi="Times New Roman" w:cs="Times New Roman"/>
          <w:b/>
        </w:rPr>
        <w:t xml:space="preserve">55% </w:t>
      </w:r>
      <w:r w:rsidRPr="00495E00">
        <w:rPr>
          <w:rFonts w:ascii="Times New Roman" w:hAnsi="Times New Roman" w:cs="Times New Roman"/>
        </w:rPr>
        <w:t xml:space="preserve">of users </w:t>
      </w:r>
      <w:r w:rsidRPr="00495E00">
        <w:rPr>
          <w:rFonts w:ascii="Times New Roman" w:hAnsi="Times New Roman" w:cs="Times New Roman"/>
          <w:b/>
        </w:rPr>
        <w:t xml:space="preserve">converted </w:t>
      </w:r>
      <w:r w:rsidRPr="00495E00">
        <w:rPr>
          <w:rFonts w:ascii="Times New Roman" w:hAnsi="Times New Roman" w:cs="Times New Roman"/>
        </w:rPr>
        <w:t xml:space="preserve">to paid plans after the expiry of the trial period while   </w:t>
      </w:r>
      <w:r w:rsidRPr="00495E00">
        <w:rPr>
          <w:rFonts w:ascii="Times New Roman" w:hAnsi="Times New Roman" w:cs="Times New Roman"/>
          <w:b/>
        </w:rPr>
        <w:t>45%</w:t>
      </w:r>
      <w:r w:rsidRPr="00495E00">
        <w:rPr>
          <w:rFonts w:ascii="Times New Roman" w:hAnsi="Times New Roman" w:cs="Times New Roman"/>
        </w:rPr>
        <w:t xml:space="preserve"> did</w:t>
      </w:r>
      <w:r w:rsidRPr="00495E00">
        <w:rPr>
          <w:rFonts w:ascii="Times New Roman" w:hAnsi="Times New Roman" w:cs="Times New Roman"/>
          <w:b/>
        </w:rPr>
        <w:t xml:space="preserve"> NOT</w:t>
      </w:r>
      <w:r w:rsidRPr="00495E00">
        <w:rPr>
          <w:rFonts w:ascii="Times New Roman" w:hAnsi="Times New Roman" w:cs="Times New Roman"/>
        </w:rPr>
        <w:t xml:space="preserve"> continue to pay after </w:t>
      </w:r>
      <w:r w:rsidR="007025D9">
        <w:rPr>
          <w:rFonts w:ascii="Times New Roman" w:hAnsi="Times New Roman" w:cs="Times New Roman"/>
        </w:rPr>
        <w:t xml:space="preserve">the </w:t>
      </w:r>
      <w:r w:rsidRPr="00495E00">
        <w:rPr>
          <w:rFonts w:ascii="Times New Roman" w:hAnsi="Times New Roman" w:cs="Times New Roman"/>
        </w:rPr>
        <w:t xml:space="preserve">trial period expired this </w:t>
      </w:r>
      <w:r w:rsidR="007B02E0" w:rsidRPr="00495E00">
        <w:rPr>
          <w:rFonts w:ascii="Times New Roman" w:hAnsi="Times New Roman" w:cs="Times New Roman"/>
        </w:rPr>
        <w:t>month.</w:t>
      </w:r>
    </w:p>
    <w:p w14:paraId="0E09FF0C" w14:textId="77777777" w:rsidR="00764DB6" w:rsidRPr="00495E00" w:rsidRDefault="00000000">
      <w:pPr>
        <w:spacing w:line="360" w:lineRule="auto"/>
        <w:ind w:left="2880"/>
        <w:rPr>
          <w:rFonts w:ascii="Times New Roman" w:hAnsi="Times New Roman" w:cs="Times New Roman"/>
        </w:rPr>
      </w:pPr>
      <w:r w:rsidRPr="00495E00">
        <w:rPr>
          <w:rFonts w:ascii="Times New Roman" w:hAnsi="Times New Roman" w:cs="Times New Roman"/>
          <w:noProof/>
        </w:rPr>
        <w:drawing>
          <wp:inline distT="114300" distB="114300" distL="114300" distR="114300" wp14:anchorId="49837C21" wp14:editId="543DD474">
            <wp:extent cx="2811071" cy="226036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811071" cy="2260364"/>
                    </a:xfrm>
                    <a:prstGeom prst="rect">
                      <a:avLst/>
                    </a:prstGeom>
                    <a:ln/>
                  </pic:spPr>
                </pic:pic>
              </a:graphicData>
            </a:graphic>
          </wp:inline>
        </w:drawing>
      </w:r>
    </w:p>
    <w:p w14:paraId="308A1EDD" w14:textId="77777777" w:rsidR="00764DB6" w:rsidRPr="00495E00" w:rsidRDefault="00764DB6">
      <w:pPr>
        <w:spacing w:line="360" w:lineRule="auto"/>
        <w:ind w:left="1440"/>
        <w:rPr>
          <w:rFonts w:ascii="Times New Roman" w:hAnsi="Times New Roman" w:cs="Times New Roman"/>
        </w:rPr>
      </w:pPr>
    </w:p>
    <w:p w14:paraId="3DCEE445" w14:textId="53D1417C" w:rsidR="00764DB6" w:rsidRPr="00495E00" w:rsidRDefault="00000000">
      <w:pPr>
        <w:spacing w:line="360" w:lineRule="auto"/>
        <w:ind w:left="1440"/>
        <w:rPr>
          <w:rFonts w:ascii="Times New Roman" w:hAnsi="Times New Roman" w:cs="Times New Roman"/>
          <w:b/>
        </w:rPr>
      </w:pPr>
      <w:r w:rsidRPr="00495E00">
        <w:rPr>
          <w:rFonts w:ascii="Times New Roman" w:hAnsi="Times New Roman" w:cs="Times New Roman"/>
        </w:rPr>
        <w:t xml:space="preserve">-New user accounts preferred to subscribe via </w:t>
      </w:r>
      <w:r w:rsidRPr="00495E00">
        <w:rPr>
          <w:rFonts w:ascii="Times New Roman" w:hAnsi="Times New Roman" w:cs="Times New Roman"/>
          <w:b/>
        </w:rPr>
        <w:t>Invitation (436</w:t>
      </w:r>
      <w:r w:rsidR="007B02E0" w:rsidRPr="00495E00">
        <w:rPr>
          <w:rFonts w:ascii="Times New Roman" w:hAnsi="Times New Roman" w:cs="Times New Roman"/>
          <w:b/>
        </w:rPr>
        <w:t xml:space="preserve">) </w:t>
      </w:r>
      <w:r w:rsidR="007B02E0" w:rsidRPr="00495E00">
        <w:rPr>
          <w:rFonts w:ascii="Times New Roman" w:hAnsi="Times New Roman" w:cs="Times New Roman"/>
        </w:rPr>
        <w:t>and</w:t>
      </w:r>
      <w:r w:rsidRPr="00495E00">
        <w:rPr>
          <w:rFonts w:ascii="Times New Roman" w:hAnsi="Times New Roman" w:cs="Times New Roman"/>
        </w:rPr>
        <w:t xml:space="preserve"> </w:t>
      </w:r>
      <w:r w:rsidRPr="00495E00">
        <w:rPr>
          <w:rFonts w:ascii="Times New Roman" w:hAnsi="Times New Roman" w:cs="Times New Roman"/>
          <w:b/>
        </w:rPr>
        <w:t xml:space="preserve">least </w:t>
      </w:r>
      <w:r w:rsidRPr="00495E00">
        <w:rPr>
          <w:rFonts w:ascii="Times New Roman" w:hAnsi="Times New Roman" w:cs="Times New Roman"/>
        </w:rPr>
        <w:t xml:space="preserve">preferred to subscribe by </w:t>
      </w:r>
      <w:r w:rsidRPr="00495E00">
        <w:rPr>
          <w:rFonts w:ascii="Times New Roman" w:hAnsi="Times New Roman" w:cs="Times New Roman"/>
          <w:b/>
        </w:rPr>
        <w:t xml:space="preserve">Facebook (390). </w:t>
      </w:r>
    </w:p>
    <w:p w14:paraId="4517F8B1" w14:textId="77777777" w:rsidR="00764DB6" w:rsidRPr="00495E00" w:rsidRDefault="00764DB6">
      <w:pPr>
        <w:spacing w:line="360" w:lineRule="auto"/>
        <w:ind w:left="1440"/>
        <w:rPr>
          <w:rFonts w:ascii="Times New Roman" w:hAnsi="Times New Roman" w:cs="Times New Roman"/>
        </w:rPr>
      </w:pPr>
    </w:p>
    <w:p w14:paraId="43AC7F09" w14:textId="4CD54605" w:rsidR="00764DB6" w:rsidRPr="00495E00" w:rsidRDefault="00000000">
      <w:pPr>
        <w:spacing w:line="360" w:lineRule="auto"/>
        <w:ind w:left="1440"/>
        <w:rPr>
          <w:rFonts w:ascii="Times New Roman" w:hAnsi="Times New Roman" w:cs="Times New Roman"/>
        </w:rPr>
      </w:pPr>
      <w:r w:rsidRPr="00495E00">
        <w:rPr>
          <w:rFonts w:ascii="Times New Roman" w:hAnsi="Times New Roman" w:cs="Times New Roman"/>
        </w:rPr>
        <w:lastRenderedPageBreak/>
        <w:t>-Google had the</w:t>
      </w:r>
      <w:r w:rsidRPr="00495E00">
        <w:rPr>
          <w:rFonts w:ascii="Times New Roman" w:hAnsi="Times New Roman" w:cs="Times New Roman"/>
          <w:b/>
        </w:rPr>
        <w:t xml:space="preserve"> highest </w:t>
      </w:r>
      <w:r w:rsidRPr="00495E00">
        <w:rPr>
          <w:rFonts w:ascii="Times New Roman" w:hAnsi="Times New Roman" w:cs="Times New Roman"/>
        </w:rPr>
        <w:t xml:space="preserve">conversion numbers </w:t>
      </w:r>
      <w:r w:rsidRPr="00495E00">
        <w:rPr>
          <w:rFonts w:ascii="Times New Roman" w:hAnsi="Times New Roman" w:cs="Times New Roman"/>
          <w:b/>
        </w:rPr>
        <w:t>(3,556</w:t>
      </w:r>
      <w:r w:rsidR="007B02E0" w:rsidRPr="00495E00">
        <w:rPr>
          <w:rFonts w:ascii="Times New Roman" w:hAnsi="Times New Roman" w:cs="Times New Roman"/>
          <w:b/>
        </w:rPr>
        <w:t>)</w:t>
      </w:r>
      <w:r w:rsidR="007B02E0" w:rsidRPr="00495E00">
        <w:rPr>
          <w:rFonts w:ascii="Times New Roman" w:hAnsi="Times New Roman" w:cs="Times New Roman"/>
        </w:rPr>
        <w:t xml:space="preserve"> from</w:t>
      </w:r>
      <w:r w:rsidRPr="00495E00">
        <w:rPr>
          <w:rFonts w:ascii="Times New Roman" w:hAnsi="Times New Roman" w:cs="Times New Roman"/>
        </w:rPr>
        <w:t xml:space="preserve"> Users who Renewed their trial period after subscribing while </w:t>
      </w:r>
      <w:r w:rsidR="007025D9">
        <w:rPr>
          <w:rFonts w:ascii="Times New Roman" w:hAnsi="Times New Roman" w:cs="Times New Roman"/>
          <w:b/>
        </w:rPr>
        <w:t>T</w:t>
      </w:r>
      <w:r w:rsidRPr="00495E00">
        <w:rPr>
          <w:rFonts w:ascii="Times New Roman" w:hAnsi="Times New Roman" w:cs="Times New Roman"/>
          <w:b/>
        </w:rPr>
        <w:t>witter (1,867)</w:t>
      </w:r>
      <w:r w:rsidRPr="00495E00">
        <w:rPr>
          <w:rFonts w:ascii="Times New Roman" w:hAnsi="Times New Roman" w:cs="Times New Roman"/>
        </w:rPr>
        <w:t xml:space="preserve"> was the </w:t>
      </w:r>
      <w:r w:rsidRPr="00495E00">
        <w:rPr>
          <w:rFonts w:ascii="Times New Roman" w:hAnsi="Times New Roman" w:cs="Times New Roman"/>
          <w:b/>
        </w:rPr>
        <w:t>least effective method</w:t>
      </w:r>
      <w:r w:rsidRPr="00495E00">
        <w:rPr>
          <w:rFonts w:ascii="Times New Roman" w:hAnsi="Times New Roman" w:cs="Times New Roman"/>
        </w:rPr>
        <w:t xml:space="preserve"> o</w:t>
      </w:r>
      <w:r w:rsidR="007025D9">
        <w:rPr>
          <w:rFonts w:ascii="Times New Roman" w:hAnsi="Times New Roman" w:cs="Times New Roman"/>
        </w:rPr>
        <w:t>f</w:t>
      </w:r>
      <w:r w:rsidRPr="00495E00">
        <w:rPr>
          <w:rFonts w:ascii="Times New Roman" w:hAnsi="Times New Roman" w:cs="Times New Roman"/>
        </w:rPr>
        <w:t xml:space="preserve"> converting these new users.</w:t>
      </w:r>
    </w:p>
    <w:p w14:paraId="4B9242DA"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drawing>
          <wp:inline distT="114300" distB="114300" distL="114300" distR="114300" wp14:anchorId="630C5781" wp14:editId="6B85E93F">
            <wp:extent cx="6334125" cy="2268066"/>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334125" cy="2268066"/>
                    </a:xfrm>
                    <a:prstGeom prst="rect">
                      <a:avLst/>
                    </a:prstGeom>
                    <a:ln/>
                  </pic:spPr>
                </pic:pic>
              </a:graphicData>
            </a:graphic>
          </wp:inline>
        </w:drawing>
      </w:r>
    </w:p>
    <w:p w14:paraId="451B8315" w14:textId="77777777" w:rsidR="00764DB6" w:rsidRPr="00495E00" w:rsidRDefault="00764DB6">
      <w:pPr>
        <w:spacing w:line="360" w:lineRule="auto"/>
        <w:rPr>
          <w:rFonts w:ascii="Times New Roman" w:hAnsi="Times New Roman" w:cs="Times New Roman"/>
          <w:b/>
        </w:rPr>
      </w:pPr>
    </w:p>
    <w:p w14:paraId="4B8086F5" w14:textId="77777777" w:rsidR="00764DB6" w:rsidRPr="00495E00" w:rsidRDefault="00764DB6">
      <w:pPr>
        <w:spacing w:line="360" w:lineRule="auto"/>
        <w:ind w:left="720"/>
        <w:rPr>
          <w:rFonts w:ascii="Times New Roman" w:hAnsi="Times New Roman" w:cs="Times New Roman"/>
          <w:b/>
        </w:rPr>
      </w:pPr>
    </w:p>
    <w:p w14:paraId="1CC6460A" w14:textId="77777777" w:rsidR="00764DB6" w:rsidRPr="00495E00" w:rsidRDefault="00764DB6">
      <w:pPr>
        <w:spacing w:line="360" w:lineRule="auto"/>
        <w:rPr>
          <w:rFonts w:ascii="Times New Roman" w:hAnsi="Times New Roman" w:cs="Times New Roman"/>
          <w:b/>
        </w:rPr>
      </w:pPr>
    </w:p>
    <w:p w14:paraId="7D79A9B9" w14:textId="77777777" w:rsidR="00764DB6" w:rsidRPr="00495E00" w:rsidRDefault="00000000">
      <w:pPr>
        <w:numPr>
          <w:ilvl w:val="0"/>
          <w:numId w:val="27"/>
        </w:numPr>
        <w:spacing w:line="360" w:lineRule="auto"/>
        <w:rPr>
          <w:rFonts w:ascii="Times New Roman" w:hAnsi="Times New Roman" w:cs="Times New Roman"/>
        </w:rPr>
      </w:pPr>
      <w:r w:rsidRPr="00495E00">
        <w:rPr>
          <w:rFonts w:ascii="Times New Roman" w:hAnsi="Times New Roman" w:cs="Times New Roman"/>
          <w:b/>
        </w:rPr>
        <w:t xml:space="preserve">Customer behavior: </w:t>
      </w:r>
    </w:p>
    <w:p w14:paraId="3F7111F9" w14:textId="2CEC08DB" w:rsidR="00764DB6" w:rsidRPr="00495E00" w:rsidRDefault="00000000">
      <w:pPr>
        <w:numPr>
          <w:ilvl w:val="0"/>
          <w:numId w:val="16"/>
        </w:numPr>
        <w:spacing w:line="360" w:lineRule="auto"/>
        <w:rPr>
          <w:rFonts w:ascii="Times New Roman" w:hAnsi="Times New Roman" w:cs="Times New Roman"/>
        </w:rPr>
      </w:pPr>
      <w:r w:rsidRPr="00495E00">
        <w:rPr>
          <w:rFonts w:ascii="Times New Roman" w:hAnsi="Times New Roman" w:cs="Times New Roman"/>
        </w:rPr>
        <w:t xml:space="preserve">86% of new users viewed the page only, </w:t>
      </w:r>
      <w:r w:rsidR="007025D9">
        <w:rPr>
          <w:rFonts w:ascii="Times New Roman" w:hAnsi="Times New Roman" w:cs="Times New Roman"/>
        </w:rPr>
        <w:t xml:space="preserve">and </w:t>
      </w:r>
      <w:r w:rsidRPr="00495E00">
        <w:rPr>
          <w:rFonts w:ascii="Times New Roman" w:hAnsi="Times New Roman" w:cs="Times New Roman"/>
        </w:rPr>
        <w:t>14% of the new users clicked on the buttons within the website.</w:t>
      </w:r>
    </w:p>
    <w:p w14:paraId="6FCB495B" w14:textId="77777777" w:rsidR="00764DB6" w:rsidRPr="00495E00" w:rsidRDefault="00000000">
      <w:pPr>
        <w:spacing w:line="360" w:lineRule="auto"/>
        <w:ind w:left="2160"/>
        <w:rPr>
          <w:rFonts w:ascii="Times New Roman" w:hAnsi="Times New Roman" w:cs="Times New Roman"/>
        </w:rPr>
      </w:pPr>
      <w:r w:rsidRPr="00495E00">
        <w:rPr>
          <w:rFonts w:ascii="Times New Roman" w:hAnsi="Times New Roman" w:cs="Times New Roman"/>
          <w:noProof/>
        </w:rPr>
        <w:drawing>
          <wp:inline distT="114300" distB="114300" distL="114300" distR="114300" wp14:anchorId="0B51F99F" wp14:editId="62E1F33F">
            <wp:extent cx="3471863" cy="2508379"/>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471863" cy="2508379"/>
                    </a:xfrm>
                    <a:prstGeom prst="rect">
                      <a:avLst/>
                    </a:prstGeom>
                    <a:ln/>
                  </pic:spPr>
                </pic:pic>
              </a:graphicData>
            </a:graphic>
          </wp:inline>
        </w:drawing>
      </w:r>
    </w:p>
    <w:p w14:paraId="64CA2855" w14:textId="3F8C3608" w:rsidR="00764DB6" w:rsidRPr="00495E00" w:rsidRDefault="007B02E0">
      <w:pPr>
        <w:numPr>
          <w:ilvl w:val="0"/>
          <w:numId w:val="19"/>
        </w:numPr>
        <w:spacing w:line="360" w:lineRule="auto"/>
        <w:rPr>
          <w:rFonts w:ascii="Times New Roman" w:hAnsi="Times New Roman" w:cs="Times New Roman"/>
        </w:rPr>
      </w:pPr>
      <w:r w:rsidRPr="00495E00">
        <w:rPr>
          <w:rFonts w:ascii="Times New Roman" w:hAnsi="Times New Roman" w:cs="Times New Roman"/>
        </w:rPr>
        <w:t xml:space="preserve">Of the 14% of users who clicked on a button; </w:t>
      </w:r>
      <w:r w:rsidRPr="00495E00">
        <w:rPr>
          <w:rFonts w:ascii="Times New Roman" w:hAnsi="Times New Roman" w:cs="Times New Roman"/>
          <w:b/>
        </w:rPr>
        <w:t>20.66%</w:t>
      </w:r>
      <w:r w:rsidRPr="00495E00">
        <w:rPr>
          <w:rFonts w:ascii="Times New Roman" w:hAnsi="Times New Roman" w:cs="Times New Roman"/>
        </w:rPr>
        <w:t xml:space="preserve"> created </w:t>
      </w:r>
      <w:r w:rsidR="007025D9">
        <w:rPr>
          <w:rFonts w:ascii="Times New Roman" w:hAnsi="Times New Roman" w:cs="Times New Roman"/>
        </w:rPr>
        <w:t>a</w:t>
      </w:r>
      <w:r w:rsidRPr="00495E00">
        <w:rPr>
          <w:rFonts w:ascii="Times New Roman" w:hAnsi="Times New Roman" w:cs="Times New Roman"/>
        </w:rPr>
        <w:t xml:space="preserve">n </w:t>
      </w:r>
      <w:r w:rsidRPr="00495E00">
        <w:rPr>
          <w:rFonts w:ascii="Times New Roman" w:hAnsi="Times New Roman" w:cs="Times New Roman"/>
          <w:b/>
        </w:rPr>
        <w:t>item</w:t>
      </w:r>
      <w:r w:rsidRPr="00495E00">
        <w:rPr>
          <w:rFonts w:ascii="Times New Roman" w:hAnsi="Times New Roman" w:cs="Times New Roman"/>
        </w:rPr>
        <w:t xml:space="preserve">, </w:t>
      </w:r>
      <w:r w:rsidRPr="00495E00">
        <w:rPr>
          <w:rFonts w:ascii="Times New Roman" w:hAnsi="Times New Roman" w:cs="Times New Roman"/>
          <w:b/>
        </w:rPr>
        <w:t xml:space="preserve">20.51% </w:t>
      </w:r>
      <w:r w:rsidRPr="00495E00">
        <w:rPr>
          <w:rFonts w:ascii="Times New Roman" w:hAnsi="Times New Roman" w:cs="Times New Roman"/>
        </w:rPr>
        <w:t>clicked the</w:t>
      </w:r>
      <w:r w:rsidRPr="00495E00">
        <w:rPr>
          <w:rFonts w:ascii="Times New Roman" w:hAnsi="Times New Roman" w:cs="Times New Roman"/>
          <w:b/>
        </w:rPr>
        <w:t xml:space="preserve"> invite button</w:t>
      </w:r>
      <w:r w:rsidRPr="00495E00">
        <w:rPr>
          <w:rFonts w:ascii="Times New Roman" w:hAnsi="Times New Roman" w:cs="Times New Roman"/>
        </w:rPr>
        <w:t>,</w:t>
      </w:r>
      <w:r w:rsidRPr="00495E00">
        <w:rPr>
          <w:rFonts w:ascii="Times New Roman" w:hAnsi="Times New Roman" w:cs="Times New Roman"/>
          <w:b/>
        </w:rPr>
        <w:t xml:space="preserve"> 20.27%</w:t>
      </w:r>
      <w:r w:rsidRPr="00495E00">
        <w:rPr>
          <w:rFonts w:ascii="Times New Roman" w:hAnsi="Times New Roman" w:cs="Times New Roman"/>
        </w:rPr>
        <w:t xml:space="preserve"> clicked the </w:t>
      </w:r>
      <w:r w:rsidRPr="00495E00">
        <w:rPr>
          <w:rFonts w:ascii="Times New Roman" w:hAnsi="Times New Roman" w:cs="Times New Roman"/>
          <w:b/>
        </w:rPr>
        <w:t>subscribe button</w:t>
      </w:r>
      <w:r w:rsidRPr="00495E00">
        <w:rPr>
          <w:rFonts w:ascii="Times New Roman" w:hAnsi="Times New Roman" w:cs="Times New Roman"/>
        </w:rPr>
        <w:t xml:space="preserve">, </w:t>
      </w:r>
      <w:r w:rsidRPr="00495E00">
        <w:rPr>
          <w:rFonts w:ascii="Times New Roman" w:hAnsi="Times New Roman" w:cs="Times New Roman"/>
          <w:b/>
        </w:rPr>
        <w:t>19.75%</w:t>
      </w:r>
      <w:r w:rsidRPr="00495E00">
        <w:rPr>
          <w:rFonts w:ascii="Times New Roman" w:hAnsi="Times New Roman" w:cs="Times New Roman"/>
        </w:rPr>
        <w:t xml:space="preserve"> clicked the </w:t>
      </w:r>
      <w:r w:rsidRPr="00495E00">
        <w:rPr>
          <w:rFonts w:ascii="Times New Roman" w:hAnsi="Times New Roman" w:cs="Times New Roman"/>
          <w:b/>
        </w:rPr>
        <w:t>sign-up button</w:t>
      </w:r>
      <w:r w:rsidRPr="00495E00">
        <w:rPr>
          <w:rFonts w:ascii="Times New Roman" w:hAnsi="Times New Roman" w:cs="Times New Roman"/>
        </w:rPr>
        <w:t xml:space="preserve"> and </w:t>
      </w:r>
      <w:r w:rsidRPr="00495E00">
        <w:rPr>
          <w:rFonts w:ascii="Times New Roman" w:hAnsi="Times New Roman" w:cs="Times New Roman"/>
          <w:b/>
        </w:rPr>
        <w:t>18.81%</w:t>
      </w:r>
      <w:r w:rsidRPr="00495E00">
        <w:rPr>
          <w:rFonts w:ascii="Times New Roman" w:hAnsi="Times New Roman" w:cs="Times New Roman"/>
        </w:rPr>
        <w:t xml:space="preserve"> clicked on the </w:t>
      </w:r>
      <w:r w:rsidRPr="00495E00">
        <w:rPr>
          <w:rFonts w:ascii="Times New Roman" w:hAnsi="Times New Roman" w:cs="Times New Roman"/>
          <w:b/>
        </w:rPr>
        <w:t>check-out button.</w:t>
      </w:r>
    </w:p>
    <w:p w14:paraId="3A7A43E2" w14:textId="77777777" w:rsidR="00764DB6" w:rsidRPr="00495E00" w:rsidRDefault="00000000">
      <w:pPr>
        <w:numPr>
          <w:ilvl w:val="2"/>
          <w:numId w:val="19"/>
        </w:numPr>
        <w:spacing w:line="360" w:lineRule="auto"/>
        <w:rPr>
          <w:rFonts w:ascii="Times New Roman" w:hAnsi="Times New Roman" w:cs="Times New Roman"/>
          <w:b/>
        </w:rPr>
      </w:pPr>
      <w:r w:rsidRPr="00495E00">
        <w:rPr>
          <w:rFonts w:ascii="Times New Roman" w:hAnsi="Times New Roman" w:cs="Times New Roman"/>
          <w:b/>
          <w:noProof/>
        </w:rPr>
        <w:lastRenderedPageBreak/>
        <w:drawing>
          <wp:inline distT="114300" distB="114300" distL="114300" distR="114300" wp14:anchorId="113D915B" wp14:editId="01FDFEE5">
            <wp:extent cx="3286125" cy="346590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286125" cy="3465903"/>
                    </a:xfrm>
                    <a:prstGeom prst="rect">
                      <a:avLst/>
                    </a:prstGeom>
                    <a:ln/>
                  </pic:spPr>
                </pic:pic>
              </a:graphicData>
            </a:graphic>
          </wp:inline>
        </w:drawing>
      </w:r>
    </w:p>
    <w:p w14:paraId="7F8B0A5E" w14:textId="77777777" w:rsidR="00764DB6" w:rsidRPr="00495E00" w:rsidRDefault="00764DB6">
      <w:pPr>
        <w:spacing w:line="360" w:lineRule="auto"/>
        <w:ind w:left="1440"/>
        <w:rPr>
          <w:rFonts w:ascii="Times New Roman" w:hAnsi="Times New Roman" w:cs="Times New Roman"/>
          <w:b/>
        </w:rPr>
      </w:pPr>
    </w:p>
    <w:p w14:paraId="1419AD1D" w14:textId="77777777" w:rsidR="00764DB6" w:rsidRPr="00495E00" w:rsidRDefault="00000000">
      <w:pPr>
        <w:spacing w:line="360" w:lineRule="auto"/>
        <w:ind w:left="720"/>
        <w:rPr>
          <w:rFonts w:ascii="Times New Roman" w:hAnsi="Times New Roman" w:cs="Times New Roman"/>
        </w:rPr>
      </w:pPr>
      <w:r w:rsidRPr="00495E00">
        <w:rPr>
          <w:rFonts w:ascii="Times New Roman" w:hAnsi="Times New Roman" w:cs="Times New Roman"/>
        </w:rPr>
        <w:tab/>
      </w:r>
    </w:p>
    <w:p w14:paraId="3812F9D7" w14:textId="77777777" w:rsidR="00764DB6" w:rsidRPr="00495E00" w:rsidRDefault="00764DB6">
      <w:pPr>
        <w:spacing w:line="360" w:lineRule="auto"/>
        <w:rPr>
          <w:rFonts w:ascii="Times New Roman" w:hAnsi="Times New Roman" w:cs="Times New Roman"/>
          <w:b/>
        </w:rPr>
      </w:pPr>
    </w:p>
    <w:p w14:paraId="2C603D2A" w14:textId="77777777" w:rsidR="007B02E0" w:rsidRPr="00495E00" w:rsidRDefault="007B02E0">
      <w:pPr>
        <w:rPr>
          <w:rFonts w:ascii="Times New Roman" w:hAnsi="Times New Roman" w:cs="Times New Roman"/>
          <w:b/>
        </w:rPr>
      </w:pPr>
      <w:r w:rsidRPr="00495E00">
        <w:rPr>
          <w:rFonts w:ascii="Times New Roman" w:hAnsi="Times New Roman" w:cs="Times New Roman"/>
          <w:b/>
        </w:rPr>
        <w:br w:type="page"/>
      </w:r>
    </w:p>
    <w:p w14:paraId="4B0791CF" w14:textId="5DDAC69B" w:rsidR="00764DB6" w:rsidRPr="00495E00" w:rsidRDefault="00000000" w:rsidP="009B191A">
      <w:pPr>
        <w:pStyle w:val="Heading2"/>
        <w:rPr>
          <w:rFonts w:cs="Times New Roman"/>
        </w:rPr>
      </w:pPr>
      <w:bookmarkStart w:id="8" w:name="_Toc135301925"/>
      <w:r w:rsidRPr="00495E00">
        <w:rPr>
          <w:rFonts w:cs="Times New Roman"/>
        </w:rPr>
        <w:lastRenderedPageBreak/>
        <w:t>Invoice Analysis (</w:t>
      </w:r>
      <w:hyperlink r:id="rId28" w:history="1">
        <w:r w:rsidRPr="009B191A">
          <w:rPr>
            <w:rStyle w:val="Hyperlink"/>
            <w:rFonts w:cs="Times New Roman"/>
          </w:rPr>
          <w:t>Invoice Dashboard</w:t>
        </w:r>
      </w:hyperlink>
      <w:r w:rsidRPr="00495E00">
        <w:rPr>
          <w:rFonts w:cs="Times New Roman"/>
        </w:rPr>
        <w:t>)</w:t>
      </w:r>
      <w:bookmarkEnd w:id="8"/>
    </w:p>
    <w:p w14:paraId="7C7190D5" w14:textId="0101A534"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Invoice analysis is a critical process in </w:t>
      </w:r>
      <w:r w:rsidR="007025D9">
        <w:rPr>
          <w:rFonts w:ascii="Times New Roman" w:hAnsi="Times New Roman" w:cs="Times New Roman"/>
        </w:rPr>
        <w:t xml:space="preserve">a </w:t>
      </w:r>
      <w:r w:rsidRPr="00495E00">
        <w:rPr>
          <w:rFonts w:ascii="Times New Roman" w:hAnsi="Times New Roman" w:cs="Times New Roman"/>
        </w:rPr>
        <w:t>business that involves the examination and interpretation of invoice data to gain insights into the financial aspects of a company's transactions. It focuses on understanding and evaluating the invoicing process, payment patterns, and overall revenue generation.</w:t>
      </w:r>
    </w:p>
    <w:p w14:paraId="5EC5EAE2" w14:textId="77777777" w:rsidR="007025D9" w:rsidRDefault="007025D9">
      <w:pPr>
        <w:spacing w:line="360" w:lineRule="auto"/>
        <w:jc w:val="both"/>
        <w:rPr>
          <w:rFonts w:ascii="Times New Roman" w:hAnsi="Times New Roman" w:cs="Times New Roman"/>
        </w:rPr>
      </w:pPr>
    </w:p>
    <w:p w14:paraId="1E6F5BE1" w14:textId="73BE18AF"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The primary objective of invoice analysis is to ensure accuracy, efficiency, and effectiveness in the invoicing process. By analyzing invoice data, businesses can identify areas for improvement, optimize cash flow management, minimize payment delays, and enhance customer satisfaction.</w:t>
      </w:r>
    </w:p>
    <w:p w14:paraId="07ED1F0E" w14:textId="77777777" w:rsidR="007025D9" w:rsidRDefault="007025D9">
      <w:pPr>
        <w:spacing w:line="360" w:lineRule="auto"/>
        <w:jc w:val="both"/>
        <w:rPr>
          <w:rFonts w:ascii="Times New Roman" w:hAnsi="Times New Roman" w:cs="Times New Roman"/>
        </w:rPr>
      </w:pPr>
    </w:p>
    <w:p w14:paraId="63625442" w14:textId="372B7CA1"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These KPIs </w:t>
      </w:r>
      <w:r w:rsidR="007B02E0" w:rsidRPr="00495E00">
        <w:rPr>
          <w:rFonts w:ascii="Times New Roman" w:hAnsi="Times New Roman" w:cs="Times New Roman"/>
        </w:rPr>
        <w:t>include</w:t>
      </w:r>
      <w:r w:rsidRPr="00495E00">
        <w:rPr>
          <w:rFonts w:ascii="Times New Roman" w:hAnsi="Times New Roman" w:cs="Times New Roman"/>
        </w:rPr>
        <w:t xml:space="preserve"> Invoice </w:t>
      </w:r>
      <w:r w:rsidR="007B02E0" w:rsidRPr="00495E00">
        <w:rPr>
          <w:rFonts w:ascii="Times New Roman" w:hAnsi="Times New Roman" w:cs="Times New Roman"/>
        </w:rPr>
        <w:t>growth,</w:t>
      </w:r>
      <w:r w:rsidRPr="00495E00">
        <w:rPr>
          <w:rFonts w:ascii="Times New Roman" w:hAnsi="Times New Roman" w:cs="Times New Roman"/>
        </w:rPr>
        <w:t xml:space="preserve"> Average invoice payments, monthly invoices received, total expected invoice value, monthly invoice </w:t>
      </w:r>
      <w:r w:rsidR="007B02E0" w:rsidRPr="00495E00">
        <w:rPr>
          <w:rFonts w:ascii="Times New Roman" w:hAnsi="Times New Roman" w:cs="Times New Roman"/>
        </w:rPr>
        <w:t>growth,</w:t>
      </w:r>
      <w:r w:rsidRPr="00495E00">
        <w:rPr>
          <w:rFonts w:ascii="Times New Roman" w:hAnsi="Times New Roman" w:cs="Times New Roman"/>
        </w:rPr>
        <w:t xml:space="preserve"> invoice per </w:t>
      </w:r>
      <w:r w:rsidR="007B02E0" w:rsidRPr="00495E00">
        <w:rPr>
          <w:rFonts w:ascii="Times New Roman" w:hAnsi="Times New Roman" w:cs="Times New Roman"/>
        </w:rPr>
        <w:t>plan,</w:t>
      </w:r>
      <w:r w:rsidRPr="00495E00">
        <w:rPr>
          <w:rFonts w:ascii="Times New Roman" w:hAnsi="Times New Roman" w:cs="Times New Roman"/>
        </w:rPr>
        <w:t xml:space="preserve"> </w:t>
      </w:r>
      <w:r w:rsidR="007025D9">
        <w:rPr>
          <w:rFonts w:ascii="Times New Roman" w:hAnsi="Times New Roman" w:cs="Times New Roman"/>
        </w:rPr>
        <w:t xml:space="preserve">and </w:t>
      </w:r>
      <w:r w:rsidRPr="00495E00">
        <w:rPr>
          <w:rFonts w:ascii="Times New Roman" w:hAnsi="Times New Roman" w:cs="Times New Roman"/>
        </w:rPr>
        <w:t xml:space="preserve">invoice payment by active and non-active </w:t>
      </w:r>
      <w:r w:rsidR="007B02E0" w:rsidRPr="00495E00">
        <w:rPr>
          <w:rFonts w:ascii="Times New Roman" w:hAnsi="Times New Roman" w:cs="Times New Roman"/>
        </w:rPr>
        <w:t>subscribers.</w:t>
      </w:r>
    </w:p>
    <w:p w14:paraId="20558DD9" w14:textId="77777777" w:rsidR="00764DB6" w:rsidRPr="00495E00" w:rsidRDefault="00764DB6">
      <w:pPr>
        <w:spacing w:line="360" w:lineRule="auto"/>
        <w:rPr>
          <w:rFonts w:ascii="Times New Roman" w:hAnsi="Times New Roman" w:cs="Times New Roman"/>
        </w:rPr>
      </w:pPr>
    </w:p>
    <w:p w14:paraId="0D2F811F" w14:textId="77777777" w:rsidR="00764DB6" w:rsidRPr="00495E00" w:rsidRDefault="00000000">
      <w:pPr>
        <w:spacing w:line="360" w:lineRule="auto"/>
        <w:rPr>
          <w:rFonts w:ascii="Times New Roman" w:hAnsi="Times New Roman" w:cs="Times New Roman"/>
          <w:u w:val="single"/>
        </w:rPr>
      </w:pPr>
      <w:r w:rsidRPr="00495E00">
        <w:rPr>
          <w:rFonts w:ascii="Times New Roman" w:hAnsi="Times New Roman" w:cs="Times New Roman"/>
          <w:i/>
          <w:u w:val="single"/>
        </w:rPr>
        <w:t>**Definition of Terms</w:t>
      </w:r>
    </w:p>
    <w:p w14:paraId="72793A15" w14:textId="77777777"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Invoice Growth:</w:t>
      </w:r>
      <w:r w:rsidRPr="00495E00">
        <w:rPr>
          <w:rFonts w:ascii="Times New Roman" w:hAnsi="Times New Roman" w:cs="Times New Roman"/>
          <w:b/>
        </w:rPr>
        <w:t xml:space="preserve"> </w:t>
      </w:r>
      <w:r w:rsidRPr="00495E00">
        <w:rPr>
          <w:rFonts w:ascii="Times New Roman" w:hAnsi="Times New Roman" w:cs="Times New Roman"/>
        </w:rPr>
        <w:t xml:space="preserve">Invoice Growth measures the percentage increase or decrease in the number of invoices generated over a specific period. </w:t>
      </w:r>
    </w:p>
    <w:p w14:paraId="2FB61DD5" w14:textId="3BEACD86"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Average Invoice Payments:</w:t>
      </w:r>
      <w:r w:rsidRPr="00495E00">
        <w:rPr>
          <w:rFonts w:ascii="Times New Roman" w:hAnsi="Times New Roman" w:cs="Times New Roman"/>
        </w:rPr>
        <w:t xml:space="preserve"> Average Invoice Payments </w:t>
      </w:r>
      <w:r w:rsidR="007B02E0" w:rsidRPr="00495E00">
        <w:rPr>
          <w:rFonts w:ascii="Times New Roman" w:hAnsi="Times New Roman" w:cs="Times New Roman"/>
        </w:rPr>
        <w:t>calculate</w:t>
      </w:r>
      <w:r w:rsidRPr="00495E00">
        <w:rPr>
          <w:rFonts w:ascii="Times New Roman" w:hAnsi="Times New Roman" w:cs="Times New Roman"/>
        </w:rPr>
        <w:t xml:space="preserve"> the average amount received as payment for each invoice. </w:t>
      </w:r>
    </w:p>
    <w:p w14:paraId="78A344EC" w14:textId="1A5903EF"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Monthly Invoices Received:</w:t>
      </w:r>
      <w:r w:rsidRPr="00495E00">
        <w:rPr>
          <w:rFonts w:ascii="Times New Roman" w:hAnsi="Times New Roman" w:cs="Times New Roman"/>
          <w:b/>
        </w:rPr>
        <w:t xml:space="preserve"> </w:t>
      </w:r>
      <w:r w:rsidRPr="00495E00">
        <w:rPr>
          <w:rFonts w:ascii="Times New Roman" w:hAnsi="Times New Roman" w:cs="Times New Roman"/>
        </w:rPr>
        <w:t xml:space="preserve">Monthly Invoices Received measure the total number of invoices received within a specific month. </w:t>
      </w:r>
    </w:p>
    <w:p w14:paraId="2A981C0E" w14:textId="77777777"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Total Expected Invoice Value:</w:t>
      </w:r>
      <w:r w:rsidRPr="00495E00">
        <w:rPr>
          <w:rFonts w:ascii="Times New Roman" w:hAnsi="Times New Roman" w:cs="Times New Roman"/>
        </w:rPr>
        <w:t xml:space="preserve"> Total Expected Invoice Value calculates the sum of the expected payment amounts across all invoices. </w:t>
      </w:r>
    </w:p>
    <w:p w14:paraId="2879048D" w14:textId="54FD188A"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Monthly Invoice Growth:</w:t>
      </w:r>
      <w:r w:rsidRPr="00495E00">
        <w:rPr>
          <w:rFonts w:ascii="Times New Roman" w:hAnsi="Times New Roman" w:cs="Times New Roman"/>
        </w:rPr>
        <w:t xml:space="preserve"> Monthly Invoice Growth measures the percentage increase or decrease in the number of invoices generated </w:t>
      </w:r>
      <w:r w:rsidR="007025D9">
        <w:rPr>
          <w:rFonts w:ascii="Times New Roman" w:hAnsi="Times New Roman" w:cs="Times New Roman"/>
        </w:rPr>
        <w:t>monthly</w:t>
      </w:r>
      <w:r w:rsidRPr="00495E00">
        <w:rPr>
          <w:rFonts w:ascii="Times New Roman" w:hAnsi="Times New Roman" w:cs="Times New Roman"/>
        </w:rPr>
        <w:t>.</w:t>
      </w:r>
    </w:p>
    <w:p w14:paraId="45B0694B" w14:textId="0CA33E07"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Invoices per Plan:</w:t>
      </w:r>
      <w:r w:rsidRPr="00495E00">
        <w:rPr>
          <w:rFonts w:ascii="Times New Roman" w:hAnsi="Times New Roman" w:cs="Times New Roman"/>
        </w:rPr>
        <w:t xml:space="preserve"> Invoices per Plan measure the number of invoices generated per pricing plan or service tier.</w:t>
      </w:r>
    </w:p>
    <w:p w14:paraId="1BC43472" w14:textId="77777777" w:rsidR="00764DB6" w:rsidRPr="00495E00" w:rsidRDefault="00000000">
      <w:pPr>
        <w:numPr>
          <w:ilvl w:val="0"/>
          <w:numId w:val="6"/>
        </w:numPr>
        <w:spacing w:line="360" w:lineRule="auto"/>
        <w:rPr>
          <w:rFonts w:ascii="Times New Roman" w:hAnsi="Times New Roman" w:cs="Times New Roman"/>
        </w:rPr>
      </w:pPr>
      <w:r w:rsidRPr="00495E00">
        <w:rPr>
          <w:rFonts w:ascii="Times New Roman" w:hAnsi="Times New Roman" w:cs="Times New Roman"/>
          <w:b/>
          <w:i/>
        </w:rPr>
        <w:t>Invoice Payment by Active and Non-active Subscribers</w:t>
      </w:r>
      <w:r w:rsidRPr="00495E00">
        <w:rPr>
          <w:rFonts w:ascii="Times New Roman" w:hAnsi="Times New Roman" w:cs="Times New Roman"/>
          <w:b/>
        </w:rPr>
        <w:t>:</w:t>
      </w:r>
      <w:r w:rsidRPr="00495E00">
        <w:rPr>
          <w:rFonts w:ascii="Times New Roman" w:hAnsi="Times New Roman" w:cs="Times New Roman"/>
        </w:rPr>
        <w:t xml:space="preserve"> Invoice Payment by Active and Non-active Subscribers compares the payment behavior of customers with active subscriptions to those with inactive or canceled subscriptions. It helps assess the payment reliability of different customer segments and highlights any differences in payment patterns between active and non-active subscribers.</w:t>
      </w:r>
    </w:p>
    <w:p w14:paraId="511CB6DB" w14:textId="77777777" w:rsidR="00764DB6" w:rsidRPr="00495E00" w:rsidRDefault="00764DB6">
      <w:pPr>
        <w:spacing w:line="360" w:lineRule="auto"/>
        <w:rPr>
          <w:rFonts w:ascii="Times New Roman" w:hAnsi="Times New Roman" w:cs="Times New Roman"/>
          <w:b/>
        </w:rPr>
      </w:pPr>
    </w:p>
    <w:p w14:paraId="559FC74C" w14:textId="77777777" w:rsidR="00764DB6" w:rsidRPr="00495E00" w:rsidRDefault="00000000" w:rsidP="007B02E0">
      <w:pPr>
        <w:pStyle w:val="Heading3"/>
        <w:rPr>
          <w:rFonts w:cs="Times New Roman"/>
          <w:color w:val="auto"/>
        </w:rPr>
      </w:pPr>
      <w:bookmarkStart w:id="9" w:name="_Toc135301926"/>
      <w:r w:rsidRPr="00495E00">
        <w:rPr>
          <w:rFonts w:cs="Times New Roman"/>
          <w:color w:val="auto"/>
        </w:rPr>
        <w:lastRenderedPageBreak/>
        <w:t>Invoice Analysis breakdown</w:t>
      </w:r>
      <w:bookmarkEnd w:id="9"/>
    </w:p>
    <w:p w14:paraId="6DADA358" w14:textId="31A3650A" w:rsidR="00764DB6" w:rsidRPr="00495E00" w:rsidRDefault="00000000">
      <w:pPr>
        <w:spacing w:line="360" w:lineRule="auto"/>
        <w:rPr>
          <w:rFonts w:ascii="Times New Roman" w:hAnsi="Times New Roman" w:cs="Times New Roman"/>
        </w:rPr>
      </w:pPr>
      <w:r w:rsidRPr="00495E00">
        <w:rPr>
          <w:rFonts w:ascii="Times New Roman" w:hAnsi="Times New Roman" w:cs="Times New Roman"/>
          <w:b/>
          <w:i/>
        </w:rPr>
        <w:t xml:space="preserve">Piespace Expected </w:t>
      </w:r>
      <w:r w:rsidR="007B02E0" w:rsidRPr="00495E00">
        <w:rPr>
          <w:rFonts w:ascii="Times New Roman" w:hAnsi="Times New Roman" w:cs="Times New Roman"/>
          <w:b/>
          <w:i/>
        </w:rPr>
        <w:t>Targets:</w:t>
      </w:r>
      <w:r w:rsidRPr="00495E00">
        <w:rPr>
          <w:rFonts w:ascii="Times New Roman" w:hAnsi="Times New Roman" w:cs="Times New Roman"/>
        </w:rPr>
        <w:t xml:space="preserve"> </w:t>
      </w:r>
    </w:p>
    <w:p w14:paraId="39606706" w14:textId="77777777" w:rsidR="00764DB6" w:rsidRPr="00495E00" w:rsidRDefault="00000000">
      <w:pPr>
        <w:numPr>
          <w:ilvl w:val="0"/>
          <w:numId w:val="1"/>
        </w:numPr>
        <w:spacing w:line="360" w:lineRule="auto"/>
        <w:rPr>
          <w:rFonts w:ascii="Times New Roman" w:hAnsi="Times New Roman" w:cs="Times New Roman"/>
        </w:rPr>
      </w:pPr>
      <w:r w:rsidRPr="00495E00">
        <w:rPr>
          <w:rFonts w:ascii="Times New Roman" w:hAnsi="Times New Roman" w:cs="Times New Roman"/>
        </w:rPr>
        <w:t xml:space="preserve">The set monthly target for new invoices is </w:t>
      </w:r>
      <w:r w:rsidRPr="00D43C14">
        <w:rPr>
          <w:rFonts w:ascii="Times New Roman" w:hAnsi="Times New Roman" w:cs="Times New Roman"/>
          <w:b/>
          <w:bCs/>
        </w:rPr>
        <w:t>500</w:t>
      </w:r>
      <w:r w:rsidRPr="00495E00">
        <w:rPr>
          <w:rFonts w:ascii="Times New Roman" w:hAnsi="Times New Roman" w:cs="Times New Roman"/>
        </w:rPr>
        <w:t>.</w:t>
      </w:r>
    </w:p>
    <w:p w14:paraId="425D14FD" w14:textId="7F210840" w:rsidR="00764DB6" w:rsidRPr="00495E00" w:rsidRDefault="00000000">
      <w:pPr>
        <w:numPr>
          <w:ilvl w:val="0"/>
          <w:numId w:val="1"/>
        </w:numPr>
        <w:spacing w:line="360" w:lineRule="auto"/>
        <w:rPr>
          <w:rFonts w:ascii="Times New Roman" w:hAnsi="Times New Roman" w:cs="Times New Roman"/>
        </w:rPr>
      </w:pPr>
      <w:r w:rsidRPr="00495E00">
        <w:rPr>
          <w:rFonts w:ascii="Times New Roman" w:hAnsi="Times New Roman" w:cs="Times New Roman"/>
        </w:rPr>
        <w:t xml:space="preserve">The set monthly target for </w:t>
      </w:r>
      <w:r w:rsidR="007B02E0" w:rsidRPr="00495E00">
        <w:rPr>
          <w:rFonts w:ascii="Times New Roman" w:hAnsi="Times New Roman" w:cs="Times New Roman"/>
        </w:rPr>
        <w:t>the new</w:t>
      </w:r>
      <w:r w:rsidRPr="00495E00">
        <w:rPr>
          <w:rFonts w:ascii="Times New Roman" w:hAnsi="Times New Roman" w:cs="Times New Roman"/>
        </w:rPr>
        <w:t xml:space="preserve"> Invoice value is </w:t>
      </w:r>
      <w:r w:rsidRPr="00D43C14">
        <w:rPr>
          <w:rFonts w:ascii="Times New Roman" w:hAnsi="Times New Roman" w:cs="Times New Roman"/>
          <w:b/>
          <w:bCs/>
        </w:rPr>
        <w:t>$180,000.</w:t>
      </w:r>
    </w:p>
    <w:p w14:paraId="07FB1684" w14:textId="77777777" w:rsidR="00764DB6" w:rsidRPr="00495E00" w:rsidRDefault="00764DB6">
      <w:pPr>
        <w:spacing w:line="360" w:lineRule="auto"/>
        <w:rPr>
          <w:rFonts w:ascii="Times New Roman" w:hAnsi="Times New Roman" w:cs="Times New Roman"/>
          <w:b/>
          <w:i/>
        </w:rPr>
      </w:pPr>
    </w:p>
    <w:p w14:paraId="469B68F2" w14:textId="77777777" w:rsidR="00764DB6" w:rsidRPr="00495E00" w:rsidRDefault="00000000" w:rsidP="007B02E0">
      <w:pPr>
        <w:pStyle w:val="Heading4"/>
        <w:rPr>
          <w:rFonts w:cs="Times New Roman"/>
          <w:color w:val="auto"/>
        </w:rPr>
      </w:pPr>
      <w:r w:rsidRPr="00495E00">
        <w:rPr>
          <w:rFonts w:cs="Times New Roman"/>
          <w:color w:val="auto"/>
        </w:rPr>
        <w:t>Key takeaways</w:t>
      </w:r>
    </w:p>
    <w:p w14:paraId="5315DF15"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drawing>
          <wp:inline distT="114300" distB="114300" distL="114300" distR="114300" wp14:anchorId="08283877" wp14:editId="0A0AD33A">
            <wp:extent cx="5943600" cy="82898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828982"/>
                    </a:xfrm>
                    <a:prstGeom prst="rect">
                      <a:avLst/>
                    </a:prstGeom>
                    <a:ln/>
                  </pic:spPr>
                </pic:pic>
              </a:graphicData>
            </a:graphic>
          </wp:inline>
        </w:drawing>
      </w:r>
    </w:p>
    <w:p w14:paraId="091C1A4C" w14:textId="7A512F7C"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total invoices </w:t>
      </w:r>
      <w:r w:rsidR="007B02E0" w:rsidRPr="00495E00">
        <w:rPr>
          <w:rFonts w:ascii="Times New Roman" w:hAnsi="Times New Roman" w:cs="Times New Roman"/>
        </w:rPr>
        <w:t>stand</w:t>
      </w:r>
      <w:r w:rsidRPr="00495E00">
        <w:rPr>
          <w:rFonts w:ascii="Times New Roman" w:hAnsi="Times New Roman" w:cs="Times New Roman"/>
        </w:rPr>
        <w:t xml:space="preserve"> at </w:t>
      </w:r>
      <w:r w:rsidRPr="00495E00">
        <w:rPr>
          <w:rFonts w:ascii="Times New Roman" w:hAnsi="Times New Roman" w:cs="Times New Roman"/>
          <w:b/>
        </w:rPr>
        <w:t xml:space="preserve">13,856 </w:t>
      </w:r>
      <w:r w:rsidRPr="00495E00">
        <w:rPr>
          <w:rFonts w:ascii="Times New Roman" w:hAnsi="Times New Roman" w:cs="Times New Roman"/>
        </w:rPr>
        <w:t>where</w:t>
      </w:r>
      <w:r w:rsidRPr="00495E00">
        <w:rPr>
          <w:rFonts w:ascii="Times New Roman" w:hAnsi="Times New Roman" w:cs="Times New Roman"/>
          <w:b/>
        </w:rPr>
        <w:t xml:space="preserve"> 114</w:t>
      </w:r>
      <w:r w:rsidRPr="00495E00">
        <w:rPr>
          <w:rFonts w:ascii="Times New Roman" w:hAnsi="Times New Roman" w:cs="Times New Roman"/>
        </w:rPr>
        <w:t xml:space="preserve"> invoices were received this </w:t>
      </w:r>
      <w:r w:rsidR="007B02E0" w:rsidRPr="00495E00">
        <w:rPr>
          <w:rFonts w:ascii="Times New Roman" w:hAnsi="Times New Roman" w:cs="Times New Roman"/>
        </w:rPr>
        <w:t>month.</w:t>
      </w:r>
    </w:p>
    <w:p w14:paraId="16299E25" w14:textId="58B2563A"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Monthly Invoices</w:t>
      </w:r>
      <w:r w:rsidRPr="00495E00">
        <w:rPr>
          <w:rFonts w:ascii="Times New Roman" w:hAnsi="Times New Roman" w:cs="Times New Roman"/>
          <w:b/>
        </w:rPr>
        <w:t xml:space="preserve"> dropped </w:t>
      </w:r>
      <w:r w:rsidRPr="00495E00">
        <w:rPr>
          <w:rFonts w:ascii="Times New Roman" w:hAnsi="Times New Roman" w:cs="Times New Roman"/>
        </w:rPr>
        <w:t>by</w:t>
      </w:r>
      <w:r w:rsidRPr="00495E00">
        <w:rPr>
          <w:rFonts w:ascii="Times New Roman" w:hAnsi="Times New Roman" w:cs="Times New Roman"/>
          <w:b/>
        </w:rPr>
        <w:t xml:space="preserve"> 72.73%</w:t>
      </w:r>
      <w:r w:rsidRPr="00495E00">
        <w:rPr>
          <w:rFonts w:ascii="Times New Roman" w:hAnsi="Times New Roman" w:cs="Times New Roman"/>
        </w:rPr>
        <w:t xml:space="preserve"> from</w:t>
      </w:r>
      <w:r w:rsidRPr="00495E00">
        <w:rPr>
          <w:rFonts w:ascii="Times New Roman" w:hAnsi="Times New Roman" w:cs="Times New Roman"/>
          <w:b/>
        </w:rPr>
        <w:t xml:space="preserve"> 55</w:t>
      </w:r>
      <w:r w:rsidRPr="00495E00">
        <w:rPr>
          <w:rFonts w:ascii="Times New Roman" w:hAnsi="Times New Roman" w:cs="Times New Roman"/>
        </w:rPr>
        <w:t xml:space="preserve"> to </w:t>
      </w:r>
      <w:r w:rsidR="007B02E0" w:rsidRPr="00495E00">
        <w:rPr>
          <w:rFonts w:ascii="Times New Roman" w:hAnsi="Times New Roman" w:cs="Times New Roman"/>
          <w:b/>
        </w:rPr>
        <w:t>15.</w:t>
      </w:r>
    </w:p>
    <w:p w14:paraId="55A49E53" w14:textId="1CEAA80A" w:rsidR="00764DB6" w:rsidRPr="00495E00" w:rsidRDefault="007B02E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monthly average invoice value </w:t>
      </w:r>
      <w:r w:rsidRPr="00495E00">
        <w:rPr>
          <w:rFonts w:ascii="Times New Roman" w:hAnsi="Times New Roman" w:cs="Times New Roman"/>
          <w:b/>
        </w:rPr>
        <w:t xml:space="preserve">dropped </w:t>
      </w:r>
      <w:r w:rsidRPr="00495E00">
        <w:rPr>
          <w:rFonts w:ascii="Times New Roman" w:hAnsi="Times New Roman" w:cs="Times New Roman"/>
        </w:rPr>
        <w:t xml:space="preserve">by </w:t>
      </w:r>
      <w:r w:rsidRPr="00495E00">
        <w:rPr>
          <w:rFonts w:ascii="Times New Roman" w:hAnsi="Times New Roman" w:cs="Times New Roman"/>
          <w:b/>
        </w:rPr>
        <w:t>28.08%</w:t>
      </w:r>
      <w:r w:rsidRPr="00495E00">
        <w:rPr>
          <w:rFonts w:ascii="Times New Roman" w:hAnsi="Times New Roman" w:cs="Times New Roman"/>
        </w:rPr>
        <w:t xml:space="preserve"> from </w:t>
      </w:r>
      <w:r w:rsidRPr="00495E00">
        <w:rPr>
          <w:rFonts w:ascii="Times New Roman" w:hAnsi="Times New Roman" w:cs="Times New Roman"/>
          <w:b/>
        </w:rPr>
        <w:t>$337</w:t>
      </w:r>
      <w:r w:rsidRPr="00495E00">
        <w:rPr>
          <w:rFonts w:ascii="Times New Roman" w:hAnsi="Times New Roman" w:cs="Times New Roman"/>
        </w:rPr>
        <w:t xml:space="preserve"> to </w:t>
      </w:r>
      <w:r w:rsidRPr="00495E00">
        <w:rPr>
          <w:rFonts w:ascii="Times New Roman" w:hAnsi="Times New Roman" w:cs="Times New Roman"/>
          <w:b/>
        </w:rPr>
        <w:t>$243.</w:t>
      </w:r>
    </w:p>
    <w:p w14:paraId="275AA86D" w14:textId="5082DC1F"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standard deviation of the invoice value </w:t>
      </w:r>
      <w:r w:rsidRPr="00495E00">
        <w:rPr>
          <w:rFonts w:ascii="Times New Roman" w:hAnsi="Times New Roman" w:cs="Times New Roman"/>
          <w:b/>
        </w:rPr>
        <w:t xml:space="preserve">dropped </w:t>
      </w:r>
      <w:r w:rsidRPr="00495E00">
        <w:rPr>
          <w:rFonts w:ascii="Times New Roman" w:hAnsi="Times New Roman" w:cs="Times New Roman"/>
        </w:rPr>
        <w:t xml:space="preserve">by </w:t>
      </w:r>
      <w:r w:rsidRPr="00495E00">
        <w:rPr>
          <w:rFonts w:ascii="Times New Roman" w:hAnsi="Times New Roman" w:cs="Times New Roman"/>
          <w:b/>
        </w:rPr>
        <w:t>85.5%</w:t>
      </w:r>
      <w:r w:rsidRPr="00495E00">
        <w:rPr>
          <w:rFonts w:ascii="Times New Roman" w:hAnsi="Times New Roman" w:cs="Times New Roman"/>
        </w:rPr>
        <w:t xml:space="preserve"> from </w:t>
      </w:r>
      <w:r w:rsidRPr="00495E00">
        <w:rPr>
          <w:rFonts w:ascii="Times New Roman" w:hAnsi="Times New Roman" w:cs="Times New Roman"/>
          <w:b/>
        </w:rPr>
        <w:t>478.16</w:t>
      </w:r>
      <w:r w:rsidRPr="00495E00">
        <w:rPr>
          <w:rFonts w:ascii="Times New Roman" w:hAnsi="Times New Roman" w:cs="Times New Roman"/>
        </w:rPr>
        <w:t xml:space="preserve"> to </w:t>
      </w:r>
      <w:r w:rsidR="007B02E0" w:rsidRPr="00495E00">
        <w:rPr>
          <w:rFonts w:ascii="Times New Roman" w:hAnsi="Times New Roman" w:cs="Times New Roman"/>
          <w:b/>
        </w:rPr>
        <w:t>54.97.</w:t>
      </w:r>
    </w:p>
    <w:p w14:paraId="5BFC2201" w14:textId="669B5C1D"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company failed to hit the </w:t>
      </w:r>
      <w:r w:rsidRPr="00D43C14">
        <w:rPr>
          <w:rFonts w:ascii="Times New Roman" w:hAnsi="Times New Roman" w:cs="Times New Roman"/>
          <w:b/>
          <w:bCs/>
        </w:rPr>
        <w:t>500</w:t>
      </w:r>
      <w:r w:rsidRPr="00495E00">
        <w:rPr>
          <w:rFonts w:ascii="Times New Roman" w:hAnsi="Times New Roman" w:cs="Times New Roman"/>
        </w:rPr>
        <w:t xml:space="preserve"> new invoices </w:t>
      </w:r>
      <w:r w:rsidR="007B02E0" w:rsidRPr="00495E00">
        <w:rPr>
          <w:rFonts w:ascii="Times New Roman" w:hAnsi="Times New Roman" w:cs="Times New Roman"/>
        </w:rPr>
        <w:t>target</w:t>
      </w:r>
      <w:r w:rsidRPr="00495E00">
        <w:rPr>
          <w:rFonts w:ascii="Times New Roman" w:hAnsi="Times New Roman" w:cs="Times New Roman"/>
        </w:rPr>
        <w:t xml:space="preserve"> for the past 10 </w:t>
      </w:r>
      <w:r w:rsidR="007B02E0" w:rsidRPr="00495E00">
        <w:rPr>
          <w:rFonts w:ascii="Times New Roman" w:hAnsi="Times New Roman" w:cs="Times New Roman"/>
        </w:rPr>
        <w:t>years.</w:t>
      </w:r>
    </w:p>
    <w:p w14:paraId="72B17A58" w14:textId="77777777" w:rsidR="00764DB6" w:rsidRPr="00495E00" w:rsidRDefault="00764DB6">
      <w:pPr>
        <w:spacing w:line="360" w:lineRule="auto"/>
        <w:rPr>
          <w:rFonts w:ascii="Times New Roman" w:hAnsi="Times New Roman" w:cs="Times New Roman"/>
          <w:b/>
        </w:rPr>
      </w:pPr>
    </w:p>
    <w:p w14:paraId="1DAF7716" w14:textId="77777777" w:rsidR="00764DB6" w:rsidRPr="00495E00" w:rsidRDefault="00764DB6">
      <w:pPr>
        <w:spacing w:line="360" w:lineRule="auto"/>
        <w:rPr>
          <w:rFonts w:ascii="Times New Roman" w:hAnsi="Times New Roman" w:cs="Times New Roman"/>
          <w:b/>
        </w:rPr>
      </w:pPr>
    </w:p>
    <w:p w14:paraId="6F7836DE" w14:textId="77777777" w:rsidR="00764DB6" w:rsidRPr="00495E00" w:rsidRDefault="00764DB6">
      <w:pPr>
        <w:spacing w:line="360" w:lineRule="auto"/>
        <w:rPr>
          <w:rFonts w:ascii="Times New Roman" w:hAnsi="Times New Roman" w:cs="Times New Roman"/>
          <w:b/>
        </w:rPr>
      </w:pPr>
    </w:p>
    <w:p w14:paraId="71DDE578"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drawing>
          <wp:inline distT="114300" distB="114300" distL="114300" distR="114300" wp14:anchorId="5C55FFB2" wp14:editId="6A3F43FB">
            <wp:extent cx="5943600" cy="2290763"/>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943600" cy="2290763"/>
                    </a:xfrm>
                    <a:prstGeom prst="rect">
                      <a:avLst/>
                    </a:prstGeom>
                    <a:ln/>
                  </pic:spPr>
                </pic:pic>
              </a:graphicData>
            </a:graphic>
          </wp:inline>
        </w:drawing>
      </w:r>
    </w:p>
    <w:p w14:paraId="68B9327D" w14:textId="2CDCDB39"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total invoice value stands at </w:t>
      </w:r>
      <w:r w:rsidRPr="00495E00">
        <w:rPr>
          <w:rFonts w:ascii="Times New Roman" w:hAnsi="Times New Roman" w:cs="Times New Roman"/>
          <w:b/>
        </w:rPr>
        <w:t>$</w:t>
      </w:r>
      <w:r w:rsidR="007B02E0" w:rsidRPr="00495E00">
        <w:rPr>
          <w:rFonts w:ascii="Times New Roman" w:hAnsi="Times New Roman" w:cs="Times New Roman"/>
          <w:b/>
        </w:rPr>
        <w:t>6,704,097</w:t>
      </w:r>
      <w:r w:rsidR="007B02E0" w:rsidRPr="00495E00">
        <w:rPr>
          <w:rFonts w:ascii="Times New Roman" w:hAnsi="Times New Roman" w:cs="Times New Roman"/>
        </w:rPr>
        <w:t xml:space="preserve">. </w:t>
      </w:r>
      <w:r w:rsidR="007025D9">
        <w:rPr>
          <w:rFonts w:ascii="Times New Roman" w:hAnsi="Times New Roman" w:cs="Times New Roman"/>
        </w:rPr>
        <w:t>The m</w:t>
      </w:r>
      <w:r w:rsidR="007B02E0" w:rsidRPr="00495E00">
        <w:rPr>
          <w:rFonts w:ascii="Times New Roman" w:hAnsi="Times New Roman" w:cs="Times New Roman"/>
        </w:rPr>
        <w:t>onthly</w:t>
      </w:r>
      <w:r w:rsidRPr="00495E00">
        <w:rPr>
          <w:rFonts w:ascii="Times New Roman" w:hAnsi="Times New Roman" w:cs="Times New Roman"/>
        </w:rPr>
        <w:t xml:space="preserve"> invoice value</w:t>
      </w:r>
      <w:r w:rsidRPr="00495E00">
        <w:rPr>
          <w:rFonts w:ascii="Times New Roman" w:hAnsi="Times New Roman" w:cs="Times New Roman"/>
          <w:b/>
        </w:rPr>
        <w:t xml:space="preserve"> decreased</w:t>
      </w:r>
      <w:r w:rsidRPr="00495E00">
        <w:rPr>
          <w:rFonts w:ascii="Times New Roman" w:hAnsi="Times New Roman" w:cs="Times New Roman"/>
        </w:rPr>
        <w:t xml:space="preserve"> by </w:t>
      </w:r>
      <w:r w:rsidRPr="00495E00">
        <w:rPr>
          <w:rFonts w:ascii="Times New Roman" w:hAnsi="Times New Roman" w:cs="Times New Roman"/>
          <w:b/>
        </w:rPr>
        <w:t>80.38%</w:t>
      </w:r>
      <w:r w:rsidRPr="00495E00">
        <w:rPr>
          <w:rFonts w:ascii="Times New Roman" w:hAnsi="Times New Roman" w:cs="Times New Roman"/>
        </w:rPr>
        <w:t xml:space="preserve"> from </w:t>
      </w:r>
      <w:r w:rsidRPr="00495E00">
        <w:rPr>
          <w:rFonts w:ascii="Times New Roman" w:hAnsi="Times New Roman" w:cs="Times New Roman"/>
          <w:b/>
        </w:rPr>
        <w:t>$18,545</w:t>
      </w:r>
      <w:r w:rsidRPr="00495E00">
        <w:rPr>
          <w:rFonts w:ascii="Times New Roman" w:hAnsi="Times New Roman" w:cs="Times New Roman"/>
        </w:rPr>
        <w:t xml:space="preserve"> to </w:t>
      </w:r>
      <w:r w:rsidRPr="00495E00">
        <w:rPr>
          <w:rFonts w:ascii="Times New Roman" w:hAnsi="Times New Roman" w:cs="Times New Roman"/>
          <w:b/>
        </w:rPr>
        <w:t xml:space="preserve">$3,639. </w:t>
      </w:r>
      <w:r w:rsidRPr="00495E00">
        <w:rPr>
          <w:rFonts w:ascii="Times New Roman" w:hAnsi="Times New Roman" w:cs="Times New Roman"/>
        </w:rPr>
        <w:t>Invoice value milestones were hit twice over the last 10 years.</w:t>
      </w:r>
    </w:p>
    <w:p w14:paraId="23D2D608" w14:textId="77777777" w:rsidR="00764DB6" w:rsidRPr="00495E00" w:rsidRDefault="00000000">
      <w:pPr>
        <w:spacing w:line="360" w:lineRule="auto"/>
        <w:rPr>
          <w:rFonts w:ascii="Times New Roman" w:hAnsi="Times New Roman" w:cs="Times New Roman"/>
          <w:b/>
        </w:rPr>
      </w:pPr>
      <w:r w:rsidRPr="00495E00">
        <w:rPr>
          <w:rFonts w:ascii="Times New Roman" w:hAnsi="Times New Roman" w:cs="Times New Roman"/>
          <w:b/>
          <w:noProof/>
        </w:rPr>
        <w:lastRenderedPageBreak/>
        <w:drawing>
          <wp:inline distT="114300" distB="114300" distL="114300" distR="114300" wp14:anchorId="181FD1D9" wp14:editId="17C22742">
            <wp:extent cx="6153150" cy="2429501"/>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6153150" cy="2429501"/>
                    </a:xfrm>
                    <a:prstGeom prst="rect">
                      <a:avLst/>
                    </a:prstGeom>
                    <a:ln/>
                  </pic:spPr>
                </pic:pic>
              </a:graphicData>
            </a:graphic>
          </wp:inline>
        </w:drawing>
      </w:r>
    </w:p>
    <w:p w14:paraId="6A69A49B" w14:textId="097DD2B6"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b/>
        </w:rPr>
        <w:t>13,401 users</w:t>
      </w:r>
      <w:r w:rsidRPr="00495E00">
        <w:rPr>
          <w:rFonts w:ascii="Times New Roman" w:hAnsi="Times New Roman" w:cs="Times New Roman"/>
        </w:rPr>
        <w:t xml:space="preserve"> paid their invoices compared to </w:t>
      </w:r>
      <w:r w:rsidRPr="00495E00">
        <w:rPr>
          <w:rFonts w:ascii="Times New Roman" w:hAnsi="Times New Roman" w:cs="Times New Roman"/>
          <w:b/>
        </w:rPr>
        <w:t>455</w:t>
      </w:r>
      <w:r w:rsidRPr="00495E00">
        <w:rPr>
          <w:rFonts w:ascii="Times New Roman" w:hAnsi="Times New Roman" w:cs="Times New Roman"/>
        </w:rPr>
        <w:t xml:space="preserve"> who failed to pay their invoices. The </w:t>
      </w:r>
      <w:r w:rsidRPr="00495E00">
        <w:rPr>
          <w:rFonts w:ascii="Times New Roman" w:hAnsi="Times New Roman" w:cs="Times New Roman"/>
          <w:b/>
        </w:rPr>
        <w:t>highest</w:t>
      </w:r>
      <w:r w:rsidRPr="00495E00">
        <w:rPr>
          <w:rFonts w:ascii="Times New Roman" w:hAnsi="Times New Roman" w:cs="Times New Roman"/>
        </w:rPr>
        <w:t xml:space="preserve"> monthly invoice stands at</w:t>
      </w:r>
      <w:r w:rsidRPr="00495E00">
        <w:rPr>
          <w:rFonts w:ascii="Times New Roman" w:hAnsi="Times New Roman" w:cs="Times New Roman"/>
          <w:b/>
        </w:rPr>
        <w:t xml:space="preserve"> $</w:t>
      </w:r>
      <w:r w:rsidR="007B02E0" w:rsidRPr="00495E00">
        <w:rPr>
          <w:rFonts w:ascii="Times New Roman" w:hAnsi="Times New Roman" w:cs="Times New Roman"/>
          <w:b/>
        </w:rPr>
        <w:t>295,</w:t>
      </w:r>
      <w:r w:rsidRPr="00495E00">
        <w:rPr>
          <w:rFonts w:ascii="Times New Roman" w:hAnsi="Times New Roman" w:cs="Times New Roman"/>
          <w:b/>
        </w:rPr>
        <w:t xml:space="preserve"> </w:t>
      </w:r>
      <w:r w:rsidRPr="00495E00">
        <w:rPr>
          <w:rFonts w:ascii="Times New Roman" w:hAnsi="Times New Roman" w:cs="Times New Roman"/>
        </w:rPr>
        <w:t xml:space="preserve">a </w:t>
      </w:r>
      <w:r w:rsidRPr="00495E00">
        <w:rPr>
          <w:rFonts w:ascii="Times New Roman" w:hAnsi="Times New Roman" w:cs="Times New Roman"/>
          <w:b/>
        </w:rPr>
        <w:t>92.23%</w:t>
      </w:r>
      <w:r w:rsidRPr="00495E00">
        <w:rPr>
          <w:rFonts w:ascii="Times New Roman" w:hAnsi="Times New Roman" w:cs="Times New Roman"/>
        </w:rPr>
        <w:t xml:space="preserve"> </w:t>
      </w:r>
      <w:r w:rsidRPr="00495E00">
        <w:rPr>
          <w:rFonts w:ascii="Times New Roman" w:hAnsi="Times New Roman" w:cs="Times New Roman"/>
          <w:b/>
        </w:rPr>
        <w:t>decrease</w:t>
      </w:r>
      <w:r w:rsidRPr="00495E00">
        <w:rPr>
          <w:rFonts w:ascii="Times New Roman" w:hAnsi="Times New Roman" w:cs="Times New Roman"/>
        </w:rPr>
        <w:t xml:space="preserve"> while the</w:t>
      </w:r>
      <w:r w:rsidRPr="00495E00">
        <w:rPr>
          <w:rFonts w:ascii="Times New Roman" w:hAnsi="Times New Roman" w:cs="Times New Roman"/>
          <w:b/>
        </w:rPr>
        <w:t xml:space="preserve"> lowest</w:t>
      </w:r>
      <w:r w:rsidRPr="00495E00">
        <w:rPr>
          <w:rFonts w:ascii="Times New Roman" w:hAnsi="Times New Roman" w:cs="Times New Roman"/>
        </w:rPr>
        <w:t xml:space="preserve"> stands at </w:t>
      </w:r>
      <w:r w:rsidRPr="00495E00">
        <w:rPr>
          <w:rFonts w:ascii="Times New Roman" w:hAnsi="Times New Roman" w:cs="Times New Roman"/>
          <w:b/>
        </w:rPr>
        <w:t xml:space="preserve">$42.7 </w:t>
      </w:r>
      <w:r w:rsidR="007B02E0" w:rsidRPr="00495E00">
        <w:rPr>
          <w:rFonts w:ascii="Times New Roman" w:hAnsi="Times New Roman" w:cs="Times New Roman"/>
        </w:rPr>
        <w:t>an</w:t>
      </w:r>
      <w:r w:rsidRPr="00495E00">
        <w:rPr>
          <w:rFonts w:ascii="Times New Roman" w:hAnsi="Times New Roman" w:cs="Times New Roman"/>
        </w:rPr>
        <w:t xml:space="preserve"> </w:t>
      </w:r>
      <w:r w:rsidRPr="00495E00">
        <w:rPr>
          <w:rFonts w:ascii="Times New Roman" w:hAnsi="Times New Roman" w:cs="Times New Roman"/>
          <w:b/>
        </w:rPr>
        <w:t>81.76%</w:t>
      </w:r>
      <w:r w:rsidRPr="00495E00">
        <w:rPr>
          <w:rFonts w:ascii="Times New Roman" w:hAnsi="Times New Roman" w:cs="Times New Roman"/>
        </w:rPr>
        <w:t xml:space="preserve"> decrease.</w:t>
      </w:r>
    </w:p>
    <w:p w14:paraId="71DCB4E2"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drawing>
          <wp:inline distT="114300" distB="114300" distL="114300" distR="114300" wp14:anchorId="0E68D603" wp14:editId="66E6EC0E">
            <wp:extent cx="6072188" cy="2933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072188" cy="2933700"/>
                    </a:xfrm>
                    <a:prstGeom prst="rect">
                      <a:avLst/>
                    </a:prstGeom>
                    <a:ln/>
                  </pic:spPr>
                </pic:pic>
              </a:graphicData>
            </a:graphic>
          </wp:inline>
        </w:drawing>
      </w:r>
    </w:p>
    <w:p w14:paraId="3B14357E" w14:textId="3B9AA8D9"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rPr>
        <w:t xml:space="preserve">The </w:t>
      </w:r>
      <w:r w:rsidRPr="00495E00">
        <w:rPr>
          <w:rFonts w:ascii="Times New Roman" w:hAnsi="Times New Roman" w:cs="Times New Roman"/>
          <w:b/>
        </w:rPr>
        <w:t>Basic plan</w:t>
      </w:r>
      <w:r w:rsidRPr="00495E00">
        <w:rPr>
          <w:rFonts w:ascii="Times New Roman" w:hAnsi="Times New Roman" w:cs="Times New Roman"/>
        </w:rPr>
        <w:t xml:space="preserve"> had the </w:t>
      </w:r>
      <w:r w:rsidRPr="00495E00">
        <w:rPr>
          <w:rFonts w:ascii="Times New Roman" w:hAnsi="Times New Roman" w:cs="Times New Roman"/>
          <w:b/>
        </w:rPr>
        <w:t>highest</w:t>
      </w:r>
      <w:r w:rsidRPr="00495E00">
        <w:rPr>
          <w:rFonts w:ascii="Times New Roman" w:hAnsi="Times New Roman" w:cs="Times New Roman"/>
        </w:rPr>
        <w:t xml:space="preserve"> number of invoices at </w:t>
      </w:r>
      <w:r w:rsidR="007B02E0" w:rsidRPr="00495E00">
        <w:rPr>
          <w:rFonts w:ascii="Times New Roman" w:hAnsi="Times New Roman" w:cs="Times New Roman"/>
          <w:b/>
        </w:rPr>
        <w:t>12,579</w:t>
      </w:r>
      <w:r w:rsidR="007B02E0" w:rsidRPr="00495E00">
        <w:rPr>
          <w:rFonts w:ascii="Times New Roman" w:hAnsi="Times New Roman" w:cs="Times New Roman"/>
        </w:rPr>
        <w:t>,</w:t>
      </w:r>
      <w:r w:rsidRPr="00495E00">
        <w:rPr>
          <w:rFonts w:ascii="Times New Roman" w:hAnsi="Times New Roman" w:cs="Times New Roman"/>
        </w:rPr>
        <w:t xml:space="preserve"> the </w:t>
      </w:r>
      <w:r w:rsidRPr="00495E00">
        <w:rPr>
          <w:rFonts w:ascii="Times New Roman" w:hAnsi="Times New Roman" w:cs="Times New Roman"/>
          <w:b/>
        </w:rPr>
        <w:t xml:space="preserve">Business plan </w:t>
      </w:r>
      <w:r w:rsidR="007025D9">
        <w:rPr>
          <w:rFonts w:ascii="Times New Roman" w:hAnsi="Times New Roman" w:cs="Times New Roman"/>
          <w:b/>
        </w:rPr>
        <w:t xml:space="preserve">at </w:t>
      </w:r>
      <w:r w:rsidRPr="00495E00">
        <w:rPr>
          <w:rFonts w:ascii="Times New Roman" w:hAnsi="Times New Roman" w:cs="Times New Roman"/>
          <w:b/>
        </w:rPr>
        <w:t>1,083</w:t>
      </w:r>
      <w:r w:rsidR="007025D9">
        <w:rPr>
          <w:rFonts w:ascii="Times New Roman" w:hAnsi="Times New Roman" w:cs="Times New Roman"/>
          <w:b/>
        </w:rPr>
        <w:t>,</w:t>
      </w:r>
      <w:r w:rsidRPr="00495E00">
        <w:rPr>
          <w:rFonts w:ascii="Times New Roman" w:hAnsi="Times New Roman" w:cs="Times New Roman"/>
        </w:rPr>
        <w:t xml:space="preserve"> and</w:t>
      </w:r>
      <w:r w:rsidRPr="00495E00">
        <w:rPr>
          <w:rFonts w:ascii="Times New Roman" w:hAnsi="Times New Roman" w:cs="Times New Roman"/>
          <w:b/>
        </w:rPr>
        <w:t xml:space="preserve"> </w:t>
      </w:r>
      <w:r w:rsidR="007025D9">
        <w:rPr>
          <w:rFonts w:ascii="Times New Roman" w:hAnsi="Times New Roman" w:cs="Times New Roman"/>
          <w:b/>
        </w:rPr>
        <w:t xml:space="preserve">the </w:t>
      </w:r>
      <w:r w:rsidRPr="00495E00">
        <w:rPr>
          <w:rFonts w:ascii="Times New Roman" w:hAnsi="Times New Roman" w:cs="Times New Roman"/>
          <w:b/>
        </w:rPr>
        <w:t>Premium plan</w:t>
      </w:r>
      <w:r w:rsidRPr="00495E00">
        <w:rPr>
          <w:rFonts w:ascii="Times New Roman" w:hAnsi="Times New Roman" w:cs="Times New Roman"/>
        </w:rPr>
        <w:t xml:space="preserve"> at </w:t>
      </w:r>
      <w:r w:rsidRPr="00495E00">
        <w:rPr>
          <w:rFonts w:ascii="Times New Roman" w:hAnsi="Times New Roman" w:cs="Times New Roman"/>
          <w:b/>
        </w:rPr>
        <w:t>194.</w:t>
      </w:r>
    </w:p>
    <w:p w14:paraId="1154F220"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b/>
          <w:noProof/>
        </w:rPr>
        <w:lastRenderedPageBreak/>
        <w:drawing>
          <wp:inline distT="114300" distB="114300" distL="114300" distR="114300" wp14:anchorId="43FAD36A" wp14:editId="088D6CCB">
            <wp:extent cx="6081713" cy="30670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6081713" cy="3067050"/>
                    </a:xfrm>
                    <a:prstGeom prst="rect">
                      <a:avLst/>
                    </a:prstGeom>
                    <a:ln/>
                  </pic:spPr>
                </pic:pic>
              </a:graphicData>
            </a:graphic>
          </wp:inline>
        </w:drawing>
      </w:r>
    </w:p>
    <w:p w14:paraId="02D976D1" w14:textId="42ABFF1C"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b/>
        </w:rPr>
        <w:t xml:space="preserve">96.66% of </w:t>
      </w:r>
      <w:r w:rsidR="007B02E0" w:rsidRPr="00495E00">
        <w:rPr>
          <w:rFonts w:ascii="Times New Roman" w:hAnsi="Times New Roman" w:cs="Times New Roman"/>
          <w:b/>
        </w:rPr>
        <w:t>non-active</w:t>
      </w:r>
      <w:r w:rsidRPr="00495E00">
        <w:rPr>
          <w:rFonts w:ascii="Times New Roman" w:hAnsi="Times New Roman" w:cs="Times New Roman"/>
        </w:rPr>
        <w:t xml:space="preserve"> subscribers paid their invoices while</w:t>
      </w:r>
      <w:r w:rsidRPr="00495E00">
        <w:rPr>
          <w:rFonts w:ascii="Times New Roman" w:hAnsi="Times New Roman" w:cs="Times New Roman"/>
          <w:b/>
        </w:rPr>
        <w:t xml:space="preserve"> 3.34%</w:t>
      </w:r>
      <w:r w:rsidRPr="00495E00">
        <w:rPr>
          <w:rFonts w:ascii="Times New Roman" w:hAnsi="Times New Roman" w:cs="Times New Roman"/>
        </w:rPr>
        <w:t xml:space="preserve"> failed to pay </w:t>
      </w:r>
      <w:r w:rsidR="007B02E0" w:rsidRPr="00495E00">
        <w:rPr>
          <w:rFonts w:ascii="Times New Roman" w:hAnsi="Times New Roman" w:cs="Times New Roman"/>
        </w:rPr>
        <w:t>them.</w:t>
      </w:r>
      <w:r w:rsidRPr="00495E00">
        <w:rPr>
          <w:rFonts w:ascii="Times New Roman" w:hAnsi="Times New Roman" w:cs="Times New Roman"/>
        </w:rPr>
        <w:t xml:space="preserve"> </w:t>
      </w:r>
    </w:p>
    <w:p w14:paraId="6BAFE473" w14:textId="77777777" w:rsidR="00764DB6" w:rsidRPr="00495E00" w:rsidRDefault="00764DB6">
      <w:pPr>
        <w:spacing w:line="360" w:lineRule="auto"/>
        <w:ind w:left="720"/>
        <w:rPr>
          <w:rFonts w:ascii="Times New Roman" w:hAnsi="Times New Roman" w:cs="Times New Roman"/>
        </w:rPr>
      </w:pPr>
    </w:p>
    <w:p w14:paraId="55DBF648" w14:textId="77777777" w:rsidR="00764DB6" w:rsidRDefault="00000000">
      <w:pPr>
        <w:spacing w:line="360" w:lineRule="auto"/>
        <w:ind w:left="720"/>
        <w:rPr>
          <w:rFonts w:ascii="Times New Roman" w:hAnsi="Times New Roman" w:cs="Times New Roman"/>
        </w:rPr>
      </w:pPr>
      <w:r w:rsidRPr="00495E00">
        <w:rPr>
          <w:rFonts w:ascii="Times New Roman" w:hAnsi="Times New Roman" w:cs="Times New Roman"/>
        </w:rPr>
        <w:t>.</w:t>
      </w:r>
      <w:r w:rsidRPr="00495E00">
        <w:rPr>
          <w:rFonts w:ascii="Times New Roman" w:hAnsi="Times New Roman" w:cs="Times New Roman"/>
          <w:noProof/>
        </w:rPr>
        <w:drawing>
          <wp:inline distT="114300" distB="114300" distL="114300" distR="114300" wp14:anchorId="34934EB6" wp14:editId="123F60FB">
            <wp:extent cx="3909317" cy="2411889"/>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909317" cy="2411889"/>
                    </a:xfrm>
                    <a:prstGeom prst="rect">
                      <a:avLst/>
                    </a:prstGeom>
                    <a:ln/>
                  </pic:spPr>
                </pic:pic>
              </a:graphicData>
            </a:graphic>
          </wp:inline>
        </w:drawing>
      </w:r>
    </w:p>
    <w:p w14:paraId="69EA5C2C" w14:textId="77777777" w:rsidR="007025D9" w:rsidRDefault="007025D9">
      <w:pPr>
        <w:spacing w:line="360" w:lineRule="auto"/>
        <w:ind w:left="720"/>
        <w:rPr>
          <w:rFonts w:ascii="Times New Roman" w:hAnsi="Times New Roman" w:cs="Times New Roman"/>
        </w:rPr>
      </w:pPr>
    </w:p>
    <w:p w14:paraId="2B7FC4D2" w14:textId="77777777" w:rsidR="007025D9" w:rsidRDefault="007025D9">
      <w:pPr>
        <w:spacing w:line="360" w:lineRule="auto"/>
        <w:ind w:left="720"/>
        <w:rPr>
          <w:rFonts w:ascii="Times New Roman" w:hAnsi="Times New Roman" w:cs="Times New Roman"/>
        </w:rPr>
      </w:pPr>
    </w:p>
    <w:p w14:paraId="41C49B0B" w14:textId="77777777" w:rsidR="007025D9" w:rsidRDefault="007025D9">
      <w:pPr>
        <w:spacing w:line="360" w:lineRule="auto"/>
        <w:ind w:left="720"/>
        <w:rPr>
          <w:rFonts w:ascii="Times New Roman" w:hAnsi="Times New Roman" w:cs="Times New Roman"/>
        </w:rPr>
      </w:pPr>
    </w:p>
    <w:p w14:paraId="072E615D" w14:textId="77777777" w:rsidR="007025D9" w:rsidRDefault="007025D9">
      <w:pPr>
        <w:spacing w:line="360" w:lineRule="auto"/>
        <w:ind w:left="720"/>
        <w:rPr>
          <w:rFonts w:ascii="Times New Roman" w:hAnsi="Times New Roman" w:cs="Times New Roman"/>
        </w:rPr>
      </w:pPr>
    </w:p>
    <w:p w14:paraId="2808BB7F" w14:textId="77777777" w:rsidR="007025D9" w:rsidRDefault="007025D9">
      <w:pPr>
        <w:spacing w:line="360" w:lineRule="auto"/>
        <w:ind w:left="720"/>
        <w:rPr>
          <w:rFonts w:ascii="Times New Roman" w:hAnsi="Times New Roman" w:cs="Times New Roman"/>
        </w:rPr>
      </w:pPr>
    </w:p>
    <w:p w14:paraId="148D35B9" w14:textId="77777777" w:rsidR="007025D9" w:rsidRDefault="007025D9">
      <w:pPr>
        <w:spacing w:line="360" w:lineRule="auto"/>
        <w:ind w:left="720"/>
        <w:rPr>
          <w:rFonts w:ascii="Times New Roman" w:hAnsi="Times New Roman" w:cs="Times New Roman"/>
        </w:rPr>
      </w:pPr>
    </w:p>
    <w:p w14:paraId="6864D2A8" w14:textId="77777777" w:rsidR="007025D9" w:rsidRPr="00495E00" w:rsidRDefault="007025D9">
      <w:pPr>
        <w:spacing w:line="360" w:lineRule="auto"/>
        <w:ind w:left="720"/>
        <w:rPr>
          <w:rFonts w:ascii="Times New Roman" w:hAnsi="Times New Roman" w:cs="Times New Roman"/>
        </w:rPr>
      </w:pPr>
    </w:p>
    <w:p w14:paraId="5AD53989" w14:textId="77777777" w:rsidR="007025D9" w:rsidRPr="007025D9" w:rsidRDefault="007025D9" w:rsidP="007025D9">
      <w:pPr>
        <w:spacing w:line="360" w:lineRule="auto"/>
        <w:ind w:left="720"/>
        <w:rPr>
          <w:rFonts w:ascii="Times New Roman" w:hAnsi="Times New Roman" w:cs="Times New Roman"/>
        </w:rPr>
      </w:pPr>
    </w:p>
    <w:p w14:paraId="7284054A" w14:textId="700A6BC4" w:rsidR="00764DB6" w:rsidRPr="00495E00" w:rsidRDefault="00000000">
      <w:pPr>
        <w:numPr>
          <w:ilvl w:val="0"/>
          <w:numId w:val="4"/>
        </w:numPr>
        <w:spacing w:line="360" w:lineRule="auto"/>
        <w:rPr>
          <w:rFonts w:ascii="Times New Roman" w:hAnsi="Times New Roman" w:cs="Times New Roman"/>
        </w:rPr>
      </w:pPr>
      <w:r w:rsidRPr="00495E00">
        <w:rPr>
          <w:rFonts w:ascii="Times New Roman" w:hAnsi="Times New Roman" w:cs="Times New Roman"/>
          <w:b/>
        </w:rPr>
        <w:lastRenderedPageBreak/>
        <w:t>96.96% of Active subscribers</w:t>
      </w:r>
      <w:r w:rsidRPr="00495E00">
        <w:rPr>
          <w:rFonts w:ascii="Times New Roman" w:hAnsi="Times New Roman" w:cs="Times New Roman"/>
        </w:rPr>
        <w:t xml:space="preserve"> paid their invoices while</w:t>
      </w:r>
      <w:r w:rsidRPr="00495E00">
        <w:rPr>
          <w:rFonts w:ascii="Times New Roman" w:hAnsi="Times New Roman" w:cs="Times New Roman"/>
          <w:b/>
        </w:rPr>
        <w:t xml:space="preserve"> 3.04%</w:t>
      </w:r>
      <w:r w:rsidRPr="00495E00">
        <w:rPr>
          <w:rFonts w:ascii="Times New Roman" w:hAnsi="Times New Roman" w:cs="Times New Roman"/>
        </w:rPr>
        <w:t xml:space="preserve"> failed to pay their invoices.</w:t>
      </w:r>
    </w:p>
    <w:p w14:paraId="4DCBDF9E" w14:textId="77777777" w:rsidR="00764DB6" w:rsidRPr="00495E00" w:rsidRDefault="00000000">
      <w:pPr>
        <w:spacing w:line="360" w:lineRule="auto"/>
        <w:ind w:left="720"/>
        <w:rPr>
          <w:rFonts w:ascii="Times New Roman" w:hAnsi="Times New Roman" w:cs="Times New Roman"/>
        </w:rPr>
      </w:pPr>
      <w:r w:rsidRPr="00495E00">
        <w:rPr>
          <w:rFonts w:ascii="Times New Roman" w:hAnsi="Times New Roman" w:cs="Times New Roman"/>
          <w:noProof/>
        </w:rPr>
        <w:drawing>
          <wp:inline distT="114300" distB="114300" distL="114300" distR="114300" wp14:anchorId="24782DE4" wp14:editId="3FD90E74">
            <wp:extent cx="4645152" cy="2823210"/>
            <wp:effectExtent l="0" t="0" r="3175"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700413" cy="2856796"/>
                    </a:xfrm>
                    <a:prstGeom prst="rect">
                      <a:avLst/>
                    </a:prstGeom>
                    <a:ln/>
                  </pic:spPr>
                </pic:pic>
              </a:graphicData>
            </a:graphic>
          </wp:inline>
        </w:drawing>
      </w:r>
    </w:p>
    <w:p w14:paraId="214E946E" w14:textId="77777777" w:rsidR="00764DB6" w:rsidRPr="00495E00" w:rsidRDefault="00764DB6">
      <w:pPr>
        <w:spacing w:line="360" w:lineRule="auto"/>
        <w:ind w:left="720"/>
        <w:rPr>
          <w:rFonts w:ascii="Times New Roman" w:hAnsi="Times New Roman" w:cs="Times New Roman"/>
        </w:rPr>
      </w:pPr>
    </w:p>
    <w:p w14:paraId="5EA1063E" w14:textId="77777777" w:rsidR="00764DB6" w:rsidRPr="00495E00" w:rsidRDefault="00764DB6">
      <w:pPr>
        <w:spacing w:line="360" w:lineRule="auto"/>
        <w:rPr>
          <w:rFonts w:ascii="Times New Roman" w:hAnsi="Times New Roman" w:cs="Times New Roman"/>
          <w:b/>
        </w:rPr>
      </w:pPr>
    </w:p>
    <w:p w14:paraId="627960E6" w14:textId="77777777" w:rsidR="00764DB6" w:rsidRPr="00495E00" w:rsidRDefault="00764DB6">
      <w:pPr>
        <w:spacing w:line="360" w:lineRule="auto"/>
        <w:rPr>
          <w:rFonts w:ascii="Times New Roman" w:hAnsi="Times New Roman" w:cs="Times New Roman"/>
          <w:b/>
        </w:rPr>
      </w:pPr>
    </w:p>
    <w:p w14:paraId="6587325E" w14:textId="77777777" w:rsidR="00764DB6" w:rsidRPr="00495E00" w:rsidRDefault="00764DB6">
      <w:pPr>
        <w:spacing w:line="360" w:lineRule="auto"/>
        <w:rPr>
          <w:rFonts w:ascii="Times New Roman" w:hAnsi="Times New Roman" w:cs="Times New Roman"/>
          <w:b/>
        </w:rPr>
      </w:pPr>
    </w:p>
    <w:p w14:paraId="0EA41FAF" w14:textId="77777777" w:rsidR="00764DB6" w:rsidRPr="00495E00" w:rsidRDefault="00764DB6">
      <w:pPr>
        <w:spacing w:line="360" w:lineRule="auto"/>
        <w:rPr>
          <w:rFonts w:ascii="Times New Roman" w:hAnsi="Times New Roman" w:cs="Times New Roman"/>
          <w:b/>
        </w:rPr>
      </w:pPr>
    </w:p>
    <w:p w14:paraId="496046C1" w14:textId="77777777" w:rsidR="00764DB6" w:rsidRPr="00495E00" w:rsidRDefault="00764DB6">
      <w:pPr>
        <w:spacing w:line="360" w:lineRule="auto"/>
        <w:rPr>
          <w:rFonts w:ascii="Times New Roman" w:hAnsi="Times New Roman" w:cs="Times New Roman"/>
          <w:b/>
        </w:rPr>
      </w:pPr>
    </w:p>
    <w:p w14:paraId="0D872D36" w14:textId="77777777" w:rsidR="00764DB6" w:rsidRPr="00495E00" w:rsidRDefault="00764DB6">
      <w:pPr>
        <w:spacing w:line="360" w:lineRule="auto"/>
        <w:rPr>
          <w:rFonts w:ascii="Times New Roman" w:hAnsi="Times New Roman" w:cs="Times New Roman"/>
          <w:b/>
        </w:rPr>
      </w:pPr>
    </w:p>
    <w:p w14:paraId="15DE34F4" w14:textId="77777777" w:rsidR="00764DB6" w:rsidRPr="00495E00" w:rsidRDefault="00764DB6">
      <w:pPr>
        <w:spacing w:line="360" w:lineRule="auto"/>
        <w:rPr>
          <w:rFonts w:ascii="Times New Roman" w:hAnsi="Times New Roman" w:cs="Times New Roman"/>
          <w:b/>
        </w:rPr>
      </w:pPr>
    </w:p>
    <w:p w14:paraId="08A2414C" w14:textId="77777777" w:rsidR="00764DB6" w:rsidRPr="00495E00" w:rsidRDefault="00764DB6">
      <w:pPr>
        <w:spacing w:line="360" w:lineRule="auto"/>
        <w:rPr>
          <w:rFonts w:ascii="Times New Roman" w:hAnsi="Times New Roman" w:cs="Times New Roman"/>
          <w:b/>
        </w:rPr>
      </w:pPr>
    </w:p>
    <w:p w14:paraId="53AFAD1E" w14:textId="77777777" w:rsidR="00764DB6" w:rsidRPr="00495E00" w:rsidRDefault="00764DB6">
      <w:pPr>
        <w:spacing w:line="360" w:lineRule="auto"/>
        <w:rPr>
          <w:rFonts w:ascii="Times New Roman" w:hAnsi="Times New Roman" w:cs="Times New Roman"/>
          <w:b/>
        </w:rPr>
      </w:pPr>
    </w:p>
    <w:p w14:paraId="21BEAA85" w14:textId="77777777" w:rsidR="007B02E0" w:rsidRPr="00495E00" w:rsidRDefault="007B02E0">
      <w:pPr>
        <w:rPr>
          <w:rFonts w:ascii="Times New Roman" w:hAnsi="Times New Roman" w:cs="Times New Roman"/>
          <w:b/>
        </w:rPr>
      </w:pPr>
      <w:r w:rsidRPr="00495E00">
        <w:rPr>
          <w:rFonts w:ascii="Times New Roman" w:hAnsi="Times New Roman" w:cs="Times New Roman"/>
          <w:b/>
        </w:rPr>
        <w:br w:type="page"/>
      </w:r>
    </w:p>
    <w:p w14:paraId="15912DB2" w14:textId="7BA18677" w:rsidR="00764DB6" w:rsidRPr="00495E00" w:rsidRDefault="00000000" w:rsidP="009B191A">
      <w:pPr>
        <w:pStyle w:val="Heading2"/>
        <w:rPr>
          <w:rFonts w:cs="Times New Roman"/>
        </w:rPr>
      </w:pPr>
      <w:bookmarkStart w:id="10" w:name="_Toc135301927"/>
      <w:r w:rsidRPr="00495E00">
        <w:rPr>
          <w:rFonts w:cs="Times New Roman"/>
        </w:rPr>
        <w:lastRenderedPageBreak/>
        <w:t xml:space="preserve">Feedback </w:t>
      </w:r>
      <w:r w:rsidR="007B02E0" w:rsidRPr="00495E00">
        <w:rPr>
          <w:rFonts w:cs="Times New Roman"/>
        </w:rPr>
        <w:t>Analysis</w:t>
      </w:r>
      <w:r w:rsidRPr="00495E00">
        <w:rPr>
          <w:rFonts w:cs="Times New Roman"/>
        </w:rPr>
        <w:t xml:space="preserve"> (</w:t>
      </w:r>
      <w:hyperlink r:id="rId36" w:history="1">
        <w:r w:rsidRPr="009B191A">
          <w:rPr>
            <w:rStyle w:val="Hyperlink"/>
            <w:rFonts w:cs="Times New Roman"/>
          </w:rPr>
          <w:t>Customer Feedback Dashboard</w:t>
        </w:r>
      </w:hyperlink>
      <w:r w:rsidRPr="00495E00">
        <w:rPr>
          <w:rFonts w:cs="Times New Roman"/>
        </w:rPr>
        <w:t>)</w:t>
      </w:r>
      <w:bookmarkEnd w:id="10"/>
    </w:p>
    <w:p w14:paraId="7D92B850" w14:textId="77777777"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The primary objective of feedback analysis is to transform raw feedback data into actionable insights. By analyzing feedback, businesses can uncover valuable information about customer preferences, pain points, and expectations. This enables them to make informed decisions, implement targeted improvements, and cultivate stronger customer relationships.</w:t>
      </w:r>
    </w:p>
    <w:p w14:paraId="00B5CD2D" w14:textId="77777777" w:rsidR="00764DB6" w:rsidRPr="00495E00" w:rsidRDefault="00764DB6">
      <w:pPr>
        <w:spacing w:line="360" w:lineRule="auto"/>
        <w:jc w:val="both"/>
        <w:rPr>
          <w:rFonts w:ascii="Times New Roman" w:hAnsi="Times New Roman" w:cs="Times New Roman"/>
        </w:rPr>
      </w:pPr>
    </w:p>
    <w:p w14:paraId="598CF16A" w14:textId="576214C0" w:rsidR="00764DB6" w:rsidRPr="00495E00" w:rsidRDefault="00000000">
      <w:pPr>
        <w:spacing w:line="360" w:lineRule="auto"/>
        <w:jc w:val="both"/>
        <w:rPr>
          <w:rFonts w:ascii="Times New Roman" w:hAnsi="Times New Roman" w:cs="Times New Roman"/>
        </w:rPr>
      </w:pPr>
      <w:r w:rsidRPr="00495E00">
        <w:rPr>
          <w:rFonts w:ascii="Times New Roman" w:hAnsi="Times New Roman" w:cs="Times New Roman"/>
        </w:rPr>
        <w:t xml:space="preserve">These KPIs </w:t>
      </w:r>
      <w:r w:rsidR="007B02E0" w:rsidRPr="00495E00">
        <w:rPr>
          <w:rFonts w:ascii="Times New Roman" w:hAnsi="Times New Roman" w:cs="Times New Roman"/>
        </w:rPr>
        <w:t>include</w:t>
      </w:r>
      <w:r w:rsidRPr="00495E00">
        <w:rPr>
          <w:rFonts w:ascii="Times New Roman" w:hAnsi="Times New Roman" w:cs="Times New Roman"/>
        </w:rPr>
        <w:t xml:space="preserve"> Total customer feedback, monthly customer feedback, average customer </w:t>
      </w:r>
      <w:r w:rsidR="007B02E0" w:rsidRPr="00495E00">
        <w:rPr>
          <w:rFonts w:ascii="Times New Roman" w:hAnsi="Times New Roman" w:cs="Times New Roman"/>
        </w:rPr>
        <w:t>rating,</w:t>
      </w:r>
      <w:r w:rsidRPr="00495E00">
        <w:rPr>
          <w:rFonts w:ascii="Times New Roman" w:hAnsi="Times New Roman" w:cs="Times New Roman"/>
        </w:rPr>
        <w:t xml:space="preserve"> customer feedback by country, active and non-active subscriber rating, feedback per plan, and rating </w:t>
      </w:r>
      <w:r w:rsidR="007B02E0" w:rsidRPr="00495E00">
        <w:rPr>
          <w:rFonts w:ascii="Times New Roman" w:hAnsi="Times New Roman" w:cs="Times New Roman"/>
        </w:rPr>
        <w:t>distribution.</w:t>
      </w:r>
    </w:p>
    <w:p w14:paraId="0F1666F3" w14:textId="77777777" w:rsidR="00764DB6" w:rsidRPr="00495E00" w:rsidRDefault="00764DB6">
      <w:pPr>
        <w:spacing w:line="360" w:lineRule="auto"/>
        <w:jc w:val="both"/>
        <w:rPr>
          <w:rFonts w:ascii="Times New Roman" w:hAnsi="Times New Roman" w:cs="Times New Roman"/>
        </w:rPr>
      </w:pPr>
    </w:p>
    <w:p w14:paraId="69782562" w14:textId="77777777" w:rsidR="00764DB6" w:rsidRPr="00495E00" w:rsidRDefault="00000000">
      <w:pPr>
        <w:spacing w:line="360" w:lineRule="auto"/>
        <w:rPr>
          <w:rFonts w:ascii="Times New Roman" w:hAnsi="Times New Roman" w:cs="Times New Roman"/>
          <w:u w:val="single"/>
        </w:rPr>
      </w:pPr>
      <w:r w:rsidRPr="00495E00">
        <w:rPr>
          <w:rFonts w:ascii="Times New Roman" w:hAnsi="Times New Roman" w:cs="Times New Roman"/>
          <w:i/>
          <w:u w:val="single"/>
        </w:rPr>
        <w:t>**Definition of Terms</w:t>
      </w:r>
    </w:p>
    <w:p w14:paraId="413F07C7" w14:textId="3A288017"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Total Customer Feedback:</w:t>
      </w:r>
      <w:r w:rsidRPr="00495E00">
        <w:rPr>
          <w:rFonts w:ascii="Times New Roman" w:hAnsi="Times New Roman" w:cs="Times New Roman"/>
        </w:rPr>
        <w:t xml:space="preserve"> Total Customer Feedback represents the overall </w:t>
      </w:r>
      <w:r w:rsidR="007B02E0" w:rsidRPr="00495E00">
        <w:rPr>
          <w:rFonts w:ascii="Times New Roman" w:hAnsi="Times New Roman" w:cs="Times New Roman"/>
        </w:rPr>
        <w:t>amount</w:t>
      </w:r>
      <w:r w:rsidRPr="00495E00">
        <w:rPr>
          <w:rFonts w:ascii="Times New Roman" w:hAnsi="Times New Roman" w:cs="Times New Roman"/>
        </w:rPr>
        <w:t xml:space="preserve"> of feedback received from customers. </w:t>
      </w:r>
    </w:p>
    <w:p w14:paraId="2A1A3BB4" w14:textId="68868F03"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Monthly Customer Feedback:</w:t>
      </w:r>
      <w:r w:rsidRPr="00495E00">
        <w:rPr>
          <w:rFonts w:ascii="Times New Roman" w:hAnsi="Times New Roman" w:cs="Times New Roman"/>
          <w:i/>
        </w:rPr>
        <w:t xml:space="preserve"> </w:t>
      </w:r>
      <w:r w:rsidRPr="00495E00">
        <w:rPr>
          <w:rFonts w:ascii="Times New Roman" w:hAnsi="Times New Roman" w:cs="Times New Roman"/>
        </w:rPr>
        <w:t xml:space="preserve">Monthly Customer Feedback measures the </w:t>
      </w:r>
      <w:r w:rsidR="007B02E0" w:rsidRPr="00495E00">
        <w:rPr>
          <w:rFonts w:ascii="Times New Roman" w:hAnsi="Times New Roman" w:cs="Times New Roman"/>
        </w:rPr>
        <w:t>amount</w:t>
      </w:r>
      <w:r w:rsidRPr="00495E00">
        <w:rPr>
          <w:rFonts w:ascii="Times New Roman" w:hAnsi="Times New Roman" w:cs="Times New Roman"/>
        </w:rPr>
        <w:t xml:space="preserve"> of feedback received from customers within a specific month. It helps track the volume of feedback over time, allowing businesses to identify trends and patterns in customer engagement.</w:t>
      </w:r>
    </w:p>
    <w:p w14:paraId="4B713D22" w14:textId="21244D27"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Average Customer Rating:</w:t>
      </w:r>
      <w:r w:rsidRPr="00495E00">
        <w:rPr>
          <w:rFonts w:ascii="Times New Roman" w:hAnsi="Times New Roman" w:cs="Times New Roman"/>
        </w:rPr>
        <w:t xml:space="preserve"> Average Customer Rating calculates the average </w:t>
      </w:r>
      <w:r w:rsidR="007B02E0" w:rsidRPr="00495E00">
        <w:rPr>
          <w:rFonts w:ascii="Times New Roman" w:hAnsi="Times New Roman" w:cs="Times New Roman"/>
        </w:rPr>
        <w:t>rating,</w:t>
      </w:r>
      <w:r w:rsidRPr="00495E00">
        <w:rPr>
          <w:rFonts w:ascii="Times New Roman" w:hAnsi="Times New Roman" w:cs="Times New Roman"/>
        </w:rPr>
        <w:t xml:space="preserve"> or score given by customers in their feedback. It provides a quantitative measure of customer satisfaction or perception of a product, service, or overall customer experience.</w:t>
      </w:r>
    </w:p>
    <w:p w14:paraId="52432BE6" w14:textId="374C63C0"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Customer Feedback by Country:</w:t>
      </w:r>
      <w:r w:rsidRPr="00495E00">
        <w:rPr>
          <w:rFonts w:ascii="Times New Roman" w:hAnsi="Times New Roman" w:cs="Times New Roman"/>
        </w:rPr>
        <w:t xml:space="preserve"> Customer Feedback by Country categorizes and analyzes customer feedback based on the country or region of origin. It helps identify differences in customer satisfaction, preferences or needs across different geographical locations.</w:t>
      </w:r>
    </w:p>
    <w:p w14:paraId="75F7FBA1" w14:textId="089B8B34"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Active and Non-active Subscriber Rating:</w:t>
      </w:r>
      <w:r w:rsidRPr="00495E00">
        <w:rPr>
          <w:rFonts w:ascii="Times New Roman" w:hAnsi="Times New Roman" w:cs="Times New Roman"/>
          <w:i/>
        </w:rPr>
        <w:t xml:space="preserve"> </w:t>
      </w:r>
      <w:r w:rsidRPr="00495E00">
        <w:rPr>
          <w:rFonts w:ascii="Times New Roman" w:hAnsi="Times New Roman" w:cs="Times New Roman"/>
        </w:rPr>
        <w:t>Active and Non-active Subscriber Rating compare the average ratings given by customers with active subscriptions to those with inactive or canceled subscriptions. It helps assess the satisfaction levels and feedback patterns of these different customer segments.</w:t>
      </w:r>
    </w:p>
    <w:p w14:paraId="457D50F7" w14:textId="5238042F"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Feedback per Plan:</w:t>
      </w:r>
      <w:r w:rsidRPr="00495E00">
        <w:rPr>
          <w:rFonts w:ascii="Times New Roman" w:hAnsi="Times New Roman" w:cs="Times New Roman"/>
        </w:rPr>
        <w:t xml:space="preserve"> Feedback per Plan measures the number of </w:t>
      </w:r>
      <w:r w:rsidR="007B02E0" w:rsidRPr="00495E00">
        <w:rPr>
          <w:rFonts w:ascii="Times New Roman" w:hAnsi="Times New Roman" w:cs="Times New Roman"/>
        </w:rPr>
        <w:t>feedback</w:t>
      </w:r>
      <w:r w:rsidRPr="00495E00">
        <w:rPr>
          <w:rFonts w:ascii="Times New Roman" w:hAnsi="Times New Roman" w:cs="Times New Roman"/>
        </w:rPr>
        <w:t xml:space="preserve"> received per pricing plan or service tier. It helps evaluate customer satisfaction and identify any variations in feedback patterns or experiences across different plans or customer segments.</w:t>
      </w:r>
    </w:p>
    <w:p w14:paraId="7397E8C5" w14:textId="77777777" w:rsidR="00764DB6" w:rsidRPr="00495E00" w:rsidRDefault="00000000">
      <w:pPr>
        <w:numPr>
          <w:ilvl w:val="0"/>
          <w:numId w:val="9"/>
        </w:numPr>
        <w:spacing w:line="360" w:lineRule="auto"/>
        <w:rPr>
          <w:rFonts w:ascii="Times New Roman" w:hAnsi="Times New Roman" w:cs="Times New Roman"/>
        </w:rPr>
      </w:pPr>
      <w:r w:rsidRPr="00495E00">
        <w:rPr>
          <w:rFonts w:ascii="Times New Roman" w:hAnsi="Times New Roman" w:cs="Times New Roman"/>
          <w:b/>
          <w:i/>
        </w:rPr>
        <w:t>Rating Distribution:</w:t>
      </w:r>
      <w:r w:rsidRPr="00495E00">
        <w:rPr>
          <w:rFonts w:ascii="Times New Roman" w:hAnsi="Times New Roman" w:cs="Times New Roman"/>
        </w:rPr>
        <w:t xml:space="preserve"> Rating Distribution analyzes the distribution of customer ratings across different categories or score ranges (e.g., 1-5 stars). It provides insights into the distribution of feedback, highlighting areas where customers are highly satisfied or areas that require improvement.</w:t>
      </w:r>
    </w:p>
    <w:p w14:paraId="25C9D3FD" w14:textId="77777777" w:rsidR="00764DB6" w:rsidRPr="00495E00" w:rsidRDefault="00000000" w:rsidP="00710937">
      <w:pPr>
        <w:pStyle w:val="Heading3"/>
        <w:rPr>
          <w:rFonts w:cs="Times New Roman"/>
          <w:color w:val="auto"/>
        </w:rPr>
      </w:pPr>
      <w:bookmarkStart w:id="11" w:name="_Toc135301928"/>
      <w:r w:rsidRPr="00495E00">
        <w:rPr>
          <w:rFonts w:cs="Times New Roman"/>
          <w:color w:val="auto"/>
        </w:rPr>
        <w:lastRenderedPageBreak/>
        <w:t>Feedback Analysis breakdown</w:t>
      </w:r>
      <w:bookmarkEnd w:id="11"/>
    </w:p>
    <w:p w14:paraId="4AD665A7" w14:textId="528A77C7" w:rsidR="00764DB6" w:rsidRPr="00495E00" w:rsidRDefault="00000000">
      <w:pPr>
        <w:spacing w:line="360" w:lineRule="auto"/>
        <w:rPr>
          <w:rFonts w:ascii="Times New Roman" w:hAnsi="Times New Roman" w:cs="Times New Roman"/>
        </w:rPr>
      </w:pPr>
      <w:r w:rsidRPr="00495E00">
        <w:rPr>
          <w:rFonts w:ascii="Times New Roman" w:hAnsi="Times New Roman" w:cs="Times New Roman"/>
          <w:b/>
          <w:i/>
        </w:rPr>
        <w:t xml:space="preserve">Piespace Expected </w:t>
      </w:r>
      <w:r w:rsidR="007B02E0" w:rsidRPr="00495E00">
        <w:rPr>
          <w:rFonts w:ascii="Times New Roman" w:hAnsi="Times New Roman" w:cs="Times New Roman"/>
          <w:b/>
          <w:i/>
        </w:rPr>
        <w:t>Targets:</w:t>
      </w:r>
      <w:r w:rsidRPr="00495E00">
        <w:rPr>
          <w:rFonts w:ascii="Times New Roman" w:hAnsi="Times New Roman" w:cs="Times New Roman"/>
        </w:rPr>
        <w:t xml:space="preserve"> </w:t>
      </w:r>
    </w:p>
    <w:p w14:paraId="7F89FD0E" w14:textId="36A26919" w:rsidR="00764DB6" w:rsidRPr="007025D9" w:rsidRDefault="00000000">
      <w:pPr>
        <w:spacing w:line="360" w:lineRule="auto"/>
        <w:rPr>
          <w:rFonts w:ascii="Times New Roman" w:hAnsi="Times New Roman" w:cs="Times New Roman"/>
        </w:rPr>
      </w:pPr>
      <w:r w:rsidRPr="00495E00">
        <w:rPr>
          <w:rFonts w:ascii="Times New Roman" w:hAnsi="Times New Roman" w:cs="Times New Roman"/>
        </w:rPr>
        <w:t xml:space="preserve">Piespace monthly rating is set at </w:t>
      </w:r>
      <w:r w:rsidRPr="00D43C14">
        <w:rPr>
          <w:rFonts w:ascii="Times New Roman" w:hAnsi="Times New Roman" w:cs="Times New Roman"/>
          <w:b/>
          <w:bCs/>
        </w:rPr>
        <w:t xml:space="preserve">5 </w:t>
      </w:r>
      <w:r w:rsidR="007B02E0" w:rsidRPr="00D43C14">
        <w:rPr>
          <w:rFonts w:ascii="Times New Roman" w:hAnsi="Times New Roman" w:cs="Times New Roman"/>
          <w:b/>
          <w:bCs/>
        </w:rPr>
        <w:t>stars.</w:t>
      </w:r>
    </w:p>
    <w:p w14:paraId="6BBE038F" w14:textId="77777777" w:rsidR="00764DB6" w:rsidRPr="00495E00" w:rsidRDefault="00000000" w:rsidP="007025D9">
      <w:pPr>
        <w:pStyle w:val="Heading4"/>
      </w:pPr>
      <w:r w:rsidRPr="00495E00">
        <w:t>Key takeaways</w:t>
      </w:r>
    </w:p>
    <w:p w14:paraId="739B805A"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drawing>
          <wp:inline distT="114300" distB="114300" distL="114300" distR="114300" wp14:anchorId="5F09389C" wp14:editId="7FCD9F65">
            <wp:extent cx="5943600" cy="1033667"/>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1033667"/>
                    </a:xfrm>
                    <a:prstGeom prst="rect">
                      <a:avLst/>
                    </a:prstGeom>
                    <a:ln/>
                  </pic:spPr>
                </pic:pic>
              </a:graphicData>
            </a:graphic>
          </wp:inline>
        </w:drawing>
      </w:r>
    </w:p>
    <w:p w14:paraId="2F980331" w14:textId="1C21B2D1"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b/>
        </w:rPr>
        <w:t>Total customer feedback</w:t>
      </w:r>
      <w:r w:rsidRPr="00495E00">
        <w:rPr>
          <w:rFonts w:ascii="Times New Roman" w:hAnsi="Times New Roman" w:cs="Times New Roman"/>
        </w:rPr>
        <w:t xml:space="preserve"> stands at </w:t>
      </w:r>
      <w:r w:rsidR="007B02E0" w:rsidRPr="00495E00">
        <w:rPr>
          <w:rFonts w:ascii="Times New Roman" w:hAnsi="Times New Roman" w:cs="Times New Roman"/>
          <w:b/>
        </w:rPr>
        <w:t>642.</w:t>
      </w:r>
    </w:p>
    <w:p w14:paraId="75BF4A6F" w14:textId="359225C3"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b/>
        </w:rPr>
        <w:t>Decrease</w:t>
      </w:r>
      <w:r w:rsidRPr="00495E00">
        <w:rPr>
          <w:rFonts w:ascii="Times New Roman" w:hAnsi="Times New Roman" w:cs="Times New Roman"/>
        </w:rPr>
        <w:t xml:space="preserve"> in monthly customer feedback to </w:t>
      </w:r>
      <w:r w:rsidRPr="00495E00">
        <w:rPr>
          <w:rFonts w:ascii="Times New Roman" w:hAnsi="Times New Roman" w:cs="Times New Roman"/>
          <w:b/>
        </w:rPr>
        <w:t>87.5%;</w:t>
      </w:r>
      <w:r w:rsidRPr="00495E00">
        <w:rPr>
          <w:rFonts w:ascii="Times New Roman" w:hAnsi="Times New Roman" w:cs="Times New Roman"/>
        </w:rPr>
        <w:t xml:space="preserve"> from</w:t>
      </w:r>
      <w:r w:rsidRPr="00495E00">
        <w:rPr>
          <w:rFonts w:ascii="Times New Roman" w:hAnsi="Times New Roman" w:cs="Times New Roman"/>
          <w:b/>
        </w:rPr>
        <w:t xml:space="preserve"> 8 </w:t>
      </w:r>
      <w:r w:rsidRPr="00495E00">
        <w:rPr>
          <w:rFonts w:ascii="Times New Roman" w:hAnsi="Times New Roman" w:cs="Times New Roman"/>
        </w:rPr>
        <w:t xml:space="preserve">to </w:t>
      </w:r>
      <w:r w:rsidR="007B02E0" w:rsidRPr="00495E00">
        <w:rPr>
          <w:rFonts w:ascii="Times New Roman" w:hAnsi="Times New Roman" w:cs="Times New Roman"/>
          <w:b/>
        </w:rPr>
        <w:t>1.</w:t>
      </w:r>
    </w:p>
    <w:p w14:paraId="46978A25" w14:textId="6714E959" w:rsidR="00764DB6" w:rsidRPr="00495E00" w:rsidRDefault="007B02E0">
      <w:pPr>
        <w:numPr>
          <w:ilvl w:val="0"/>
          <w:numId w:val="5"/>
        </w:numPr>
        <w:spacing w:line="360" w:lineRule="auto"/>
        <w:rPr>
          <w:rFonts w:ascii="Times New Roman" w:hAnsi="Times New Roman" w:cs="Times New Roman"/>
        </w:rPr>
      </w:pPr>
      <w:r w:rsidRPr="00495E00">
        <w:rPr>
          <w:rFonts w:ascii="Times New Roman" w:hAnsi="Times New Roman" w:cs="Times New Roman"/>
        </w:rPr>
        <w:t>The average monthly customer rating stood at</w:t>
      </w:r>
      <w:r w:rsidRPr="00495E00">
        <w:rPr>
          <w:rFonts w:ascii="Times New Roman" w:hAnsi="Times New Roman" w:cs="Times New Roman"/>
          <w:b/>
        </w:rPr>
        <w:t xml:space="preserve"> 4</w:t>
      </w:r>
      <w:r w:rsidRPr="00495E00">
        <w:rPr>
          <w:rFonts w:ascii="Times New Roman" w:hAnsi="Times New Roman" w:cs="Times New Roman"/>
        </w:rPr>
        <w:t xml:space="preserve"> stars, an </w:t>
      </w:r>
      <w:r w:rsidRPr="00495E00">
        <w:rPr>
          <w:rFonts w:ascii="Times New Roman" w:hAnsi="Times New Roman" w:cs="Times New Roman"/>
          <w:b/>
        </w:rPr>
        <w:t>increase</w:t>
      </w:r>
      <w:r w:rsidRPr="00495E00">
        <w:rPr>
          <w:rFonts w:ascii="Times New Roman" w:hAnsi="Times New Roman" w:cs="Times New Roman"/>
        </w:rPr>
        <w:t xml:space="preserve"> from</w:t>
      </w:r>
      <w:r w:rsidRPr="00495E00">
        <w:rPr>
          <w:rFonts w:ascii="Times New Roman" w:hAnsi="Times New Roman" w:cs="Times New Roman"/>
          <w:b/>
        </w:rPr>
        <w:t xml:space="preserve"> 3 </w:t>
      </w:r>
      <w:r w:rsidRPr="00495E00">
        <w:rPr>
          <w:rFonts w:ascii="Times New Roman" w:hAnsi="Times New Roman" w:cs="Times New Roman"/>
        </w:rPr>
        <w:t xml:space="preserve">representing a </w:t>
      </w:r>
      <w:r w:rsidRPr="00495E00">
        <w:rPr>
          <w:rFonts w:ascii="Times New Roman" w:hAnsi="Times New Roman" w:cs="Times New Roman"/>
          <w:b/>
        </w:rPr>
        <w:t>33.33% rise.</w:t>
      </w:r>
    </w:p>
    <w:p w14:paraId="3E9B972A" w14:textId="19A19283"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rPr>
        <w:t>The</w:t>
      </w:r>
      <w:r w:rsidRPr="00495E00">
        <w:rPr>
          <w:rFonts w:ascii="Times New Roman" w:hAnsi="Times New Roman" w:cs="Times New Roman"/>
          <w:b/>
        </w:rPr>
        <w:t xml:space="preserve"> monthly targets (5 </w:t>
      </w:r>
      <w:r w:rsidR="007B02E0" w:rsidRPr="00495E00">
        <w:rPr>
          <w:rFonts w:ascii="Times New Roman" w:hAnsi="Times New Roman" w:cs="Times New Roman"/>
          <w:b/>
        </w:rPr>
        <w:t>stars</w:t>
      </w:r>
      <w:r w:rsidRPr="00495E00">
        <w:rPr>
          <w:rFonts w:ascii="Times New Roman" w:hAnsi="Times New Roman" w:cs="Times New Roman"/>
          <w:b/>
        </w:rPr>
        <w:t>)</w:t>
      </w:r>
      <w:r w:rsidRPr="00495E00">
        <w:rPr>
          <w:rFonts w:ascii="Times New Roman" w:hAnsi="Times New Roman" w:cs="Times New Roman"/>
        </w:rPr>
        <w:t xml:space="preserve"> have been </w:t>
      </w:r>
      <w:r w:rsidR="007B02E0" w:rsidRPr="00495E00">
        <w:rPr>
          <w:rFonts w:ascii="Times New Roman" w:hAnsi="Times New Roman" w:cs="Times New Roman"/>
        </w:rPr>
        <w:t>met</w:t>
      </w:r>
      <w:r w:rsidRPr="00495E00">
        <w:rPr>
          <w:rFonts w:ascii="Times New Roman" w:hAnsi="Times New Roman" w:cs="Times New Roman"/>
        </w:rPr>
        <w:t xml:space="preserve"> </w:t>
      </w:r>
      <w:r w:rsidRPr="00495E00">
        <w:rPr>
          <w:rFonts w:ascii="Times New Roman" w:hAnsi="Times New Roman" w:cs="Times New Roman"/>
          <w:b/>
        </w:rPr>
        <w:t xml:space="preserve">thrice </w:t>
      </w:r>
      <w:r w:rsidRPr="00495E00">
        <w:rPr>
          <w:rFonts w:ascii="Times New Roman" w:hAnsi="Times New Roman" w:cs="Times New Roman"/>
        </w:rPr>
        <w:t xml:space="preserve">in the last 10 years. While the </w:t>
      </w:r>
      <w:r w:rsidRPr="00495E00">
        <w:rPr>
          <w:rFonts w:ascii="Times New Roman" w:hAnsi="Times New Roman" w:cs="Times New Roman"/>
          <w:b/>
        </w:rPr>
        <w:t xml:space="preserve">lowest average </w:t>
      </w:r>
      <w:r w:rsidRPr="00495E00">
        <w:rPr>
          <w:rFonts w:ascii="Times New Roman" w:hAnsi="Times New Roman" w:cs="Times New Roman"/>
        </w:rPr>
        <w:t xml:space="preserve">monthly </w:t>
      </w:r>
      <w:r w:rsidRPr="00495E00">
        <w:rPr>
          <w:rFonts w:ascii="Times New Roman" w:hAnsi="Times New Roman" w:cs="Times New Roman"/>
          <w:b/>
        </w:rPr>
        <w:t>customer rating (2)</w:t>
      </w:r>
      <w:r w:rsidRPr="00495E00">
        <w:rPr>
          <w:rFonts w:ascii="Times New Roman" w:hAnsi="Times New Roman" w:cs="Times New Roman"/>
        </w:rPr>
        <w:t xml:space="preserve"> has happened twice in the last 10 years.</w:t>
      </w:r>
    </w:p>
    <w:p w14:paraId="72030B69" w14:textId="77777777" w:rsidR="00764DB6" w:rsidRPr="00495E00" w:rsidRDefault="00000000">
      <w:pPr>
        <w:spacing w:line="360" w:lineRule="auto"/>
        <w:rPr>
          <w:rFonts w:ascii="Times New Roman" w:hAnsi="Times New Roman" w:cs="Times New Roman"/>
        </w:rPr>
      </w:pPr>
      <w:r w:rsidRPr="00495E00">
        <w:rPr>
          <w:rFonts w:ascii="Times New Roman" w:hAnsi="Times New Roman" w:cs="Times New Roman"/>
          <w:noProof/>
        </w:rPr>
        <w:drawing>
          <wp:inline distT="114300" distB="114300" distL="114300" distR="114300" wp14:anchorId="0E68E705" wp14:editId="69737212">
            <wp:extent cx="6419850" cy="306889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6419850" cy="3068895"/>
                    </a:xfrm>
                    <a:prstGeom prst="rect">
                      <a:avLst/>
                    </a:prstGeom>
                    <a:ln/>
                  </pic:spPr>
                </pic:pic>
              </a:graphicData>
            </a:graphic>
          </wp:inline>
        </w:drawing>
      </w:r>
    </w:p>
    <w:p w14:paraId="79D99D39" w14:textId="77777777" w:rsidR="00764DB6" w:rsidRPr="00495E00" w:rsidRDefault="00764DB6">
      <w:pPr>
        <w:spacing w:line="360" w:lineRule="auto"/>
        <w:rPr>
          <w:rFonts w:ascii="Times New Roman" w:hAnsi="Times New Roman" w:cs="Times New Roman"/>
        </w:rPr>
      </w:pPr>
    </w:p>
    <w:p w14:paraId="2C718B12" w14:textId="4C0285BA"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rPr>
        <w:t xml:space="preserve">The </w:t>
      </w:r>
      <w:r w:rsidRPr="00495E00">
        <w:rPr>
          <w:rFonts w:ascii="Times New Roman" w:hAnsi="Times New Roman" w:cs="Times New Roman"/>
          <w:b/>
        </w:rPr>
        <w:t>Basic plans</w:t>
      </w:r>
      <w:r w:rsidRPr="00495E00">
        <w:rPr>
          <w:rFonts w:ascii="Times New Roman" w:hAnsi="Times New Roman" w:cs="Times New Roman"/>
        </w:rPr>
        <w:t xml:space="preserve"> </w:t>
      </w:r>
      <w:r w:rsidR="007B02E0" w:rsidRPr="00495E00">
        <w:rPr>
          <w:rFonts w:ascii="Times New Roman" w:hAnsi="Times New Roman" w:cs="Times New Roman"/>
        </w:rPr>
        <w:t>have</w:t>
      </w:r>
      <w:r w:rsidRPr="00495E00">
        <w:rPr>
          <w:rFonts w:ascii="Times New Roman" w:hAnsi="Times New Roman" w:cs="Times New Roman"/>
        </w:rPr>
        <w:t xml:space="preserve"> the </w:t>
      </w:r>
      <w:r w:rsidRPr="00495E00">
        <w:rPr>
          <w:rFonts w:ascii="Times New Roman" w:hAnsi="Times New Roman" w:cs="Times New Roman"/>
          <w:b/>
        </w:rPr>
        <w:t>highest</w:t>
      </w:r>
      <w:r w:rsidRPr="00495E00">
        <w:rPr>
          <w:rFonts w:ascii="Times New Roman" w:hAnsi="Times New Roman" w:cs="Times New Roman"/>
        </w:rPr>
        <w:t xml:space="preserve"> feedback </w:t>
      </w:r>
      <w:r w:rsidRPr="00495E00">
        <w:rPr>
          <w:rFonts w:ascii="Times New Roman" w:hAnsi="Times New Roman" w:cs="Times New Roman"/>
          <w:b/>
        </w:rPr>
        <w:t>count (607)</w:t>
      </w:r>
      <w:r w:rsidRPr="00495E00">
        <w:rPr>
          <w:rFonts w:ascii="Times New Roman" w:hAnsi="Times New Roman" w:cs="Times New Roman"/>
        </w:rPr>
        <w:t xml:space="preserve">, the </w:t>
      </w:r>
      <w:r w:rsidRPr="00495E00">
        <w:rPr>
          <w:rFonts w:ascii="Times New Roman" w:hAnsi="Times New Roman" w:cs="Times New Roman"/>
          <w:b/>
        </w:rPr>
        <w:t>Premium plan</w:t>
      </w:r>
      <w:r w:rsidRPr="00495E00">
        <w:rPr>
          <w:rFonts w:ascii="Times New Roman" w:hAnsi="Times New Roman" w:cs="Times New Roman"/>
        </w:rPr>
        <w:t xml:space="preserve"> the s</w:t>
      </w:r>
      <w:r w:rsidRPr="00495E00">
        <w:rPr>
          <w:rFonts w:ascii="Times New Roman" w:hAnsi="Times New Roman" w:cs="Times New Roman"/>
          <w:b/>
        </w:rPr>
        <w:t>econd highest (26)</w:t>
      </w:r>
      <w:r w:rsidR="007025D9">
        <w:rPr>
          <w:rFonts w:ascii="Times New Roman" w:hAnsi="Times New Roman" w:cs="Times New Roman"/>
          <w:b/>
        </w:rPr>
        <w:t>,</w:t>
      </w:r>
      <w:r w:rsidRPr="00495E00">
        <w:rPr>
          <w:rFonts w:ascii="Times New Roman" w:hAnsi="Times New Roman" w:cs="Times New Roman"/>
        </w:rPr>
        <w:t xml:space="preserve"> and</w:t>
      </w:r>
      <w:r w:rsidRPr="00495E00">
        <w:rPr>
          <w:rFonts w:ascii="Times New Roman" w:hAnsi="Times New Roman" w:cs="Times New Roman"/>
          <w:b/>
        </w:rPr>
        <w:t xml:space="preserve"> </w:t>
      </w:r>
      <w:r w:rsidR="007025D9">
        <w:rPr>
          <w:rFonts w:ascii="Times New Roman" w:hAnsi="Times New Roman" w:cs="Times New Roman"/>
          <w:b/>
        </w:rPr>
        <w:t xml:space="preserve">the </w:t>
      </w:r>
      <w:r w:rsidRPr="00495E00">
        <w:rPr>
          <w:rFonts w:ascii="Times New Roman" w:hAnsi="Times New Roman" w:cs="Times New Roman"/>
          <w:b/>
        </w:rPr>
        <w:t xml:space="preserve">Business </w:t>
      </w:r>
      <w:r w:rsidR="007B02E0" w:rsidRPr="00495E00">
        <w:rPr>
          <w:rFonts w:ascii="Times New Roman" w:hAnsi="Times New Roman" w:cs="Times New Roman"/>
          <w:b/>
        </w:rPr>
        <w:t>plan (</w:t>
      </w:r>
      <w:r w:rsidRPr="00495E00">
        <w:rPr>
          <w:rFonts w:ascii="Times New Roman" w:hAnsi="Times New Roman" w:cs="Times New Roman"/>
          <w:b/>
        </w:rPr>
        <w:t>9)</w:t>
      </w:r>
      <w:r w:rsidRPr="00495E00">
        <w:rPr>
          <w:rFonts w:ascii="Times New Roman" w:hAnsi="Times New Roman" w:cs="Times New Roman"/>
        </w:rPr>
        <w:t xml:space="preserve"> the </w:t>
      </w:r>
      <w:r w:rsidRPr="00495E00">
        <w:rPr>
          <w:rFonts w:ascii="Times New Roman" w:hAnsi="Times New Roman" w:cs="Times New Roman"/>
          <w:b/>
        </w:rPr>
        <w:t>lowest.</w:t>
      </w:r>
    </w:p>
    <w:p w14:paraId="1AF0F2A8" w14:textId="77777777" w:rsidR="00764DB6" w:rsidRPr="00495E00" w:rsidRDefault="00000000" w:rsidP="008D5082">
      <w:pPr>
        <w:spacing w:line="360" w:lineRule="auto"/>
        <w:jc w:val="center"/>
        <w:rPr>
          <w:rFonts w:ascii="Times New Roman" w:hAnsi="Times New Roman" w:cs="Times New Roman"/>
        </w:rPr>
      </w:pPr>
      <w:r w:rsidRPr="00495E00">
        <w:rPr>
          <w:rFonts w:ascii="Times New Roman" w:hAnsi="Times New Roman" w:cs="Times New Roman"/>
          <w:noProof/>
        </w:rPr>
        <w:lastRenderedPageBreak/>
        <w:drawing>
          <wp:inline distT="114300" distB="114300" distL="114300" distR="114300" wp14:anchorId="0CEC12C8" wp14:editId="579927E5">
            <wp:extent cx="5943600" cy="3073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3073400"/>
                    </a:xfrm>
                    <a:prstGeom prst="rect">
                      <a:avLst/>
                    </a:prstGeom>
                    <a:ln/>
                  </pic:spPr>
                </pic:pic>
              </a:graphicData>
            </a:graphic>
          </wp:inline>
        </w:drawing>
      </w:r>
    </w:p>
    <w:p w14:paraId="2899C497" w14:textId="19BD2FD9"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rPr>
        <w:t>A</w:t>
      </w:r>
      <w:r w:rsidRPr="00495E00">
        <w:rPr>
          <w:rFonts w:ascii="Times New Roman" w:hAnsi="Times New Roman" w:cs="Times New Roman"/>
          <w:b/>
        </w:rPr>
        <w:t xml:space="preserve"> </w:t>
      </w:r>
      <w:r w:rsidR="007B02E0" w:rsidRPr="00495E00">
        <w:rPr>
          <w:rFonts w:ascii="Times New Roman" w:hAnsi="Times New Roman" w:cs="Times New Roman"/>
          <w:b/>
        </w:rPr>
        <w:t>majority (</w:t>
      </w:r>
      <w:r w:rsidRPr="00495E00">
        <w:rPr>
          <w:rFonts w:ascii="Times New Roman" w:hAnsi="Times New Roman" w:cs="Times New Roman"/>
          <w:b/>
        </w:rPr>
        <w:t>640</w:t>
      </w:r>
      <w:r w:rsidR="007B02E0" w:rsidRPr="00495E00">
        <w:rPr>
          <w:rFonts w:ascii="Times New Roman" w:hAnsi="Times New Roman" w:cs="Times New Roman"/>
          <w:b/>
        </w:rPr>
        <w:t>)</w:t>
      </w:r>
      <w:r w:rsidR="007B02E0" w:rsidRPr="00495E00">
        <w:rPr>
          <w:rFonts w:ascii="Times New Roman" w:hAnsi="Times New Roman" w:cs="Times New Roman"/>
        </w:rPr>
        <w:t xml:space="preserve"> of</w:t>
      </w:r>
      <w:r w:rsidRPr="00495E00">
        <w:rPr>
          <w:rFonts w:ascii="Times New Roman" w:hAnsi="Times New Roman" w:cs="Times New Roman"/>
        </w:rPr>
        <w:t xml:space="preserve"> the</w:t>
      </w:r>
      <w:r w:rsidRPr="00495E00">
        <w:rPr>
          <w:rFonts w:ascii="Times New Roman" w:hAnsi="Times New Roman" w:cs="Times New Roman"/>
          <w:b/>
        </w:rPr>
        <w:t xml:space="preserve"> legacy plan</w:t>
      </w:r>
      <w:r w:rsidRPr="00495E00">
        <w:rPr>
          <w:rFonts w:ascii="Times New Roman" w:hAnsi="Times New Roman" w:cs="Times New Roman"/>
        </w:rPr>
        <w:t xml:space="preserve"> users provided feedback while a </w:t>
      </w:r>
      <w:r w:rsidRPr="00495E00">
        <w:rPr>
          <w:rFonts w:ascii="Times New Roman" w:hAnsi="Times New Roman" w:cs="Times New Roman"/>
          <w:b/>
        </w:rPr>
        <w:t>minority (2)</w:t>
      </w:r>
      <w:r w:rsidRPr="00495E00">
        <w:rPr>
          <w:rFonts w:ascii="Times New Roman" w:hAnsi="Times New Roman" w:cs="Times New Roman"/>
        </w:rPr>
        <w:t xml:space="preserve"> </w:t>
      </w:r>
      <w:r w:rsidRPr="00495E00">
        <w:rPr>
          <w:rFonts w:ascii="Times New Roman" w:hAnsi="Times New Roman" w:cs="Times New Roman"/>
          <w:b/>
        </w:rPr>
        <w:t xml:space="preserve">failed </w:t>
      </w:r>
      <w:r w:rsidRPr="00495E00">
        <w:rPr>
          <w:rFonts w:ascii="Times New Roman" w:hAnsi="Times New Roman" w:cs="Times New Roman"/>
        </w:rPr>
        <w:t>to provide feedback.</w:t>
      </w:r>
    </w:p>
    <w:p w14:paraId="2E17991E" w14:textId="4F023D7C" w:rsidR="00764DB6" w:rsidRPr="00495E00" w:rsidRDefault="00710937" w:rsidP="00710937">
      <w:pPr>
        <w:spacing w:line="360" w:lineRule="auto"/>
        <w:ind w:left="360"/>
        <w:jc w:val="center"/>
        <w:rPr>
          <w:rFonts w:ascii="Times New Roman" w:hAnsi="Times New Roman" w:cs="Times New Roman"/>
        </w:rPr>
      </w:pPr>
      <w:r w:rsidRPr="00495E00">
        <w:rPr>
          <w:rFonts w:ascii="Times New Roman" w:hAnsi="Times New Roman" w:cs="Times New Roman"/>
          <w:noProof/>
        </w:rPr>
        <w:drawing>
          <wp:inline distT="114300" distB="114300" distL="114300" distR="114300" wp14:anchorId="23FD9172" wp14:editId="522F2B67">
            <wp:extent cx="5354727" cy="3796589"/>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361508" cy="3801397"/>
                    </a:xfrm>
                    <a:prstGeom prst="rect">
                      <a:avLst/>
                    </a:prstGeom>
                    <a:ln/>
                  </pic:spPr>
                </pic:pic>
              </a:graphicData>
            </a:graphic>
          </wp:inline>
        </w:drawing>
      </w:r>
    </w:p>
    <w:p w14:paraId="5A59D995" w14:textId="77777777" w:rsidR="00764DB6" w:rsidRPr="00495E00" w:rsidRDefault="00764DB6">
      <w:pPr>
        <w:spacing w:line="360" w:lineRule="auto"/>
        <w:rPr>
          <w:rFonts w:ascii="Times New Roman" w:hAnsi="Times New Roman" w:cs="Times New Roman"/>
        </w:rPr>
      </w:pPr>
    </w:p>
    <w:p w14:paraId="43FD001F" w14:textId="7B5D747A" w:rsidR="00764DB6" w:rsidRPr="00495E00" w:rsidRDefault="00000000">
      <w:pPr>
        <w:numPr>
          <w:ilvl w:val="0"/>
          <w:numId w:val="5"/>
        </w:numPr>
        <w:spacing w:line="360" w:lineRule="auto"/>
        <w:rPr>
          <w:rFonts w:ascii="Times New Roman" w:hAnsi="Times New Roman" w:cs="Times New Roman"/>
        </w:rPr>
      </w:pPr>
      <w:r w:rsidRPr="00495E00">
        <w:rPr>
          <w:rFonts w:ascii="Times New Roman" w:hAnsi="Times New Roman" w:cs="Times New Roman"/>
          <w:b/>
        </w:rPr>
        <w:t xml:space="preserve">Most </w:t>
      </w:r>
      <w:r w:rsidRPr="007025D9">
        <w:rPr>
          <w:rFonts w:ascii="Times New Roman" w:hAnsi="Times New Roman" w:cs="Times New Roman"/>
          <w:bCs/>
        </w:rPr>
        <w:t>u</w:t>
      </w:r>
      <w:r w:rsidRPr="00495E00">
        <w:rPr>
          <w:rFonts w:ascii="Times New Roman" w:hAnsi="Times New Roman" w:cs="Times New Roman"/>
        </w:rPr>
        <w:t xml:space="preserve">sers provided </w:t>
      </w:r>
      <w:r w:rsidR="007025D9">
        <w:rPr>
          <w:rFonts w:ascii="Times New Roman" w:hAnsi="Times New Roman" w:cs="Times New Roman"/>
        </w:rPr>
        <w:t xml:space="preserve">an </w:t>
      </w:r>
      <w:r w:rsidRPr="00495E00">
        <w:rPr>
          <w:rFonts w:ascii="Times New Roman" w:hAnsi="Times New Roman" w:cs="Times New Roman"/>
          <w:b/>
        </w:rPr>
        <w:t xml:space="preserve">“Average” </w:t>
      </w:r>
      <w:r w:rsidRPr="00495E00">
        <w:rPr>
          <w:rFonts w:ascii="Times New Roman" w:hAnsi="Times New Roman" w:cs="Times New Roman"/>
        </w:rPr>
        <w:t>rating, and</w:t>
      </w:r>
      <w:r w:rsidRPr="00495E00">
        <w:rPr>
          <w:rFonts w:ascii="Times New Roman" w:hAnsi="Times New Roman" w:cs="Times New Roman"/>
          <w:b/>
        </w:rPr>
        <w:t xml:space="preserve"> </w:t>
      </w:r>
      <w:r w:rsidR="007025D9">
        <w:rPr>
          <w:rFonts w:ascii="Times New Roman" w:hAnsi="Times New Roman" w:cs="Times New Roman"/>
          <w:b/>
        </w:rPr>
        <w:t xml:space="preserve">a </w:t>
      </w:r>
      <w:r w:rsidRPr="00495E00">
        <w:rPr>
          <w:rFonts w:ascii="Times New Roman" w:hAnsi="Times New Roman" w:cs="Times New Roman"/>
          <w:b/>
        </w:rPr>
        <w:t>“poor”</w:t>
      </w:r>
      <w:r w:rsidRPr="00495E00">
        <w:rPr>
          <w:rFonts w:ascii="Times New Roman" w:hAnsi="Times New Roman" w:cs="Times New Roman"/>
        </w:rPr>
        <w:t xml:space="preserve"> rating as the least number of users with </w:t>
      </w:r>
      <w:r w:rsidRPr="00495E00">
        <w:rPr>
          <w:rFonts w:ascii="Times New Roman" w:hAnsi="Times New Roman" w:cs="Times New Roman"/>
          <w:b/>
        </w:rPr>
        <w:t>“</w:t>
      </w:r>
      <w:r w:rsidR="007B02E0" w:rsidRPr="00495E00">
        <w:rPr>
          <w:rFonts w:ascii="Times New Roman" w:hAnsi="Times New Roman" w:cs="Times New Roman"/>
          <w:b/>
        </w:rPr>
        <w:t>Good”, “Below</w:t>
      </w:r>
      <w:r w:rsidRPr="00495E00">
        <w:rPr>
          <w:rFonts w:ascii="Times New Roman" w:hAnsi="Times New Roman" w:cs="Times New Roman"/>
          <w:b/>
        </w:rPr>
        <w:t xml:space="preserve"> Average”</w:t>
      </w:r>
      <w:r w:rsidRPr="00495E00">
        <w:rPr>
          <w:rFonts w:ascii="Times New Roman" w:hAnsi="Times New Roman" w:cs="Times New Roman"/>
        </w:rPr>
        <w:t xml:space="preserve">, </w:t>
      </w:r>
      <w:r w:rsidR="007025D9">
        <w:rPr>
          <w:rFonts w:ascii="Times New Roman" w:hAnsi="Times New Roman" w:cs="Times New Roman"/>
        </w:rPr>
        <w:t xml:space="preserve">and </w:t>
      </w:r>
      <w:r w:rsidRPr="00495E00">
        <w:rPr>
          <w:rFonts w:ascii="Times New Roman" w:hAnsi="Times New Roman" w:cs="Times New Roman"/>
          <w:b/>
        </w:rPr>
        <w:t>“Great”</w:t>
      </w:r>
      <w:r w:rsidRPr="00495E00">
        <w:rPr>
          <w:rFonts w:ascii="Times New Roman" w:hAnsi="Times New Roman" w:cs="Times New Roman"/>
        </w:rPr>
        <w:t xml:space="preserve"> taking second, third</w:t>
      </w:r>
      <w:r w:rsidR="007025D9">
        <w:rPr>
          <w:rFonts w:ascii="Times New Roman" w:hAnsi="Times New Roman" w:cs="Times New Roman"/>
        </w:rPr>
        <w:t>,</w:t>
      </w:r>
      <w:r w:rsidRPr="00495E00">
        <w:rPr>
          <w:rFonts w:ascii="Times New Roman" w:hAnsi="Times New Roman" w:cs="Times New Roman"/>
        </w:rPr>
        <w:t xml:space="preserve"> and fourth respectively.</w:t>
      </w:r>
    </w:p>
    <w:p w14:paraId="5BFA7AAE" w14:textId="77777777" w:rsidR="00764DB6" w:rsidRPr="00495E00" w:rsidRDefault="00000000" w:rsidP="008D5082">
      <w:pPr>
        <w:spacing w:line="360" w:lineRule="auto"/>
        <w:jc w:val="center"/>
        <w:rPr>
          <w:rFonts w:ascii="Times New Roman" w:hAnsi="Times New Roman" w:cs="Times New Roman"/>
        </w:rPr>
      </w:pPr>
      <w:r w:rsidRPr="00495E00">
        <w:rPr>
          <w:rFonts w:ascii="Times New Roman" w:hAnsi="Times New Roman" w:cs="Times New Roman"/>
          <w:noProof/>
        </w:rPr>
        <w:lastRenderedPageBreak/>
        <w:drawing>
          <wp:inline distT="114300" distB="114300" distL="114300" distR="114300" wp14:anchorId="01D853BE" wp14:editId="6311567F">
            <wp:extent cx="6320459" cy="279558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6320459" cy="2795588"/>
                    </a:xfrm>
                    <a:prstGeom prst="rect">
                      <a:avLst/>
                    </a:prstGeom>
                    <a:ln/>
                  </pic:spPr>
                </pic:pic>
              </a:graphicData>
            </a:graphic>
          </wp:inline>
        </w:drawing>
      </w:r>
    </w:p>
    <w:p w14:paraId="334141C0" w14:textId="77777777" w:rsidR="00764DB6" w:rsidRPr="00495E00" w:rsidRDefault="00764DB6">
      <w:pPr>
        <w:spacing w:line="360" w:lineRule="auto"/>
        <w:ind w:left="720"/>
        <w:rPr>
          <w:rFonts w:ascii="Times New Roman" w:hAnsi="Times New Roman" w:cs="Times New Roman"/>
        </w:rPr>
      </w:pPr>
    </w:p>
    <w:p w14:paraId="5C855ED5" w14:textId="77777777" w:rsidR="00710937" w:rsidRPr="00495E00" w:rsidRDefault="00710937">
      <w:pPr>
        <w:rPr>
          <w:rFonts w:ascii="Times New Roman" w:hAnsi="Times New Roman" w:cs="Times New Roman"/>
        </w:rPr>
      </w:pPr>
      <w:r w:rsidRPr="00495E00">
        <w:rPr>
          <w:rFonts w:ascii="Times New Roman" w:hAnsi="Times New Roman" w:cs="Times New Roman"/>
        </w:rPr>
        <w:br w:type="page"/>
      </w:r>
    </w:p>
    <w:p w14:paraId="698422BD" w14:textId="5F6192AC" w:rsidR="00764DB6" w:rsidRPr="00495E00" w:rsidRDefault="007025D9" w:rsidP="007025D9">
      <w:pPr>
        <w:pStyle w:val="Heading1"/>
      </w:pPr>
      <w:bookmarkStart w:id="12" w:name="_Toc135301929"/>
      <w:r>
        <w:lastRenderedPageBreak/>
        <w:t>Summary of Business Problem and Recommendations</w:t>
      </w:r>
      <w:bookmarkEnd w:id="12"/>
    </w:p>
    <w:tbl>
      <w:tblPr>
        <w:tblStyle w:val="GridTable1Light"/>
        <w:tblW w:w="11747" w:type="dxa"/>
        <w:tblInd w:w="-1201" w:type="dxa"/>
        <w:tblLayout w:type="fixed"/>
        <w:tblLook w:val="0600" w:firstRow="0" w:lastRow="0" w:firstColumn="0" w:lastColumn="0" w:noHBand="1" w:noVBand="1"/>
      </w:tblPr>
      <w:tblGrid>
        <w:gridCol w:w="2391"/>
        <w:gridCol w:w="3827"/>
        <w:gridCol w:w="5529"/>
      </w:tblGrid>
      <w:tr w:rsidR="00495E00" w:rsidRPr="00495E00" w14:paraId="114848AD" w14:textId="77777777" w:rsidTr="007025D9">
        <w:tc>
          <w:tcPr>
            <w:tcW w:w="2391" w:type="dxa"/>
          </w:tcPr>
          <w:p w14:paraId="0D358B26"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KPIs</w:t>
            </w:r>
          </w:p>
        </w:tc>
        <w:tc>
          <w:tcPr>
            <w:tcW w:w="3827" w:type="dxa"/>
          </w:tcPr>
          <w:p w14:paraId="5A27E627"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Business Problem</w:t>
            </w:r>
          </w:p>
        </w:tc>
        <w:tc>
          <w:tcPr>
            <w:tcW w:w="5529" w:type="dxa"/>
          </w:tcPr>
          <w:p w14:paraId="47B54C98"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Recommendation</w:t>
            </w:r>
          </w:p>
        </w:tc>
      </w:tr>
      <w:tr w:rsidR="00495E00" w:rsidRPr="00495E00" w14:paraId="0B73F586" w14:textId="77777777" w:rsidTr="007025D9">
        <w:tc>
          <w:tcPr>
            <w:tcW w:w="2391" w:type="dxa"/>
          </w:tcPr>
          <w:p w14:paraId="1D18C614"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Revenue Targets</w:t>
            </w:r>
          </w:p>
        </w:tc>
        <w:tc>
          <w:tcPr>
            <w:tcW w:w="3827" w:type="dxa"/>
          </w:tcPr>
          <w:p w14:paraId="5A73ADB4" w14:textId="0B8C9DFF"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 xml:space="preserve">Piespace Failed to </w:t>
            </w:r>
            <w:r w:rsidR="007025D9">
              <w:rPr>
                <w:rFonts w:ascii="Times New Roman" w:hAnsi="Times New Roman" w:cs="Times New Roman"/>
              </w:rPr>
              <w:t>R</w:t>
            </w:r>
            <w:r w:rsidRPr="00495E00">
              <w:rPr>
                <w:rFonts w:ascii="Times New Roman" w:hAnsi="Times New Roman" w:cs="Times New Roman"/>
              </w:rPr>
              <w:t>each Monthly Revenue Target.</w:t>
            </w:r>
          </w:p>
        </w:tc>
        <w:tc>
          <w:tcPr>
            <w:tcW w:w="5529" w:type="dxa"/>
          </w:tcPr>
          <w:p w14:paraId="22DBB453" w14:textId="77777777" w:rsidR="00764DB6" w:rsidRPr="00495E00" w:rsidRDefault="00000000">
            <w:pPr>
              <w:widowControl w:val="0"/>
              <w:numPr>
                <w:ilvl w:val="0"/>
                <w:numId w:val="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Review and adjust the pricing strategy to align with market dynamics and customer preferences.</w:t>
            </w:r>
          </w:p>
          <w:p w14:paraId="61A19723"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0F300265" w14:textId="77777777" w:rsidR="00764DB6" w:rsidRPr="00495E00" w:rsidRDefault="00000000">
            <w:pPr>
              <w:widowControl w:val="0"/>
              <w:numPr>
                <w:ilvl w:val="0"/>
                <w:numId w:val="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Improve marketing and sales efforts to enhance customer acquisition and conversion rates.</w:t>
            </w:r>
          </w:p>
          <w:p w14:paraId="3FD886A7"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70B283B7" w14:textId="77777777" w:rsidR="00764DB6" w:rsidRPr="00495E00" w:rsidRDefault="00000000">
            <w:pPr>
              <w:widowControl w:val="0"/>
              <w:numPr>
                <w:ilvl w:val="0"/>
                <w:numId w:val="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Focus on customer retention strategies to strengthen loyalty and recurring revenue.</w:t>
            </w:r>
          </w:p>
        </w:tc>
      </w:tr>
      <w:tr w:rsidR="00495E00" w:rsidRPr="00495E00" w14:paraId="41A7AE1D" w14:textId="77777777" w:rsidTr="007025D9">
        <w:tc>
          <w:tcPr>
            <w:tcW w:w="2391" w:type="dxa"/>
          </w:tcPr>
          <w:p w14:paraId="7A9EDAD6"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Revenue by category and Average price by category.</w:t>
            </w:r>
          </w:p>
        </w:tc>
        <w:tc>
          <w:tcPr>
            <w:tcW w:w="3827" w:type="dxa"/>
          </w:tcPr>
          <w:p w14:paraId="3B3E36AF"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Doohickey had the lowest revenue by product while having the lowest average price.</w:t>
            </w:r>
          </w:p>
        </w:tc>
        <w:tc>
          <w:tcPr>
            <w:tcW w:w="5529" w:type="dxa"/>
          </w:tcPr>
          <w:p w14:paraId="5CC4A3A0" w14:textId="77777777" w:rsidR="00764DB6" w:rsidRPr="00495E00" w:rsidRDefault="00000000">
            <w:pPr>
              <w:widowControl w:val="0"/>
              <w:numPr>
                <w:ilvl w:val="0"/>
                <w:numId w:val="20"/>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Review and adjust the pricing strategy to better reflect product value and market positioning.</w:t>
            </w:r>
          </w:p>
          <w:p w14:paraId="7EC618F9"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10B8FF39" w14:textId="77777777" w:rsidR="00764DB6" w:rsidRPr="00495E00" w:rsidRDefault="00000000">
            <w:pPr>
              <w:widowControl w:val="0"/>
              <w:numPr>
                <w:ilvl w:val="0"/>
                <w:numId w:val="20"/>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Conduct a competitive analysis to identify areas of differentiation and assess pricing competitiveness.</w:t>
            </w:r>
          </w:p>
          <w:p w14:paraId="2423DD70"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0EF2E037" w14:textId="77777777" w:rsidR="00764DB6" w:rsidRPr="00495E00" w:rsidRDefault="00000000">
            <w:pPr>
              <w:widowControl w:val="0"/>
              <w:numPr>
                <w:ilvl w:val="0"/>
                <w:numId w:val="20"/>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Enhance the value proposition of products through additional features or customization options.</w:t>
            </w:r>
          </w:p>
          <w:p w14:paraId="16905F3F"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3BA2AF61" w14:textId="77777777" w:rsidR="00764DB6" w:rsidRPr="00495E00" w:rsidRDefault="00000000">
            <w:pPr>
              <w:widowControl w:val="0"/>
              <w:numPr>
                <w:ilvl w:val="0"/>
                <w:numId w:val="20"/>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Identify target market segments willing to pay higher prices and tailor marketing efforts accordingly.</w:t>
            </w:r>
          </w:p>
          <w:p w14:paraId="6B2EFE9E"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04EAE033" w14:textId="77777777" w:rsidR="00764DB6" w:rsidRPr="00495E00" w:rsidRDefault="00000000">
            <w:pPr>
              <w:widowControl w:val="0"/>
              <w:numPr>
                <w:ilvl w:val="0"/>
                <w:numId w:val="20"/>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Optimize marketing and sales strategies to improve brand awareness and messaging.</w:t>
            </w:r>
          </w:p>
        </w:tc>
      </w:tr>
      <w:tr w:rsidR="00495E00" w:rsidRPr="00495E00" w14:paraId="69CC0964" w14:textId="77777777" w:rsidTr="007025D9">
        <w:tc>
          <w:tcPr>
            <w:tcW w:w="2391" w:type="dxa"/>
          </w:tcPr>
          <w:p w14:paraId="58CF611B"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Average monthly product rating</w:t>
            </w:r>
          </w:p>
        </w:tc>
        <w:tc>
          <w:tcPr>
            <w:tcW w:w="3827" w:type="dxa"/>
          </w:tcPr>
          <w:p w14:paraId="26CD2918"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Monthly average product rating dropped by 17.34%</w:t>
            </w:r>
          </w:p>
        </w:tc>
        <w:tc>
          <w:tcPr>
            <w:tcW w:w="5529" w:type="dxa"/>
          </w:tcPr>
          <w:p w14:paraId="27AE40DB" w14:textId="77777777" w:rsidR="00764DB6" w:rsidRPr="00495E00" w:rsidRDefault="00000000">
            <w:pPr>
              <w:widowControl w:val="0"/>
              <w:numPr>
                <w:ilvl w:val="0"/>
                <w:numId w:val="1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Enhance product quality and address any issues raised in customer feedback.</w:t>
            </w:r>
          </w:p>
          <w:p w14:paraId="62FAE1CE"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4DB58A48" w14:textId="77777777" w:rsidR="00764DB6" w:rsidRPr="00495E00" w:rsidRDefault="00000000">
            <w:pPr>
              <w:widowControl w:val="0"/>
              <w:numPr>
                <w:ilvl w:val="0"/>
                <w:numId w:val="1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Streamline customer support processes to ensure prompt and satisfactory resolution of issues.</w:t>
            </w:r>
          </w:p>
          <w:p w14:paraId="4886BBF4"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73E56AA3" w14:textId="77777777" w:rsidR="00764DB6" w:rsidRPr="00495E00" w:rsidRDefault="00000000">
            <w:pPr>
              <w:widowControl w:val="0"/>
              <w:numPr>
                <w:ilvl w:val="0"/>
                <w:numId w:val="1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Implement a systematic customer feedback loop to gather insights and communicate actions taken.</w:t>
            </w:r>
          </w:p>
          <w:p w14:paraId="4338D7BD"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76B9567B" w14:textId="77777777" w:rsidR="00764DB6" w:rsidRPr="00495E00" w:rsidRDefault="00000000">
            <w:pPr>
              <w:widowControl w:val="0"/>
              <w:numPr>
                <w:ilvl w:val="0"/>
                <w:numId w:val="1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Improve the user experience by making the product more intuitive and user-friendly.</w:t>
            </w:r>
          </w:p>
          <w:p w14:paraId="3F37B14F"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5699EAA8" w14:textId="77777777" w:rsidR="00764DB6" w:rsidRPr="00495E00" w:rsidRDefault="00000000">
            <w:pPr>
              <w:widowControl w:val="0"/>
              <w:numPr>
                <w:ilvl w:val="0"/>
                <w:numId w:val="1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Foster a culture of continuous improvement and iterate the product based on market trends and feedback.</w:t>
            </w:r>
          </w:p>
        </w:tc>
      </w:tr>
      <w:tr w:rsidR="00495E00" w:rsidRPr="00495E00" w14:paraId="5FE9C954" w14:textId="77777777" w:rsidTr="007025D9">
        <w:tc>
          <w:tcPr>
            <w:tcW w:w="2391" w:type="dxa"/>
          </w:tcPr>
          <w:p w14:paraId="539143C7"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Quantity of products ordered per Quarter</w:t>
            </w:r>
          </w:p>
        </w:tc>
        <w:tc>
          <w:tcPr>
            <w:tcW w:w="3827" w:type="dxa"/>
          </w:tcPr>
          <w:p w14:paraId="06E20C34" w14:textId="2538F25A"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 xml:space="preserve">Gadget and Widget recorded the lowest quantity ordered in the last </w:t>
            </w:r>
            <w:r w:rsidR="007B02E0" w:rsidRPr="00495E00">
              <w:rPr>
                <w:rFonts w:ascii="Times New Roman" w:hAnsi="Times New Roman" w:cs="Times New Roman"/>
              </w:rPr>
              <w:t>quarter</w:t>
            </w:r>
          </w:p>
        </w:tc>
        <w:tc>
          <w:tcPr>
            <w:tcW w:w="5529" w:type="dxa"/>
          </w:tcPr>
          <w:p w14:paraId="28FAD160" w14:textId="77777777" w:rsidR="00764DB6" w:rsidRPr="00495E00" w:rsidRDefault="00000000">
            <w:pPr>
              <w:widowControl w:val="0"/>
              <w:numPr>
                <w:ilvl w:val="0"/>
                <w:numId w:val="21"/>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Review the pricing strategy and ensure competitiveness in the market.</w:t>
            </w:r>
          </w:p>
          <w:p w14:paraId="393F2957"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4721C3CC" w14:textId="77777777" w:rsidR="00764DB6" w:rsidRPr="00495E00" w:rsidRDefault="00000000">
            <w:pPr>
              <w:widowControl w:val="0"/>
              <w:numPr>
                <w:ilvl w:val="0"/>
                <w:numId w:val="21"/>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Improve marketing and promotional efforts to enhance brand awareness and communicate value propositions.</w:t>
            </w:r>
          </w:p>
          <w:p w14:paraId="7561571A"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32577329" w14:textId="77777777" w:rsidR="00764DB6" w:rsidRPr="00495E00" w:rsidRDefault="00000000">
            <w:pPr>
              <w:widowControl w:val="0"/>
              <w:numPr>
                <w:ilvl w:val="0"/>
                <w:numId w:val="21"/>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lastRenderedPageBreak/>
              <w:t>Provide sales team training and support to effectively sell Gadget and Widget products.</w:t>
            </w:r>
          </w:p>
        </w:tc>
      </w:tr>
      <w:tr w:rsidR="00495E00" w:rsidRPr="00495E00" w14:paraId="4CB937FA" w14:textId="77777777" w:rsidTr="007025D9">
        <w:tc>
          <w:tcPr>
            <w:tcW w:w="2391" w:type="dxa"/>
          </w:tcPr>
          <w:p w14:paraId="26DD88C3"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lastRenderedPageBreak/>
              <w:t>Monthly User Growth</w:t>
            </w:r>
          </w:p>
        </w:tc>
        <w:tc>
          <w:tcPr>
            <w:tcW w:w="3827" w:type="dxa"/>
          </w:tcPr>
          <w:p w14:paraId="1BD4743D"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User growth decreased by 76.12%</w:t>
            </w:r>
          </w:p>
        </w:tc>
        <w:tc>
          <w:tcPr>
            <w:tcW w:w="5529" w:type="dxa"/>
          </w:tcPr>
          <w:p w14:paraId="407C0201" w14:textId="77777777" w:rsidR="00764DB6" w:rsidRPr="00495E00" w:rsidRDefault="00000000">
            <w:pPr>
              <w:widowControl w:val="0"/>
              <w:numPr>
                <w:ilvl w:val="0"/>
                <w:numId w:val="2"/>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Enhance the user onboarding process to ensure a smooth and engaging experience for new users.</w:t>
            </w:r>
          </w:p>
          <w:p w14:paraId="7065C2E4"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0AF29F90" w14:textId="77777777" w:rsidR="00764DB6" w:rsidRPr="00495E00" w:rsidRDefault="00000000">
            <w:pPr>
              <w:widowControl w:val="0"/>
              <w:numPr>
                <w:ilvl w:val="0"/>
                <w:numId w:val="2"/>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Develop strategies to increase user engagement and drive long-term retention.</w:t>
            </w:r>
          </w:p>
          <w:p w14:paraId="18E01F2C"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691895E0" w14:textId="77777777" w:rsidR="00764DB6" w:rsidRPr="00495E00" w:rsidRDefault="00000000">
            <w:pPr>
              <w:widowControl w:val="0"/>
              <w:numPr>
                <w:ilvl w:val="0"/>
                <w:numId w:val="2"/>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Optimize marketing and advertising campaigns to attract new users, utilizing data-driven techniques.</w:t>
            </w:r>
          </w:p>
          <w:p w14:paraId="6F3AA9BC"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388E78B3" w14:textId="77777777" w:rsidR="00764DB6" w:rsidRPr="00495E00" w:rsidRDefault="00000000">
            <w:pPr>
              <w:widowControl w:val="0"/>
              <w:numPr>
                <w:ilvl w:val="0"/>
                <w:numId w:val="2"/>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Implement referral and loyalty programs to encourage user growth and retention.</w:t>
            </w:r>
          </w:p>
        </w:tc>
      </w:tr>
      <w:tr w:rsidR="00495E00" w:rsidRPr="00495E00" w14:paraId="44751917" w14:textId="77777777" w:rsidTr="007025D9">
        <w:tc>
          <w:tcPr>
            <w:tcW w:w="2391" w:type="dxa"/>
          </w:tcPr>
          <w:p w14:paraId="78A56090"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Active Subscriptions</w:t>
            </w:r>
          </w:p>
        </w:tc>
        <w:tc>
          <w:tcPr>
            <w:tcW w:w="3827" w:type="dxa"/>
          </w:tcPr>
          <w:p w14:paraId="7B765FFB"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Active Subscribers dropped by 33.33%</w:t>
            </w:r>
          </w:p>
        </w:tc>
        <w:tc>
          <w:tcPr>
            <w:tcW w:w="5529" w:type="dxa"/>
          </w:tcPr>
          <w:p w14:paraId="074D2124" w14:textId="77777777" w:rsidR="00764DB6" w:rsidRPr="00495E00" w:rsidRDefault="00000000">
            <w:pPr>
              <w:widowControl w:val="0"/>
              <w:numPr>
                <w:ilvl w:val="0"/>
                <w:numId w:val="1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Evaluate pricing structures and competitiveness to provide better value to customers.</w:t>
            </w:r>
          </w:p>
          <w:p w14:paraId="34FD066B"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69EC1461" w14:textId="77777777" w:rsidR="00764DB6" w:rsidRPr="00495E00" w:rsidRDefault="00000000">
            <w:pPr>
              <w:widowControl w:val="0"/>
              <w:numPr>
                <w:ilvl w:val="0"/>
                <w:numId w:val="1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Assess and enhance subscription benefits and features to make them more appealing.</w:t>
            </w:r>
          </w:p>
          <w:p w14:paraId="20D6C174"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69C84E6A" w14:textId="77777777" w:rsidR="00764DB6" w:rsidRPr="00495E00" w:rsidRDefault="00000000">
            <w:pPr>
              <w:widowControl w:val="0"/>
              <w:numPr>
                <w:ilvl w:val="0"/>
                <w:numId w:val="17"/>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Implement proactive customer engagement and communication strategies to maintain subscriber interest.</w:t>
            </w:r>
          </w:p>
        </w:tc>
      </w:tr>
      <w:tr w:rsidR="00495E00" w:rsidRPr="00495E00" w14:paraId="2BB8A078" w14:textId="77777777" w:rsidTr="007025D9">
        <w:tc>
          <w:tcPr>
            <w:tcW w:w="2391" w:type="dxa"/>
          </w:tcPr>
          <w:p w14:paraId="5B50665D"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Trial Account Conversion</w:t>
            </w:r>
          </w:p>
        </w:tc>
        <w:tc>
          <w:tcPr>
            <w:tcW w:w="3827" w:type="dxa"/>
          </w:tcPr>
          <w:p w14:paraId="3673E3EA" w14:textId="4B4A701E"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Trial account</w:t>
            </w:r>
            <w:r w:rsidR="007025D9">
              <w:rPr>
                <w:rFonts w:ascii="Times New Roman" w:hAnsi="Times New Roman" w:cs="Times New Roman"/>
              </w:rPr>
              <w:t>s</w:t>
            </w:r>
            <w:r w:rsidRPr="00495E00">
              <w:rPr>
                <w:rFonts w:ascii="Times New Roman" w:hAnsi="Times New Roman" w:cs="Times New Roman"/>
              </w:rPr>
              <w:t xml:space="preserve"> dropped by 61.54%</w:t>
            </w:r>
          </w:p>
        </w:tc>
        <w:tc>
          <w:tcPr>
            <w:tcW w:w="5529" w:type="dxa"/>
          </w:tcPr>
          <w:p w14:paraId="16FB5197" w14:textId="77777777" w:rsidR="00764DB6" w:rsidRPr="00495E00" w:rsidRDefault="00000000">
            <w:pPr>
              <w:widowControl w:val="0"/>
              <w:numPr>
                <w:ilvl w:val="0"/>
                <w:numId w:val="26"/>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Evaluate and streamline the trial onboarding process to remove any friction points.</w:t>
            </w:r>
          </w:p>
          <w:p w14:paraId="4275CF91"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3CA8D2FB" w14:textId="01BC1C39" w:rsidR="00764DB6" w:rsidRPr="00495E00" w:rsidRDefault="00000000">
            <w:pPr>
              <w:widowControl w:val="0"/>
              <w:numPr>
                <w:ilvl w:val="0"/>
                <w:numId w:val="26"/>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Refine the value proposition and communicate the benefits of the product or service.</w:t>
            </w:r>
          </w:p>
          <w:p w14:paraId="33B2B0D7"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6936F0C9" w14:textId="77777777" w:rsidR="00764DB6" w:rsidRPr="00495E00" w:rsidRDefault="00000000">
            <w:pPr>
              <w:widowControl w:val="0"/>
              <w:numPr>
                <w:ilvl w:val="0"/>
                <w:numId w:val="26"/>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Optimize communication channels to provide timely and relevant information to trial users.</w:t>
            </w:r>
          </w:p>
          <w:p w14:paraId="7BC03033"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170604EC" w14:textId="77777777" w:rsidR="00764DB6" w:rsidRPr="00495E00" w:rsidRDefault="00000000">
            <w:pPr>
              <w:widowControl w:val="0"/>
              <w:numPr>
                <w:ilvl w:val="0"/>
                <w:numId w:val="26"/>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Implement personalized and targeted approaches to engage trial users.</w:t>
            </w:r>
          </w:p>
          <w:p w14:paraId="5CF796E4"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21649BC5" w14:textId="77777777" w:rsidR="00764DB6" w:rsidRPr="00495E00" w:rsidRDefault="00000000">
            <w:pPr>
              <w:widowControl w:val="0"/>
              <w:numPr>
                <w:ilvl w:val="0"/>
                <w:numId w:val="26"/>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Consider offering trial extensions or additional incentives to encourage conversion.</w:t>
            </w:r>
          </w:p>
        </w:tc>
      </w:tr>
      <w:tr w:rsidR="00495E00" w:rsidRPr="00495E00" w14:paraId="2D5C7CA6" w14:textId="77777777" w:rsidTr="007025D9">
        <w:tc>
          <w:tcPr>
            <w:tcW w:w="2391" w:type="dxa"/>
          </w:tcPr>
          <w:p w14:paraId="64F0F581"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Social media Trial conversion</w:t>
            </w:r>
          </w:p>
        </w:tc>
        <w:tc>
          <w:tcPr>
            <w:tcW w:w="3827" w:type="dxa"/>
          </w:tcPr>
          <w:p w14:paraId="0B0754DF"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Twitter was the least effective social media platform to convert accounts</w:t>
            </w:r>
          </w:p>
        </w:tc>
        <w:tc>
          <w:tcPr>
            <w:tcW w:w="5529" w:type="dxa"/>
          </w:tcPr>
          <w:p w14:paraId="334F9DEB"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Analyze the target audience to determine if Twitter aligns with the company's demographic.</w:t>
            </w:r>
          </w:p>
          <w:p w14:paraId="106A0EF9" w14:textId="77777777" w:rsidR="00764DB6" w:rsidRPr="00495E00" w:rsidRDefault="00000000">
            <w:pPr>
              <w:widowControl w:val="0"/>
              <w:pBdr>
                <w:top w:val="nil"/>
                <w:left w:val="nil"/>
                <w:bottom w:val="nil"/>
                <w:right w:val="nil"/>
                <w:between w:val="nil"/>
              </w:pBdr>
              <w:rPr>
                <w:rFonts w:ascii="Times New Roman" w:hAnsi="Times New Roman" w:cs="Times New Roman"/>
              </w:rPr>
            </w:pPr>
            <w:r w:rsidRPr="00495E00">
              <w:rPr>
                <w:rFonts w:ascii="Times New Roman" w:hAnsi="Times New Roman" w:cs="Times New Roman"/>
              </w:rPr>
              <w:t>Reassess social media channel selection and prioritize platforms with higher conversion rates.</w:t>
            </w:r>
          </w:p>
          <w:p w14:paraId="4FCD2EB0"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Develop a tailored content strategy for Twitter that engages the platform's unique audience.</w:t>
            </w:r>
          </w:p>
          <w:p w14:paraId="0D84F3AD"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4084F03D"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Utilize targeted advertising on Twitter to reach users who are more likely to convert.</w:t>
            </w:r>
          </w:p>
          <w:p w14:paraId="47013D6F"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159EAD09"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Actively engage with users on Twitter to build relationships and enhance brand perception.</w:t>
            </w:r>
          </w:p>
          <w:p w14:paraId="0360E05B"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368BAB5F"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 xml:space="preserve">Implement robust tracking and analysis to monitor </w:t>
            </w:r>
            <w:r w:rsidRPr="00495E00">
              <w:rPr>
                <w:rFonts w:ascii="Times New Roman" w:hAnsi="Times New Roman" w:cs="Times New Roman"/>
              </w:rPr>
              <w:lastRenderedPageBreak/>
              <w:t>the effectiveness of Twitter campaigns.</w:t>
            </w:r>
          </w:p>
          <w:p w14:paraId="273A2AB6"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7D8561BA"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Conduct A/B testing to optimize the content and strategies used on Twitter.</w:t>
            </w:r>
          </w:p>
          <w:p w14:paraId="01032611" w14:textId="77777777" w:rsidR="00764DB6" w:rsidRPr="00495E00" w:rsidRDefault="00764DB6">
            <w:pPr>
              <w:widowControl w:val="0"/>
              <w:pBdr>
                <w:top w:val="nil"/>
                <w:left w:val="nil"/>
                <w:bottom w:val="nil"/>
                <w:right w:val="nil"/>
                <w:between w:val="nil"/>
              </w:pBdr>
              <w:ind w:left="720"/>
              <w:rPr>
                <w:rFonts w:ascii="Times New Roman" w:hAnsi="Times New Roman" w:cs="Times New Roman"/>
              </w:rPr>
            </w:pPr>
          </w:p>
          <w:p w14:paraId="70D819A3" w14:textId="77777777" w:rsidR="00764DB6" w:rsidRPr="00495E00" w:rsidRDefault="00000000">
            <w:pPr>
              <w:widowControl w:val="0"/>
              <w:numPr>
                <w:ilvl w:val="0"/>
                <w:numId w:val="8"/>
              </w:numPr>
              <w:pBdr>
                <w:top w:val="nil"/>
                <w:left w:val="nil"/>
                <w:bottom w:val="nil"/>
                <w:right w:val="nil"/>
                <w:between w:val="nil"/>
              </w:pBdr>
              <w:rPr>
                <w:rFonts w:ascii="Times New Roman" w:hAnsi="Times New Roman" w:cs="Times New Roman"/>
              </w:rPr>
            </w:pPr>
            <w:r w:rsidRPr="00495E00">
              <w:rPr>
                <w:rFonts w:ascii="Times New Roman" w:hAnsi="Times New Roman" w:cs="Times New Roman"/>
              </w:rPr>
              <w:t>Benchmark competitors' successful strategies on Twitter and adapt them to fit the company's unique value proposition.</w:t>
            </w:r>
          </w:p>
        </w:tc>
      </w:tr>
    </w:tbl>
    <w:p w14:paraId="5026CA0A" w14:textId="77777777" w:rsidR="00764DB6" w:rsidRPr="00495E00" w:rsidRDefault="00764DB6">
      <w:pPr>
        <w:spacing w:line="360" w:lineRule="auto"/>
        <w:ind w:left="720"/>
        <w:rPr>
          <w:rFonts w:ascii="Times New Roman" w:hAnsi="Times New Roman" w:cs="Times New Roman"/>
        </w:rPr>
      </w:pPr>
    </w:p>
    <w:sectPr w:rsidR="00764DB6" w:rsidRPr="00495E00">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15A72" w14:textId="77777777" w:rsidR="00CC7630" w:rsidRDefault="00CC7630" w:rsidP="007025D9">
      <w:pPr>
        <w:spacing w:line="240" w:lineRule="auto"/>
      </w:pPr>
      <w:r>
        <w:separator/>
      </w:r>
    </w:p>
  </w:endnote>
  <w:endnote w:type="continuationSeparator" w:id="0">
    <w:p w14:paraId="389F53AC" w14:textId="77777777" w:rsidR="00CC7630" w:rsidRDefault="00CC7630" w:rsidP="00702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5C6F" w14:textId="77777777" w:rsidR="007025D9" w:rsidRDefault="007025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4"/>
        <w:szCs w:val="24"/>
      </w:rPr>
      <w:id w:val="955369172"/>
      <w:docPartObj>
        <w:docPartGallery w:val="Page Numbers (Bottom of Page)"/>
        <w:docPartUnique/>
      </w:docPartObj>
    </w:sdtPr>
    <w:sdtEndPr>
      <w:rPr>
        <w:noProof/>
      </w:rPr>
    </w:sdtEndPr>
    <w:sdtContent>
      <w:p w14:paraId="41C7484F" w14:textId="7CEFF437" w:rsidR="007025D9" w:rsidRPr="007025D9" w:rsidRDefault="007025D9">
        <w:pPr>
          <w:pStyle w:val="Footer"/>
          <w:jc w:val="right"/>
          <w:rPr>
            <w:rFonts w:ascii="Times New Roman" w:hAnsi="Times New Roman" w:cs="Times New Roman"/>
            <w:b/>
            <w:bCs/>
            <w:sz w:val="24"/>
            <w:szCs w:val="24"/>
          </w:rPr>
        </w:pPr>
        <w:r w:rsidRPr="007025D9">
          <w:rPr>
            <w:rFonts w:ascii="Times New Roman" w:hAnsi="Times New Roman" w:cs="Times New Roman"/>
            <w:b/>
            <w:bCs/>
            <w:sz w:val="24"/>
            <w:szCs w:val="24"/>
          </w:rPr>
          <w:fldChar w:fldCharType="begin"/>
        </w:r>
        <w:r w:rsidRPr="007025D9">
          <w:rPr>
            <w:rFonts w:ascii="Times New Roman" w:hAnsi="Times New Roman" w:cs="Times New Roman"/>
            <w:b/>
            <w:bCs/>
            <w:sz w:val="24"/>
            <w:szCs w:val="24"/>
          </w:rPr>
          <w:instrText xml:space="preserve"> PAGE   \* MERGEFORMAT </w:instrText>
        </w:r>
        <w:r w:rsidRPr="007025D9">
          <w:rPr>
            <w:rFonts w:ascii="Times New Roman" w:hAnsi="Times New Roman" w:cs="Times New Roman"/>
            <w:b/>
            <w:bCs/>
            <w:sz w:val="24"/>
            <w:szCs w:val="24"/>
          </w:rPr>
          <w:fldChar w:fldCharType="separate"/>
        </w:r>
        <w:r w:rsidRPr="007025D9">
          <w:rPr>
            <w:rFonts w:ascii="Times New Roman" w:hAnsi="Times New Roman" w:cs="Times New Roman"/>
            <w:b/>
            <w:bCs/>
            <w:noProof/>
            <w:sz w:val="24"/>
            <w:szCs w:val="24"/>
          </w:rPr>
          <w:t>2</w:t>
        </w:r>
        <w:r w:rsidRPr="007025D9">
          <w:rPr>
            <w:rFonts w:ascii="Times New Roman" w:hAnsi="Times New Roman" w:cs="Times New Roman"/>
            <w:b/>
            <w:bCs/>
            <w:noProof/>
            <w:sz w:val="24"/>
            <w:szCs w:val="24"/>
          </w:rPr>
          <w:fldChar w:fldCharType="end"/>
        </w:r>
      </w:p>
    </w:sdtContent>
  </w:sdt>
  <w:p w14:paraId="118180D0" w14:textId="77777777" w:rsidR="007025D9" w:rsidRDefault="007025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BA36" w14:textId="77777777" w:rsidR="007025D9" w:rsidRDefault="0070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9CDDC" w14:textId="77777777" w:rsidR="00CC7630" w:rsidRDefault="00CC7630" w:rsidP="007025D9">
      <w:pPr>
        <w:spacing w:line="240" w:lineRule="auto"/>
      </w:pPr>
      <w:r>
        <w:separator/>
      </w:r>
    </w:p>
  </w:footnote>
  <w:footnote w:type="continuationSeparator" w:id="0">
    <w:p w14:paraId="350161A6" w14:textId="77777777" w:rsidR="00CC7630" w:rsidRDefault="00CC7630" w:rsidP="007025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4FE6" w14:textId="77777777" w:rsidR="007025D9" w:rsidRDefault="007025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BBC56" w14:textId="77777777" w:rsidR="007025D9" w:rsidRDefault="007025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0868A" w14:textId="77777777" w:rsidR="007025D9" w:rsidRDefault="007025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2948"/>
    <w:multiLevelType w:val="multilevel"/>
    <w:tmpl w:val="D19CD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227700"/>
    <w:multiLevelType w:val="multilevel"/>
    <w:tmpl w:val="04D48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F03321"/>
    <w:multiLevelType w:val="multilevel"/>
    <w:tmpl w:val="4954B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B81A1E"/>
    <w:multiLevelType w:val="multilevel"/>
    <w:tmpl w:val="6F86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721B3F"/>
    <w:multiLevelType w:val="multilevel"/>
    <w:tmpl w:val="DA162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276DBD"/>
    <w:multiLevelType w:val="multilevel"/>
    <w:tmpl w:val="684A4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942F36"/>
    <w:multiLevelType w:val="multilevel"/>
    <w:tmpl w:val="D7E85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254EA3"/>
    <w:multiLevelType w:val="multilevel"/>
    <w:tmpl w:val="12D4B3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A057DE"/>
    <w:multiLevelType w:val="multilevel"/>
    <w:tmpl w:val="71DEC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590734"/>
    <w:multiLevelType w:val="multilevel"/>
    <w:tmpl w:val="FC12E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D76764"/>
    <w:multiLevelType w:val="multilevel"/>
    <w:tmpl w:val="487895E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942C70"/>
    <w:multiLevelType w:val="multilevel"/>
    <w:tmpl w:val="F872D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1C85F07"/>
    <w:multiLevelType w:val="multilevel"/>
    <w:tmpl w:val="A26C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013E0D"/>
    <w:multiLevelType w:val="multilevel"/>
    <w:tmpl w:val="6CC2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9A4395"/>
    <w:multiLevelType w:val="multilevel"/>
    <w:tmpl w:val="DEF86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253512"/>
    <w:multiLevelType w:val="multilevel"/>
    <w:tmpl w:val="4CE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165EAA"/>
    <w:multiLevelType w:val="multilevel"/>
    <w:tmpl w:val="E490F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1D7B73"/>
    <w:multiLevelType w:val="multilevel"/>
    <w:tmpl w:val="58F63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3B015C"/>
    <w:multiLevelType w:val="multilevel"/>
    <w:tmpl w:val="96A6E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6464B84"/>
    <w:multiLevelType w:val="multilevel"/>
    <w:tmpl w:val="B6FEE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6423AC"/>
    <w:multiLevelType w:val="multilevel"/>
    <w:tmpl w:val="5342A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8CD4A14"/>
    <w:multiLevelType w:val="multilevel"/>
    <w:tmpl w:val="2F927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756D85"/>
    <w:multiLevelType w:val="multilevel"/>
    <w:tmpl w:val="92707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A620350"/>
    <w:multiLevelType w:val="multilevel"/>
    <w:tmpl w:val="96FEF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0B118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233702C"/>
    <w:multiLevelType w:val="multilevel"/>
    <w:tmpl w:val="34FC1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675777"/>
    <w:multiLevelType w:val="multilevel"/>
    <w:tmpl w:val="527006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D4810F8"/>
    <w:multiLevelType w:val="multilevel"/>
    <w:tmpl w:val="4DA2B5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5109100">
    <w:abstractNumId w:val="9"/>
  </w:num>
  <w:num w:numId="2" w16cid:durableId="865021599">
    <w:abstractNumId w:val="0"/>
  </w:num>
  <w:num w:numId="3" w16cid:durableId="622284">
    <w:abstractNumId w:val="15"/>
  </w:num>
  <w:num w:numId="4" w16cid:durableId="1319378523">
    <w:abstractNumId w:val="11"/>
  </w:num>
  <w:num w:numId="5" w16cid:durableId="98263742">
    <w:abstractNumId w:val="13"/>
  </w:num>
  <w:num w:numId="6" w16cid:durableId="2060588315">
    <w:abstractNumId w:val="23"/>
  </w:num>
  <w:num w:numId="7" w16cid:durableId="1316569709">
    <w:abstractNumId w:val="14"/>
  </w:num>
  <w:num w:numId="8" w16cid:durableId="680740132">
    <w:abstractNumId w:val="2"/>
  </w:num>
  <w:num w:numId="9" w16cid:durableId="2100364577">
    <w:abstractNumId w:val="3"/>
  </w:num>
  <w:num w:numId="10" w16cid:durableId="1088886682">
    <w:abstractNumId w:val="22"/>
  </w:num>
  <w:num w:numId="11" w16cid:durableId="16856579">
    <w:abstractNumId w:val="19"/>
  </w:num>
  <w:num w:numId="12" w16cid:durableId="761223765">
    <w:abstractNumId w:val="21"/>
  </w:num>
  <w:num w:numId="13" w16cid:durableId="153104782">
    <w:abstractNumId w:val="26"/>
  </w:num>
  <w:num w:numId="14" w16cid:durableId="234780832">
    <w:abstractNumId w:val="8"/>
  </w:num>
  <w:num w:numId="15" w16cid:durableId="71002208">
    <w:abstractNumId w:val="6"/>
  </w:num>
  <w:num w:numId="16" w16cid:durableId="1886747030">
    <w:abstractNumId w:val="1"/>
  </w:num>
  <w:num w:numId="17" w16cid:durableId="166874327">
    <w:abstractNumId w:val="16"/>
  </w:num>
  <w:num w:numId="18" w16cid:durableId="1911651588">
    <w:abstractNumId w:val="7"/>
  </w:num>
  <w:num w:numId="19" w16cid:durableId="243610454">
    <w:abstractNumId w:val="4"/>
  </w:num>
  <w:num w:numId="20" w16cid:durableId="1916937496">
    <w:abstractNumId w:val="18"/>
  </w:num>
  <w:num w:numId="21" w16cid:durableId="2089888686">
    <w:abstractNumId w:val="5"/>
  </w:num>
  <w:num w:numId="22" w16cid:durableId="618296985">
    <w:abstractNumId w:val="12"/>
  </w:num>
  <w:num w:numId="23" w16cid:durableId="1966613761">
    <w:abstractNumId w:val="25"/>
  </w:num>
  <w:num w:numId="24" w16cid:durableId="837765318">
    <w:abstractNumId w:val="27"/>
  </w:num>
  <w:num w:numId="25" w16cid:durableId="1695766082">
    <w:abstractNumId w:val="10"/>
  </w:num>
  <w:num w:numId="26" w16cid:durableId="900293548">
    <w:abstractNumId w:val="17"/>
  </w:num>
  <w:num w:numId="27" w16cid:durableId="6560682">
    <w:abstractNumId w:val="20"/>
  </w:num>
  <w:num w:numId="28" w16cid:durableId="19710892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rAwMzMzsTAzMTaxMDdV0lEKTi0uzszPAykwrgUAh9/4tCwAAAA="/>
  </w:docVars>
  <w:rsids>
    <w:rsidRoot w:val="00764DB6"/>
    <w:rsid w:val="001F2B79"/>
    <w:rsid w:val="0041675C"/>
    <w:rsid w:val="0041761F"/>
    <w:rsid w:val="00495E00"/>
    <w:rsid w:val="007025D9"/>
    <w:rsid w:val="00710937"/>
    <w:rsid w:val="00751A84"/>
    <w:rsid w:val="00764DB6"/>
    <w:rsid w:val="007A1B4F"/>
    <w:rsid w:val="007B02E0"/>
    <w:rsid w:val="008D5082"/>
    <w:rsid w:val="00984FDA"/>
    <w:rsid w:val="009B191A"/>
    <w:rsid w:val="00CC7630"/>
    <w:rsid w:val="00D1459F"/>
    <w:rsid w:val="00D43C14"/>
    <w:rsid w:val="00D85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3F00"/>
  <w15:docId w15:val="{65F003A9-25A4-4181-B60F-61145D97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7025D9"/>
    <w:pPr>
      <w:keepNext/>
      <w:keepLines/>
      <w:numPr>
        <w:numId w:val="28"/>
      </w:numPr>
      <w:spacing w:before="400" w:after="120"/>
      <w:jc w:val="center"/>
      <w:outlineLvl w:val="0"/>
    </w:pPr>
    <w:rPr>
      <w:rFonts w:ascii="Times New Roman" w:hAnsi="Times New Roman"/>
      <w:b/>
      <w:sz w:val="40"/>
      <w:szCs w:val="40"/>
    </w:rPr>
  </w:style>
  <w:style w:type="paragraph" w:styleId="Heading2">
    <w:name w:val="heading 2"/>
    <w:basedOn w:val="Normal"/>
    <w:next w:val="Normal"/>
    <w:autoRedefine/>
    <w:uiPriority w:val="9"/>
    <w:unhideWhenUsed/>
    <w:qFormat/>
    <w:rsid w:val="009B191A"/>
    <w:pPr>
      <w:keepNext/>
      <w:keepLines/>
      <w:numPr>
        <w:ilvl w:val="1"/>
        <w:numId w:val="28"/>
      </w:numPr>
      <w:spacing w:before="360" w:after="120"/>
      <w:outlineLvl w:val="1"/>
    </w:pPr>
    <w:rPr>
      <w:rFonts w:ascii="Times New Roman" w:hAnsi="Times New Roman"/>
      <w:b/>
      <w:sz w:val="32"/>
      <w:szCs w:val="32"/>
    </w:rPr>
  </w:style>
  <w:style w:type="paragraph" w:styleId="Heading3">
    <w:name w:val="heading 3"/>
    <w:basedOn w:val="Normal"/>
    <w:next w:val="Normal"/>
    <w:autoRedefine/>
    <w:uiPriority w:val="9"/>
    <w:unhideWhenUsed/>
    <w:qFormat/>
    <w:rsid w:val="007025D9"/>
    <w:pPr>
      <w:keepNext/>
      <w:keepLines/>
      <w:numPr>
        <w:ilvl w:val="2"/>
        <w:numId w:val="28"/>
      </w:numPr>
      <w:spacing w:before="320" w:after="80"/>
      <w:outlineLvl w:val="2"/>
    </w:pPr>
    <w:rPr>
      <w:rFonts w:ascii="Times New Roman" w:hAnsi="Times New Roman"/>
      <w:b/>
      <w:color w:val="434343"/>
      <w:sz w:val="24"/>
      <w:szCs w:val="28"/>
    </w:rPr>
  </w:style>
  <w:style w:type="paragraph" w:styleId="Heading4">
    <w:name w:val="heading 4"/>
    <w:basedOn w:val="Normal"/>
    <w:next w:val="Normal"/>
    <w:autoRedefine/>
    <w:uiPriority w:val="9"/>
    <w:unhideWhenUsed/>
    <w:qFormat/>
    <w:rsid w:val="007025D9"/>
    <w:pPr>
      <w:keepNext/>
      <w:keepLines/>
      <w:numPr>
        <w:ilvl w:val="3"/>
        <w:numId w:val="28"/>
      </w:numPr>
      <w:spacing w:before="280" w:after="80"/>
      <w:outlineLvl w:val="3"/>
    </w:pPr>
    <w:rPr>
      <w:rFonts w:ascii="Times New Roman" w:hAnsi="Times New Roman"/>
      <w:b/>
      <w:color w:val="000000" w:themeColor="text1"/>
      <w:sz w:val="24"/>
      <w:szCs w:val="24"/>
    </w:rPr>
  </w:style>
  <w:style w:type="paragraph" w:styleId="Heading5">
    <w:name w:val="heading 5"/>
    <w:basedOn w:val="Normal"/>
    <w:next w:val="Normal"/>
    <w:uiPriority w:val="9"/>
    <w:semiHidden/>
    <w:unhideWhenUsed/>
    <w:qFormat/>
    <w:pPr>
      <w:keepNext/>
      <w:keepLines/>
      <w:numPr>
        <w:ilvl w:val="4"/>
        <w:numId w:val="2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8D5082"/>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D5082"/>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5082"/>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751A8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51A84"/>
    <w:pPr>
      <w:spacing w:after="100"/>
    </w:pPr>
  </w:style>
  <w:style w:type="paragraph" w:styleId="TOC2">
    <w:name w:val="toc 2"/>
    <w:basedOn w:val="Normal"/>
    <w:next w:val="Normal"/>
    <w:autoRedefine/>
    <w:uiPriority w:val="39"/>
    <w:unhideWhenUsed/>
    <w:rsid w:val="007025D9"/>
    <w:pPr>
      <w:tabs>
        <w:tab w:val="right" w:leader="dot" w:pos="9350"/>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751A84"/>
    <w:pPr>
      <w:spacing w:after="100"/>
      <w:ind w:left="440"/>
    </w:pPr>
  </w:style>
  <w:style w:type="character" w:styleId="Hyperlink">
    <w:name w:val="Hyperlink"/>
    <w:basedOn w:val="DefaultParagraphFont"/>
    <w:uiPriority w:val="99"/>
    <w:unhideWhenUsed/>
    <w:rsid w:val="00751A84"/>
    <w:rPr>
      <w:color w:val="0000FF" w:themeColor="hyperlink"/>
      <w:u w:val="single"/>
    </w:rPr>
  </w:style>
  <w:style w:type="paragraph" w:styleId="Header">
    <w:name w:val="header"/>
    <w:basedOn w:val="Normal"/>
    <w:link w:val="HeaderChar"/>
    <w:uiPriority w:val="99"/>
    <w:unhideWhenUsed/>
    <w:rsid w:val="007025D9"/>
    <w:pPr>
      <w:tabs>
        <w:tab w:val="center" w:pos="4680"/>
        <w:tab w:val="right" w:pos="9360"/>
      </w:tabs>
      <w:spacing w:line="240" w:lineRule="auto"/>
    </w:pPr>
  </w:style>
  <w:style w:type="character" w:customStyle="1" w:styleId="HeaderChar">
    <w:name w:val="Header Char"/>
    <w:basedOn w:val="DefaultParagraphFont"/>
    <w:link w:val="Header"/>
    <w:uiPriority w:val="99"/>
    <w:rsid w:val="007025D9"/>
  </w:style>
  <w:style w:type="paragraph" w:styleId="Footer">
    <w:name w:val="footer"/>
    <w:basedOn w:val="Normal"/>
    <w:link w:val="FooterChar"/>
    <w:uiPriority w:val="99"/>
    <w:unhideWhenUsed/>
    <w:rsid w:val="007025D9"/>
    <w:pPr>
      <w:tabs>
        <w:tab w:val="center" w:pos="4680"/>
        <w:tab w:val="right" w:pos="9360"/>
      </w:tabs>
      <w:spacing w:line="240" w:lineRule="auto"/>
    </w:pPr>
  </w:style>
  <w:style w:type="character" w:customStyle="1" w:styleId="FooterChar">
    <w:name w:val="Footer Char"/>
    <w:basedOn w:val="DefaultParagraphFont"/>
    <w:link w:val="Footer"/>
    <w:uiPriority w:val="99"/>
    <w:rsid w:val="007025D9"/>
  </w:style>
  <w:style w:type="table" w:styleId="GridTable1Light">
    <w:name w:val="Grid Table 1 Light"/>
    <w:basedOn w:val="TableNormal"/>
    <w:uiPriority w:val="46"/>
    <w:rsid w:val="007025D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B191A"/>
    <w:rPr>
      <w:color w:val="605E5C"/>
      <w:shd w:val="clear" w:color="auto" w:fill="E1DFDD"/>
    </w:rPr>
  </w:style>
  <w:style w:type="character" w:customStyle="1" w:styleId="Heading7Char">
    <w:name w:val="Heading 7 Char"/>
    <w:basedOn w:val="DefaultParagraphFont"/>
    <w:link w:val="Heading7"/>
    <w:uiPriority w:val="9"/>
    <w:semiHidden/>
    <w:rsid w:val="008D50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D50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508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35.223.113.136:3000/dashboard/11-invoice-dashboard" TargetMode="External"/><Relationship Id="rId36" Type="http://schemas.openxmlformats.org/officeDocument/2006/relationships/hyperlink" Target="http://35.223.113.136:3000/dashboard/15-customer-feedback"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35.223.113.136:3000/dashboard/12-products-dashboar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35.223.113.136:3000/dashboard/7-orders-dashbaor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hyperlink" Target="http://35.223.113.136:3000/dashboard/3-accounts-dashboard"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EBB47-3059-459B-9812-A64C9A1FA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25</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Kilombe</dc:creator>
  <cp:lastModifiedBy>Martin Kilombe</cp:lastModifiedBy>
  <cp:revision>15</cp:revision>
  <cp:lastPrinted>2023-05-18T08:37:00Z</cp:lastPrinted>
  <dcterms:created xsi:type="dcterms:W3CDTF">2023-05-18T06:54:00Z</dcterms:created>
  <dcterms:modified xsi:type="dcterms:W3CDTF">2023-05-19T12:24:00Z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2023-05-18T06:56:54Z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1a1dbe1c-6be2-4b64-b0e1-30b10c0ccb83</vt:lpwstr>
  </property>
  <property fmtid="{D5CDD505-2E9C-101B-9397-08002B2CF9AE}" pid="7" name="MSIP_Label_defa4170-0d19-0005-0004-bc88714345d2_ActionId">
    <vt:lpwstr>115f3fee-94a0-4a42-b4aa-6dec4f026ae8</vt:lpwstr>
  </property>
  <property fmtid="{D5CDD505-2E9C-101B-9397-08002B2CF9AE}" pid="8" name="MSIP_Label_defa4170-0d19-0005-0004-bc88714345d2_ContentBits">
    <vt:lpwstr>0</vt:lpwstr>
  </property>
</Properties>
</file>