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Премахване на елемент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Премахванто на елемент(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по-лесно от вмъкването му, но изисква особен подход ако елемента(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за премахване е първият(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или последният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(lastnNode).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remove(List list, Node node)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node.prev ==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list.firstNode  := node.next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node.prev.next  := node.next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node.next ==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list.lastNode  := node.prev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node.next.prev  := node.prev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Коварното следвствие от горният пример при изтриване на последния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елемент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списъка води до стойност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firstNode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lastNode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Забележете че няма нужда от  отделни методи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"removeBefore"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"removeAfter"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защото в двойно свъзаният списък можем просто да използваме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"remove(node.prev)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remove(node.next)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 също така гарантира, че елемента който се отстранява съществува. Ако елемента не съществува в списъка, ще възникне грешка която ще трябва да се обработи.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Двойно свързани кръгли  списъци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Присичане на списък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приемем че,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"someNode"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 елемент в списък(не празен списък)  следващия код пресича през списъка започвайки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"someNode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Напред: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 := someNode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do something with node.value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node  := node.next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node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Назад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 := someNode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do something with node.value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node  := node.prev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node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someNode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Забележете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забавянето на проверката накрая на цикъла. Това е важно в случая  когато списъка съдържа единичния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елемент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"somenode".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Вмъкване на елемент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Тази функция вмъква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в двойно свързания кръгъл списък след зададен елемент: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insertAfter(Node node, Node newNode)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newNode.next  := node.next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newNode.prev  :=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node.next.prev  := newNode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node.next       := newNode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Вмъкване на елемент във вероятно празен списък  изисква използването на по сложна функция.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insertEnd(List list, Node node)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if list.lastNode ==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node.prev :=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node.next :=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insertAfter(list.lastNode, node)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list.lastNode :=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Премахването на елемент(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става в случая когато списъка се опразва.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remove(List list, Node node)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if node.next ==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list.lastNode :=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node.next.prev := node.prev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node.prev.next := node.next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if node == list.lastNode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list.lastNode := node.prev;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destroy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