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FACDA" w14:textId="77777777" w:rsidR="008D1CC1" w:rsidRPr="00090626" w:rsidRDefault="008D1CC1">
      <w:pPr>
        <w:rPr>
          <w:b/>
        </w:rPr>
      </w:pPr>
      <w:r w:rsidRPr="00090626">
        <w:rPr>
          <w:b/>
        </w:rPr>
        <w:t>Internacionalización de servicios</w:t>
      </w:r>
    </w:p>
    <w:p w14:paraId="2F16EC5B" w14:textId="77777777" w:rsidR="008D1CC1" w:rsidRDefault="008D1CC1"/>
    <w:p w14:paraId="1D762BA3" w14:textId="77777777" w:rsidR="009A4734" w:rsidRDefault="001616D3">
      <w:r>
        <w:t>Que el prestador y el residente sean de distintos países</w:t>
      </w:r>
    </w:p>
    <w:p w14:paraId="5974D81E" w14:textId="77777777" w:rsidR="001616D3" w:rsidRDefault="001616D3">
      <w:r>
        <w:t>Actividades o conjunto de actividades que se realizan para satisfacer a distintos tipos de clientes</w:t>
      </w:r>
    </w:p>
    <w:p w14:paraId="7293D0CF" w14:textId="77777777" w:rsidR="001616D3" w:rsidRDefault="001616D3">
      <w:r>
        <w:t>Es relativo que los servicios sean intangibles o inmateriales.</w:t>
      </w:r>
    </w:p>
    <w:p w14:paraId="2BBE9434" w14:textId="77777777" w:rsidR="001616D3" w:rsidRDefault="001616D3">
      <w:r>
        <w:t>Para la economía es uno de los grandes rubros.</w:t>
      </w:r>
    </w:p>
    <w:p w14:paraId="4948643C" w14:textId="77777777" w:rsidR="001616D3" w:rsidRDefault="001616D3">
      <w:r>
        <w:t>Un auto ofrece servicios, por lo tanto si lo pagas en cuotas estarían financiado el servicio.</w:t>
      </w:r>
    </w:p>
    <w:p w14:paraId="793A275D" w14:textId="77777777" w:rsidR="001616D3" w:rsidRDefault="001616D3">
      <w:r>
        <w:t>Los servicios están en casi todo, la mayoría de las cosas ofrecen algún tipo de servicio, ya sean software, atención al cliente, garantías, entregas, etc.</w:t>
      </w:r>
    </w:p>
    <w:p w14:paraId="47050542" w14:textId="77777777" w:rsidR="001616D3" w:rsidRDefault="001616D3">
      <w:r>
        <w:t>Servificacion de la economía, las economías cada ves son mas de servicios</w:t>
      </w:r>
    </w:p>
    <w:p w14:paraId="26A7932A" w14:textId="77777777" w:rsidR="001616D3" w:rsidRDefault="001616D3">
      <w:r>
        <w:t xml:space="preserve">Mientras mas desarrollados estén los países mas servicios van a ofrecer. </w:t>
      </w:r>
    </w:p>
    <w:p w14:paraId="05C5721A" w14:textId="77777777" w:rsidR="001616D3" w:rsidRDefault="001616D3"/>
    <w:p w14:paraId="02B6F9A2" w14:textId="77777777" w:rsidR="001616D3" w:rsidRDefault="001616D3">
      <w:r>
        <w:t>Por que crece el comercio internacional de servicios?</w:t>
      </w:r>
    </w:p>
    <w:p w14:paraId="40937971" w14:textId="77777777" w:rsidR="001616D3" w:rsidRDefault="001616D3">
      <w:r>
        <w:t xml:space="preserve">Porque ahora se necesitan mucho mas los servicios, en cualquier empresa hay </w:t>
      </w:r>
      <w:r w:rsidR="008D1CC1">
        <w:t>diversos departamentos que se enfocan en actividades de servicios.</w:t>
      </w:r>
    </w:p>
    <w:p w14:paraId="74A6C9BA" w14:textId="77777777" w:rsidR="008D1CC1" w:rsidRDefault="008D1CC1"/>
    <w:p w14:paraId="3D95E812" w14:textId="77777777" w:rsidR="00995A17" w:rsidRDefault="00995A17" w:rsidP="00995A17">
      <w:pPr>
        <w:pStyle w:val="Prrafodelista"/>
        <w:numPr>
          <w:ilvl w:val="0"/>
          <w:numId w:val="1"/>
        </w:numPr>
      </w:pPr>
      <w:r>
        <w:t>Bienes con servicios incorporados</w:t>
      </w:r>
    </w:p>
    <w:p w14:paraId="3AF4CBFD" w14:textId="77777777" w:rsidR="00995A17" w:rsidRDefault="00995A17" w:rsidP="00995A17">
      <w:pPr>
        <w:pStyle w:val="Prrafodelista"/>
        <w:numPr>
          <w:ilvl w:val="0"/>
          <w:numId w:val="1"/>
        </w:numPr>
      </w:pPr>
      <w:r>
        <w:t xml:space="preserve">Servicios que tratan bienes (maquila; importas algo, le haces una transformación y luego lo </w:t>
      </w:r>
      <w:r w:rsidR="00D52B39">
        <w:t>e</w:t>
      </w:r>
      <w:r>
        <w:t>xportas)</w:t>
      </w:r>
    </w:p>
    <w:p w14:paraId="5C426D65" w14:textId="77777777" w:rsidR="00D52B39" w:rsidRDefault="00D52B39" w:rsidP="00995A17">
      <w:pPr>
        <w:pStyle w:val="Prrafodelista"/>
        <w:numPr>
          <w:ilvl w:val="0"/>
          <w:numId w:val="1"/>
        </w:numPr>
      </w:pPr>
      <w:r>
        <w:t>Servicio de soporte físico (películas de capacitación o programas de software en cd)</w:t>
      </w:r>
    </w:p>
    <w:p w14:paraId="7B6B9647" w14:textId="77777777" w:rsidR="00D52B39" w:rsidRDefault="00D52B39" w:rsidP="00995A17">
      <w:pPr>
        <w:pStyle w:val="Prrafodelista"/>
        <w:numPr>
          <w:ilvl w:val="0"/>
          <w:numId w:val="1"/>
        </w:numPr>
      </w:pPr>
      <w:r>
        <w:t>Servicios que requieren bienes de uso (gira mundial de una banda)</w:t>
      </w:r>
    </w:p>
    <w:p w14:paraId="1DE7B6A1" w14:textId="649142AF" w:rsidR="00206726" w:rsidRDefault="001D44B2" w:rsidP="00206726">
      <w:pPr>
        <w:pStyle w:val="Prrafodelista"/>
        <w:numPr>
          <w:ilvl w:val="0"/>
          <w:numId w:val="1"/>
        </w:numPr>
      </w:pPr>
      <w:r>
        <w:t xml:space="preserve">Servicios que </w:t>
      </w:r>
      <w:r w:rsidR="00206726">
        <w:t>brindan contenidos que aunque no sean servicios en su totalidad, recaen como tales a la hora de tributar.</w:t>
      </w:r>
    </w:p>
    <w:p w14:paraId="33B82BAF" w14:textId="77777777" w:rsidR="00206726" w:rsidRDefault="00206726" w:rsidP="00206726"/>
    <w:p w14:paraId="61D4DFCB" w14:textId="5272D378" w:rsidR="00206726" w:rsidRDefault="00206726" w:rsidP="00206726">
      <w:r>
        <w:t>Transfronteriza: no se mueve ni el cliente ni el proveedor; netflix</w:t>
      </w:r>
    </w:p>
    <w:p w14:paraId="3B4B4A6C" w14:textId="1A7A15F0" w:rsidR="00206726" w:rsidRDefault="00206726" w:rsidP="00206726">
      <w:r>
        <w:t>Turismo receptivo</w:t>
      </w:r>
    </w:p>
    <w:p w14:paraId="38B1DD0D" w14:textId="77D10E1A" w:rsidR="00206726" w:rsidRDefault="00206726" w:rsidP="00206726">
      <w:r>
        <w:t>Presencia comercial permanente; son filiales o sucursales de empresas extranjeras</w:t>
      </w:r>
    </w:p>
    <w:p w14:paraId="2C4816FA" w14:textId="77777777" w:rsidR="00090626" w:rsidRPr="00646E4A" w:rsidRDefault="00090626" w:rsidP="00206726">
      <w:pPr>
        <w:rPr>
          <w:b/>
        </w:rPr>
      </w:pPr>
    </w:p>
    <w:p w14:paraId="64A6346F" w14:textId="7E572F2C" w:rsidR="00090626" w:rsidRDefault="00646E4A" w:rsidP="00206726">
      <w:pPr>
        <w:rPr>
          <w:b/>
        </w:rPr>
      </w:pPr>
      <w:r w:rsidRPr="00646E4A">
        <w:rPr>
          <w:b/>
        </w:rPr>
        <w:t>Comercio de servicios</w:t>
      </w:r>
    </w:p>
    <w:p w14:paraId="4D1DB091" w14:textId="7173B48C" w:rsidR="00646E4A" w:rsidRDefault="00646E4A" w:rsidP="00206726">
      <w:r>
        <w:t>Medición</w:t>
      </w:r>
    </w:p>
    <w:p w14:paraId="179AF087" w14:textId="097FC4C4" w:rsidR="00646E4A" w:rsidRDefault="00646E4A" w:rsidP="00646E4A">
      <w:pPr>
        <w:pStyle w:val="Prrafodelista"/>
        <w:numPr>
          <w:ilvl w:val="0"/>
          <w:numId w:val="2"/>
        </w:numPr>
      </w:pPr>
      <w:r>
        <w:t xml:space="preserve">Tendencias globales </w:t>
      </w:r>
    </w:p>
    <w:p w14:paraId="39303576" w14:textId="0E1FFF55" w:rsidR="00646E4A" w:rsidRDefault="00646E4A" w:rsidP="00646E4A">
      <w:pPr>
        <w:pStyle w:val="Prrafodelista"/>
        <w:numPr>
          <w:ilvl w:val="0"/>
          <w:numId w:val="2"/>
        </w:numPr>
      </w:pPr>
      <w:r>
        <w:t>Factores de explicación</w:t>
      </w:r>
    </w:p>
    <w:p w14:paraId="55D26CB6" w14:textId="2FA9C181" w:rsidR="00646E4A" w:rsidRDefault="00646E4A" w:rsidP="00646E4A">
      <w:pPr>
        <w:pStyle w:val="Prrafodelista"/>
        <w:numPr>
          <w:ilvl w:val="0"/>
          <w:numId w:val="2"/>
        </w:numPr>
      </w:pPr>
      <w:r>
        <w:t>Negociaciones</w:t>
      </w:r>
    </w:p>
    <w:p w14:paraId="79A7A675" w14:textId="77777777" w:rsidR="00646E4A" w:rsidRDefault="00646E4A" w:rsidP="00646E4A"/>
    <w:p w14:paraId="0C98CC39" w14:textId="1907F485" w:rsidR="00646E4A" w:rsidRDefault="00646E4A" w:rsidP="00646E4A">
      <w:r>
        <w:t>Modo 1</w:t>
      </w:r>
    </w:p>
    <w:p w14:paraId="1C9598F5" w14:textId="3D301D63" w:rsidR="00D27B42" w:rsidRDefault="00646E4A" w:rsidP="00646E4A">
      <w:r>
        <w:t>Cursos virtuales cada cual en su lugar</w:t>
      </w:r>
    </w:p>
    <w:p w14:paraId="2B5ACB7F" w14:textId="46FD1B07" w:rsidR="00D27B42" w:rsidRDefault="00D27B42" w:rsidP="00646E4A">
      <w:r>
        <w:t xml:space="preserve">Una empresa argentina desarrolla software para un cliente en estados unidos desde su oficina en </w:t>
      </w:r>
      <w:r w:rsidR="005314BA">
        <w:t>Mendoza</w:t>
      </w:r>
    </w:p>
    <w:p w14:paraId="0C1FDB63" w14:textId="77777777" w:rsidR="00D27B42" w:rsidRDefault="00D27B42" w:rsidP="00646E4A"/>
    <w:p w14:paraId="4114711D" w14:textId="3913D9FD" w:rsidR="00646E4A" w:rsidRDefault="00646E4A" w:rsidP="00646E4A">
      <w:r>
        <w:t xml:space="preserve">Modo 2 </w:t>
      </w:r>
    </w:p>
    <w:p w14:paraId="4F062059" w14:textId="30D351F1" w:rsidR="00646E4A" w:rsidRDefault="00646E4A" w:rsidP="00646E4A">
      <w:r>
        <w:t>Un extranjero viene a argentina a aprender un curso y vuelve a su país</w:t>
      </w:r>
    </w:p>
    <w:p w14:paraId="52112BF5" w14:textId="689890F8" w:rsidR="00646E4A" w:rsidRDefault="00D27B42" w:rsidP="00646E4A">
      <w:r>
        <w:t xml:space="preserve">Un banco británico presta servicios a empresas francesas desde su filial en </w:t>
      </w:r>
      <w:proofErr w:type="spellStart"/>
      <w:r>
        <w:t>paris</w:t>
      </w:r>
      <w:proofErr w:type="spellEnd"/>
    </w:p>
    <w:p w14:paraId="72323B75" w14:textId="77777777" w:rsidR="00D27B42" w:rsidRDefault="00D27B42" w:rsidP="00646E4A"/>
    <w:p w14:paraId="35FB679D" w14:textId="3BD92FF7" w:rsidR="00646E4A" w:rsidRDefault="00646E4A" w:rsidP="00646E4A">
      <w:r>
        <w:t>Modo 4</w:t>
      </w:r>
    </w:p>
    <w:p w14:paraId="1379AD35" w14:textId="25B6014B" w:rsidR="00646E4A" w:rsidRDefault="00646E4A" w:rsidP="00646E4A">
      <w:r>
        <w:t>Un doctor va a atender a ese país o viene una banda extranjera</w:t>
      </w:r>
    </w:p>
    <w:p w14:paraId="63AE3953" w14:textId="1D7F58C5" w:rsidR="00413C00" w:rsidRDefault="00D27B42" w:rsidP="00646E4A">
      <w:r>
        <w:lastRenderedPageBreak/>
        <w:t xml:space="preserve">Personal de una </w:t>
      </w:r>
      <w:r w:rsidR="00696CC4">
        <w:t>consultora</w:t>
      </w:r>
      <w:r>
        <w:t xml:space="preserve"> en ingeniería</w:t>
      </w:r>
      <w:r w:rsidR="00696CC4">
        <w:t xml:space="preserve"> alemana viaja a </w:t>
      </w:r>
      <w:r>
        <w:t xml:space="preserve">supervisar un proyecto que se desarrolla en </w:t>
      </w:r>
      <w:r w:rsidR="00696CC4">
        <w:t>las</w:t>
      </w:r>
      <w:r>
        <w:t xml:space="preserve"> </w:t>
      </w:r>
      <w:r w:rsidR="00696CC4">
        <w:t>oficinas</w:t>
      </w:r>
      <w:r>
        <w:t xml:space="preserve"> de otra empresa en </w:t>
      </w:r>
      <w:r w:rsidR="00696CC4">
        <w:t>Bélgica</w:t>
      </w:r>
    </w:p>
    <w:p w14:paraId="198314B8" w14:textId="77777777" w:rsidR="00D27B42" w:rsidRDefault="00D27B42" w:rsidP="00646E4A"/>
    <w:p w14:paraId="2DD9FE65" w14:textId="58B423A7" w:rsidR="00413C00" w:rsidRDefault="00413C00" w:rsidP="00646E4A">
      <w:r>
        <w:t>Estas 3 son exportaciones e importaciones propiamente dichas; transacciones entre residentes y no residentes.</w:t>
      </w:r>
    </w:p>
    <w:p w14:paraId="0644BABB" w14:textId="33C1F998" w:rsidR="00413C00" w:rsidRDefault="00413C00" w:rsidP="00646E4A">
      <w:r>
        <w:t xml:space="preserve">Se </w:t>
      </w:r>
      <w:r w:rsidR="006E1008">
        <w:t>registran</w:t>
      </w:r>
      <w:r>
        <w:t xml:space="preserve"> en la </w:t>
      </w:r>
      <w:r w:rsidR="006E1008">
        <w:t>balanza</w:t>
      </w:r>
      <w:r>
        <w:t xml:space="preserve"> de pagos. Son exportación de servicios de argentina a otro país.</w:t>
      </w:r>
    </w:p>
    <w:p w14:paraId="1611DB4B" w14:textId="77777777" w:rsidR="00646E4A" w:rsidRDefault="00646E4A" w:rsidP="00646E4A"/>
    <w:p w14:paraId="46168770" w14:textId="2FDEFAA4" w:rsidR="00646E4A" w:rsidRDefault="00646E4A" w:rsidP="00646E4A">
      <w:r>
        <w:t>Modo 3</w:t>
      </w:r>
    </w:p>
    <w:p w14:paraId="3C6CAABD" w14:textId="7BA488FE" w:rsidR="00646E4A" w:rsidRDefault="00413C00" w:rsidP="00646E4A">
      <w:r>
        <w:t xml:space="preserve">El prestador establece una </w:t>
      </w:r>
      <w:r w:rsidR="006E1008">
        <w:t>inversión</w:t>
      </w:r>
      <w:r>
        <w:t xml:space="preserve"> en otro país, una </w:t>
      </w:r>
      <w:proofErr w:type="spellStart"/>
      <w:r w:rsidR="00696CC4">
        <w:t>U</w:t>
      </w:r>
      <w:r w:rsidR="006E1008">
        <w:t>ade</w:t>
      </w:r>
      <w:proofErr w:type="spellEnd"/>
      <w:r>
        <w:t xml:space="preserve"> </w:t>
      </w:r>
      <w:r w:rsidR="006E1008">
        <w:t>filial</w:t>
      </w:r>
      <w:r>
        <w:t xml:space="preserve"> en otro país.</w:t>
      </w:r>
    </w:p>
    <w:p w14:paraId="51667BF5" w14:textId="77777777" w:rsidR="00413C00" w:rsidRDefault="00413C00" w:rsidP="00646E4A"/>
    <w:p w14:paraId="77600375" w14:textId="77CF87F7" w:rsidR="00413C00" w:rsidRDefault="00413C00" w:rsidP="00646E4A">
      <w:r>
        <w:t xml:space="preserve">Este modo implica una </w:t>
      </w:r>
      <w:r w:rsidR="006E1008">
        <w:t>transacciones</w:t>
      </w:r>
      <w:r>
        <w:t xml:space="preserve"> servicios prestados por empresas pero entre residentes del mismo país</w:t>
      </w:r>
    </w:p>
    <w:p w14:paraId="5E4CFC03" w14:textId="77777777" w:rsidR="00413C00" w:rsidRDefault="00413C00" w:rsidP="00646E4A"/>
    <w:p w14:paraId="1BF7C58B" w14:textId="5C673529" w:rsidR="006C2E2C" w:rsidRDefault="006C2E2C" w:rsidP="00646E4A">
      <w:r>
        <w:t>En el comercio de servicios no hay documentación con descripción estandarizada, ni en cantidades, ni en origen ni en destino.</w:t>
      </w:r>
    </w:p>
    <w:p w14:paraId="48AFF746" w14:textId="244B8255" w:rsidR="006E1008" w:rsidRDefault="006E1008" w:rsidP="00646E4A">
      <w:r>
        <w:t>Hay definiciones abstractas y ambiguas en clasificación</w:t>
      </w:r>
    </w:p>
    <w:p w14:paraId="76400015" w14:textId="77777777" w:rsidR="006E1008" w:rsidRDefault="006E1008" w:rsidP="00646E4A"/>
    <w:p w14:paraId="7394BD40" w14:textId="3FC4EE2E" w:rsidR="00BA0F47" w:rsidRDefault="00BA0F47" w:rsidP="00646E4A">
      <w:r>
        <w:t>Ejercicio 1</w:t>
      </w:r>
    </w:p>
    <w:p w14:paraId="23329478" w14:textId="77777777" w:rsidR="00BA0F47" w:rsidRDefault="00BA0F47" w:rsidP="00646E4A"/>
    <w:p w14:paraId="53E8CC7D" w14:textId="0FA1D316" w:rsidR="00D27B42" w:rsidRDefault="00BA0F47" w:rsidP="00646E4A">
      <w:r>
        <w:t>Verdadero falso</w:t>
      </w:r>
    </w:p>
    <w:p w14:paraId="20EA8C20" w14:textId="46ABE47C" w:rsidR="00BA0F47" w:rsidRDefault="00BA0F47" w:rsidP="00646E4A">
      <w:r>
        <w:t>1 v</w:t>
      </w:r>
    </w:p>
    <w:p w14:paraId="0170279A" w14:textId="4B6942F6" w:rsidR="00BA0F47" w:rsidRDefault="00BA0F47" w:rsidP="00646E4A">
      <w:r>
        <w:t xml:space="preserve">2 v </w:t>
      </w:r>
    </w:p>
    <w:p w14:paraId="203ABB79" w14:textId="3BF77B82" w:rsidR="00BA0F47" w:rsidRDefault="00BA0F47" w:rsidP="00646E4A">
      <w:r>
        <w:t>3 v</w:t>
      </w:r>
    </w:p>
    <w:p w14:paraId="0836DE36" w14:textId="00F241AB" w:rsidR="00BA0F47" w:rsidRDefault="00BA0F47" w:rsidP="00646E4A">
      <w:r>
        <w:t>4 v</w:t>
      </w:r>
    </w:p>
    <w:p w14:paraId="204A056B" w14:textId="77777777" w:rsidR="00BA0F47" w:rsidRDefault="00BA0F47" w:rsidP="00646E4A"/>
    <w:p w14:paraId="68CDE043" w14:textId="4158494D" w:rsidR="00BA0F47" w:rsidRDefault="00BA0F47" w:rsidP="00646E4A">
      <w:r>
        <w:t xml:space="preserve">ejercicio 2 </w:t>
      </w:r>
    </w:p>
    <w:p w14:paraId="3D214B73" w14:textId="09884004" w:rsidR="00BA0F47" w:rsidRDefault="00BA0F47" w:rsidP="00646E4A">
      <w:r>
        <w:t>1 no se sabe porque al estar sin consolidar no hay todavía ninguna restricción pero podría pasar ya que es 4 , sin consolidar en el trato nacional y el acceso a mercados (se reserva el derecho de ponerle restricción)</w:t>
      </w:r>
    </w:p>
    <w:p w14:paraId="1F4B5A59" w14:textId="3198EF46" w:rsidR="00BA0F47" w:rsidRDefault="00BA0F47" w:rsidP="00646E4A">
      <w:r>
        <w:t>2 podría si es una SA solo el 50% del capital es extranjero y la tercera parte nada mas tenedora de sus acciones con derecho a voto. Recibirá el mismo trato que una clínica brasilera.</w:t>
      </w:r>
    </w:p>
    <w:p w14:paraId="53201224" w14:textId="77777777" w:rsidR="00BA0F47" w:rsidRDefault="00BA0F47" w:rsidP="00646E4A"/>
    <w:p w14:paraId="0E0E8741" w14:textId="76E8F629" w:rsidR="00BA0F47" w:rsidRDefault="00BA0F47" w:rsidP="00646E4A">
      <w:r>
        <w:t>Ejercicio 3</w:t>
      </w:r>
    </w:p>
    <w:p w14:paraId="1A562C2A" w14:textId="7A886772" w:rsidR="00BA0F47" w:rsidRDefault="00BA0F47" w:rsidP="00BA0F47">
      <w:pPr>
        <w:pStyle w:val="Prrafodelista"/>
        <w:numPr>
          <w:ilvl w:val="0"/>
          <w:numId w:val="3"/>
        </w:numPr>
      </w:pPr>
      <w:r>
        <w:t>puede ya que no sumó lo audiovisual al acuerdo</w:t>
      </w:r>
    </w:p>
    <w:p w14:paraId="0CBC335F" w14:textId="4F300A04" w:rsidR="00BA0F47" w:rsidRDefault="00BA0F47" w:rsidP="00BA0F47">
      <w:pPr>
        <w:pStyle w:val="Prrafodelista"/>
        <w:numPr>
          <w:ilvl w:val="0"/>
          <w:numId w:val="3"/>
        </w:numPr>
      </w:pPr>
      <w:r>
        <w:t>la ausencia de compromisos no implica eso, se reservo el derecho a restricción. No significa que este restringido pero si lo puede hacer.</w:t>
      </w:r>
    </w:p>
    <w:p w14:paraId="41D9FDB7" w14:textId="615EF469" w:rsidR="00BA0F47" w:rsidRDefault="00BA0F47" w:rsidP="00BA0F47">
      <w:pPr>
        <w:pStyle w:val="Prrafodelista"/>
        <w:numPr>
          <w:ilvl w:val="0"/>
          <w:numId w:val="3"/>
        </w:numPr>
      </w:pPr>
      <w:r>
        <w:t>Porque todos  los países quieren preservar su cultura y por la influencia de los medios en la gente.</w:t>
      </w:r>
    </w:p>
    <w:p w14:paraId="16514ADF" w14:textId="77777777" w:rsidR="00822F8E" w:rsidRDefault="00822F8E" w:rsidP="00822F8E"/>
    <w:p w14:paraId="732EF4D5" w14:textId="136788D0" w:rsidR="00822F8E" w:rsidRDefault="00822F8E" w:rsidP="00822F8E">
      <w:r>
        <w:t>Ejercicio 4</w:t>
      </w:r>
    </w:p>
    <w:p w14:paraId="20C07C26" w14:textId="256E44A9" w:rsidR="00822F8E" w:rsidRDefault="00822F8E" w:rsidP="00822F8E">
      <w:pPr>
        <w:pStyle w:val="Prrafodelista"/>
        <w:numPr>
          <w:ilvl w:val="0"/>
          <w:numId w:val="4"/>
        </w:numPr>
      </w:pPr>
      <w:r>
        <w:t>puede porque no hay ningún tipo de restricción</w:t>
      </w:r>
    </w:p>
    <w:p w14:paraId="44A3EC58" w14:textId="77777777" w:rsidR="00822F8E" w:rsidRDefault="00822F8E" w:rsidP="00822F8E"/>
    <w:p w14:paraId="5C86EDD3" w14:textId="17C73F15" w:rsidR="00822F8E" w:rsidRDefault="00822F8E" w:rsidP="00822F8E">
      <w:r>
        <w:t xml:space="preserve">Ejercicio 5 </w:t>
      </w:r>
    </w:p>
    <w:p w14:paraId="3F5EA7AC" w14:textId="00B9CB46" w:rsidR="00822F8E" w:rsidRDefault="00822F8E" w:rsidP="00822F8E">
      <w:pPr>
        <w:pStyle w:val="Prrafodelista"/>
        <w:numPr>
          <w:ilvl w:val="0"/>
          <w:numId w:val="5"/>
        </w:numPr>
      </w:pPr>
      <w:r>
        <w:t>barrera al trato nacional</w:t>
      </w:r>
    </w:p>
    <w:p w14:paraId="21AF4F29" w14:textId="17A92E10" w:rsidR="00242BD4" w:rsidRPr="00646E4A" w:rsidRDefault="00242BD4" w:rsidP="00242BD4">
      <w:pPr>
        <w:pStyle w:val="Prrafodelista"/>
        <w:numPr>
          <w:ilvl w:val="0"/>
          <w:numId w:val="5"/>
        </w:numPr>
      </w:pPr>
      <w:r>
        <w:t>hay que hacer devuelta el comercial con gente de Brasil, tiene una restricción de acceso de mercados</w:t>
      </w:r>
      <w:bookmarkStart w:id="0" w:name="_GoBack"/>
      <w:bookmarkEnd w:id="0"/>
    </w:p>
    <w:sectPr w:rsidR="00242BD4" w:rsidRPr="00646E4A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63A7B" w14:textId="77777777" w:rsidR="00822F8E" w:rsidRDefault="00822F8E" w:rsidP="00090626">
      <w:r>
        <w:separator/>
      </w:r>
    </w:p>
  </w:endnote>
  <w:endnote w:type="continuationSeparator" w:id="0">
    <w:p w14:paraId="4AC057F1" w14:textId="77777777" w:rsidR="00822F8E" w:rsidRDefault="00822F8E" w:rsidP="0009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56A49" w14:textId="77777777" w:rsidR="00822F8E" w:rsidRDefault="00822F8E" w:rsidP="00090626">
      <w:r>
        <w:separator/>
      </w:r>
    </w:p>
  </w:footnote>
  <w:footnote w:type="continuationSeparator" w:id="0">
    <w:p w14:paraId="13295E2C" w14:textId="77777777" w:rsidR="00822F8E" w:rsidRDefault="00822F8E" w:rsidP="00090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65A6"/>
    <w:multiLevelType w:val="hybridMultilevel"/>
    <w:tmpl w:val="BF2A46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D75E3"/>
    <w:multiLevelType w:val="hybridMultilevel"/>
    <w:tmpl w:val="CCDEDF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841E5"/>
    <w:multiLevelType w:val="hybridMultilevel"/>
    <w:tmpl w:val="69124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7157E"/>
    <w:multiLevelType w:val="hybridMultilevel"/>
    <w:tmpl w:val="A9688612"/>
    <w:lvl w:ilvl="0" w:tplc="8C8ECA3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149E4"/>
    <w:multiLevelType w:val="hybridMultilevel"/>
    <w:tmpl w:val="D9C05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D3"/>
    <w:rsid w:val="00090626"/>
    <w:rsid w:val="001616D3"/>
    <w:rsid w:val="001D44B2"/>
    <w:rsid w:val="00206726"/>
    <w:rsid w:val="00242BD4"/>
    <w:rsid w:val="00413C00"/>
    <w:rsid w:val="0045384E"/>
    <w:rsid w:val="005314BA"/>
    <w:rsid w:val="00646E4A"/>
    <w:rsid w:val="00696CC4"/>
    <w:rsid w:val="006C2E2C"/>
    <w:rsid w:val="006E1008"/>
    <w:rsid w:val="00822F8E"/>
    <w:rsid w:val="008D1CC1"/>
    <w:rsid w:val="00995A17"/>
    <w:rsid w:val="009A4734"/>
    <w:rsid w:val="00B83584"/>
    <w:rsid w:val="00BA0F47"/>
    <w:rsid w:val="00D27B42"/>
    <w:rsid w:val="00D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2C89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A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06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0626"/>
  </w:style>
  <w:style w:type="paragraph" w:styleId="Piedepgina">
    <w:name w:val="footer"/>
    <w:basedOn w:val="Normal"/>
    <w:link w:val="PiedepginaCar"/>
    <w:uiPriority w:val="99"/>
    <w:unhideWhenUsed/>
    <w:rsid w:val="000906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6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A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06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0626"/>
  </w:style>
  <w:style w:type="paragraph" w:styleId="Piedepgina">
    <w:name w:val="footer"/>
    <w:basedOn w:val="Normal"/>
    <w:link w:val="PiedepginaCar"/>
    <w:uiPriority w:val="99"/>
    <w:unhideWhenUsed/>
    <w:rsid w:val="000906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559</Words>
  <Characters>3075</Characters>
  <Application>Microsoft Macintosh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9</cp:revision>
  <dcterms:created xsi:type="dcterms:W3CDTF">2019-03-15T12:37:00Z</dcterms:created>
  <dcterms:modified xsi:type="dcterms:W3CDTF">2019-03-29T14:56:00Z</dcterms:modified>
</cp:coreProperties>
</file>