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7405AA" w14:textId="5E89CDDF" w:rsidR="00CC7DE1" w:rsidRDefault="00A55B96">
      <w:pPr>
        <w:rPr>
          <w:b/>
          <w:u w:val="single"/>
        </w:rPr>
      </w:pPr>
      <w:r>
        <w:rPr>
          <w:b/>
          <w:u w:val="single"/>
        </w:rPr>
        <w:t>UNION EUROPEA</w:t>
      </w:r>
    </w:p>
    <w:p w14:paraId="5B2CBE35" w14:textId="77777777" w:rsidR="00A55B96" w:rsidRDefault="00A55B96">
      <w:pPr>
        <w:rPr>
          <w:b/>
          <w:u w:val="single"/>
        </w:rPr>
      </w:pPr>
    </w:p>
    <w:p w14:paraId="67ABBCF3" w14:textId="6B22B0AE" w:rsidR="00A55B96" w:rsidRPr="00301DCE" w:rsidRDefault="00F425A2">
      <w:pPr>
        <w:rPr>
          <w:b/>
          <w:u w:val="single"/>
        </w:rPr>
      </w:pPr>
      <w:r w:rsidRPr="00301DCE">
        <w:rPr>
          <w:b/>
          <w:u w:val="single"/>
        </w:rPr>
        <w:t>Aspectos institucionales:</w:t>
      </w:r>
    </w:p>
    <w:p w14:paraId="5C0D2FEF" w14:textId="77777777" w:rsidR="00000000" w:rsidRPr="00F425A2" w:rsidRDefault="003B03C6" w:rsidP="00F425A2">
      <w:pPr>
        <w:numPr>
          <w:ilvl w:val="0"/>
          <w:numId w:val="1"/>
        </w:numPr>
        <w:rPr>
          <w:lang w:val="es-ES_tradnl"/>
        </w:rPr>
      </w:pPr>
      <w:r w:rsidRPr="00F425A2">
        <w:rPr>
          <w:lang w:val="es-AR"/>
        </w:rPr>
        <w:t>La estructura Institucional</w:t>
      </w:r>
    </w:p>
    <w:p w14:paraId="00F4BDD1" w14:textId="521B244C" w:rsidR="00000000" w:rsidRPr="00F425A2" w:rsidRDefault="003B03C6" w:rsidP="00F425A2">
      <w:pPr>
        <w:numPr>
          <w:ilvl w:val="0"/>
          <w:numId w:val="2"/>
        </w:numPr>
        <w:rPr>
          <w:lang w:val="es-ES_tradnl"/>
        </w:rPr>
      </w:pPr>
      <w:r w:rsidRPr="00F425A2">
        <w:rPr>
          <w:lang w:val="es-AR"/>
        </w:rPr>
        <w:t>La mecánica de toma de decisiones</w:t>
      </w:r>
      <w:r w:rsidR="00B460FF">
        <w:rPr>
          <w:lang w:val="es-AR"/>
        </w:rPr>
        <w:t>: como deciden.</w:t>
      </w:r>
    </w:p>
    <w:p w14:paraId="4822B42C" w14:textId="4FA69D89" w:rsidR="00000000" w:rsidRPr="00F425A2" w:rsidRDefault="003B03C6" w:rsidP="00F425A2">
      <w:pPr>
        <w:numPr>
          <w:ilvl w:val="0"/>
          <w:numId w:val="3"/>
        </w:numPr>
        <w:rPr>
          <w:lang w:val="es-ES_tradnl"/>
        </w:rPr>
      </w:pPr>
      <w:r w:rsidRPr="00F425A2">
        <w:rPr>
          <w:lang w:val="es-AR"/>
        </w:rPr>
        <w:t>Las características del derecho comunitario</w:t>
      </w:r>
      <w:r w:rsidR="00B460FF">
        <w:rPr>
          <w:lang w:val="es-AR"/>
        </w:rPr>
        <w:t>: como es juridicamente eso que decidieron -&gt; que pasa si alguine no cumple, hay que hacerle juicio o no, como se lleva a cabo el juicio, etc.</w:t>
      </w:r>
    </w:p>
    <w:p w14:paraId="7627ACF2" w14:textId="7E112AB5" w:rsidR="00F425A2" w:rsidRDefault="00F425A2">
      <w:pPr>
        <w:rPr>
          <w:b/>
        </w:rPr>
      </w:pPr>
    </w:p>
    <w:p w14:paraId="21A7AAE2" w14:textId="67BDCF12" w:rsidR="00C261C2" w:rsidRPr="00301DCE" w:rsidRDefault="00301DCE">
      <w:pPr>
        <w:rPr>
          <w:b/>
          <w:u w:val="single"/>
        </w:rPr>
      </w:pPr>
      <w:r>
        <w:rPr>
          <w:b/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381A81D1" wp14:editId="33417C05">
            <wp:simplePos x="0" y="0"/>
            <wp:positionH relativeFrom="column">
              <wp:posOffset>-227965</wp:posOffset>
            </wp:positionH>
            <wp:positionV relativeFrom="paragraph">
              <wp:posOffset>431165</wp:posOffset>
            </wp:positionV>
            <wp:extent cx="6172835" cy="3862705"/>
            <wp:effectExtent l="0" t="0" r="0" b="0"/>
            <wp:wrapSquare wrapText="bothSides"/>
            <wp:docPr id="1" name="Imagen 1" descr="../../../Captura%20de%20pantalla%202019-05-06%20a%20las%209.15.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Captura%20de%20pantalla%202019-05-06%20a%20las%209.15.2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835" cy="386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61C2" w:rsidRPr="00301DCE">
        <w:rPr>
          <w:b/>
          <w:u w:val="single"/>
        </w:rPr>
        <w:t>Instituciones de la Unión Europea:</w:t>
      </w:r>
    </w:p>
    <w:p w14:paraId="7415AD8C" w14:textId="30A5E7E3" w:rsidR="00301DCE" w:rsidRDefault="00301DCE">
      <w:pPr>
        <w:rPr>
          <w:b/>
        </w:rPr>
      </w:pPr>
    </w:p>
    <w:p w14:paraId="2E3C4368" w14:textId="77777777" w:rsidR="000B4102" w:rsidRPr="000819A7" w:rsidRDefault="000B4102" w:rsidP="000B4102">
      <w:pPr>
        <w:rPr>
          <w:b/>
          <w:lang w:val="es-ES_tradnl"/>
        </w:rPr>
      </w:pPr>
      <w:r>
        <w:rPr>
          <w:b/>
          <w:lang w:val="es-AR"/>
        </w:rPr>
        <w:t>Cumbre del Consejo Europeo:</w:t>
      </w:r>
      <w:r>
        <w:t xml:space="preserve"> c</w:t>
      </w:r>
      <w:r w:rsidRPr="000819A7">
        <w:t>umbre de los Jefes de Estado o de Gobierno de todos los países de la UE</w:t>
      </w:r>
    </w:p>
    <w:p w14:paraId="58F2BDB4" w14:textId="77777777" w:rsidR="000B4102" w:rsidRPr="000819A7" w:rsidRDefault="000B4102" w:rsidP="000B4102">
      <w:pPr>
        <w:numPr>
          <w:ilvl w:val="0"/>
          <w:numId w:val="16"/>
        </w:numPr>
        <w:rPr>
          <w:lang w:val="es-ES_tradnl"/>
        </w:rPr>
      </w:pPr>
      <w:r w:rsidRPr="000819A7">
        <w:t>Se reúne al menos cuatro veces al año</w:t>
      </w:r>
    </w:p>
    <w:p w14:paraId="736482D2" w14:textId="77777777" w:rsidR="000B4102" w:rsidRPr="000819A7" w:rsidRDefault="000B4102" w:rsidP="000B4102">
      <w:pPr>
        <w:numPr>
          <w:ilvl w:val="0"/>
          <w:numId w:val="16"/>
        </w:numPr>
        <w:rPr>
          <w:lang w:val="es-ES_tradnl"/>
        </w:rPr>
      </w:pPr>
      <w:r w:rsidRPr="000819A7">
        <w:t>Establece las directrices generales de las políticas de la UE</w:t>
      </w:r>
    </w:p>
    <w:p w14:paraId="71FBA9B9" w14:textId="77777777" w:rsidR="000B4102" w:rsidRPr="000819A7" w:rsidRDefault="000B4102" w:rsidP="000B4102">
      <w:pPr>
        <w:numPr>
          <w:ilvl w:val="0"/>
          <w:numId w:val="16"/>
        </w:numPr>
        <w:rPr>
          <w:lang w:val="es-ES_tradnl"/>
        </w:rPr>
      </w:pPr>
      <w:r w:rsidRPr="000819A7">
        <w:rPr>
          <w:lang w:val="fr-BE"/>
        </w:rPr>
        <w:t>Presidente: Donald Tusk</w:t>
      </w:r>
    </w:p>
    <w:p w14:paraId="180BAC46" w14:textId="5714C4A5" w:rsidR="00301DCE" w:rsidRPr="00301DCE" w:rsidRDefault="00301DCE" w:rsidP="00301DCE"/>
    <w:p w14:paraId="364FCB6F" w14:textId="77777777" w:rsidR="000B4102" w:rsidRDefault="000B4102" w:rsidP="00DC30D3">
      <w:pPr>
        <w:rPr>
          <w:b/>
        </w:rPr>
      </w:pPr>
    </w:p>
    <w:p w14:paraId="50E93B83" w14:textId="78CA29BF" w:rsidR="00DC30D3" w:rsidRDefault="00301DCE" w:rsidP="00DC30D3">
      <w:pPr>
        <w:rPr>
          <w:lang w:val="es-AR"/>
        </w:rPr>
      </w:pPr>
      <w:r>
        <w:rPr>
          <w:b/>
        </w:rPr>
        <w:t>Comisión europea:</w:t>
      </w:r>
      <w:r w:rsidR="00DC30D3">
        <w:rPr>
          <w:lang w:val="es-AR"/>
        </w:rPr>
        <w:t xml:space="preserve"> </w:t>
      </w:r>
      <w:r w:rsidR="00BC4D9F">
        <w:rPr>
          <w:lang w:val="es-AR"/>
        </w:rPr>
        <w:t>hay 29 instituciones: 28 paises + union europea.</w:t>
      </w:r>
      <w:r w:rsidR="006B5DF2">
        <w:rPr>
          <w:lang w:val="es-AR"/>
        </w:rPr>
        <w:t xml:space="preserve"> Representa los intereses de la UNION EUROPEA.</w:t>
      </w:r>
    </w:p>
    <w:p w14:paraId="4BB5D3E4" w14:textId="4DA52006" w:rsidR="00000000" w:rsidRPr="00DC30D3" w:rsidRDefault="00DC30D3" w:rsidP="00DC30D3">
      <w:pPr>
        <w:pStyle w:val="Prrafodelista"/>
        <w:numPr>
          <w:ilvl w:val="0"/>
          <w:numId w:val="11"/>
        </w:numPr>
        <w:rPr>
          <w:b/>
        </w:rPr>
      </w:pPr>
      <w:r w:rsidRPr="00DC30D3">
        <w:rPr>
          <w:lang w:val="es-AR"/>
        </w:rPr>
        <w:t>E</w:t>
      </w:r>
      <w:r w:rsidR="003B03C6" w:rsidRPr="00DC30D3">
        <w:rPr>
          <w:lang w:val="es-AR"/>
        </w:rPr>
        <w:t>s independien</w:t>
      </w:r>
      <w:r w:rsidR="00C464B8">
        <w:rPr>
          <w:lang w:val="es-AR"/>
        </w:rPr>
        <w:t xml:space="preserve">te de los gobiernos nacionales. Esto quiere decir, que aquellos que componen la comision, al momento de votar no </w:t>
      </w:r>
      <w:r w:rsidR="00C464B8">
        <w:rPr>
          <w:lang w:val="es-AR"/>
        </w:rPr>
        <w:lastRenderedPageBreak/>
        <w:t xml:space="preserve">deciden ordenes del gobierno. </w:t>
      </w:r>
      <w:r w:rsidR="007D22BF">
        <w:rPr>
          <w:lang w:val="es-AR"/>
        </w:rPr>
        <w:t>Estos r</w:t>
      </w:r>
      <w:r w:rsidR="00C464B8">
        <w:rPr>
          <w:lang w:val="es-AR"/>
        </w:rPr>
        <w:t>epresenta</w:t>
      </w:r>
      <w:r w:rsidR="007D22BF">
        <w:rPr>
          <w:lang w:val="es-AR"/>
        </w:rPr>
        <w:t>n</w:t>
      </w:r>
      <w:r w:rsidR="00C464B8">
        <w:rPr>
          <w:lang w:val="es-AR"/>
        </w:rPr>
        <w:t xml:space="preserve"> los intereses de la union en su conjunto, no </w:t>
      </w:r>
      <w:r w:rsidR="007D22BF">
        <w:rPr>
          <w:lang w:val="es-AR"/>
        </w:rPr>
        <w:t>cada uno los de su pais.</w:t>
      </w:r>
    </w:p>
    <w:p w14:paraId="2C550D0D" w14:textId="3B60F63C" w:rsidR="00064F3D" w:rsidRPr="00064F3D" w:rsidRDefault="003B03C6" w:rsidP="00064F3D">
      <w:pPr>
        <w:numPr>
          <w:ilvl w:val="0"/>
          <w:numId w:val="8"/>
        </w:numPr>
        <w:rPr>
          <w:lang w:val="es-ES_tradnl"/>
        </w:rPr>
      </w:pPr>
      <w:r w:rsidRPr="00DC30D3">
        <w:rPr>
          <w:lang w:val="es-AR"/>
        </w:rPr>
        <w:t>Representa y defiende los intereses de la Unión en su conjunto</w:t>
      </w:r>
      <w:r w:rsidR="006B54B8">
        <w:rPr>
          <w:lang w:val="es-AR"/>
        </w:rPr>
        <w:t xml:space="preserve"> -&gt; las pripuestas que salen de la comision son las mejores para la union.</w:t>
      </w:r>
    </w:p>
    <w:p w14:paraId="13C0D540" w14:textId="66190C36" w:rsidR="00000000" w:rsidRPr="00DC30D3" w:rsidRDefault="003B03C6" w:rsidP="00DC30D3">
      <w:pPr>
        <w:numPr>
          <w:ilvl w:val="0"/>
          <w:numId w:val="9"/>
        </w:numPr>
        <w:rPr>
          <w:lang w:val="es-ES_tradnl"/>
        </w:rPr>
      </w:pPr>
      <w:r w:rsidRPr="00DC30D3">
        <w:rPr>
          <w:lang w:val="es-AR"/>
        </w:rPr>
        <w:t>Funciones</w:t>
      </w:r>
      <w:r w:rsidR="00DC30D3">
        <w:rPr>
          <w:lang w:val="es-AR"/>
        </w:rPr>
        <w:t>:</w:t>
      </w:r>
    </w:p>
    <w:p w14:paraId="2E3C172C" w14:textId="77777777" w:rsidR="00DC30D3" w:rsidRDefault="00DC30D3" w:rsidP="00DC30D3">
      <w:pPr>
        <w:rPr>
          <w:lang w:val="es-AR"/>
        </w:rPr>
      </w:pPr>
      <w:r w:rsidRPr="00DC30D3">
        <w:rPr>
          <w:lang w:val="es-AR"/>
        </w:rPr>
        <w:tab/>
        <w:t>- Propuestas de nuevas leyes europeas, que presenta al Parlam</w:t>
      </w:r>
      <w:r>
        <w:rPr>
          <w:lang w:val="es-AR"/>
        </w:rPr>
        <w:t>ento</w:t>
      </w:r>
    </w:p>
    <w:p w14:paraId="67C1AFD8" w14:textId="4A80144F" w:rsidR="00DC30D3" w:rsidRPr="00DC30D3" w:rsidRDefault="00123ADE" w:rsidP="00DC30D3">
      <w:pPr>
        <w:rPr>
          <w:lang w:val="es-ES_tradnl"/>
        </w:rPr>
      </w:pPr>
      <w:r>
        <w:rPr>
          <w:lang w:val="es-AR"/>
        </w:rPr>
        <w:t>y al Consejo -&gt; es el que da la iniciativa para que se cree una norma</w:t>
      </w:r>
      <w:r w:rsidR="006B5DF2">
        <w:rPr>
          <w:lang w:val="es-AR"/>
        </w:rPr>
        <w:t>.</w:t>
      </w:r>
    </w:p>
    <w:p w14:paraId="0C83E922" w14:textId="6B22DAE8" w:rsidR="00DC30D3" w:rsidRPr="00DC30D3" w:rsidRDefault="00DC30D3" w:rsidP="00DC30D3">
      <w:pPr>
        <w:rPr>
          <w:lang w:val="es-ES_tradnl"/>
        </w:rPr>
      </w:pPr>
      <w:r>
        <w:rPr>
          <w:lang w:val="es-AR"/>
        </w:rPr>
        <w:tab/>
        <w:t>- R</w:t>
      </w:r>
      <w:r w:rsidRPr="00DC30D3">
        <w:rPr>
          <w:lang w:val="es-AR"/>
        </w:rPr>
        <w:t>esponsable de aplicar las decisiones del Parlamento y del Consejo.</w:t>
      </w:r>
    </w:p>
    <w:p w14:paraId="3B9373E6" w14:textId="10F50F67" w:rsidR="00DC30D3" w:rsidRPr="00DC30D3" w:rsidRDefault="00DC30D3" w:rsidP="00DC30D3">
      <w:pPr>
        <w:rPr>
          <w:lang w:val="es-ES_tradnl"/>
        </w:rPr>
      </w:pPr>
      <w:r>
        <w:rPr>
          <w:lang w:val="es-AR"/>
        </w:rPr>
        <w:tab/>
        <w:t>- H</w:t>
      </w:r>
      <w:r w:rsidRPr="00DC30D3">
        <w:rPr>
          <w:lang w:val="es-AR"/>
        </w:rPr>
        <w:t>ace cumplir la legislación, junto con el Tribunal de Justicia.</w:t>
      </w:r>
    </w:p>
    <w:p w14:paraId="22D22163" w14:textId="0ECFA54A" w:rsidR="00DC30D3" w:rsidRPr="00DC30D3" w:rsidRDefault="00DC30D3" w:rsidP="00DC30D3">
      <w:pPr>
        <w:rPr>
          <w:lang w:val="es-ES_tradnl"/>
        </w:rPr>
      </w:pPr>
      <w:r>
        <w:rPr>
          <w:lang w:val="es-AR"/>
        </w:rPr>
        <w:tab/>
        <w:t>- R</w:t>
      </w:r>
      <w:r w:rsidRPr="00DC30D3">
        <w:rPr>
          <w:lang w:val="es-AR"/>
        </w:rPr>
        <w:t>epresenta la Unión en los foros internacionales (negociando acuerdos)</w:t>
      </w:r>
    </w:p>
    <w:p w14:paraId="2B480527" w14:textId="691FBDC1" w:rsidR="008F22AB" w:rsidRPr="004F3A21" w:rsidRDefault="003B03C6" w:rsidP="008F22AB">
      <w:pPr>
        <w:numPr>
          <w:ilvl w:val="0"/>
          <w:numId w:val="10"/>
        </w:numPr>
        <w:rPr>
          <w:lang w:val="es-ES_tradnl"/>
        </w:rPr>
      </w:pPr>
      <w:r w:rsidRPr="00DC30D3">
        <w:rPr>
          <w:lang w:val="es-AR"/>
        </w:rPr>
        <w:t>Esta formada por un representante de cada país: “comisarios”. Se designa una nueva comisión cada 5 años</w:t>
      </w:r>
      <w:r w:rsidR="008F22AB">
        <w:rPr>
          <w:lang w:val="es-AR"/>
        </w:rPr>
        <w:t xml:space="preserve"> -&gt; e</w:t>
      </w:r>
      <w:r w:rsidR="008F22AB" w:rsidRPr="008F22AB">
        <w:rPr>
          <w:lang w:val="es-AR"/>
        </w:rPr>
        <w:t>s representante del pais pero NO representa los intereses de ese pais. La comision esta conformada por 28 comisarios.</w:t>
      </w:r>
    </w:p>
    <w:p w14:paraId="4D8B5144" w14:textId="76F099B0" w:rsidR="004F3A21" w:rsidRPr="008F22AB" w:rsidRDefault="004F3A21" w:rsidP="004F3A21">
      <w:pPr>
        <w:ind w:left="720"/>
        <w:rPr>
          <w:lang w:val="es-ES_tradnl"/>
        </w:rPr>
      </w:pPr>
    </w:p>
    <w:p w14:paraId="731CC50D" w14:textId="05FDEF56" w:rsidR="00301DCE" w:rsidRPr="00DC30D3" w:rsidRDefault="00301DCE" w:rsidP="00301DCE">
      <w:pPr>
        <w:rPr>
          <w:lang w:val="es-ES_tradnl"/>
        </w:rPr>
      </w:pPr>
    </w:p>
    <w:p w14:paraId="3D7B9BEB" w14:textId="7EB07A65" w:rsidR="00301DCE" w:rsidRPr="006B5DF2" w:rsidRDefault="000819A7" w:rsidP="00301DCE">
      <w:r>
        <w:rPr>
          <w:b/>
        </w:rPr>
        <w:t>Consejo de M</w:t>
      </w:r>
      <w:r w:rsidR="00492FB7">
        <w:rPr>
          <w:b/>
        </w:rPr>
        <w:t>inistros:</w:t>
      </w:r>
      <w:r w:rsidR="006B5DF2">
        <w:t xml:space="preserve"> representa los intereses de los PAISES.</w:t>
      </w:r>
    </w:p>
    <w:p w14:paraId="559E0F6A" w14:textId="7129DAE8" w:rsidR="00000000" w:rsidRPr="00492FB7" w:rsidRDefault="003B03C6" w:rsidP="00492FB7">
      <w:pPr>
        <w:numPr>
          <w:ilvl w:val="0"/>
          <w:numId w:val="12"/>
        </w:numPr>
        <w:rPr>
          <w:lang w:val="es-ES_tradnl"/>
        </w:rPr>
      </w:pPr>
      <w:r w:rsidRPr="00492FB7">
        <w:rPr>
          <w:lang w:val="es-AR"/>
        </w:rPr>
        <w:t>Representa los inte</w:t>
      </w:r>
      <w:r w:rsidR="00F6649C">
        <w:rPr>
          <w:lang w:val="es-AR"/>
        </w:rPr>
        <w:t>reses de los estados nacionales -&gt; representan los intereses nacionales, no de la union.</w:t>
      </w:r>
    </w:p>
    <w:p w14:paraId="5A9BF317" w14:textId="60D4CD42" w:rsidR="00737550" w:rsidRPr="00737550" w:rsidRDefault="003B03C6" w:rsidP="00492FB7">
      <w:pPr>
        <w:numPr>
          <w:ilvl w:val="0"/>
          <w:numId w:val="13"/>
        </w:numPr>
        <w:rPr>
          <w:lang w:val="es-ES_tradnl"/>
        </w:rPr>
      </w:pPr>
      <w:r w:rsidRPr="00492FB7">
        <w:rPr>
          <w:lang w:val="es-AR"/>
        </w:rPr>
        <w:t>A sus reuniones asiste un miembro (mini</w:t>
      </w:r>
      <w:r w:rsidRPr="00492FB7">
        <w:rPr>
          <w:lang w:val="es-AR"/>
        </w:rPr>
        <w:t>stro) de cada uno de los Estados miembros. Sus miembros cambian de acu</w:t>
      </w:r>
      <w:r w:rsidR="00737550">
        <w:rPr>
          <w:lang w:val="es-AR"/>
        </w:rPr>
        <w:t>erdo al tema del orden del día -&gt; pueden reunirse en un mismo dia varias veces para discutir sobre distintos temas.</w:t>
      </w:r>
    </w:p>
    <w:p w14:paraId="7C5C3E9F" w14:textId="2BC98FE6" w:rsidR="00492FB7" w:rsidRDefault="003B03C6" w:rsidP="00492FB7">
      <w:pPr>
        <w:numPr>
          <w:ilvl w:val="0"/>
          <w:numId w:val="13"/>
        </w:numPr>
        <w:rPr>
          <w:lang w:val="es-ES_tradnl"/>
        </w:rPr>
      </w:pPr>
      <w:r w:rsidRPr="00492FB7">
        <w:rPr>
          <w:lang w:val="es-AR"/>
        </w:rPr>
        <w:t>Funciones:</w:t>
      </w:r>
    </w:p>
    <w:p w14:paraId="5767EF6C" w14:textId="402CA295" w:rsidR="00492FB7" w:rsidRPr="00492FB7" w:rsidRDefault="00492FB7" w:rsidP="00492FB7">
      <w:pPr>
        <w:ind w:left="720"/>
        <w:rPr>
          <w:lang w:val="es-ES_tradnl"/>
        </w:rPr>
      </w:pPr>
      <w:r>
        <w:rPr>
          <w:lang w:val="es-ES_tradnl"/>
        </w:rPr>
        <w:t>-</w:t>
      </w:r>
      <w:r w:rsidRPr="00492FB7">
        <w:rPr>
          <w:lang w:val="es-ES_tradnl"/>
        </w:rPr>
        <w:t xml:space="preserve"> A</w:t>
      </w:r>
      <w:r w:rsidRPr="00492FB7">
        <w:t>probar leyes, muchas v</w:t>
      </w:r>
      <w:r>
        <w:t xml:space="preserve">eces legislando en común con el </w:t>
      </w:r>
      <w:r w:rsidR="00FC4136">
        <w:t>Parlamento -&gt; se encargan de aprobar o rechazar el proyecto de la comisión.</w:t>
      </w:r>
    </w:p>
    <w:p w14:paraId="4958D3E8" w14:textId="60B3B4B7" w:rsidR="00492FB7" w:rsidRPr="00492FB7" w:rsidRDefault="00492FB7" w:rsidP="00492FB7">
      <w:pPr>
        <w:rPr>
          <w:lang w:val="es-ES_tradnl"/>
        </w:rPr>
      </w:pPr>
      <w:r>
        <w:tab/>
        <w:t xml:space="preserve">  - C</w:t>
      </w:r>
      <w:r w:rsidRPr="00492FB7">
        <w:t>oordinar las políticas económicas de los Estados miembros.</w:t>
      </w:r>
    </w:p>
    <w:p w14:paraId="6FC644AB" w14:textId="5CD7E6E2" w:rsidR="00492FB7" w:rsidRPr="00492FB7" w:rsidRDefault="00492FB7" w:rsidP="00492FB7">
      <w:pPr>
        <w:rPr>
          <w:lang w:val="es-ES_tradnl"/>
        </w:rPr>
      </w:pPr>
      <w:r>
        <w:tab/>
        <w:t xml:space="preserve">  - C</w:t>
      </w:r>
      <w:r w:rsidRPr="00492FB7">
        <w:t>oncluir acuerdos internacionales.</w:t>
      </w:r>
    </w:p>
    <w:p w14:paraId="244548B6" w14:textId="67715F5B" w:rsidR="00492FB7" w:rsidRPr="00492FB7" w:rsidRDefault="00492FB7" w:rsidP="00492FB7">
      <w:pPr>
        <w:rPr>
          <w:lang w:val="es-ES_tradnl"/>
        </w:rPr>
      </w:pPr>
      <w:r>
        <w:tab/>
        <w:t xml:space="preserve">  - A</w:t>
      </w:r>
      <w:r w:rsidRPr="00492FB7">
        <w:t>probar el presupuesto de la UE, junto con el Parlamento.</w:t>
      </w:r>
    </w:p>
    <w:p w14:paraId="110339DF" w14:textId="77777777" w:rsidR="00000000" w:rsidRPr="00492FB7" w:rsidRDefault="003B03C6" w:rsidP="00492FB7">
      <w:pPr>
        <w:numPr>
          <w:ilvl w:val="0"/>
          <w:numId w:val="14"/>
        </w:numPr>
        <w:rPr>
          <w:lang w:val="es-ES_tradnl"/>
        </w:rPr>
      </w:pPr>
      <w:r w:rsidRPr="00492FB7">
        <w:rPr>
          <w:lang w:val="es-AR"/>
        </w:rPr>
        <w:t>Las decisiones se toman por votación. En la mayoría de las cuestiones, la decisión es por mayoría cualificada</w:t>
      </w:r>
    </w:p>
    <w:p w14:paraId="43CFEBFD" w14:textId="77777777" w:rsidR="00000000" w:rsidRPr="000819A7" w:rsidRDefault="003B03C6" w:rsidP="00492FB7">
      <w:pPr>
        <w:numPr>
          <w:ilvl w:val="0"/>
          <w:numId w:val="15"/>
        </w:numPr>
        <w:rPr>
          <w:lang w:val="es-ES_tradnl"/>
        </w:rPr>
      </w:pPr>
      <w:r w:rsidRPr="00492FB7">
        <w:rPr>
          <w:lang w:val="es-AR"/>
        </w:rPr>
        <w:t>La presidencia del consejo es rotatoria, cada 6 meses.</w:t>
      </w:r>
    </w:p>
    <w:p w14:paraId="25553E80" w14:textId="77777777" w:rsidR="00492FB7" w:rsidRPr="00492FB7" w:rsidRDefault="00492FB7" w:rsidP="00301DCE">
      <w:pPr>
        <w:rPr>
          <w:b/>
          <w:lang w:val="es-ES_tradnl"/>
        </w:rPr>
      </w:pPr>
    </w:p>
    <w:p w14:paraId="4C1C5750" w14:textId="510EBFA9" w:rsidR="00301DCE" w:rsidRPr="006B5DF2" w:rsidRDefault="00AF5C03" w:rsidP="00301DCE">
      <w:r>
        <w:rPr>
          <w:b/>
        </w:rPr>
        <w:t>Parlamento Europeo:</w:t>
      </w:r>
      <w:r w:rsidR="006B5DF2">
        <w:t xml:space="preserve"> representa los intereses de la GENTE.</w:t>
      </w:r>
    </w:p>
    <w:p w14:paraId="4F54FFD3" w14:textId="77777777" w:rsidR="00000000" w:rsidRPr="00FC4136" w:rsidRDefault="003B03C6" w:rsidP="00AF5C03">
      <w:pPr>
        <w:numPr>
          <w:ilvl w:val="0"/>
          <w:numId w:val="17"/>
        </w:numPr>
        <w:rPr>
          <w:lang w:val="es-ES_tradnl"/>
        </w:rPr>
      </w:pPr>
      <w:r w:rsidRPr="00AF5C03">
        <w:rPr>
          <w:lang w:val="es-AR"/>
        </w:rPr>
        <w:t>Sus miembros son elegidos por los ciudadanos de la UE.</w:t>
      </w:r>
    </w:p>
    <w:p w14:paraId="5C189EB6" w14:textId="5CA4100A" w:rsidR="00FC4136" w:rsidRPr="00AF5C03" w:rsidRDefault="00FC4136" w:rsidP="00AF5C03">
      <w:pPr>
        <w:numPr>
          <w:ilvl w:val="0"/>
          <w:numId w:val="17"/>
        </w:numPr>
        <w:rPr>
          <w:lang w:val="es-ES_tradnl"/>
        </w:rPr>
      </w:pPr>
      <w:r>
        <w:rPr>
          <w:lang w:val="es-AR"/>
        </w:rPr>
        <w:t>Es la voz del pueblo.</w:t>
      </w:r>
    </w:p>
    <w:p w14:paraId="0AE73053" w14:textId="77777777" w:rsidR="00000000" w:rsidRPr="00AF5C03" w:rsidRDefault="003B03C6" w:rsidP="00AF5C03">
      <w:pPr>
        <w:numPr>
          <w:ilvl w:val="0"/>
          <w:numId w:val="18"/>
        </w:numPr>
        <w:rPr>
          <w:lang w:val="es-ES_tradnl"/>
        </w:rPr>
      </w:pPr>
      <w:r w:rsidRPr="00AF5C03">
        <w:rPr>
          <w:lang w:val="es-AR"/>
        </w:rPr>
        <w:t>Cuenta con 751 miembros que represe</w:t>
      </w:r>
      <w:r w:rsidRPr="00AF5C03">
        <w:rPr>
          <w:lang w:val="es-AR"/>
        </w:rPr>
        <w:t>ntan los 28 países de la Unión.</w:t>
      </w:r>
    </w:p>
    <w:p w14:paraId="62359E7E" w14:textId="77777777" w:rsidR="00000000" w:rsidRPr="00AF5C03" w:rsidRDefault="003B03C6" w:rsidP="00AF5C03">
      <w:pPr>
        <w:numPr>
          <w:ilvl w:val="0"/>
          <w:numId w:val="19"/>
        </w:numPr>
        <w:rPr>
          <w:lang w:val="es-ES_tradnl"/>
        </w:rPr>
      </w:pPr>
      <w:r w:rsidRPr="00AF5C03">
        <w:rPr>
          <w:lang w:val="es-AR"/>
        </w:rPr>
        <w:t>Sedes: Bruselas (Bélgica), Luxemburgo y Estrasburgo (Francia).</w:t>
      </w:r>
    </w:p>
    <w:p w14:paraId="3E0E2669" w14:textId="77777777" w:rsidR="00000000" w:rsidRPr="00AF5C03" w:rsidRDefault="003B03C6" w:rsidP="00AF5C03">
      <w:pPr>
        <w:numPr>
          <w:ilvl w:val="0"/>
          <w:numId w:val="20"/>
        </w:numPr>
        <w:rPr>
          <w:lang w:val="es-ES_tradnl"/>
        </w:rPr>
      </w:pPr>
      <w:r w:rsidRPr="00AF5C03">
        <w:rPr>
          <w:lang w:val="es-AR"/>
        </w:rPr>
        <w:t>Funciones principales:</w:t>
      </w:r>
    </w:p>
    <w:p w14:paraId="3FE44D6E" w14:textId="26100EA6" w:rsidR="00AF5C03" w:rsidRPr="00AF5C03" w:rsidRDefault="00AF5C03" w:rsidP="00AF5C03">
      <w:pPr>
        <w:rPr>
          <w:lang w:val="es-ES_tradnl"/>
        </w:rPr>
      </w:pPr>
      <w:r>
        <w:tab/>
        <w:t>- A</w:t>
      </w:r>
      <w:r w:rsidRPr="00AF5C03">
        <w:t>probar la legislación europea</w:t>
      </w:r>
      <w:r w:rsidR="006B5DF2">
        <w:t xml:space="preserve"> -&gt; es quien aprueba las normas de la comisión.</w:t>
      </w:r>
    </w:p>
    <w:p w14:paraId="347B5326" w14:textId="5D854AEA" w:rsidR="00AF5C03" w:rsidRPr="00AF5C03" w:rsidRDefault="00AF5C03" w:rsidP="00AF5C03">
      <w:pPr>
        <w:rPr>
          <w:lang w:val="es-ES_tradnl"/>
        </w:rPr>
      </w:pPr>
      <w:r>
        <w:tab/>
        <w:t>- E</w:t>
      </w:r>
      <w:r w:rsidRPr="00AF5C03">
        <w:t>jercer un control democrático</w:t>
      </w:r>
    </w:p>
    <w:p w14:paraId="7A3198A4" w14:textId="23A3121E" w:rsidR="00AF5C03" w:rsidRPr="00AF5C03" w:rsidRDefault="00AF5C03" w:rsidP="00AF5C03">
      <w:pPr>
        <w:rPr>
          <w:lang w:val="es-ES_tradnl"/>
        </w:rPr>
      </w:pPr>
      <w:r>
        <w:tab/>
        <w:t>- C</w:t>
      </w:r>
      <w:r w:rsidRPr="00AF5C03">
        <w:t>ontrol presupuestario</w:t>
      </w:r>
    </w:p>
    <w:p w14:paraId="5BB9C27D" w14:textId="77777777" w:rsidR="00000000" w:rsidRPr="00AF5C03" w:rsidRDefault="003B03C6" w:rsidP="00AF5C03">
      <w:pPr>
        <w:numPr>
          <w:ilvl w:val="0"/>
          <w:numId w:val="21"/>
        </w:numPr>
        <w:rPr>
          <w:lang w:val="es-ES_tradnl"/>
        </w:rPr>
      </w:pPr>
      <w:r w:rsidRPr="00AF5C03">
        <w:rPr>
          <w:lang w:val="es-AR"/>
        </w:rPr>
        <w:t>Organización del trabajo (2 etapas)</w:t>
      </w:r>
    </w:p>
    <w:p w14:paraId="00671972" w14:textId="4EEDB472" w:rsidR="00AF5C03" w:rsidRPr="00AF5C03" w:rsidRDefault="00AF5C03" w:rsidP="00AF5C03">
      <w:pPr>
        <w:rPr>
          <w:lang w:val="es-ES_tradnl"/>
        </w:rPr>
      </w:pPr>
      <w:r>
        <w:rPr>
          <w:lang w:val="es-AR"/>
        </w:rPr>
        <w:tab/>
        <w:t>- P</w:t>
      </w:r>
      <w:r w:rsidRPr="00AF5C03">
        <w:rPr>
          <w:lang w:val="es-AR"/>
        </w:rPr>
        <w:t>reparación del pleno</w:t>
      </w:r>
    </w:p>
    <w:p w14:paraId="0E47CA56" w14:textId="2B04BE9F" w:rsidR="00AF5C03" w:rsidRPr="00AF5C03" w:rsidRDefault="00AF5C03" w:rsidP="00AF5C03">
      <w:pPr>
        <w:rPr>
          <w:lang w:val="es-ES_tradnl"/>
        </w:rPr>
      </w:pPr>
      <w:r>
        <w:rPr>
          <w:lang w:val="es-AR"/>
        </w:rPr>
        <w:tab/>
        <w:t>- P</w:t>
      </w:r>
      <w:r w:rsidRPr="00AF5C03">
        <w:rPr>
          <w:lang w:val="es-AR"/>
        </w:rPr>
        <w:t>leno</w:t>
      </w:r>
    </w:p>
    <w:p w14:paraId="03BEE2DE" w14:textId="77777777" w:rsidR="00301DCE" w:rsidRPr="00FC4136" w:rsidRDefault="00301DCE" w:rsidP="00301DCE">
      <w:pPr>
        <w:rPr>
          <w:b/>
        </w:rPr>
      </w:pPr>
    </w:p>
    <w:p w14:paraId="4884F059" w14:textId="317CD97C" w:rsidR="00301DCE" w:rsidRPr="00FC4136" w:rsidRDefault="00FC4136" w:rsidP="00301DCE">
      <w:pPr>
        <w:rPr>
          <w:b/>
        </w:rPr>
      </w:pPr>
      <w:r w:rsidRPr="00FC4136">
        <w:rPr>
          <w:b/>
        </w:rPr>
        <w:t>La comisión europea es quien PROPONE el proyecto para la creación de normas.</w:t>
      </w:r>
    </w:p>
    <w:p w14:paraId="70BFE702" w14:textId="1DB02D1C" w:rsidR="00FC4136" w:rsidRPr="00FC4136" w:rsidRDefault="00FC4136" w:rsidP="00301DCE">
      <w:pPr>
        <w:rPr>
          <w:b/>
        </w:rPr>
      </w:pPr>
      <w:r w:rsidRPr="00FC4136">
        <w:rPr>
          <w:b/>
        </w:rPr>
        <w:t>El Consejo de Ministros y el Parlame</w:t>
      </w:r>
      <w:r>
        <w:rPr>
          <w:b/>
        </w:rPr>
        <w:t>n</w:t>
      </w:r>
      <w:r w:rsidRPr="00FC4136">
        <w:rPr>
          <w:b/>
        </w:rPr>
        <w:t>to Europeo se encargan de APROBAR o RECHAZAR el proyecto.</w:t>
      </w:r>
    </w:p>
    <w:p w14:paraId="7F32A807" w14:textId="12A422A2" w:rsidR="00301DCE" w:rsidRDefault="00301DCE" w:rsidP="00301DCE">
      <w:pPr>
        <w:rPr>
          <w:b/>
        </w:rPr>
      </w:pPr>
    </w:p>
    <w:p w14:paraId="0B65FF21" w14:textId="31AFB1C8" w:rsidR="00FC4136" w:rsidRPr="008661EB" w:rsidRDefault="00FC4136" w:rsidP="00301DCE">
      <w:r>
        <w:rPr>
          <w:b/>
        </w:rPr>
        <w:t>Tribunal de Justicia:</w:t>
      </w:r>
      <w:r w:rsidR="008661EB">
        <w:t xml:space="preserve"> representa una postura jurídica.</w:t>
      </w:r>
    </w:p>
    <w:p w14:paraId="72DA5825" w14:textId="77777777" w:rsidR="00000000" w:rsidRPr="00FC4136" w:rsidRDefault="003B03C6" w:rsidP="00FC4136">
      <w:pPr>
        <w:numPr>
          <w:ilvl w:val="0"/>
          <w:numId w:val="22"/>
        </w:numPr>
        <w:rPr>
          <w:lang w:val="es-ES_tradnl"/>
        </w:rPr>
      </w:pPr>
      <w:r w:rsidRPr="00FC4136">
        <w:rPr>
          <w:lang w:val="es-AR"/>
        </w:rPr>
        <w:t>Sede: Luxemburgo</w:t>
      </w:r>
    </w:p>
    <w:p w14:paraId="3D748092" w14:textId="77777777" w:rsidR="00000000" w:rsidRPr="00FC4136" w:rsidRDefault="003B03C6" w:rsidP="00FC4136">
      <w:pPr>
        <w:numPr>
          <w:ilvl w:val="0"/>
          <w:numId w:val="23"/>
        </w:numPr>
        <w:rPr>
          <w:lang w:val="es-ES_tradnl"/>
        </w:rPr>
      </w:pPr>
      <w:r w:rsidRPr="00FC4136">
        <w:rPr>
          <w:lang w:val="es-AR"/>
        </w:rPr>
        <w:t>Función principal: garantizar que la legislación de la UE se interprete y aplique del mismo modo en todos los países de la UE.</w:t>
      </w:r>
    </w:p>
    <w:p w14:paraId="39754811" w14:textId="12CDE18A" w:rsidR="00000000" w:rsidRPr="00FC4136" w:rsidRDefault="003B03C6" w:rsidP="00FC4136">
      <w:pPr>
        <w:numPr>
          <w:ilvl w:val="0"/>
          <w:numId w:val="24"/>
        </w:numPr>
        <w:rPr>
          <w:lang w:val="es-ES_tradnl"/>
        </w:rPr>
      </w:pPr>
      <w:r w:rsidRPr="00FC4136">
        <w:rPr>
          <w:lang w:val="es-AR"/>
        </w:rPr>
        <w:t>Integrado por un juez de cada Estado miembro</w:t>
      </w:r>
      <w:r w:rsidR="00CB54DB">
        <w:rPr>
          <w:lang w:val="es-AR"/>
        </w:rPr>
        <w:t>. Hay 28 jueces.</w:t>
      </w:r>
    </w:p>
    <w:p w14:paraId="635A84A6" w14:textId="77777777" w:rsidR="00000000" w:rsidRPr="00FC4136" w:rsidRDefault="003B03C6" w:rsidP="00FC4136">
      <w:pPr>
        <w:numPr>
          <w:ilvl w:val="0"/>
          <w:numId w:val="25"/>
        </w:numPr>
        <w:rPr>
          <w:lang w:val="es-ES_tradnl"/>
        </w:rPr>
      </w:pPr>
      <w:r w:rsidRPr="00FC4136">
        <w:rPr>
          <w:lang w:val="es-AR"/>
        </w:rPr>
        <w:t>Es asistido por ocho “abogados generales”</w:t>
      </w:r>
    </w:p>
    <w:p w14:paraId="229FB14B" w14:textId="1CE37807" w:rsidR="00000000" w:rsidRPr="00FC4136" w:rsidRDefault="003B03C6" w:rsidP="00FC4136">
      <w:pPr>
        <w:numPr>
          <w:ilvl w:val="0"/>
          <w:numId w:val="26"/>
        </w:numPr>
        <w:rPr>
          <w:lang w:val="es-ES_tradnl"/>
        </w:rPr>
      </w:pPr>
      <w:r w:rsidRPr="00FC4136">
        <w:rPr>
          <w:lang w:val="es-AR"/>
        </w:rPr>
        <w:t xml:space="preserve">Solución de Controversias (UE vs. Agentes) </w:t>
      </w:r>
      <w:r w:rsidRPr="00FC4136">
        <w:rPr>
          <w:lang w:val="es-AR"/>
        </w:rPr>
        <w:sym w:font="Wingdings" w:char="00E0"/>
      </w:r>
      <w:r w:rsidRPr="00FC4136">
        <w:rPr>
          <w:lang w:val="es-AR"/>
        </w:rPr>
        <w:t xml:space="preserve"> Tribunal de la Función Publica de la</w:t>
      </w:r>
      <w:r w:rsidR="008661EB">
        <w:rPr>
          <w:lang w:val="es-AR"/>
        </w:rPr>
        <w:t xml:space="preserve"> UE, integrado por siete jueces: cuando hay controversias, se deriva ese caso al tribunal de la funcion publica de la UE que generalmente esta integrado por 7 jueces o menos, ya que sino seria muy dificil llegar a una solucion, en caso de que se debata entre los 28 jueces.</w:t>
      </w:r>
    </w:p>
    <w:p w14:paraId="63614DAE" w14:textId="77777777" w:rsidR="00000000" w:rsidRPr="00FC4136" w:rsidRDefault="003B03C6" w:rsidP="00FC4136">
      <w:pPr>
        <w:numPr>
          <w:ilvl w:val="0"/>
          <w:numId w:val="27"/>
        </w:numPr>
        <w:rPr>
          <w:lang w:val="es-ES_tradnl"/>
        </w:rPr>
      </w:pPr>
      <w:r w:rsidRPr="00FC4136">
        <w:rPr>
          <w:lang w:val="es-AR"/>
        </w:rPr>
        <w:t>Los 4 tipos de sentencias mas comunes dictadas por el Tribunal son:</w:t>
      </w:r>
    </w:p>
    <w:p w14:paraId="26EDF856" w14:textId="77777777" w:rsidR="00FC4136" w:rsidRPr="00FC4136" w:rsidRDefault="00FC4136" w:rsidP="00FC4136">
      <w:pPr>
        <w:rPr>
          <w:lang w:val="es-ES_tradnl"/>
        </w:rPr>
      </w:pPr>
      <w:r w:rsidRPr="00FC4136">
        <w:rPr>
          <w:lang w:val="es-AR"/>
        </w:rPr>
        <w:tab/>
      </w:r>
      <w:r w:rsidRPr="00FC4136">
        <w:rPr>
          <w:lang w:val="es-AR"/>
        </w:rPr>
        <w:tab/>
        <w:t>- Cuestiones perjudiciales</w:t>
      </w:r>
    </w:p>
    <w:p w14:paraId="125CB2D8" w14:textId="77777777" w:rsidR="00FC4136" w:rsidRPr="00FC4136" w:rsidRDefault="00FC4136" w:rsidP="00FC4136">
      <w:pPr>
        <w:rPr>
          <w:lang w:val="es-ES_tradnl"/>
        </w:rPr>
      </w:pPr>
      <w:r w:rsidRPr="00FC4136">
        <w:rPr>
          <w:lang w:val="es-AR"/>
        </w:rPr>
        <w:tab/>
      </w:r>
      <w:r w:rsidRPr="00FC4136">
        <w:rPr>
          <w:lang w:val="es-AR"/>
        </w:rPr>
        <w:tab/>
        <w:t>- Recurso por incumplimiento</w:t>
      </w:r>
    </w:p>
    <w:p w14:paraId="0945B368" w14:textId="77777777" w:rsidR="00FC4136" w:rsidRPr="00FC4136" w:rsidRDefault="00FC4136" w:rsidP="00FC4136">
      <w:pPr>
        <w:rPr>
          <w:lang w:val="es-ES_tradnl"/>
        </w:rPr>
      </w:pPr>
      <w:r w:rsidRPr="00FC4136">
        <w:rPr>
          <w:lang w:val="es-AR"/>
        </w:rPr>
        <w:tab/>
      </w:r>
      <w:r w:rsidRPr="00FC4136">
        <w:rPr>
          <w:lang w:val="es-AR"/>
        </w:rPr>
        <w:tab/>
        <w:t>- Recurso por anulación</w:t>
      </w:r>
    </w:p>
    <w:p w14:paraId="52005354" w14:textId="77777777" w:rsidR="00FC4136" w:rsidRPr="00FC4136" w:rsidRDefault="00FC4136" w:rsidP="00FC4136">
      <w:pPr>
        <w:rPr>
          <w:lang w:val="es-ES_tradnl"/>
        </w:rPr>
      </w:pPr>
      <w:r w:rsidRPr="00FC4136">
        <w:rPr>
          <w:lang w:val="es-AR"/>
        </w:rPr>
        <w:tab/>
      </w:r>
      <w:r w:rsidRPr="00FC4136">
        <w:rPr>
          <w:lang w:val="es-AR"/>
        </w:rPr>
        <w:tab/>
        <w:t>- Recurso por omisión</w:t>
      </w:r>
    </w:p>
    <w:p w14:paraId="3C8E2E01" w14:textId="77777777" w:rsidR="00EA48D4" w:rsidRPr="00EA48D4" w:rsidRDefault="00EA48D4" w:rsidP="00301DCE">
      <w:pPr>
        <w:rPr>
          <w:lang w:val="es-ES_tradnl"/>
        </w:rPr>
      </w:pPr>
    </w:p>
    <w:p w14:paraId="5800AB4E" w14:textId="6DAE35D4" w:rsidR="00301DCE" w:rsidRDefault="00EA48D4" w:rsidP="00301DCE">
      <w:r>
        <w:rPr>
          <w:b/>
        </w:rPr>
        <w:t>Sistema de toma de decisiones:</w:t>
      </w:r>
      <w:r w:rsidR="00FE31AD">
        <w:t xml:space="preserve"> para la</w:t>
      </w:r>
      <w:r>
        <w:t xml:space="preserve"> toma de decisiones </w:t>
      </w:r>
      <w:r w:rsidR="00FE31AD">
        <w:t>participan diversas instituciones, entre ellas:</w:t>
      </w:r>
      <w:r>
        <w:t xml:space="preserve"> </w:t>
      </w:r>
      <w:r w:rsidR="00FE31AD">
        <w:t xml:space="preserve">Comisión, el Consejo y el Parlamento. Hoy en dia, la toma de decisiones se lleva a cabo a través del sistema de codecisión. </w:t>
      </w:r>
    </w:p>
    <w:p w14:paraId="4F53F74E" w14:textId="4F16B8F5" w:rsidR="00FE31AD" w:rsidRDefault="00FE31AD" w:rsidP="00301DCE">
      <w:r>
        <w:t xml:space="preserve">Codecisión: procedimiento que se utiliza para la mayoría de la legislación </w:t>
      </w:r>
      <w:r w:rsidR="003D69A9">
        <w:t>de la UE. P</w:t>
      </w:r>
      <w:r>
        <w:t>ara tener una norma tengo que pasar por este sistema, el cual es necesario contar con la aprobación del Consejo y del Parlamento.</w:t>
      </w:r>
    </w:p>
    <w:p w14:paraId="74172A08" w14:textId="1F55E781" w:rsidR="003D69A9" w:rsidRDefault="003D69A9" w:rsidP="00301DCE">
      <w:r>
        <w:t>Existen excepciones, las cuales hacen que las decisiones no tengan que ser aprobadas por el parlamento europeo: son todas las cuestiones de DEFENSA PROPIA.</w:t>
      </w:r>
    </w:p>
    <w:p w14:paraId="782749BE" w14:textId="3DA47966" w:rsidR="00FE31AD" w:rsidRDefault="00FE31AD" w:rsidP="00301DCE">
      <w:pPr>
        <w:rPr>
          <w:b/>
        </w:rPr>
      </w:pPr>
      <w:r>
        <w:t xml:space="preserve">Comisión: </w:t>
      </w:r>
      <w:r>
        <w:rPr>
          <w:b/>
        </w:rPr>
        <w:t>PROPONE.</w:t>
      </w:r>
    </w:p>
    <w:p w14:paraId="40F2CCB8" w14:textId="5099B5A7" w:rsidR="00FE31AD" w:rsidRDefault="00FE31AD" w:rsidP="00301DCE">
      <w:pPr>
        <w:rPr>
          <w:b/>
        </w:rPr>
      </w:pPr>
      <w:r>
        <w:t xml:space="preserve">Parlamento y Consejo: </w:t>
      </w:r>
      <w:r>
        <w:rPr>
          <w:b/>
        </w:rPr>
        <w:t>APRUEBAN</w:t>
      </w:r>
    </w:p>
    <w:p w14:paraId="35A09F8F" w14:textId="77777777" w:rsidR="00B731D0" w:rsidRDefault="00B731D0" w:rsidP="00301DCE"/>
    <w:p w14:paraId="7AFFD04F" w14:textId="59A6B5E2" w:rsidR="008F76B6" w:rsidRDefault="008F76B6" w:rsidP="00301DCE">
      <w:pPr>
        <w:rPr>
          <w:b/>
        </w:rPr>
      </w:pPr>
      <w:r>
        <w:rPr>
          <w:b/>
        </w:rPr>
        <w:t>Toma de decisiones toman dentro de cada institución:</w:t>
      </w:r>
    </w:p>
    <w:p w14:paraId="4B6A1F0C" w14:textId="7F3A5FC4" w:rsidR="008F76B6" w:rsidRDefault="00B731D0" w:rsidP="00301DCE">
      <w:r w:rsidRPr="00C96D97">
        <w:rPr>
          <w:b/>
        </w:rPr>
        <w:t>Comisión</w:t>
      </w:r>
      <w:r>
        <w:t>: rara vez se someten las decisiones a votación. Si hay algún tipo de discordia, se va al presidente de la comisión.</w:t>
      </w:r>
    </w:p>
    <w:p w14:paraId="6A8EF219" w14:textId="1685D0EA" w:rsidR="00B731D0" w:rsidRDefault="00B731D0" w:rsidP="00301DCE">
      <w:r w:rsidRPr="00C96D97">
        <w:rPr>
          <w:b/>
        </w:rPr>
        <w:t>Parlamento:</w:t>
      </w:r>
      <w:r>
        <w:t xml:space="preserve"> la votación es por mayoría.</w:t>
      </w:r>
    </w:p>
    <w:p w14:paraId="72078F85" w14:textId="23F4EDBD" w:rsidR="00BB5FAA" w:rsidRDefault="00BB5FAA" w:rsidP="00301DCE">
      <w:r w:rsidRPr="00C96D97">
        <w:rPr>
          <w:b/>
        </w:rPr>
        <w:t>Consejo:</w:t>
      </w:r>
      <w:r>
        <w:t xml:space="preserve"> en un principio se usaba el concepto de </w:t>
      </w:r>
      <w:r w:rsidRPr="006B443D">
        <w:rPr>
          <w:u w:val="single"/>
        </w:rPr>
        <w:t>unanimidad</w:t>
      </w:r>
      <w:r>
        <w:t xml:space="preserve">, no existía codecisión. Solo el Consejo de Ministros era el que aprobaba o rechazaba el proyecto, el Parlamento Europeo no participaba. Debían estar de acuerdo TODOS los </w:t>
      </w:r>
      <w:r w:rsidR="006B443D">
        <w:t>países</w:t>
      </w:r>
      <w:r>
        <w:t>.</w:t>
      </w:r>
      <w:r w:rsidR="006B443D">
        <w:t xml:space="preserve"> Esto en los años 70 dejo de funcionar.</w:t>
      </w:r>
    </w:p>
    <w:p w14:paraId="5C770210" w14:textId="745330E0" w:rsidR="005865C6" w:rsidRDefault="006B443D" w:rsidP="00301DCE">
      <w:r>
        <w:t xml:space="preserve">Se pasó al sistema de </w:t>
      </w:r>
      <w:r w:rsidRPr="006B443D">
        <w:rPr>
          <w:u w:val="single"/>
        </w:rPr>
        <w:t>mayoría doble</w:t>
      </w:r>
      <w:r>
        <w:t xml:space="preserve"> luego del Tratado de Lisboa</w:t>
      </w:r>
      <w:r w:rsidR="006C3990">
        <w:t>: para que una norma se apruebe en el Consejo, deben estar de acuerdo el 55% de los países miembros del Consejo</w:t>
      </w:r>
      <w:r w:rsidR="005865C6">
        <w:t>-&gt; la mitad + 1- tienen que estar de acuerdo 15 países.</w:t>
      </w:r>
    </w:p>
    <w:p w14:paraId="5A75E94C" w14:textId="7FC2D24D" w:rsidR="006B443D" w:rsidRDefault="005865C6" w:rsidP="00301DCE">
      <w:r>
        <w:t>Además de juntar el 55%, la norma debe estar aprobada por el 65% de la población de la UE. Esto quiere decir, que esos 15 países deben representar el 65% de la población total de la UE.</w:t>
      </w:r>
    </w:p>
    <w:p w14:paraId="7D78F030" w14:textId="3015028C" w:rsidR="00B731D0" w:rsidRPr="008F76B6" w:rsidRDefault="00B731D0" w:rsidP="00301DCE"/>
    <w:p w14:paraId="42E75AB1" w14:textId="5EF08391" w:rsidR="008F76B6" w:rsidRDefault="006767D3" w:rsidP="00301DCE">
      <w:pPr>
        <w:rPr>
          <w:b/>
        </w:rPr>
      </w:pPr>
      <w:r>
        <w:rPr>
          <w:b/>
        </w:rPr>
        <w:t>2 temas que tienen unanimidad:</w:t>
      </w:r>
    </w:p>
    <w:p w14:paraId="6618C2A8" w14:textId="532ED0E9" w:rsidR="006767D3" w:rsidRDefault="006767D3" w:rsidP="006767D3">
      <w:pPr>
        <w:pStyle w:val="Prrafodelista"/>
        <w:numPr>
          <w:ilvl w:val="0"/>
          <w:numId w:val="11"/>
        </w:numPr>
      </w:pPr>
      <w:r>
        <w:t>El ingreso de socios nuevos: si se somete a votación para que ingrese un nuevo país a la UE, se debe contar con unanimidad.</w:t>
      </w:r>
    </w:p>
    <w:p w14:paraId="0E4678BF" w14:textId="02A1E067" w:rsidR="006767D3" w:rsidRPr="006767D3" w:rsidRDefault="006767D3" w:rsidP="006767D3">
      <w:pPr>
        <w:pStyle w:val="Prrafodelista"/>
        <w:numPr>
          <w:ilvl w:val="0"/>
          <w:numId w:val="11"/>
        </w:numPr>
      </w:pPr>
      <w:r>
        <w:t>Reformar los tratados: también requieren de votación por unanimidad.</w:t>
      </w:r>
    </w:p>
    <w:p w14:paraId="429B1C64" w14:textId="77777777" w:rsidR="00301DCE" w:rsidRPr="00FC4136" w:rsidRDefault="00301DCE" w:rsidP="00301DCE">
      <w:pPr>
        <w:rPr>
          <w:b/>
        </w:rPr>
      </w:pPr>
    </w:p>
    <w:p w14:paraId="4A0CD5EC" w14:textId="3810BC91" w:rsidR="00301DCE" w:rsidRDefault="003B03C6" w:rsidP="00301DCE">
      <w:r>
        <w:t>LEER CARACTERISTICAS NORMAS</w:t>
      </w:r>
      <w:bookmarkStart w:id="0" w:name="_GoBack"/>
      <w:bookmarkEnd w:id="0"/>
      <w:r>
        <w:t>:</w:t>
      </w:r>
    </w:p>
    <w:p w14:paraId="61EE5BFE" w14:textId="79AD1D98" w:rsidR="003B03C6" w:rsidRDefault="003B03C6" w:rsidP="00301DCE">
      <w:r>
        <w:t>Aplicabilidad directa</w:t>
      </w:r>
    </w:p>
    <w:p w14:paraId="4E038FB6" w14:textId="5E7956BF" w:rsidR="003B03C6" w:rsidRDefault="003B03C6" w:rsidP="00301DCE">
      <w:r>
        <w:t>Efecto inmediato</w:t>
      </w:r>
    </w:p>
    <w:p w14:paraId="1798DD95" w14:textId="3C9BF780" w:rsidR="003B03C6" w:rsidRDefault="003B03C6" w:rsidP="00301DCE">
      <w:r>
        <w:t>Supremacía jurídica</w:t>
      </w:r>
    </w:p>
    <w:p w14:paraId="4BA2B440" w14:textId="77777777" w:rsidR="003B03C6" w:rsidRPr="00301DCE" w:rsidRDefault="003B03C6" w:rsidP="00301DCE"/>
    <w:p w14:paraId="2B5EBA00" w14:textId="77777777" w:rsidR="00301DCE" w:rsidRPr="00301DCE" w:rsidRDefault="00301DCE" w:rsidP="00301DCE"/>
    <w:p w14:paraId="164D707C" w14:textId="77777777" w:rsidR="00301DCE" w:rsidRPr="00301DCE" w:rsidRDefault="00301DCE" w:rsidP="00301DCE"/>
    <w:p w14:paraId="587D006B" w14:textId="77777777" w:rsidR="00301DCE" w:rsidRPr="00301DCE" w:rsidRDefault="00301DCE" w:rsidP="00301DCE"/>
    <w:p w14:paraId="0567C2FA" w14:textId="77777777" w:rsidR="00301DCE" w:rsidRPr="00301DCE" w:rsidRDefault="00301DCE" w:rsidP="00301DCE"/>
    <w:p w14:paraId="71330DB1" w14:textId="4E85FDD5" w:rsidR="00C261C2" w:rsidRPr="00301DCE" w:rsidRDefault="00C261C2" w:rsidP="00301DCE"/>
    <w:sectPr w:rsidR="00C261C2" w:rsidRPr="00301DCE" w:rsidSect="005D4F6B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5" type="#_x0000_t75" style="width:20pt;height:20pt" o:bullet="t">
        <v:imagedata r:id="rId1" o:title="/var/folders/wg/zxmfcf314k9g3t2yj2b43q2h0000gn/T/com.microsoft.Powerpoint/art079D011D"/>
      </v:shape>
    </w:pict>
  </w:numPicBullet>
  <w:abstractNum w:abstractNumId="0">
    <w:nsid w:val="03D82464"/>
    <w:multiLevelType w:val="hybridMultilevel"/>
    <w:tmpl w:val="94D08200"/>
    <w:lvl w:ilvl="0" w:tplc="CC88F63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0AE005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A7A818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790A88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F1EA62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2CE7C9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B1820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28248C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DDAE3F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1067763C"/>
    <w:multiLevelType w:val="hybridMultilevel"/>
    <w:tmpl w:val="3AEE18FA"/>
    <w:lvl w:ilvl="0" w:tplc="73144ED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DC67D6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D2EDB3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F96C1B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6A8DB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AE201F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306C74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B94FF2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5E03AD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06939C6"/>
    <w:multiLevelType w:val="hybridMultilevel"/>
    <w:tmpl w:val="5B9002BA"/>
    <w:lvl w:ilvl="0" w:tplc="FD40181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9BEC0A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6286CD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E3EA8B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9F2BE0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05ECFB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83278C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FE51B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F48786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13170A90"/>
    <w:multiLevelType w:val="hybridMultilevel"/>
    <w:tmpl w:val="AB1AB3AC"/>
    <w:lvl w:ilvl="0" w:tplc="632C2F0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96A486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C8A202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856C6D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72ED7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306195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93AA60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CA038E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616D0D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1B8C11E4"/>
    <w:multiLevelType w:val="hybridMultilevel"/>
    <w:tmpl w:val="174AB472"/>
    <w:lvl w:ilvl="0" w:tplc="2DE0719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CFEFDE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AC0268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910C49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078030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E68327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1A4EF1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FD8D22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C82DF3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1F7C1EC5"/>
    <w:multiLevelType w:val="hybridMultilevel"/>
    <w:tmpl w:val="4E489178"/>
    <w:lvl w:ilvl="0" w:tplc="5336A85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0E2D1D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6F07C8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C00303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9FE90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CB0B52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75A516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B1885E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AA2B1A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>
    <w:nsid w:val="2BEB094F"/>
    <w:multiLevelType w:val="hybridMultilevel"/>
    <w:tmpl w:val="933CCEE0"/>
    <w:lvl w:ilvl="0" w:tplc="07D2504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AC03D8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230351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19EEE4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B3C772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03C7F7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510F92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6960E0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A727D3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>
    <w:nsid w:val="360B027E"/>
    <w:multiLevelType w:val="hybridMultilevel"/>
    <w:tmpl w:val="7CD22AC8"/>
    <w:lvl w:ilvl="0" w:tplc="803AA56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926451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504505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840788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642465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67E30D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EC24D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71EA01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2EAA9A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>
    <w:nsid w:val="3DDE3984"/>
    <w:multiLevelType w:val="hybridMultilevel"/>
    <w:tmpl w:val="74684140"/>
    <w:lvl w:ilvl="0" w:tplc="BC50CE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F86ECD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24E4CB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CCAB21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BCED6C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7BCF76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8FA8A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8F8480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D78E2B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45AD4A46"/>
    <w:multiLevelType w:val="hybridMultilevel"/>
    <w:tmpl w:val="3F12FACE"/>
    <w:lvl w:ilvl="0" w:tplc="6462832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AEA65D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208EC9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12ECEE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8CCCC3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8A214B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1E0AFB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01EA4A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3A4A6D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>
    <w:nsid w:val="467A67E1"/>
    <w:multiLevelType w:val="hybridMultilevel"/>
    <w:tmpl w:val="DC9E1BD2"/>
    <w:lvl w:ilvl="0" w:tplc="B1CA49D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F8C5C6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4F6C0A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4F00DB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3CE01D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CDA6A3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0187C6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DE20AB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94E222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>
    <w:nsid w:val="4690494E"/>
    <w:multiLevelType w:val="hybridMultilevel"/>
    <w:tmpl w:val="128011C0"/>
    <w:lvl w:ilvl="0" w:tplc="63065A5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B7CC23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40A927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348E1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4623F6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D244EB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01A44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F0C523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F2EC7C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>
    <w:nsid w:val="498D5F9C"/>
    <w:multiLevelType w:val="hybridMultilevel"/>
    <w:tmpl w:val="4D26101A"/>
    <w:lvl w:ilvl="0" w:tplc="34308DF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12E535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48A520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94C3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958875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582786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7589E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FA8390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A6E7F6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>
    <w:nsid w:val="4FD72193"/>
    <w:multiLevelType w:val="hybridMultilevel"/>
    <w:tmpl w:val="5F247E30"/>
    <w:lvl w:ilvl="0" w:tplc="8D289A2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F34613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454F40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F3CA0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15477D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03AC5F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C58AB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EBAE78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5B2603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>
    <w:nsid w:val="56E13088"/>
    <w:multiLevelType w:val="hybridMultilevel"/>
    <w:tmpl w:val="1C042E9A"/>
    <w:lvl w:ilvl="0" w:tplc="279C00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3E6DEA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220D2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7B8E6F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8B8B4E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2E8829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0387CE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A0C5F1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C5CA0A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>
    <w:nsid w:val="5F992E4C"/>
    <w:multiLevelType w:val="hybridMultilevel"/>
    <w:tmpl w:val="972C06FA"/>
    <w:lvl w:ilvl="0" w:tplc="1EC02A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17ACA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C9226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6D84B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2522B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4CC56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DEA19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42EA6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960E4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>
    <w:nsid w:val="62D25203"/>
    <w:multiLevelType w:val="hybridMultilevel"/>
    <w:tmpl w:val="E9E81FB0"/>
    <w:lvl w:ilvl="0" w:tplc="F87EAD4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DFE87C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5FCE1C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9CE45B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7CCF2D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746EBE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31EAD6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0847D6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5D859A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>
    <w:nsid w:val="67283E0E"/>
    <w:multiLevelType w:val="hybridMultilevel"/>
    <w:tmpl w:val="B6E4C584"/>
    <w:lvl w:ilvl="0" w:tplc="D8EA42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CBA781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CB03B5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0C048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F326A5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948223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FB016A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89A3D6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818F2C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>
    <w:nsid w:val="67BE32B3"/>
    <w:multiLevelType w:val="hybridMultilevel"/>
    <w:tmpl w:val="7646BA4C"/>
    <w:lvl w:ilvl="0" w:tplc="663A45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1EE4F0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64C773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594D2D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AF0CDA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680C24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1828BD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8EA20A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7EAB92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67C37989"/>
    <w:multiLevelType w:val="hybridMultilevel"/>
    <w:tmpl w:val="818C6662"/>
    <w:lvl w:ilvl="0" w:tplc="26A256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D4DBA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4E8155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A081E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19442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BBC49D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95E74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C0CFF1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D1E6BC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0">
    <w:nsid w:val="6D052042"/>
    <w:multiLevelType w:val="hybridMultilevel"/>
    <w:tmpl w:val="1BEC893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D924AC4"/>
    <w:multiLevelType w:val="hybridMultilevel"/>
    <w:tmpl w:val="F07E90E8"/>
    <w:lvl w:ilvl="0" w:tplc="BC7EB5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A42CA4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55AAB3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DA4994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2D8422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686789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B72FF5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C6A302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7CC939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2">
    <w:nsid w:val="6DDA1E29"/>
    <w:multiLevelType w:val="hybridMultilevel"/>
    <w:tmpl w:val="93DE372A"/>
    <w:lvl w:ilvl="0" w:tplc="AA1EE28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7B2985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F3011F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B0657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EADD5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A245BE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F249AB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48AE5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5E092F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3">
    <w:nsid w:val="76AD0FB3"/>
    <w:multiLevelType w:val="hybridMultilevel"/>
    <w:tmpl w:val="11B47ED8"/>
    <w:lvl w:ilvl="0" w:tplc="948C2D2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CE28F4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80038A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7CC3C4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0E46F0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31430F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E26749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52003C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F3E017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4">
    <w:nsid w:val="79D0664D"/>
    <w:multiLevelType w:val="hybridMultilevel"/>
    <w:tmpl w:val="D8C0C8B2"/>
    <w:lvl w:ilvl="0" w:tplc="CF1C19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B26016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182A7D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D9AC40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10AEFA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FDE53A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9BA1AA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C78D29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71ECFA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5">
    <w:nsid w:val="7D840A2A"/>
    <w:multiLevelType w:val="hybridMultilevel"/>
    <w:tmpl w:val="2348EB66"/>
    <w:lvl w:ilvl="0" w:tplc="6740673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558933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926E8C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85444A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C00F9E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828CD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97242C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D92D68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34AE44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6">
    <w:nsid w:val="7F953977"/>
    <w:multiLevelType w:val="hybridMultilevel"/>
    <w:tmpl w:val="7BD8B078"/>
    <w:lvl w:ilvl="0" w:tplc="8814ECD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C907C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0EA7CA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D42BD3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9385B9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5EE102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90CC61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9428B8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754936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18"/>
  </w:num>
  <w:num w:numId="3">
    <w:abstractNumId w:val="13"/>
  </w:num>
  <w:num w:numId="4">
    <w:abstractNumId w:val="3"/>
  </w:num>
  <w:num w:numId="5">
    <w:abstractNumId w:val="9"/>
  </w:num>
  <w:num w:numId="6">
    <w:abstractNumId w:val="6"/>
  </w:num>
  <w:num w:numId="7">
    <w:abstractNumId w:val="2"/>
  </w:num>
  <w:num w:numId="8">
    <w:abstractNumId w:val="25"/>
  </w:num>
  <w:num w:numId="9">
    <w:abstractNumId w:val="5"/>
  </w:num>
  <w:num w:numId="10">
    <w:abstractNumId w:val="7"/>
  </w:num>
  <w:num w:numId="11">
    <w:abstractNumId w:val="20"/>
  </w:num>
  <w:num w:numId="12">
    <w:abstractNumId w:val="16"/>
  </w:num>
  <w:num w:numId="13">
    <w:abstractNumId w:val="21"/>
  </w:num>
  <w:num w:numId="14">
    <w:abstractNumId w:val="0"/>
  </w:num>
  <w:num w:numId="15">
    <w:abstractNumId w:val="8"/>
  </w:num>
  <w:num w:numId="16">
    <w:abstractNumId w:val="15"/>
  </w:num>
  <w:num w:numId="17">
    <w:abstractNumId w:val="19"/>
  </w:num>
  <w:num w:numId="18">
    <w:abstractNumId w:val="14"/>
  </w:num>
  <w:num w:numId="19">
    <w:abstractNumId w:val="23"/>
  </w:num>
  <w:num w:numId="20">
    <w:abstractNumId w:val="1"/>
  </w:num>
  <w:num w:numId="21">
    <w:abstractNumId w:val="17"/>
  </w:num>
  <w:num w:numId="22">
    <w:abstractNumId w:val="24"/>
  </w:num>
  <w:num w:numId="23">
    <w:abstractNumId w:val="11"/>
  </w:num>
  <w:num w:numId="24">
    <w:abstractNumId w:val="12"/>
  </w:num>
  <w:num w:numId="25">
    <w:abstractNumId w:val="26"/>
  </w:num>
  <w:num w:numId="26">
    <w:abstractNumId w:val="22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058"/>
    <w:rsid w:val="00064F3D"/>
    <w:rsid w:val="000819A7"/>
    <w:rsid w:val="000B4102"/>
    <w:rsid w:val="00123ADE"/>
    <w:rsid w:val="00135058"/>
    <w:rsid w:val="00301DCE"/>
    <w:rsid w:val="00306930"/>
    <w:rsid w:val="003B03C6"/>
    <w:rsid w:val="003D69A9"/>
    <w:rsid w:val="00492FB7"/>
    <w:rsid w:val="004F3A21"/>
    <w:rsid w:val="005865C6"/>
    <w:rsid w:val="005D4F6B"/>
    <w:rsid w:val="006767D3"/>
    <w:rsid w:val="0068574C"/>
    <w:rsid w:val="00697D13"/>
    <w:rsid w:val="006B443D"/>
    <w:rsid w:val="006B54B8"/>
    <w:rsid w:val="006B5DF2"/>
    <w:rsid w:val="006C3990"/>
    <w:rsid w:val="00737550"/>
    <w:rsid w:val="00751567"/>
    <w:rsid w:val="007D22BF"/>
    <w:rsid w:val="008661EB"/>
    <w:rsid w:val="008F22AB"/>
    <w:rsid w:val="008F76B6"/>
    <w:rsid w:val="00A22061"/>
    <w:rsid w:val="00A55B96"/>
    <w:rsid w:val="00AF5C03"/>
    <w:rsid w:val="00B20D5E"/>
    <w:rsid w:val="00B460FF"/>
    <w:rsid w:val="00B731D0"/>
    <w:rsid w:val="00BB5FAA"/>
    <w:rsid w:val="00BC4D9F"/>
    <w:rsid w:val="00C261C2"/>
    <w:rsid w:val="00C4085E"/>
    <w:rsid w:val="00C464B8"/>
    <w:rsid w:val="00C96D97"/>
    <w:rsid w:val="00CB54DB"/>
    <w:rsid w:val="00CC4AD1"/>
    <w:rsid w:val="00D745E7"/>
    <w:rsid w:val="00DC30D3"/>
    <w:rsid w:val="00E40615"/>
    <w:rsid w:val="00EA3E53"/>
    <w:rsid w:val="00EA48D4"/>
    <w:rsid w:val="00F425A2"/>
    <w:rsid w:val="00F6649C"/>
    <w:rsid w:val="00FC4136"/>
    <w:rsid w:val="00FE3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FA77F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 w:val="28"/>
        <w:szCs w:val="28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C30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6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893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04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375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77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99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8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7595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2218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3013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6783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0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8586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715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91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85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580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9671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928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5315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27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821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9562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1299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148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027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345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54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56913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3483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865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B5323BE-0A62-6A40-9A42-5AD68F3F28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5</Pages>
  <Words>910</Words>
  <Characters>5010</Characters>
  <Application>Microsoft Macintosh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swarynski</dc:creator>
  <cp:keywords/>
  <dc:description/>
  <cp:lastModifiedBy>camila swarynski</cp:lastModifiedBy>
  <cp:revision>19</cp:revision>
  <dcterms:created xsi:type="dcterms:W3CDTF">2019-05-06T12:02:00Z</dcterms:created>
  <dcterms:modified xsi:type="dcterms:W3CDTF">2019-05-06T15:07:00Z</dcterms:modified>
</cp:coreProperties>
</file>