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BB" w:rsidRDefault="006159BB">
      <w:r>
        <w:t xml:space="preserve">DAPHNE Document Tree Updated </w:t>
      </w:r>
      <w:r w:rsidR="003962DF">
        <w:t xml:space="preserve">19 August </w:t>
      </w:r>
      <w:r>
        <w:t>2016</w:t>
      </w:r>
      <w:proofErr w:type="gramStart"/>
      <w:r>
        <w:t>,  Perrine</w:t>
      </w:r>
      <w:proofErr w:type="gramEnd"/>
    </w:p>
    <w:p w:rsidR="00F75DDD" w:rsidRDefault="00270A8D">
      <w:r>
        <w:t xml:space="preserve">The internal project document reference is given.  When known the SCNS configuration management system references are given. </w:t>
      </w:r>
      <w:r w:rsidR="003962DF">
        <w:t xml:space="preserve">  Note (the working document is maintained in the spread sheet titled</w:t>
      </w:r>
      <w:r w:rsidR="00403394">
        <w:t xml:space="preserve"> </w:t>
      </w:r>
      <w:proofErr w:type="spellStart"/>
      <w:r w:rsidR="00403394">
        <w:t>DAPHNE_document_tree_working</w:t>
      </w:r>
      <w:proofErr w:type="spellEnd"/>
      <w:r w:rsidR="00403394">
        <w:t>. Please make any changes in both files).</w:t>
      </w:r>
    </w:p>
    <w:p w:rsidR="00F75DDD" w:rsidRDefault="00F75DDD"/>
    <w:tbl>
      <w:tblPr>
        <w:tblW w:w="9900" w:type="dxa"/>
        <w:tblLook w:val="04A0" w:firstRow="1" w:lastRow="0" w:firstColumn="1" w:lastColumn="0" w:noHBand="0" w:noVBand="1"/>
      </w:tblPr>
      <w:tblGrid>
        <w:gridCol w:w="1917"/>
        <w:gridCol w:w="3249"/>
        <w:gridCol w:w="1696"/>
        <w:gridCol w:w="1005"/>
        <w:gridCol w:w="998"/>
        <w:gridCol w:w="1035"/>
      </w:tblGrid>
      <w:tr w:rsidR="003962DF" w:rsidRPr="003962DF" w:rsidTr="003962DF">
        <w:trPr>
          <w:trHeight w:val="828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Document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Proposed Phase II title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Proposed Reference </w:t>
            </w: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july</w:t>
            </w:r>
            <w:proofErr w:type="spellEnd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16  DAPHNE / SCNS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 Complete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Resp. CCB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Assignee</w:t>
            </w:r>
          </w:p>
        </w:tc>
      </w:tr>
      <w:tr w:rsidR="003962DF" w:rsidRPr="003962DF" w:rsidTr="003962DF">
        <w:trPr>
          <w:trHeight w:val="936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and Test Plan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Integration and Test Plan for the Data Acquisition Processing and Handling Network Environment (DAPHNE)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566-DAPHNE-TPlan-Rev1 / TBD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Perrine</w:t>
            </w:r>
          </w:p>
        </w:tc>
      </w:tr>
      <w:tr w:rsidR="003962DF" w:rsidRPr="003962DF" w:rsidTr="003962DF">
        <w:trPr>
          <w:trHeight w:val="864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Commissioning Plan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Data Acquisition Processing and Handling Network Environment (DAPHNE) Commissioning Plan 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566-DAPHNE-CPlan-Rev1 / TBD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NGIN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Perrine</w:t>
            </w:r>
          </w:p>
        </w:tc>
      </w:tr>
      <w:tr w:rsidR="003962DF" w:rsidRPr="003962DF" w:rsidTr="003962DF">
        <w:trPr>
          <w:trHeight w:val="1092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and Test Procedure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Acceptance Test Procedure </w:t>
            </w: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for the Data Acquisition Processing and Handling Network Environment (DAPHNE)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566-DAPHNE-TP-Rev1 / </w:t>
            </w: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Perrine</w:t>
            </w:r>
          </w:p>
        </w:tc>
      </w:tr>
      <w:tr w:rsidR="003962DF" w:rsidRPr="003962DF" w:rsidTr="003962DF">
        <w:trPr>
          <w:trHeight w:val="1356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Acceptance Test Report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Acceptance Test Report </w:t>
            </w: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for the Data Acquisition Processing and Handling Network Environment (DAPHNE)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566-DAPHNE-TReport-Rev1 / TBD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Perrine</w:t>
            </w:r>
          </w:p>
        </w:tc>
      </w:tr>
      <w:tr w:rsidR="003962DF" w:rsidRPr="003962DF" w:rsidTr="003962DF">
        <w:trPr>
          <w:trHeight w:val="1392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NEN/NENG/IRIS ICD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NEN ICD Between NENG and IRIS MOC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453-ICD-IRIS/NENG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NGIN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Salem El </w:t>
            </w: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Nimri</w:t>
            </w:r>
            <w:proofErr w:type="spellEnd"/>
          </w:p>
        </w:tc>
      </w:tr>
      <w:tr w:rsidR="003962DF" w:rsidRPr="003962DF" w:rsidTr="003962DF">
        <w:trPr>
          <w:trHeight w:val="828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Viasat</w:t>
            </w:r>
            <w:proofErr w:type="spellEnd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Rx manual and ICD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Viasat</w:t>
            </w:r>
            <w:proofErr w:type="spellEnd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VHR 3200 ICD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Viasat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viasat</w:t>
            </w:r>
            <w:proofErr w:type="spellEnd"/>
          </w:p>
        </w:tc>
      </w:tr>
      <w:tr w:rsidR="003962DF" w:rsidRPr="003962DF" w:rsidTr="003962DF">
        <w:trPr>
          <w:trHeight w:val="1104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Software Management Plan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Acquisition Processing and Handling Network Environment (DAPHNE) Software Management Plan (SMP)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566-DAPHNE-SMP-Rev2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Perrine</w:t>
            </w:r>
          </w:p>
        </w:tc>
      </w:tr>
      <w:tr w:rsidR="003962DF" w:rsidRPr="003962DF" w:rsidTr="003962DF">
        <w:trPr>
          <w:trHeight w:val="1116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Configuration Management Plan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Acquisition Processing and Handling Network Environment (DAPHNE) Configuration Management Plan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566-DAPHNE-CMP-Rev2 / </w:t>
            </w: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Salem El </w:t>
            </w: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Nimri</w:t>
            </w:r>
            <w:proofErr w:type="spellEnd"/>
          </w:p>
        </w:tc>
      </w:tr>
      <w:tr w:rsidR="003962DF" w:rsidRPr="003962DF" w:rsidTr="003962DF">
        <w:trPr>
          <w:trHeight w:val="1080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Requirements (SRD)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Requirements Specification</w:t>
            </w: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for the Data Acquisition Processing and Handling Environment (DAPHNE)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566-DAPHNE-REQT-Rev2 / SCNS-NEN-REQT-0008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NGIN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Perrine</w:t>
            </w:r>
          </w:p>
        </w:tc>
      </w:tr>
      <w:tr w:rsidR="003962DF" w:rsidRPr="003962DF" w:rsidTr="003962DF">
        <w:trPr>
          <w:trHeight w:val="1248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Conops</w:t>
            </w:r>
            <w:proofErr w:type="spellEnd"/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Near Earth Network Data Acquisition Processing and Handling Network Environment Concept of Operations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566-DAPHNE-CONOPS-Rev2 / </w:t>
            </w: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Perrine</w:t>
            </w:r>
          </w:p>
        </w:tc>
      </w:tr>
      <w:tr w:rsidR="003962DF" w:rsidRPr="003962DF" w:rsidTr="003962DF">
        <w:trPr>
          <w:trHeight w:val="1380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and Architecture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Specification for the Near Earth Network Gateway (NENG) Task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566-NENG-spec-Rev1 / SCNS-NEN-SPEC-0002  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Salem El </w:t>
            </w: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Nimri</w:t>
            </w:r>
            <w:proofErr w:type="spellEnd"/>
          </w:p>
        </w:tc>
      </w:tr>
      <w:tr w:rsidR="003962DF" w:rsidRPr="003962DF" w:rsidTr="003962DF">
        <w:trPr>
          <w:trHeight w:val="1104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Classification Rationale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Acquisition Processing and Handling Network Environment (DAPHNE) software Classification Rationale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566-DAPHNE-RATI-Rev4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Perrine</w:t>
            </w:r>
          </w:p>
        </w:tc>
      </w:tr>
      <w:tr w:rsidR="003962DF" w:rsidRPr="003962DF" w:rsidTr="003962DF">
        <w:trPr>
          <w:trHeight w:val="1224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403394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</w:t>
            </w:r>
            <w:r w:rsidR="003962DF"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</w:t>
            </w:r>
            <w:bookmarkStart w:id="0" w:name="_GoBack"/>
            <w:bookmarkEnd w:id="0"/>
            <w:r w:rsidR="003962DF"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Requirements Verification Traceability Matrix (RTVM)- Data Acquisition Processing and Handling Network Environment (DAPHNE)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566-DAPHNE-RTVM-Rev2 / </w:t>
            </w: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Perrine</w:t>
            </w:r>
          </w:p>
        </w:tc>
      </w:tr>
      <w:tr w:rsidR="003962DF" w:rsidRPr="003962DF" w:rsidTr="003962DF">
        <w:trPr>
          <w:trHeight w:val="828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 to M&amp;C ICD/user guide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 and M&amp;C ICD CTL Users Guide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566-DAPHNE-M&amp;C_ICD-Rev1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Kaul</w:t>
            </w:r>
          </w:p>
        </w:tc>
      </w:tr>
      <w:tr w:rsidR="003962DF" w:rsidRPr="003962DF" w:rsidTr="003962DF">
        <w:trPr>
          <w:trHeight w:val="828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DAPHNE operations user guide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Users Guide  Data Acquisition and Processing Environment (DAPHNE)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566-DAPHNE-UG-Rev1 / TBD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SCNS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Perrine</w:t>
            </w:r>
          </w:p>
        </w:tc>
      </w:tr>
      <w:tr w:rsidR="003962DF" w:rsidRPr="003962DF" w:rsidTr="003962DF">
        <w:trPr>
          <w:trHeight w:val="552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NEN/DAPHNE/NISAR ICD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NEN ICD Between DAPHNE and NISAR MOC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453-ICD-NISAR/DAPHNE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NGIN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Salem El </w:t>
            </w: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Nimri</w:t>
            </w:r>
            <w:proofErr w:type="spellEnd"/>
          </w:p>
        </w:tc>
      </w:tr>
      <w:tr w:rsidR="003962DF" w:rsidRPr="003962DF" w:rsidTr="003962DF">
        <w:trPr>
          <w:trHeight w:val="1104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Amerigent</w:t>
            </w:r>
            <w:proofErr w:type="spellEnd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SLE interface standard manual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Amerigent</w:t>
            </w:r>
            <w:proofErr w:type="spellEnd"/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SLE interface standard manual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Vendor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62DF" w:rsidRPr="003962DF" w:rsidRDefault="003962DF" w:rsidP="00396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62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75DDD" w:rsidRDefault="00F75DDD"/>
    <w:p w:rsidR="00F75DDD" w:rsidRDefault="00F75DDD"/>
    <w:sectPr w:rsidR="00F7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BB"/>
    <w:rsid w:val="00015990"/>
    <w:rsid w:val="00270A8D"/>
    <w:rsid w:val="003962DF"/>
    <w:rsid w:val="00403394"/>
    <w:rsid w:val="00490F0A"/>
    <w:rsid w:val="00495E02"/>
    <w:rsid w:val="005706E7"/>
    <w:rsid w:val="006159BB"/>
    <w:rsid w:val="006847BA"/>
    <w:rsid w:val="00C1327D"/>
    <w:rsid w:val="00D55DE9"/>
    <w:rsid w:val="00F7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403D7-DA7B-4830-8187-5185276D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Perrine, Martin L. (GSFC-5670)</dc:creator>
  <cp:keywords/>
  <dc:description/>
  <cp:lastModifiedBy>Perrine, Martin L. (GSFC-5670)</cp:lastModifiedBy>
  <cp:revision>2</cp:revision>
  <dcterms:created xsi:type="dcterms:W3CDTF">2016-08-19T20:17:00Z</dcterms:created>
  <dcterms:modified xsi:type="dcterms:W3CDTF">2016-08-19T20:17:00Z</dcterms:modified>
</cp:coreProperties>
</file>