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90B9A" w:rsidRDefault="00C90B9A">
      <w:r>
        <w:t xml:space="preserve">If the PC is not encrypted, </w:t>
      </w:r>
      <w:r w:rsidR="004A3731">
        <w:t>you can start installing Antivirus with below steps.</w:t>
      </w:r>
    </w:p>
    <w:p w:rsidR="004A3731" w:rsidRDefault="004A3731"/>
    <w:p w:rsidR="004A3731" w:rsidRDefault="004A3731" w:rsidP="004A3731">
      <w:pPr>
        <w:pStyle w:val="ListParagraph"/>
        <w:numPr>
          <w:ilvl w:val="0"/>
          <w:numId w:val="2"/>
        </w:numPr>
      </w:pPr>
      <w:r>
        <w:t>Forget GG WIFI</w:t>
      </w:r>
    </w:p>
    <w:p w:rsidR="004A3731" w:rsidRDefault="004A3731" w:rsidP="004A3731">
      <w:pPr>
        <w:pStyle w:val="ListParagraph"/>
      </w:pPr>
      <w:r>
        <w:t>Go to Setting &gt; Network &amp; Internet &gt; WIFI &gt; Manage known network</w:t>
      </w:r>
    </w:p>
    <w:p w:rsidR="004A3731" w:rsidRDefault="004A3731" w:rsidP="004A3731">
      <w:pPr>
        <w:pStyle w:val="ListParagraph"/>
      </w:pPr>
      <w:r>
        <w:t>Forget all corporate WIFI on it to prevent infection</w:t>
      </w:r>
    </w:p>
    <w:p w:rsidR="004A3731" w:rsidRDefault="004A3731" w:rsidP="004A3731">
      <w:pPr>
        <w:pStyle w:val="ListParagraph"/>
      </w:pPr>
      <w:r>
        <w:rPr>
          <w:noProof/>
        </w:rPr>
        <w:drawing>
          <wp:inline distT="0" distB="0" distL="0" distR="0" wp14:anchorId="344C7EFD" wp14:editId="2C8DFD20">
            <wp:extent cx="5731510" cy="36995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31" w:rsidRDefault="004A3731" w:rsidP="004A3731">
      <w:pPr>
        <w:pStyle w:val="ListParagraph"/>
      </w:pPr>
    </w:p>
    <w:p w:rsidR="004A3731" w:rsidRDefault="004A3731" w:rsidP="004A3731">
      <w:pPr>
        <w:pStyle w:val="ListParagraph"/>
      </w:pPr>
      <w:r>
        <w:rPr>
          <w:noProof/>
        </w:rPr>
        <w:drawing>
          <wp:inline distT="0" distB="0" distL="0" distR="0" wp14:anchorId="4DDEFD82" wp14:editId="1B8743B4">
            <wp:extent cx="5731510" cy="28594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9A" w:rsidRDefault="006F0448">
      <w:r>
        <w:br w:type="page"/>
      </w:r>
    </w:p>
    <w:p w:rsidR="00C90B9A" w:rsidRDefault="00C90B9A"/>
    <w:p w:rsidR="004A3731" w:rsidRDefault="004A3731">
      <w:r>
        <w:t xml:space="preserve">*If the PC has required Admin login for the installation, please kindly try login with </w:t>
      </w:r>
    </w:p>
    <w:p w:rsidR="004A3731" w:rsidRDefault="004A3731">
      <w:r>
        <w:t>Username: .\clientadmin</w:t>
      </w:r>
    </w:p>
    <w:p w:rsidR="004A3731" w:rsidRDefault="004A3731">
      <w:r>
        <w:t>Password: Adm4ever or Admin4ever</w:t>
      </w:r>
    </w:p>
    <w:p w:rsidR="004A3731" w:rsidRDefault="004A3731"/>
    <w:p w:rsidR="006F0448" w:rsidRDefault="006F0448"/>
    <w:p w:rsidR="006F0448" w:rsidRDefault="004A3731">
      <w:r>
        <w:rPr>
          <w:noProof/>
        </w:rPr>
        <w:drawing>
          <wp:inline distT="0" distB="0" distL="0" distR="0" wp14:anchorId="2B5D0614" wp14:editId="11AFE1A0">
            <wp:extent cx="3676650" cy="376872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377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48" w:rsidRDefault="006F0448"/>
    <w:p w:rsidR="006F0448" w:rsidRDefault="006F0448" w:rsidP="006F0448">
      <w:r>
        <w:t>If the above login does not work, please kindly record and send me the computer name.</w:t>
      </w:r>
    </w:p>
    <w:p w:rsidR="006F0448" w:rsidRDefault="006F0448">
      <w:r>
        <w:t>I will provide you the password shortly.</w:t>
      </w:r>
      <w:r>
        <w:br w:type="page"/>
      </w:r>
    </w:p>
    <w:p w:rsidR="006F0448" w:rsidRDefault="006F0448" w:rsidP="006F0448">
      <w:r>
        <w:lastRenderedPageBreak/>
        <w:t>How to get computer name</w:t>
      </w:r>
    </w:p>
    <w:p w:rsidR="006F0448" w:rsidRDefault="006F0448">
      <w:r>
        <w:t>Right click start menu icon and press System</w:t>
      </w:r>
    </w:p>
    <w:p w:rsidR="006F0448" w:rsidRDefault="006F0448">
      <w:r w:rsidRPr="006F0448">
        <w:drawing>
          <wp:inline distT="0" distB="0" distL="0" distR="0" wp14:anchorId="5A112C23" wp14:editId="589B6480">
            <wp:extent cx="2406447" cy="5076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2859" cy="511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31" w:rsidRDefault="006F0448">
      <w:r>
        <w:rPr>
          <w:noProof/>
        </w:rPr>
        <w:drawing>
          <wp:inline distT="0" distB="0" distL="0" distR="0" wp14:anchorId="2F7EDB5D" wp14:editId="6D12AC1B">
            <wp:extent cx="5731510" cy="33280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731">
        <w:br w:type="page"/>
      </w:r>
    </w:p>
    <w:p w:rsidR="006F0448" w:rsidRDefault="006F0448" w:rsidP="006F0448">
      <w:pPr>
        <w:pStyle w:val="ListParagraph"/>
        <w:numPr>
          <w:ilvl w:val="0"/>
          <w:numId w:val="2"/>
        </w:numPr>
      </w:pPr>
      <w:r>
        <w:lastRenderedPageBreak/>
        <w:t>Install Falcon</w:t>
      </w:r>
    </w:p>
    <w:p w:rsidR="001432F1" w:rsidRDefault="001432F1" w:rsidP="006F0448">
      <w:pPr>
        <w:pStyle w:val="ListParagraph"/>
      </w:pPr>
      <w:r>
        <w:t xml:space="preserve">Launch </w:t>
      </w:r>
      <w:r w:rsidRPr="001432F1">
        <w:t>WindowsSensor.LionLanner.exe</w:t>
      </w:r>
      <w:r>
        <w:t xml:space="preserve"> in </w:t>
      </w:r>
      <w:r w:rsidRPr="001432F1">
        <w:t>Falcon Agent Installer</w:t>
      </w:r>
    </w:p>
    <w:p w:rsidR="001432F1" w:rsidRDefault="001432F1" w:rsidP="001432F1">
      <w:pPr>
        <w:pStyle w:val="ListParagraph"/>
      </w:pPr>
      <w:r>
        <w:rPr>
          <w:noProof/>
        </w:rPr>
        <w:drawing>
          <wp:inline distT="0" distB="0" distL="0" distR="0" wp14:anchorId="2B2C1338" wp14:editId="28D184EE">
            <wp:extent cx="8772125" cy="2867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07904" cy="287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2F1" w:rsidRDefault="001432F1" w:rsidP="001432F1">
      <w:pPr>
        <w:pStyle w:val="ListParagraph"/>
      </w:pPr>
    </w:p>
    <w:p w:rsidR="001432F1" w:rsidRDefault="001432F1" w:rsidP="001432F1">
      <w:pPr>
        <w:pStyle w:val="ListParagraph"/>
      </w:pPr>
    </w:p>
    <w:p w:rsidR="001432F1" w:rsidRDefault="001432F1" w:rsidP="001432F1">
      <w:pPr>
        <w:pStyle w:val="ListParagraph"/>
      </w:pPr>
    </w:p>
    <w:p w:rsidR="001432F1" w:rsidRDefault="001432F1" w:rsidP="006F0448">
      <w:pPr>
        <w:pStyle w:val="ListParagraph"/>
      </w:pPr>
      <w:r>
        <w:t xml:space="preserve">Select the “I accept the license agreement and privacy notice” checkbox, </w:t>
      </w:r>
      <w:r>
        <w:br/>
        <w:t xml:space="preserve">enter the Customer ID: </w:t>
      </w:r>
      <w:r w:rsidRPr="001432F1">
        <w:t>691F6F140A7C412799EF76BE7AC72D21-BC</w:t>
      </w:r>
    </w:p>
    <w:p w:rsidR="001432F1" w:rsidRDefault="001432F1" w:rsidP="001432F1">
      <w:pPr>
        <w:pStyle w:val="ListParagraph"/>
      </w:pPr>
      <w:r>
        <w:t>Then press Install</w:t>
      </w:r>
    </w:p>
    <w:p w:rsidR="001432F1" w:rsidRDefault="001432F1" w:rsidP="001432F1">
      <w:r>
        <w:rPr>
          <w:noProof/>
        </w:rPr>
        <w:drawing>
          <wp:inline distT="0" distB="0" distL="0" distR="0" wp14:anchorId="628D47E4" wp14:editId="30C822C1">
            <wp:extent cx="6209046" cy="36576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7097" cy="366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2F1" w:rsidRDefault="001432F1" w:rsidP="001432F1"/>
    <w:p w:rsidR="006F0448" w:rsidRDefault="006F0448">
      <w:r>
        <w:br w:type="page"/>
      </w:r>
    </w:p>
    <w:p w:rsidR="001432F1" w:rsidRDefault="001432F1" w:rsidP="006F0448">
      <w:pPr>
        <w:pStyle w:val="ListParagraph"/>
      </w:pPr>
      <w:r>
        <w:lastRenderedPageBreak/>
        <w:t>Installation Start</w:t>
      </w:r>
    </w:p>
    <w:p w:rsidR="001432F1" w:rsidRDefault="001432F1" w:rsidP="001432F1">
      <w:pPr>
        <w:pStyle w:val="ListParagraph"/>
      </w:pPr>
      <w:r>
        <w:t xml:space="preserve">The installation may take </w:t>
      </w:r>
      <w:r w:rsidR="009652DD">
        <w:t>5 – 10 mins</w:t>
      </w:r>
      <w:r w:rsidR="006F0448">
        <w:t>.</w:t>
      </w:r>
    </w:p>
    <w:p w:rsidR="001432F1" w:rsidRDefault="001432F1" w:rsidP="001432F1">
      <w:pPr>
        <w:pStyle w:val="ListParagraph"/>
      </w:pPr>
      <w:r>
        <w:rPr>
          <w:noProof/>
        </w:rPr>
        <w:drawing>
          <wp:inline distT="0" distB="0" distL="0" distR="0" wp14:anchorId="73A138E4" wp14:editId="7D49BBAD">
            <wp:extent cx="5731510" cy="34448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48" w:rsidRDefault="006F0448" w:rsidP="001432F1">
      <w:pPr>
        <w:pStyle w:val="ListParagraph"/>
      </w:pPr>
      <w:r>
        <w:rPr>
          <w:noProof/>
        </w:rPr>
        <w:drawing>
          <wp:inline distT="0" distB="0" distL="0" distR="0" wp14:anchorId="388562E5" wp14:editId="2DB71D3D">
            <wp:extent cx="6057900" cy="367780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2631" cy="368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48" w:rsidRDefault="006F0448" w:rsidP="001432F1">
      <w:pPr>
        <w:pStyle w:val="ListParagraph"/>
      </w:pPr>
      <w:r>
        <w:t>*The installation may fail on the first time, please kindly install it once again.</w:t>
      </w:r>
    </w:p>
    <w:p w:rsidR="006F0448" w:rsidRDefault="006F0448" w:rsidP="001432F1">
      <w:pPr>
        <w:pStyle w:val="ListParagraph"/>
      </w:pPr>
    </w:p>
    <w:p w:rsidR="001432F1" w:rsidRDefault="001432F1" w:rsidP="001432F1">
      <w:pPr>
        <w:pStyle w:val="ListParagraph"/>
      </w:pPr>
    </w:p>
    <w:p w:rsidR="006F0448" w:rsidRDefault="006F0448">
      <w:r>
        <w:br w:type="page"/>
      </w:r>
    </w:p>
    <w:p w:rsidR="006F0448" w:rsidRDefault="006F0448" w:rsidP="006F0448">
      <w:pPr>
        <w:pStyle w:val="ListParagraph"/>
        <w:numPr>
          <w:ilvl w:val="0"/>
          <w:numId w:val="2"/>
        </w:numPr>
      </w:pPr>
      <w:r>
        <w:lastRenderedPageBreak/>
        <w:t>Install Trend Micro Apex One</w:t>
      </w:r>
    </w:p>
    <w:p w:rsidR="006F0448" w:rsidRDefault="006F0448" w:rsidP="006F0448">
      <w:r>
        <w:t xml:space="preserve">Step 1: Connect to Internet with Mobile hotspot or any no-GG network </w:t>
      </w:r>
    </w:p>
    <w:p w:rsidR="006F0448" w:rsidRDefault="006F0448" w:rsidP="006F0448"/>
    <w:p w:rsidR="006F0448" w:rsidRDefault="006F0448" w:rsidP="006F0448">
      <w:r>
        <w:t xml:space="preserve">Step 2: Right click </w:t>
      </w:r>
      <w:r w:rsidRPr="006F0448">
        <w:t>EndpointBasecamp.exe</w:t>
      </w:r>
      <w:r>
        <w:t xml:space="preserve"> and Run as administrator</w:t>
      </w:r>
    </w:p>
    <w:p w:rsidR="006F0448" w:rsidRDefault="006F0448" w:rsidP="001432F1">
      <w:pPr>
        <w:pStyle w:val="ListParagraph"/>
      </w:pPr>
    </w:p>
    <w:p w:rsidR="001432F1" w:rsidRDefault="00F76210" w:rsidP="001432F1">
      <w:pPr>
        <w:pStyle w:val="ListParagraph"/>
      </w:pPr>
      <w:r w:rsidRPr="00F76210">
        <w:drawing>
          <wp:inline distT="0" distB="0" distL="0" distR="0" wp14:anchorId="4A8EAB15" wp14:editId="22D93A16">
            <wp:extent cx="5731510" cy="44926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48" w:rsidRDefault="006F0448" w:rsidP="001432F1">
      <w:pPr>
        <w:pStyle w:val="ListParagraph"/>
      </w:pPr>
    </w:p>
    <w:p w:rsidR="006F0448" w:rsidRDefault="006F0448" w:rsidP="006F0448">
      <w:r>
        <w:t>Step 3: Installation Started</w:t>
      </w:r>
    </w:p>
    <w:p w:rsidR="006F0448" w:rsidRDefault="006F0448" w:rsidP="006F0448">
      <w:r>
        <w:rPr>
          <w:noProof/>
        </w:rPr>
        <w:drawing>
          <wp:inline distT="0" distB="0" distL="0" distR="0" wp14:anchorId="6F59CF66" wp14:editId="2204BC65">
            <wp:extent cx="6645910" cy="17405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48" w:rsidRDefault="006F0448" w:rsidP="006F0448"/>
    <w:p w:rsidR="006F0448" w:rsidRDefault="006F0448">
      <w:r>
        <w:br w:type="page"/>
      </w:r>
    </w:p>
    <w:p w:rsidR="006F0448" w:rsidRDefault="006F0448" w:rsidP="006F0448">
      <w:r>
        <w:lastRenderedPageBreak/>
        <w:t>The installation may stuck (mostly on 40%) during first try.</w:t>
      </w:r>
    </w:p>
    <w:p w:rsidR="006F0448" w:rsidRDefault="006F0448" w:rsidP="006F0448"/>
    <w:p w:rsidR="006F0448" w:rsidRDefault="006F0448" w:rsidP="006F0448">
      <w:r>
        <w:t>If it is stuck for 4-5 mins, please press CTRL+C and it will close off itself.</w:t>
      </w:r>
    </w:p>
    <w:p w:rsidR="006F0448" w:rsidRDefault="006F0448" w:rsidP="006F0448">
      <w:pPr>
        <w:rPr>
          <w:rFonts w:hint="eastAsia"/>
        </w:rPr>
      </w:pPr>
      <w:r>
        <w:t xml:space="preserve">Then rerun the installer </w:t>
      </w:r>
      <w:r>
        <w:t>as administrator</w:t>
      </w:r>
    </w:p>
    <w:p w:rsidR="001432F1" w:rsidRDefault="006F0448" w:rsidP="006F0448">
      <w:r>
        <w:rPr>
          <w:noProof/>
        </w:rPr>
        <w:drawing>
          <wp:inline distT="0" distB="0" distL="0" distR="0" wp14:anchorId="0C375363" wp14:editId="79888BB9">
            <wp:extent cx="6645910" cy="34112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210" w:rsidRDefault="00F76210" w:rsidP="001432F1">
      <w:pPr>
        <w:pStyle w:val="ListParagraph"/>
      </w:pPr>
    </w:p>
    <w:p w:rsidR="00F76210" w:rsidRDefault="00526E10" w:rsidP="00526E10">
      <w:r>
        <w:t>Step 4: Installation Completed</w:t>
      </w:r>
    </w:p>
    <w:p w:rsidR="001432F1" w:rsidRDefault="006F0448" w:rsidP="006F0448">
      <w:r>
        <w:t xml:space="preserve">The </w:t>
      </w:r>
      <w:r w:rsidR="00526E10">
        <w:t>black windows will close off itself during the installation.</w:t>
      </w:r>
    </w:p>
    <w:p w:rsidR="00526E10" w:rsidRDefault="00526E10" w:rsidP="006F0448">
      <w:r>
        <w:t>Once it is done, Trend Micro Security Agent can be found on Start Menu.</w:t>
      </w:r>
    </w:p>
    <w:p w:rsidR="00526E10" w:rsidRDefault="00526E10" w:rsidP="006F0448">
      <w:r>
        <w:t>It may take 10-45 mins. (depend on Network speed)</w:t>
      </w:r>
    </w:p>
    <w:p w:rsidR="009846B8" w:rsidRDefault="00526E10" w:rsidP="006F0448">
      <w:r>
        <w:rPr>
          <w:noProof/>
        </w:rPr>
        <w:drawing>
          <wp:inline distT="0" distB="0" distL="0" distR="0" wp14:anchorId="7D17D580" wp14:editId="2AB47FDA">
            <wp:extent cx="2847975" cy="3667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6B8" w:rsidRDefault="009846B8">
      <w:r>
        <w:br w:type="page"/>
      </w:r>
    </w:p>
    <w:p w:rsidR="00526E10" w:rsidRDefault="009846B8" w:rsidP="006F0448">
      <w:r>
        <w:lastRenderedPageBreak/>
        <w:t>After above steps, the PC would be secured.</w:t>
      </w:r>
    </w:p>
    <w:p w:rsidR="009846B8" w:rsidRDefault="009846B8" w:rsidP="006F0448">
      <w:r>
        <w:t>The user can feel free to use it for Office and mail checking.</w:t>
      </w:r>
    </w:p>
    <w:p w:rsidR="00526E10" w:rsidRDefault="00526E10" w:rsidP="006F0448"/>
    <w:sectPr w:rsidR="00526E10" w:rsidSect="006F0448">
      <w:pgSz w:w="11906" w:h="16838"/>
      <w:pgMar w:top="720" w:right="720" w:bottom="720" w:left="72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B817EB"/>
    <w:multiLevelType w:val="hybridMultilevel"/>
    <w:tmpl w:val="09B49B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0C3726"/>
    <w:multiLevelType w:val="hybridMultilevel"/>
    <w:tmpl w:val="1F94F1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2F1"/>
    <w:rsid w:val="001432F1"/>
    <w:rsid w:val="003F304B"/>
    <w:rsid w:val="004A3731"/>
    <w:rsid w:val="00526E10"/>
    <w:rsid w:val="006908FF"/>
    <w:rsid w:val="006F0448"/>
    <w:rsid w:val="009652DD"/>
    <w:rsid w:val="009846B8"/>
    <w:rsid w:val="009A237B"/>
    <w:rsid w:val="00C90B9A"/>
    <w:rsid w:val="00F76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74EEF"/>
  <w15:chartTrackingRefBased/>
  <w15:docId w15:val="{23AFAC9F-C3FF-45E3-800E-652E2AB7B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32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Chan, Ka Lok, Roy</dc:creator>
  <cp:keywords/>
  <dc:description/>
  <cp:lastModifiedBy>Chan, Ka Lok, Roy</cp:lastModifiedBy>
  <cp:revision>2</cp:revision>
  <dcterms:created xsi:type="dcterms:W3CDTF">2021-12-27T01:00:00Z</dcterms:created>
  <dcterms:modified xsi:type="dcterms:W3CDTF">2021-12-27T02:54:00Z</dcterms:modified>
</cp:coreProperties>
</file>