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E188" w14:textId="2D77B21D" w:rsidR="1275C578" w:rsidRPr="00850D51" w:rsidRDefault="6266BE80" w:rsidP="0089783D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bCs/>
          <w:sz w:val="18"/>
          <w:szCs w:val="18"/>
        </w:rPr>
        <w:t>Martin Mondaca</w:t>
      </w:r>
    </w:p>
    <w:p w14:paraId="19E933BF" w14:textId="06F7FAE6" w:rsidR="1275C578" w:rsidRDefault="003E2AEC" w:rsidP="00850D51">
      <w:pPr>
        <w:spacing w:line="240" w:lineRule="auto"/>
        <w:jc w:val="center"/>
        <w:rPr>
          <w:rStyle w:val="Hyperlink"/>
          <w:rFonts w:ascii="Times New Roman" w:eastAsia="Arial" w:hAnsi="Times New Roman" w:cs="Times New Roman"/>
          <w:color w:val="auto"/>
          <w:sz w:val="18"/>
          <w:szCs w:val="18"/>
          <w:u w:val="none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8419 W Hubbell St,</w:t>
      </w:r>
      <w:r w:rsidR="6266BE80" w:rsidRPr="00850D51">
        <w:rPr>
          <w:rFonts w:ascii="Times New Roman" w:eastAsia="Arial" w:hAnsi="Times New Roman" w:cs="Times New Roman"/>
          <w:sz w:val="18"/>
          <w:szCs w:val="18"/>
        </w:rPr>
        <w:t xml:space="preserve"> Phoenix, AZ 8503</w:t>
      </w:r>
      <w:r w:rsidRPr="00850D51">
        <w:rPr>
          <w:rFonts w:ascii="Times New Roman" w:eastAsia="Arial" w:hAnsi="Times New Roman" w:cs="Times New Roman"/>
          <w:sz w:val="18"/>
          <w:szCs w:val="18"/>
        </w:rPr>
        <w:t>7</w:t>
      </w:r>
      <w:r w:rsidR="6266BE80" w:rsidRPr="00850D51">
        <w:rPr>
          <w:rFonts w:ascii="Times New Roman" w:eastAsia="Arial" w:hAnsi="Times New Roman" w:cs="Times New Roman"/>
          <w:sz w:val="18"/>
          <w:szCs w:val="18"/>
        </w:rPr>
        <w:t xml:space="preserve"> | (602) 573-1484 | </w:t>
      </w:r>
      <w:hyperlink r:id="rId5">
        <w:r w:rsidR="6266BE80" w:rsidRPr="00850D51">
          <w:rPr>
            <w:rStyle w:val="Hyperlink"/>
            <w:rFonts w:ascii="Times New Roman" w:eastAsia="Arial" w:hAnsi="Times New Roman" w:cs="Times New Roman"/>
            <w:color w:val="auto"/>
            <w:sz w:val="18"/>
            <w:szCs w:val="18"/>
            <w:u w:val="none"/>
          </w:rPr>
          <w:t>martin7mondaca@gmail.com</w:t>
        </w:r>
      </w:hyperlink>
    </w:p>
    <w:p w14:paraId="275CE150" w14:textId="77777777" w:rsidR="00DF31FF" w:rsidRPr="00850D51" w:rsidRDefault="00DF31FF" w:rsidP="00DF31FF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_____________________________________________________________________________________________</w:t>
      </w:r>
    </w:p>
    <w:p w14:paraId="4D0E5586" w14:textId="36B04349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____________________________________________________________________________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>_________________</w:t>
      </w:r>
    </w:p>
    <w:p w14:paraId="31330053" w14:textId="0150BA8D" w:rsidR="1275C578" w:rsidRPr="00850D51" w:rsidRDefault="00AD2153" w:rsidP="6266BE80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bCs/>
          <w:sz w:val="18"/>
          <w:szCs w:val="18"/>
        </w:rPr>
        <w:t>Professional Summary</w:t>
      </w:r>
    </w:p>
    <w:p w14:paraId="2CF9B958" w14:textId="74E83E17" w:rsidR="1275C578" w:rsidRPr="00850D51" w:rsidRDefault="00354CE6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sz w:val="18"/>
          <w:szCs w:val="18"/>
        </w:rPr>
        <w:t>Most recently</w:t>
      </w:r>
      <w:r w:rsidR="00DF31FF">
        <w:rPr>
          <w:rFonts w:ascii="Times New Roman" w:eastAsia="Arial" w:hAnsi="Times New Roman" w:cs="Times New Roman"/>
          <w:sz w:val="18"/>
          <w:szCs w:val="18"/>
        </w:rPr>
        <w:t>, employed as a Specimen Accessioner with LabCorp.</w:t>
      </w:r>
      <w:r w:rsidR="00026132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DF31FF">
        <w:rPr>
          <w:rFonts w:ascii="Times New Roman" w:eastAsia="Arial" w:hAnsi="Times New Roman" w:cs="Times New Roman"/>
          <w:sz w:val="18"/>
          <w:szCs w:val="18"/>
        </w:rPr>
        <w:t>Previously worked in customer service for State Farm Bank, Freshly, and most recently Macy’s</w:t>
      </w:r>
      <w:r w:rsidR="00337894">
        <w:rPr>
          <w:rFonts w:ascii="Times New Roman" w:eastAsia="Arial" w:hAnsi="Times New Roman" w:cs="Times New Roman"/>
          <w:sz w:val="18"/>
          <w:szCs w:val="18"/>
        </w:rPr>
        <w:t xml:space="preserve"> among others</w:t>
      </w:r>
      <w:r w:rsidR="00DF31FF">
        <w:rPr>
          <w:rFonts w:ascii="Times New Roman" w:eastAsia="Arial" w:hAnsi="Times New Roman" w:cs="Times New Roman"/>
          <w:sz w:val="18"/>
          <w:szCs w:val="18"/>
        </w:rPr>
        <w:t>.</w:t>
      </w:r>
      <w:r w:rsidR="00C53864" w:rsidRPr="00850D51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0224AD" w:rsidRPr="00850D51">
        <w:rPr>
          <w:rFonts w:ascii="Times New Roman" w:eastAsia="Arial" w:hAnsi="Times New Roman" w:cs="Times New Roman"/>
          <w:sz w:val="18"/>
          <w:szCs w:val="18"/>
        </w:rPr>
        <w:t>Experience</w:t>
      </w:r>
      <w:r w:rsidR="00AD2153" w:rsidRPr="00850D51">
        <w:rPr>
          <w:rFonts w:ascii="Times New Roman" w:eastAsia="Arial" w:hAnsi="Times New Roman" w:cs="Times New Roman"/>
          <w:sz w:val="18"/>
          <w:szCs w:val="18"/>
        </w:rPr>
        <w:t xml:space="preserve"> managing groups of up to 15 employees in retail</w:t>
      </w:r>
      <w:r w:rsidR="00834B99" w:rsidRPr="00850D51">
        <w:rPr>
          <w:rFonts w:ascii="Times New Roman" w:eastAsia="Arial" w:hAnsi="Times New Roman" w:cs="Times New Roman"/>
          <w:sz w:val="18"/>
          <w:szCs w:val="18"/>
        </w:rPr>
        <w:t xml:space="preserve"> with Forever 21</w:t>
      </w:r>
      <w:r w:rsidR="00C53864" w:rsidRPr="00850D51">
        <w:rPr>
          <w:rFonts w:ascii="Times New Roman" w:eastAsia="Arial" w:hAnsi="Times New Roman" w:cs="Times New Roman"/>
          <w:sz w:val="18"/>
          <w:szCs w:val="18"/>
        </w:rPr>
        <w:t>; i</w:t>
      </w:r>
      <w:r w:rsidR="00AD2153" w:rsidRPr="00850D51">
        <w:rPr>
          <w:rFonts w:ascii="Times New Roman" w:eastAsia="Arial" w:hAnsi="Times New Roman" w:cs="Times New Roman"/>
          <w:sz w:val="18"/>
          <w:szCs w:val="18"/>
        </w:rPr>
        <w:t>nclud</w:t>
      </w:r>
      <w:r w:rsidR="003E2AEC" w:rsidRPr="00850D51">
        <w:rPr>
          <w:rFonts w:ascii="Times New Roman" w:eastAsia="Arial" w:hAnsi="Times New Roman" w:cs="Times New Roman"/>
          <w:sz w:val="18"/>
          <w:szCs w:val="18"/>
        </w:rPr>
        <w:t xml:space="preserve">es </w:t>
      </w:r>
      <w:r w:rsidR="00AD2153" w:rsidRPr="00850D51">
        <w:rPr>
          <w:rFonts w:ascii="Times New Roman" w:eastAsia="Arial" w:hAnsi="Times New Roman" w:cs="Times New Roman"/>
          <w:sz w:val="18"/>
          <w:szCs w:val="18"/>
        </w:rPr>
        <w:t>assisting in the interview process, hiring process, and training.</w:t>
      </w:r>
    </w:p>
    <w:p w14:paraId="7F62BE40" w14:textId="11D5463A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>_______________________</w:t>
      </w:r>
    </w:p>
    <w:p w14:paraId="1F04C769" w14:textId="6585734C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bCs/>
          <w:sz w:val="18"/>
          <w:szCs w:val="18"/>
        </w:rPr>
        <w:t>Skills and Abilities</w:t>
      </w:r>
    </w:p>
    <w:p w14:paraId="180E0BF1" w14:textId="563C71FB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 xml:space="preserve">Able to </w:t>
      </w:r>
      <w:r w:rsidR="00A82252" w:rsidRPr="00850D51">
        <w:rPr>
          <w:rFonts w:ascii="Times New Roman" w:eastAsia="Arial" w:hAnsi="Times New Roman" w:cs="Times New Roman"/>
          <w:sz w:val="18"/>
          <w:szCs w:val="18"/>
        </w:rPr>
        <w:t>read</w:t>
      </w:r>
      <w:r w:rsidR="005D5A83" w:rsidRPr="00850D51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82252" w:rsidRPr="00850D51">
        <w:rPr>
          <w:rFonts w:ascii="Times New Roman" w:eastAsia="Arial" w:hAnsi="Times New Roman" w:cs="Times New Roman"/>
          <w:sz w:val="18"/>
          <w:szCs w:val="18"/>
        </w:rPr>
        <w:t xml:space="preserve">and speak </w:t>
      </w:r>
      <w:r w:rsidRPr="00850D51">
        <w:rPr>
          <w:rFonts w:ascii="Times New Roman" w:eastAsia="Arial" w:hAnsi="Times New Roman" w:cs="Times New Roman"/>
          <w:sz w:val="18"/>
          <w:szCs w:val="18"/>
        </w:rPr>
        <w:t xml:space="preserve">Spanish fluently. Able to type 65 words per minute. </w:t>
      </w:r>
      <w:r w:rsidR="00F0590A" w:rsidRPr="00850D51">
        <w:rPr>
          <w:rFonts w:ascii="Times New Roman" w:eastAsia="Arial" w:hAnsi="Times New Roman" w:cs="Times New Roman"/>
          <w:sz w:val="18"/>
          <w:szCs w:val="18"/>
        </w:rPr>
        <w:t xml:space="preserve">Excellent computer skills. </w:t>
      </w:r>
      <w:r w:rsidR="00AD2153" w:rsidRPr="00850D51">
        <w:rPr>
          <w:rFonts w:ascii="Times New Roman" w:eastAsia="Arial" w:hAnsi="Times New Roman" w:cs="Times New Roman"/>
          <w:sz w:val="18"/>
          <w:szCs w:val="18"/>
        </w:rPr>
        <w:t>Great communication skills with customers. Very fast learner and willing to grow.</w:t>
      </w:r>
    </w:p>
    <w:p w14:paraId="32B119EF" w14:textId="0574F39C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>_______________________</w:t>
      </w:r>
    </w:p>
    <w:p w14:paraId="0E81C179" w14:textId="313F6B21" w:rsidR="1275C578" w:rsidRDefault="6266BE80" w:rsidP="6266BE80">
      <w:pPr>
        <w:spacing w:line="240" w:lineRule="auto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bCs/>
          <w:sz w:val="18"/>
          <w:szCs w:val="18"/>
        </w:rPr>
        <w:t>Employment</w:t>
      </w:r>
      <w:r w:rsidR="00C0267A">
        <w:rPr>
          <w:rFonts w:ascii="Times New Roman" w:eastAsia="Arial" w:hAnsi="Times New Roman" w:cs="Times New Roman"/>
          <w:b/>
          <w:bCs/>
          <w:sz w:val="18"/>
          <w:szCs w:val="18"/>
        </w:rPr>
        <w:t xml:space="preserve"> History</w:t>
      </w:r>
    </w:p>
    <w:p w14:paraId="68FDADF9" w14:textId="706AAA7E" w:rsidR="00DF31FF" w:rsidRDefault="00DF31FF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sz w:val="18"/>
          <w:szCs w:val="18"/>
          <w:u w:val="single"/>
        </w:rPr>
        <w:t>LabCorp</w:t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  <w:t>Phoenix, AZ</w:t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ab/>
        <w:t xml:space="preserve">07/2020 </w:t>
      </w:r>
      <w:r w:rsidR="00354CE6">
        <w:rPr>
          <w:rFonts w:ascii="Times New Roman" w:eastAsia="Arial" w:hAnsi="Times New Roman" w:cs="Times New Roman"/>
          <w:sz w:val="18"/>
          <w:szCs w:val="18"/>
        </w:rPr>
        <w:t>–</w:t>
      </w:r>
      <w:r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354CE6">
        <w:rPr>
          <w:rFonts w:ascii="Times New Roman" w:eastAsia="Arial" w:hAnsi="Times New Roman" w:cs="Times New Roman"/>
          <w:sz w:val="18"/>
          <w:szCs w:val="18"/>
        </w:rPr>
        <w:t>12/2020</w:t>
      </w:r>
    </w:p>
    <w:p w14:paraId="0D2EAEE7" w14:textId="46DC544A" w:rsidR="00DF31FF" w:rsidRDefault="00DF31FF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sz w:val="18"/>
          <w:szCs w:val="18"/>
        </w:rPr>
        <w:t>Specimen Accessioner</w:t>
      </w:r>
    </w:p>
    <w:p w14:paraId="0D9A7F71" w14:textId="2F8CC4E1" w:rsidR="00DF31FF" w:rsidRDefault="00DF31FF" w:rsidP="00DF31FF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sz w:val="18"/>
          <w:szCs w:val="18"/>
        </w:rPr>
        <w:t>Process incoming specimen</w:t>
      </w:r>
    </w:p>
    <w:p w14:paraId="4669B2FF" w14:textId="41D44D5C" w:rsidR="00DF31FF" w:rsidRDefault="00DF31FF" w:rsidP="00DF31FF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>
        <w:rPr>
          <w:rFonts w:ascii="Times New Roman" w:eastAsia="Arial" w:hAnsi="Times New Roman" w:cs="Times New Roman"/>
          <w:sz w:val="18"/>
          <w:szCs w:val="18"/>
        </w:rPr>
        <w:t>Image incoming paperwork onto digital database</w:t>
      </w:r>
    </w:p>
    <w:p w14:paraId="08A89A2B" w14:textId="1FCAB677" w:rsidR="00DF31FF" w:rsidRDefault="00DF31FF" w:rsidP="00DF31FF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</w:p>
    <w:p w14:paraId="6A0F7BB9" w14:textId="77777777" w:rsidR="00DF31FF" w:rsidRPr="00850D51" w:rsidRDefault="00DF31FF" w:rsidP="00DF31FF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  <w:u w:val="single"/>
        </w:rPr>
        <w:t>Amazon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  <w:t>Phoenix, AZ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</w:p>
    <w:p w14:paraId="203FDFE7" w14:textId="43D0F1AE" w:rsidR="00DF31FF" w:rsidRDefault="00DF31FF" w:rsidP="00DF31FF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Warehouse Associate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>
        <w:rPr>
          <w:rFonts w:ascii="Times New Roman" w:eastAsia="Arial" w:hAnsi="Times New Roman" w:cs="Times New Roman"/>
          <w:sz w:val="18"/>
          <w:szCs w:val="18"/>
        </w:rPr>
        <w:t>03/2020 - 07/2020</w:t>
      </w:r>
    </w:p>
    <w:p w14:paraId="372632A3" w14:textId="1CD7DCD7" w:rsidR="00DF31FF" w:rsidRPr="00850D51" w:rsidRDefault="00DF31FF" w:rsidP="00DF31FF">
      <w:pPr>
        <w:spacing w:line="240" w:lineRule="auto"/>
        <w:ind w:left="6480" w:firstLine="720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03/2015 - 02/2016</w:t>
      </w:r>
    </w:p>
    <w:p w14:paraId="3EC6C20E" w14:textId="6F436D12" w:rsidR="00DF31FF" w:rsidRPr="00DF31FF" w:rsidRDefault="00DF31FF" w:rsidP="00DF31FF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Ensured merchandise was properly sorted for shipment.</w:t>
      </w:r>
    </w:p>
    <w:p w14:paraId="6EF033AB" w14:textId="77777777" w:rsidR="00DF31FF" w:rsidRPr="00DF31FF" w:rsidRDefault="00DF31FF" w:rsidP="00DF31FF">
      <w:pPr>
        <w:pStyle w:val="ListParagraph"/>
        <w:spacing w:line="240" w:lineRule="auto"/>
        <w:ind w:left="1440"/>
        <w:rPr>
          <w:rFonts w:ascii="Times New Roman" w:eastAsia="Arial" w:hAnsi="Times New Roman" w:cs="Times New Roman"/>
          <w:sz w:val="18"/>
          <w:szCs w:val="18"/>
        </w:rPr>
      </w:pPr>
    </w:p>
    <w:p w14:paraId="4A92FA3E" w14:textId="4AF8D6F9" w:rsidR="00961669" w:rsidRDefault="00961669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961669">
        <w:rPr>
          <w:rFonts w:ascii="Times New Roman" w:eastAsia="Arial" w:hAnsi="Times New Roman" w:cs="Times New Roman"/>
          <w:bCs/>
          <w:sz w:val="18"/>
          <w:szCs w:val="18"/>
          <w:u w:val="single"/>
        </w:rPr>
        <w:t>Macy’s</w:t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  <w:t>Tempe, AZ</w:t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</w:r>
      <w:r>
        <w:rPr>
          <w:rFonts w:ascii="Times New Roman" w:eastAsia="Arial" w:hAnsi="Times New Roman" w:cs="Times New Roman"/>
          <w:bCs/>
          <w:sz w:val="18"/>
          <w:szCs w:val="18"/>
        </w:rPr>
        <w:tab/>
        <w:t>09/2019 - 02/2020</w:t>
      </w:r>
    </w:p>
    <w:p w14:paraId="7767C58A" w14:textId="6FA991AF" w:rsidR="00961669" w:rsidRPr="00961669" w:rsidRDefault="00961669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>
        <w:rPr>
          <w:rFonts w:ascii="Times New Roman" w:eastAsia="Arial" w:hAnsi="Times New Roman" w:cs="Times New Roman"/>
          <w:bCs/>
          <w:sz w:val="18"/>
          <w:szCs w:val="18"/>
        </w:rPr>
        <w:t>Platinum Customer Service Specialist</w:t>
      </w:r>
    </w:p>
    <w:p w14:paraId="71EFE9E1" w14:textId="09AFAD4F" w:rsidR="00961669" w:rsidRDefault="00961669" w:rsidP="00EA36D2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EA36D2">
        <w:rPr>
          <w:rFonts w:ascii="Times New Roman" w:eastAsia="Arial" w:hAnsi="Times New Roman" w:cs="Times New Roman"/>
          <w:bCs/>
          <w:sz w:val="18"/>
          <w:szCs w:val="18"/>
        </w:rPr>
        <w:t>Assist customers with</w:t>
      </w:r>
      <w:r w:rsidR="00EA36D2" w:rsidRPr="00EA36D2">
        <w:rPr>
          <w:rFonts w:ascii="Times New Roman" w:eastAsia="Arial" w:hAnsi="Times New Roman" w:cs="Times New Roman"/>
          <w:bCs/>
          <w:sz w:val="18"/>
          <w:szCs w:val="18"/>
        </w:rPr>
        <w:t xml:space="preserve"> placing orders, deliveries, and other inquiries.</w:t>
      </w:r>
    </w:p>
    <w:p w14:paraId="33986426" w14:textId="77777777" w:rsidR="00DF31FF" w:rsidRPr="00EA36D2" w:rsidRDefault="00DF31FF" w:rsidP="00DF31FF">
      <w:pPr>
        <w:pStyle w:val="ListParagraph"/>
        <w:spacing w:line="240" w:lineRule="auto"/>
        <w:ind w:left="1440"/>
        <w:rPr>
          <w:rFonts w:ascii="Times New Roman" w:eastAsia="Arial" w:hAnsi="Times New Roman" w:cs="Times New Roman"/>
          <w:bCs/>
          <w:sz w:val="18"/>
          <w:szCs w:val="18"/>
        </w:rPr>
      </w:pPr>
    </w:p>
    <w:p w14:paraId="27D7AF2E" w14:textId="12D0B63D" w:rsidR="00F574F4" w:rsidRPr="00850D51" w:rsidRDefault="00F574F4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  <w:u w:val="single"/>
        </w:rPr>
        <w:t>Freshly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  <w:t>Phoenix, AZ</w:t>
      </w:r>
    </w:p>
    <w:p w14:paraId="50CE8F4B" w14:textId="4216BDDA" w:rsidR="00F574F4" w:rsidRPr="00850D51" w:rsidRDefault="00F574F4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CX Senior </w:t>
      </w:r>
      <w:r w:rsidR="00C53864"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Chat 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>Associate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02/2019 </w:t>
      </w:r>
      <w:r w:rsidR="00FB3855" w:rsidRPr="00850D51">
        <w:rPr>
          <w:rFonts w:ascii="Times New Roman" w:eastAsia="Arial" w:hAnsi="Times New Roman" w:cs="Times New Roman"/>
          <w:bCs/>
          <w:sz w:val="18"/>
          <w:szCs w:val="18"/>
        </w:rPr>
        <w:t>-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 </w:t>
      </w:r>
      <w:r w:rsidR="00C53864" w:rsidRPr="00850D51">
        <w:rPr>
          <w:rFonts w:ascii="Times New Roman" w:eastAsia="Arial" w:hAnsi="Times New Roman" w:cs="Times New Roman"/>
          <w:bCs/>
          <w:sz w:val="18"/>
          <w:szCs w:val="18"/>
        </w:rPr>
        <w:t>08/2019</w:t>
      </w:r>
    </w:p>
    <w:p w14:paraId="6FD6E077" w14:textId="63C253AF" w:rsidR="00AD2153" w:rsidRPr="00850D51" w:rsidRDefault="00AD2153" w:rsidP="00AD2153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Assist customers with incoming inquires.</w:t>
      </w:r>
    </w:p>
    <w:p w14:paraId="5C67771C" w14:textId="1C2D16DB" w:rsidR="00AD2153" w:rsidRPr="00850D51" w:rsidRDefault="00AD2153" w:rsidP="00AD2153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Tak</w:t>
      </w:r>
      <w:r w:rsidR="000E4D9A" w:rsidRPr="00850D51">
        <w:rPr>
          <w:rFonts w:ascii="Times New Roman" w:eastAsia="Arial" w:hAnsi="Times New Roman" w:cs="Times New Roman"/>
          <w:bCs/>
          <w:sz w:val="18"/>
          <w:szCs w:val="18"/>
        </w:rPr>
        <w:t>e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 on additional tasks as directed by upper management.</w:t>
      </w:r>
    </w:p>
    <w:p w14:paraId="52D904C9" w14:textId="46D3D8C9" w:rsidR="00DF31FF" w:rsidRPr="00DF31FF" w:rsidRDefault="00AD2153" w:rsidP="00DF31F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Assist </w:t>
      </w:r>
      <w:r w:rsidR="00B10E1A" w:rsidRPr="00850D51">
        <w:rPr>
          <w:rFonts w:ascii="Times New Roman" w:eastAsia="Arial" w:hAnsi="Times New Roman" w:cs="Times New Roman"/>
          <w:bCs/>
          <w:sz w:val="18"/>
          <w:szCs w:val="18"/>
        </w:rPr>
        <w:t>teammates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 with inquiries.</w:t>
      </w:r>
    </w:p>
    <w:p w14:paraId="07A3A3AB" w14:textId="2891462B" w:rsidR="00F574F4" w:rsidRPr="00850D51" w:rsidRDefault="00F574F4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CX Chat Associate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>06/2018 - 02/2019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</w:p>
    <w:p w14:paraId="047A64D0" w14:textId="483067F1" w:rsidR="00F574F4" w:rsidRDefault="00AD2153" w:rsidP="6266BE80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Assist customers with incoming inquires.</w:t>
      </w:r>
    </w:p>
    <w:p w14:paraId="041068FD" w14:textId="53E8B29F" w:rsidR="00DF31FF" w:rsidRDefault="00DF31FF" w:rsidP="00DF31FF">
      <w:pPr>
        <w:pStyle w:val="ListParagraph"/>
        <w:spacing w:line="240" w:lineRule="auto"/>
        <w:ind w:left="1440"/>
        <w:rPr>
          <w:rFonts w:ascii="Times New Roman" w:eastAsia="Arial" w:hAnsi="Times New Roman" w:cs="Times New Roman"/>
          <w:bCs/>
          <w:sz w:val="18"/>
          <w:szCs w:val="18"/>
        </w:rPr>
      </w:pPr>
    </w:p>
    <w:p w14:paraId="211968FC" w14:textId="77777777" w:rsidR="00A16B30" w:rsidRPr="00850D51" w:rsidRDefault="00A16B30" w:rsidP="00DF31FF">
      <w:pPr>
        <w:pStyle w:val="ListParagraph"/>
        <w:spacing w:line="240" w:lineRule="auto"/>
        <w:ind w:left="1440"/>
        <w:rPr>
          <w:rFonts w:ascii="Times New Roman" w:eastAsia="Arial" w:hAnsi="Times New Roman" w:cs="Times New Roman"/>
          <w:bCs/>
          <w:sz w:val="18"/>
          <w:szCs w:val="18"/>
        </w:rPr>
      </w:pPr>
    </w:p>
    <w:p w14:paraId="74EDECC2" w14:textId="77A9EC1A" w:rsidR="008A517A" w:rsidRPr="00850D51" w:rsidRDefault="008A517A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  <w:u w:val="single"/>
        </w:rPr>
        <w:t>State Farm Bank</w:t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705FC" w:rsidRPr="00850D51">
        <w:rPr>
          <w:rFonts w:ascii="Times New Roman" w:eastAsia="Arial" w:hAnsi="Times New Roman" w:cs="Times New Roman"/>
          <w:bCs/>
          <w:sz w:val="18"/>
          <w:szCs w:val="18"/>
        </w:rPr>
        <w:t>Tempe, A</w:t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>Z</w:t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</w:p>
    <w:p w14:paraId="3C22F154" w14:textId="6CE3FF00" w:rsidR="002B007D" w:rsidRPr="00850D51" w:rsidRDefault="002B007D" w:rsidP="6266BE80">
      <w:p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Customer Service Representative</w:t>
      </w:r>
      <w:r w:rsidR="0024092E"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 (Bilingual-Spanish)</w:t>
      </w:r>
      <w:r w:rsidR="00834B99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34B99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34B99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bCs/>
          <w:sz w:val="18"/>
          <w:szCs w:val="18"/>
        </w:rPr>
        <w:tab/>
      </w:r>
      <w:r w:rsidR="00834B99" w:rsidRPr="00850D51">
        <w:rPr>
          <w:rFonts w:ascii="Times New Roman" w:eastAsia="Arial" w:hAnsi="Times New Roman" w:cs="Times New Roman"/>
          <w:bCs/>
          <w:sz w:val="18"/>
          <w:szCs w:val="18"/>
        </w:rPr>
        <w:t>03/2017 - 03/2018</w:t>
      </w:r>
    </w:p>
    <w:p w14:paraId="7A718CF7" w14:textId="5185F2FD" w:rsidR="0024092E" w:rsidRPr="00850D51" w:rsidRDefault="0024092E" w:rsidP="0024092E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lastRenderedPageBreak/>
        <w:t xml:space="preserve">Take incoming calls from bank customers and </w:t>
      </w:r>
      <w:r w:rsidR="000E4D9A" w:rsidRPr="00850D51">
        <w:rPr>
          <w:rFonts w:ascii="Times New Roman" w:eastAsia="Arial" w:hAnsi="Times New Roman" w:cs="Times New Roman"/>
          <w:bCs/>
          <w:sz w:val="18"/>
          <w:szCs w:val="18"/>
        </w:rPr>
        <w:t>assist with</w:t>
      </w:r>
      <w:r w:rsidRPr="00850D51">
        <w:rPr>
          <w:rFonts w:ascii="Times New Roman" w:eastAsia="Arial" w:hAnsi="Times New Roman" w:cs="Times New Roman"/>
          <w:bCs/>
          <w:sz w:val="18"/>
          <w:szCs w:val="18"/>
        </w:rPr>
        <w:t xml:space="preserve"> their accounts</w:t>
      </w:r>
      <w:r w:rsidR="00F574F4" w:rsidRPr="00850D51">
        <w:rPr>
          <w:rFonts w:ascii="Times New Roman" w:eastAsia="Arial" w:hAnsi="Times New Roman" w:cs="Times New Roman"/>
          <w:bCs/>
          <w:sz w:val="18"/>
          <w:szCs w:val="18"/>
        </w:rPr>
        <w:t>.</w:t>
      </w:r>
    </w:p>
    <w:p w14:paraId="5D3F9F82" w14:textId="04985CA0" w:rsidR="00F0590A" w:rsidRDefault="0024092E" w:rsidP="002B007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Arial" w:hAnsi="Times New Roman" w:cs="Times New Roman"/>
          <w:bCs/>
          <w:sz w:val="18"/>
          <w:szCs w:val="18"/>
        </w:rPr>
      </w:pPr>
      <w:r w:rsidRPr="00850D51">
        <w:rPr>
          <w:rFonts w:ascii="Times New Roman" w:eastAsia="Arial" w:hAnsi="Times New Roman" w:cs="Times New Roman"/>
          <w:bCs/>
          <w:sz w:val="18"/>
          <w:szCs w:val="18"/>
        </w:rPr>
        <w:t>Assist Agent members with customer bank products</w:t>
      </w:r>
      <w:r w:rsidR="00F574F4" w:rsidRPr="00850D51">
        <w:rPr>
          <w:rFonts w:ascii="Times New Roman" w:eastAsia="Arial" w:hAnsi="Times New Roman" w:cs="Times New Roman"/>
          <w:bCs/>
          <w:sz w:val="18"/>
          <w:szCs w:val="18"/>
        </w:rPr>
        <w:t>.</w:t>
      </w:r>
    </w:p>
    <w:p w14:paraId="642607C4" w14:textId="77777777" w:rsidR="00DF31FF" w:rsidRPr="008039B4" w:rsidRDefault="00DF31FF" w:rsidP="00DF31FF">
      <w:pPr>
        <w:pStyle w:val="ListParagraph"/>
        <w:spacing w:line="240" w:lineRule="auto"/>
        <w:ind w:left="1440"/>
        <w:rPr>
          <w:rFonts w:ascii="Times New Roman" w:eastAsia="Arial" w:hAnsi="Times New Roman" w:cs="Times New Roman"/>
          <w:bCs/>
          <w:sz w:val="18"/>
          <w:szCs w:val="18"/>
        </w:rPr>
      </w:pPr>
    </w:p>
    <w:p w14:paraId="192BBB81" w14:textId="0DB11357" w:rsidR="002B007D" w:rsidRPr="00850D51" w:rsidRDefault="002B007D" w:rsidP="002B007D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  <w:u w:val="single"/>
        </w:rPr>
        <w:t>Forever 21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  <w:t xml:space="preserve">Peoria, AZ </w:t>
      </w:r>
    </w:p>
    <w:p w14:paraId="78E5C599" w14:textId="01BA8B61" w:rsidR="00F574F4" w:rsidRPr="00850D51" w:rsidRDefault="00F574F4" w:rsidP="00F574F4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Lead of Service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07/2016 - 03/2017</w:t>
      </w:r>
    </w:p>
    <w:p w14:paraId="21DA7100" w14:textId="77777777" w:rsidR="00F574F4" w:rsidRPr="00850D51" w:rsidRDefault="00F574F4" w:rsidP="00F574F4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Manage large groups of associates on sales floor.</w:t>
      </w:r>
    </w:p>
    <w:p w14:paraId="542DCE90" w14:textId="77777777" w:rsidR="00F574F4" w:rsidRPr="00850D51" w:rsidRDefault="00F574F4" w:rsidP="00F574F4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Track email and credit card sign up.</w:t>
      </w:r>
    </w:p>
    <w:p w14:paraId="071C466F" w14:textId="1FCA60C8" w:rsidR="00C53864" w:rsidRPr="00850D51" w:rsidRDefault="000E4D9A" w:rsidP="00850D51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 xml:space="preserve">Assist </w:t>
      </w:r>
      <w:r w:rsidR="000224AD" w:rsidRPr="00850D51">
        <w:rPr>
          <w:rFonts w:ascii="Times New Roman" w:eastAsia="Arial" w:hAnsi="Times New Roman" w:cs="Times New Roman"/>
          <w:sz w:val="18"/>
          <w:szCs w:val="18"/>
        </w:rPr>
        <w:t>with</w:t>
      </w:r>
      <w:r w:rsidRPr="00850D51">
        <w:rPr>
          <w:rFonts w:ascii="Times New Roman" w:eastAsia="Arial" w:hAnsi="Times New Roman" w:cs="Times New Roman"/>
          <w:sz w:val="18"/>
          <w:szCs w:val="18"/>
        </w:rPr>
        <w:t xml:space="preserve"> store opening and closing tasks.</w:t>
      </w:r>
    </w:p>
    <w:p w14:paraId="3DC505BA" w14:textId="6C81BCC3" w:rsidR="002B007D" w:rsidRPr="00850D51" w:rsidRDefault="002B007D" w:rsidP="002B007D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Sales Associate/Cashier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09/2015 - 07/2016</w:t>
      </w:r>
    </w:p>
    <w:p w14:paraId="04FA4B49" w14:textId="1DA18A9A" w:rsidR="00AD2153" w:rsidRPr="00850D51" w:rsidRDefault="00AD2153" w:rsidP="002B007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Theme="minorEastAsia" w:hAnsi="Times New Roman" w:cs="Times New Roman"/>
          <w:sz w:val="18"/>
          <w:szCs w:val="18"/>
        </w:rPr>
        <w:t>Assist customers on sales floor, fitting room, and cash register.</w:t>
      </w:r>
    </w:p>
    <w:p w14:paraId="04A7C494" w14:textId="79C13E43" w:rsidR="002B007D" w:rsidRPr="00850D51" w:rsidRDefault="00AD2153" w:rsidP="002B007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Helped in the training of new sales associates.</w:t>
      </w:r>
    </w:p>
    <w:p w14:paraId="71E7FDD1" w14:textId="77777777" w:rsidR="00CB3813" w:rsidRPr="008039B4" w:rsidRDefault="00CB3813" w:rsidP="00CB3813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</w:p>
    <w:p w14:paraId="2B672C31" w14:textId="6CA85DBD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  <w:u w:val="single"/>
        </w:rPr>
        <w:t>Grand Canyon University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Phoenix, AZ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ab/>
      </w:r>
    </w:p>
    <w:p w14:paraId="05906211" w14:textId="6A41CEE8" w:rsidR="1275C578" w:rsidRPr="00850D51" w:rsidRDefault="6266BE80" w:rsidP="000E4D9A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IT Desktop Technician</w:t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0E4D9A" w:rsidRPr="00850D51">
        <w:rPr>
          <w:rFonts w:ascii="Times New Roman" w:eastAsia="Arial" w:hAnsi="Times New Roman" w:cs="Times New Roman"/>
          <w:sz w:val="18"/>
          <w:szCs w:val="18"/>
        </w:rPr>
        <w:tab/>
        <w:t>04/2014 - 08/2015</w:t>
      </w:r>
    </w:p>
    <w:p w14:paraId="310F03B2" w14:textId="6450ACAC" w:rsidR="1275C578" w:rsidRPr="00850D51" w:rsidRDefault="6266BE80" w:rsidP="002B007D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Assist university staff with IT issues both in person and over the phone.</w:t>
      </w:r>
    </w:p>
    <w:p w14:paraId="1E999D75" w14:textId="05FD24CB" w:rsidR="1275C578" w:rsidRPr="00850D51" w:rsidRDefault="6266BE80" w:rsidP="002B007D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eastAsiaTheme="minorEastAsia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Ensure that IT issues were resolved in a timely and efficient manner.</w:t>
      </w:r>
    </w:p>
    <w:p w14:paraId="701248DD" w14:textId="1209CB3A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>_______________________</w:t>
      </w:r>
    </w:p>
    <w:p w14:paraId="2C0A1040" w14:textId="67E26D61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b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sz w:val="18"/>
          <w:szCs w:val="18"/>
        </w:rPr>
        <w:t>Education</w:t>
      </w:r>
    </w:p>
    <w:p w14:paraId="0D7B56AE" w14:textId="308460AC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Grand Canyon University</w:t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Phoenix, AZ</w:t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08/2012 – 08/2015</w:t>
      </w:r>
    </w:p>
    <w:p w14:paraId="5727E642" w14:textId="35F6AA18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Maryvale High School</w:t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Phoenix, AZ</w:t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E835E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08/2008 – 05/2012</w:t>
      </w:r>
    </w:p>
    <w:p w14:paraId="691148A0" w14:textId="07070216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______________________________________________________________________</w:t>
      </w:r>
      <w:r w:rsidR="001A2407" w:rsidRPr="00850D51">
        <w:rPr>
          <w:rFonts w:ascii="Times New Roman" w:eastAsia="Arial" w:hAnsi="Times New Roman" w:cs="Times New Roman"/>
          <w:sz w:val="18"/>
          <w:szCs w:val="18"/>
        </w:rPr>
        <w:t>_______________________</w:t>
      </w:r>
    </w:p>
    <w:p w14:paraId="4F452F69" w14:textId="20805AAD" w:rsidR="1275C578" w:rsidRPr="00850D51" w:rsidRDefault="6266BE80" w:rsidP="6266BE80">
      <w:pPr>
        <w:spacing w:line="240" w:lineRule="auto"/>
        <w:rPr>
          <w:rFonts w:ascii="Times New Roman" w:eastAsia="Arial" w:hAnsi="Times New Roman" w:cs="Times New Roman"/>
          <w:b/>
          <w:sz w:val="18"/>
          <w:szCs w:val="18"/>
        </w:rPr>
      </w:pPr>
      <w:r w:rsidRPr="00850D51">
        <w:rPr>
          <w:rFonts w:ascii="Times New Roman" w:eastAsia="Arial" w:hAnsi="Times New Roman" w:cs="Times New Roman"/>
          <w:b/>
          <w:sz w:val="18"/>
          <w:szCs w:val="18"/>
        </w:rPr>
        <w:t>References</w:t>
      </w:r>
    </w:p>
    <w:p w14:paraId="40B5F96C" w14:textId="22C513B8" w:rsidR="00183599" w:rsidRPr="00850D51" w:rsidRDefault="00AD2153" w:rsidP="6266BE80">
      <w:pPr>
        <w:spacing w:line="240" w:lineRule="auto"/>
        <w:rPr>
          <w:rFonts w:ascii="Times New Roman" w:eastAsia="Arial" w:hAnsi="Times New Roman" w:cs="Times New Roman"/>
          <w:sz w:val="18"/>
          <w:szCs w:val="18"/>
        </w:rPr>
      </w:pPr>
      <w:r w:rsidRPr="00850D51">
        <w:rPr>
          <w:rFonts w:ascii="Times New Roman" w:eastAsia="Arial" w:hAnsi="Times New Roman" w:cs="Times New Roman"/>
          <w:sz w:val="18"/>
          <w:szCs w:val="18"/>
        </w:rPr>
        <w:t>Jesus Carranza</w:t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A16B30">
        <w:rPr>
          <w:rFonts w:ascii="Times New Roman" w:eastAsia="Arial" w:hAnsi="Times New Roman" w:cs="Times New Roman"/>
          <w:sz w:val="18"/>
          <w:szCs w:val="18"/>
        </w:rPr>
        <w:t>Open Force (Team Lead)</w:t>
      </w:r>
      <w:r w:rsidR="00850D51" w:rsidRPr="00850D51">
        <w:rPr>
          <w:rFonts w:ascii="Times New Roman" w:eastAsia="Arial" w:hAnsi="Times New Roman" w:cs="Times New Roman"/>
          <w:sz w:val="18"/>
          <w:szCs w:val="18"/>
        </w:rPr>
        <w:tab/>
      </w:r>
      <w:r w:rsidR="00183599">
        <w:rPr>
          <w:rFonts w:ascii="Times New Roman" w:eastAsia="Arial" w:hAnsi="Times New Roman" w:cs="Times New Roman"/>
          <w:sz w:val="18"/>
          <w:szCs w:val="18"/>
        </w:rPr>
        <w:tab/>
      </w:r>
      <w:r w:rsidR="00A16B30">
        <w:rPr>
          <w:rFonts w:ascii="Times New Roman" w:eastAsia="Arial" w:hAnsi="Times New Roman" w:cs="Times New Roman"/>
          <w:sz w:val="18"/>
          <w:szCs w:val="18"/>
        </w:rPr>
        <w:tab/>
      </w:r>
      <w:r w:rsidRPr="00850D51">
        <w:rPr>
          <w:rFonts w:ascii="Times New Roman" w:eastAsia="Arial" w:hAnsi="Times New Roman" w:cs="Times New Roman"/>
          <w:sz w:val="18"/>
          <w:szCs w:val="18"/>
        </w:rPr>
        <w:t>623-293-6975</w:t>
      </w:r>
    </w:p>
    <w:sectPr w:rsidR="00183599" w:rsidRPr="0085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42F0D"/>
    <w:multiLevelType w:val="hybridMultilevel"/>
    <w:tmpl w:val="67C44C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E14EE7"/>
    <w:multiLevelType w:val="hybridMultilevel"/>
    <w:tmpl w:val="5CCC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73F1"/>
    <w:multiLevelType w:val="hybridMultilevel"/>
    <w:tmpl w:val="8F82E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54399"/>
    <w:multiLevelType w:val="hybridMultilevel"/>
    <w:tmpl w:val="2398D53C"/>
    <w:lvl w:ilvl="0" w:tplc="E2CC6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89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4A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6D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4C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8E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87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A2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0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251F7"/>
    <w:multiLevelType w:val="hybridMultilevel"/>
    <w:tmpl w:val="88A6DA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B01051"/>
    <w:multiLevelType w:val="hybridMultilevel"/>
    <w:tmpl w:val="5CDA9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8C5A63"/>
    <w:multiLevelType w:val="hybridMultilevel"/>
    <w:tmpl w:val="84C6247A"/>
    <w:lvl w:ilvl="0" w:tplc="AF8E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E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24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63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E4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A7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64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43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65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13AB4"/>
    <w:multiLevelType w:val="hybridMultilevel"/>
    <w:tmpl w:val="880A8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63974"/>
    <w:multiLevelType w:val="hybridMultilevel"/>
    <w:tmpl w:val="59E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93D34"/>
    <w:multiLevelType w:val="hybridMultilevel"/>
    <w:tmpl w:val="482C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168C1"/>
    <w:multiLevelType w:val="hybridMultilevel"/>
    <w:tmpl w:val="F74A6E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27D7C"/>
    <w:multiLevelType w:val="hybridMultilevel"/>
    <w:tmpl w:val="BFB64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01A4A"/>
    <w:multiLevelType w:val="hybridMultilevel"/>
    <w:tmpl w:val="73E69F62"/>
    <w:lvl w:ilvl="0" w:tplc="17546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E8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04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7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E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2D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1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01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0166B"/>
    <w:multiLevelType w:val="hybridMultilevel"/>
    <w:tmpl w:val="52F05958"/>
    <w:lvl w:ilvl="0" w:tplc="1D941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68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A0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A8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41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89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81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43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425FD"/>
    <w:multiLevelType w:val="hybridMultilevel"/>
    <w:tmpl w:val="18C0C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14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  <w:num w:numId="13">
    <w:abstractNumId w:val="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75C578"/>
    <w:rsid w:val="000224AD"/>
    <w:rsid w:val="00026132"/>
    <w:rsid w:val="000916F5"/>
    <w:rsid w:val="000E4D9A"/>
    <w:rsid w:val="001705FC"/>
    <w:rsid w:val="00183599"/>
    <w:rsid w:val="001A2407"/>
    <w:rsid w:val="0024092E"/>
    <w:rsid w:val="00246990"/>
    <w:rsid w:val="002B007D"/>
    <w:rsid w:val="002E2405"/>
    <w:rsid w:val="00337894"/>
    <w:rsid w:val="00354CE6"/>
    <w:rsid w:val="003E2AEC"/>
    <w:rsid w:val="00475E77"/>
    <w:rsid w:val="005872D0"/>
    <w:rsid w:val="005D5A83"/>
    <w:rsid w:val="005D6A7A"/>
    <w:rsid w:val="0071034B"/>
    <w:rsid w:val="00726A88"/>
    <w:rsid w:val="008039B4"/>
    <w:rsid w:val="00834B99"/>
    <w:rsid w:val="00850D51"/>
    <w:rsid w:val="0089783D"/>
    <w:rsid w:val="008A517A"/>
    <w:rsid w:val="00961669"/>
    <w:rsid w:val="009E3FDD"/>
    <w:rsid w:val="00A16B30"/>
    <w:rsid w:val="00A82252"/>
    <w:rsid w:val="00AD2153"/>
    <w:rsid w:val="00B10E1A"/>
    <w:rsid w:val="00B80426"/>
    <w:rsid w:val="00C0267A"/>
    <w:rsid w:val="00C53864"/>
    <w:rsid w:val="00CB3813"/>
    <w:rsid w:val="00D7259E"/>
    <w:rsid w:val="00DF31FF"/>
    <w:rsid w:val="00E835E1"/>
    <w:rsid w:val="00EA36D2"/>
    <w:rsid w:val="00F0590A"/>
    <w:rsid w:val="00F5265E"/>
    <w:rsid w:val="00F574F4"/>
    <w:rsid w:val="00FB3855"/>
    <w:rsid w:val="1275C578"/>
    <w:rsid w:val="6266B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96F74A6-4C20-4898-B877-D0252A8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in7monda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Mondaca</dc:creator>
  <cp:keywords/>
  <dc:description/>
  <cp:lastModifiedBy>Martin Mondaca</cp:lastModifiedBy>
  <cp:revision>6</cp:revision>
  <cp:lastPrinted>2019-08-15T01:28:00Z</cp:lastPrinted>
  <dcterms:created xsi:type="dcterms:W3CDTF">2020-12-09T00:10:00Z</dcterms:created>
  <dcterms:modified xsi:type="dcterms:W3CDTF">2021-01-18T13:58:00Z</dcterms:modified>
</cp:coreProperties>
</file>