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688C" w14:textId="77777777" w:rsidR="0046239C" w:rsidRDefault="00000000">
      <w:pPr>
        <w:pStyle w:val="Title"/>
        <w:jc w:val="center"/>
      </w:pPr>
      <w:r>
        <w:t>Recipe Cabinet</w:t>
      </w:r>
    </w:p>
    <w:p w14:paraId="0E57AC5D" w14:textId="77777777" w:rsidR="0046239C" w:rsidRDefault="00000000">
      <w:pPr>
        <w:jc w:val="center"/>
        <w:rPr>
          <w:rFonts w:hint="eastAsia"/>
        </w:rPr>
      </w:pPr>
      <w:r>
        <w:rPr>
          <w:b/>
          <w:color w:val="D86B45"/>
          <w:sz w:val="34"/>
        </w:rPr>
        <w:t>Project Presentation Document</w:t>
      </w:r>
    </w:p>
    <w:p w14:paraId="547C15AB" w14:textId="77777777" w:rsidR="0046239C" w:rsidRDefault="0046239C">
      <w:pPr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056"/>
      </w:tblGrid>
      <w:tr w:rsidR="0046239C" w14:paraId="371715F5" w14:textId="77777777">
        <w:tc>
          <w:tcPr>
            <w:tcW w:w="2448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204A5B"/>
          </w:tcPr>
          <w:p w14:paraId="37582F91" w14:textId="77777777" w:rsidR="0046239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Presenter</w:t>
            </w:r>
          </w:p>
        </w:tc>
        <w:tc>
          <w:tcPr>
            <w:tcW w:w="7056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F3F6F8"/>
          </w:tcPr>
          <w:p w14:paraId="4D259D79" w14:textId="3165C6E6" w:rsidR="0046239C" w:rsidRDefault="00A11487">
            <w:pPr>
              <w:rPr>
                <w:rFonts w:hint="eastAsia"/>
              </w:rPr>
            </w:pPr>
            <w:r>
              <w:t>Martin Ragui</w:t>
            </w:r>
          </w:p>
        </w:tc>
      </w:tr>
      <w:tr w:rsidR="0046239C" w14:paraId="5CC77204" w14:textId="77777777">
        <w:tc>
          <w:tcPr>
            <w:tcW w:w="2448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204A5B"/>
          </w:tcPr>
          <w:p w14:paraId="0BB21A2B" w14:textId="77777777" w:rsidR="0046239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Affiliation</w:t>
            </w:r>
          </w:p>
        </w:tc>
        <w:tc>
          <w:tcPr>
            <w:tcW w:w="7056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F3F6F8"/>
          </w:tcPr>
          <w:p w14:paraId="4AA2A602" w14:textId="32707ACA" w:rsidR="0046239C" w:rsidRDefault="00A11487">
            <w:pPr>
              <w:rPr>
                <w:rFonts w:hint="eastAsia"/>
              </w:rPr>
            </w:pPr>
            <w:r>
              <w:t>Zinuda coding school/Data Science</w:t>
            </w:r>
          </w:p>
        </w:tc>
      </w:tr>
      <w:tr w:rsidR="0046239C" w14:paraId="68842389" w14:textId="77777777">
        <w:tc>
          <w:tcPr>
            <w:tcW w:w="2448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204A5B"/>
          </w:tcPr>
          <w:p w14:paraId="6A6DF4BE" w14:textId="77777777" w:rsidR="0046239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7056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F3F6F8"/>
          </w:tcPr>
          <w:p w14:paraId="17530F71" w14:textId="77777777" w:rsidR="0046239C" w:rsidRDefault="00000000">
            <w:pPr>
              <w:rPr>
                <w:rFonts w:hint="eastAsia"/>
              </w:rPr>
            </w:pPr>
            <w:r>
              <w:t>04 September 2026</w:t>
            </w:r>
          </w:p>
        </w:tc>
      </w:tr>
      <w:tr w:rsidR="0046239C" w14:paraId="0C96B528" w14:textId="77777777">
        <w:tc>
          <w:tcPr>
            <w:tcW w:w="2448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204A5B"/>
          </w:tcPr>
          <w:p w14:paraId="30543588" w14:textId="77777777" w:rsidR="0046239C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Application</w:t>
            </w:r>
          </w:p>
        </w:tc>
        <w:tc>
          <w:tcPr>
            <w:tcW w:w="7056" w:type="dxa"/>
            <w:tcBorders>
              <w:top w:val="single" w:sz="8" w:space="0" w:color="D8DEE5"/>
              <w:left w:val="single" w:sz="8" w:space="0" w:color="D8DEE5"/>
              <w:bottom w:val="single" w:sz="8" w:space="0" w:color="D8DEE5"/>
              <w:right w:val="single" w:sz="8" w:space="0" w:color="D8DEE5"/>
            </w:tcBorders>
            <w:shd w:val="clear" w:color="auto" w:fill="F3F6F8"/>
          </w:tcPr>
          <w:p w14:paraId="2996786D" w14:textId="77777777" w:rsidR="0046239C" w:rsidRDefault="00000000">
            <w:pPr>
              <w:rPr>
                <w:rFonts w:hint="eastAsia"/>
              </w:rPr>
            </w:pPr>
            <w:r>
              <w:t>Desktop recipe management application</w:t>
            </w:r>
          </w:p>
        </w:tc>
      </w:tr>
    </w:tbl>
    <w:p w14:paraId="0CB084EB" w14:textId="77777777" w:rsidR="0046239C" w:rsidRDefault="0046239C">
      <w:pPr>
        <w:rPr>
          <w:rFonts w:hint="eastAsia"/>
        </w:rPr>
      </w:pPr>
    </w:p>
    <w:tbl>
      <w:tblPr>
        <w:tblW w:w="10321" w:type="dxa"/>
        <w:tblLayout w:type="fixed"/>
        <w:tblLook w:val="04A0" w:firstRow="1" w:lastRow="0" w:firstColumn="1" w:lastColumn="0" w:noHBand="0" w:noVBand="1"/>
      </w:tblPr>
      <w:tblGrid>
        <w:gridCol w:w="10321"/>
      </w:tblGrid>
      <w:tr w:rsidR="0046239C" w14:paraId="5D822F50" w14:textId="77777777" w:rsidTr="00703AC4">
        <w:trPr>
          <w:trHeight w:val="1904"/>
        </w:trPr>
        <w:tc>
          <w:tcPr>
            <w:tcW w:w="10321" w:type="dxa"/>
            <w:tcBorders>
              <w:top w:val="single" w:sz="12" w:space="0" w:color="B7C4CC"/>
              <w:left w:val="single" w:sz="12" w:space="0" w:color="B7C4CC"/>
              <w:bottom w:val="single" w:sz="12" w:space="0" w:color="B7C4CC"/>
              <w:right w:val="single" w:sz="12" w:space="0" w:color="B7C4CC"/>
            </w:tcBorders>
            <w:shd w:val="clear" w:color="auto" w:fill="F3F6F8"/>
            <w:vAlign w:val="center"/>
          </w:tcPr>
          <w:p w14:paraId="6AE7E67D" w14:textId="342F853A" w:rsidR="0046239C" w:rsidRDefault="00703AC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1E16E2C5" wp14:editId="0B99E0FE">
                  <wp:extent cx="6416675" cy="3609340"/>
                  <wp:effectExtent l="0" t="0" r="3175" b="0"/>
                  <wp:docPr id="20862910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291059" name="Picture 20862910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675" cy="360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5DEB19" w14:textId="77777777" w:rsidR="0046239C" w:rsidRDefault="0046239C">
      <w:pPr>
        <w:spacing w:after="40"/>
        <w:rPr>
          <w:rFonts w:hint="eastAsia"/>
        </w:rPr>
      </w:pPr>
    </w:p>
    <w:p w14:paraId="3C111285" w14:textId="77777777" w:rsidR="0046239C" w:rsidRDefault="00000000">
      <w:pPr>
        <w:rPr>
          <w:rFonts w:hint="eastAsia"/>
        </w:rPr>
      </w:pPr>
      <w:r>
        <w:br w:type="page"/>
      </w:r>
    </w:p>
    <w:p w14:paraId="76005C7E" w14:textId="77777777" w:rsidR="0046239C" w:rsidRDefault="00000000">
      <w:pPr>
        <w:pStyle w:val="Heading1"/>
      </w:pPr>
      <w:r>
        <w:lastRenderedPageBreak/>
        <w:t>1. Introduction</w:t>
      </w:r>
    </w:p>
    <w:p w14:paraId="06E9485C" w14:textId="77777777" w:rsidR="0046239C" w:rsidRDefault="00000000">
      <w:pPr>
        <w:rPr>
          <w:rFonts w:hint="eastAsia"/>
        </w:rPr>
      </w:pPr>
      <w:r>
        <w:t>Recipe Cabinet is a simple desktop application for storing, finding, and maintaining a personal collection of recipes. It replaces a text-based command-line workflow with a visual interface that makes common tasks faster to understand and use.</w:t>
      </w:r>
    </w:p>
    <w:p w14:paraId="3E89AB31" w14:textId="77777777" w:rsidR="0046239C" w:rsidRDefault="00000000">
      <w:pPr>
        <w:pStyle w:val="ListBullet"/>
        <w:rPr>
          <w:rFonts w:hint="eastAsia"/>
        </w:rPr>
      </w:pPr>
      <w:r>
        <w:t>The problem: recipe details can become difficult to organise when they are scattered across notes, files, or memory.</w:t>
      </w:r>
    </w:p>
    <w:p w14:paraId="4279525D" w14:textId="77777777" w:rsidR="0046239C" w:rsidRDefault="00000000">
      <w:pPr>
        <w:pStyle w:val="ListBullet"/>
        <w:rPr>
          <w:rFonts w:hint="eastAsia"/>
        </w:rPr>
      </w:pPr>
      <w:r>
        <w:t>The solution: one searchable collection with structured fields for recipe name, category, ingredients, and method.</w:t>
      </w:r>
    </w:p>
    <w:p w14:paraId="43599247" w14:textId="77777777" w:rsidR="0046239C" w:rsidRDefault="00000000">
      <w:pPr>
        <w:pStyle w:val="ListBullet"/>
        <w:rPr>
          <w:rFonts w:hint="eastAsia"/>
        </w:rPr>
      </w:pPr>
      <w:r>
        <w:t>The value: users can retrieve a recipe quickly, keep information consistent, and update their collection without editing database files directly.</w:t>
      </w:r>
    </w:p>
    <w:p w14:paraId="5E4D7520" w14:textId="77777777" w:rsidR="0046239C" w:rsidRDefault="00000000">
      <w:pPr>
        <w:pStyle w:val="Heading1"/>
      </w:pPr>
      <w:r>
        <w:t>2. Project Overview</w:t>
      </w:r>
    </w:p>
    <w:p w14:paraId="5C932377" w14:textId="77777777" w:rsidR="0046239C" w:rsidRDefault="00000000">
      <w:pPr>
        <w:rPr>
          <w:rFonts w:hint="eastAsia"/>
        </w:rPr>
      </w:pPr>
      <w:r>
        <w:t>Recipe Cabinet is a CRUD recipe manager backed by SQLite. The current database contains 55 recipes across 8 categories, including cakes, cupcakes, cookies, bread, and pastries.</w:t>
      </w:r>
    </w:p>
    <w:p w14:paraId="13C47A14" w14:textId="77777777" w:rsidR="0046239C" w:rsidRDefault="00000000">
      <w:pPr>
        <w:pStyle w:val="ListBullet"/>
        <w:rPr>
          <w:rFonts w:hint="eastAsia"/>
        </w:rPr>
      </w:pPr>
      <w:r>
        <w:t>Create recipes through a validated form.</w:t>
      </w:r>
    </w:p>
    <w:p w14:paraId="738C0FAE" w14:textId="77777777" w:rsidR="0046239C" w:rsidRDefault="00000000">
      <w:pPr>
        <w:pStyle w:val="ListBullet"/>
        <w:rPr>
          <w:rFonts w:hint="eastAsia"/>
        </w:rPr>
      </w:pPr>
      <w:r>
        <w:t>Read recipes in a sortable, scrollable table.</w:t>
      </w:r>
    </w:p>
    <w:p w14:paraId="5F426BD0" w14:textId="77777777" w:rsidR="0046239C" w:rsidRDefault="00000000">
      <w:pPr>
        <w:pStyle w:val="ListBullet"/>
        <w:rPr>
          <w:rFonts w:hint="eastAsia"/>
        </w:rPr>
      </w:pPr>
      <w:r>
        <w:t>Update existing recipes while retaining their database identity.</w:t>
      </w:r>
    </w:p>
    <w:p w14:paraId="122EF018" w14:textId="77777777" w:rsidR="0046239C" w:rsidRDefault="00000000">
      <w:pPr>
        <w:pStyle w:val="ListBullet"/>
        <w:rPr>
          <w:rFonts w:hint="eastAsia"/>
        </w:rPr>
      </w:pPr>
      <w:r>
        <w:t>Delete recipes with a confirmation step.</w:t>
      </w:r>
    </w:p>
    <w:p w14:paraId="2DBD80EB" w14:textId="77777777" w:rsidR="0046239C" w:rsidRDefault="00000000">
      <w:pPr>
        <w:pStyle w:val="ListBullet"/>
        <w:rPr>
          <w:rFonts w:hint="eastAsia"/>
        </w:rPr>
      </w:pPr>
      <w:r>
        <w:t>Search across recipe details and filter by category.</w:t>
      </w:r>
    </w:p>
    <w:p w14:paraId="5A0773B0" w14:textId="77777777" w:rsidR="0046239C" w:rsidRDefault="00000000">
      <w:pPr>
        <w:pStyle w:val="ListBullet"/>
        <w:rPr>
          <w:rFonts w:hint="eastAsia"/>
        </w:rPr>
      </w:pPr>
      <w:r>
        <w:t>Export the complete collection as recipes.csv for portability and backup.</w:t>
      </w:r>
    </w:p>
    <w:p w14:paraId="6AEE093E" w14:textId="77777777" w:rsidR="0046239C" w:rsidRDefault="00000000">
      <w:pPr>
        <w:pStyle w:val="Heading1"/>
      </w:pPr>
      <w:r>
        <w:t>3. Target Audience</w:t>
      </w:r>
    </w:p>
    <w:p w14:paraId="48E5755A" w14:textId="77777777" w:rsidR="0046239C" w:rsidRDefault="00000000">
      <w:pPr>
        <w:rPr>
          <w:rFonts w:hint="eastAsia"/>
        </w:rPr>
      </w:pPr>
      <w:r>
        <w:t>The primary audience is home bakers, cooking students, and anyone who wants a lightweight personal recipe catalogue without the complexity of a large online platform.</w:t>
      </w:r>
    </w:p>
    <w:p w14:paraId="25D3D1D7" w14:textId="77777777" w:rsidR="0046239C" w:rsidRDefault="00000000">
      <w:pPr>
        <w:pStyle w:val="ListBullet"/>
        <w:rPr>
          <w:rFonts w:hint="eastAsia"/>
        </w:rPr>
      </w:pPr>
      <w:r>
        <w:t>Home cooks need quick access to ingredients and methods while preparing food.</w:t>
      </w:r>
    </w:p>
    <w:p w14:paraId="4A25FE45" w14:textId="77777777" w:rsidR="0046239C" w:rsidRDefault="00000000">
      <w:pPr>
        <w:pStyle w:val="ListBullet"/>
        <w:rPr>
          <w:rFonts w:hint="eastAsia"/>
        </w:rPr>
      </w:pPr>
      <w:r>
        <w:t>Students benefit from a clear example of a Python application using a database and graphical interface.</w:t>
      </w:r>
    </w:p>
    <w:p w14:paraId="2E987CC0" w14:textId="77777777" w:rsidR="0046239C" w:rsidRDefault="00000000">
      <w:pPr>
        <w:pStyle w:val="ListBullet"/>
        <w:rPr>
          <w:rFonts w:hint="eastAsia"/>
        </w:rPr>
      </w:pPr>
      <w:r>
        <w:t>Small household users need an offline tool that keeps their recipe data local.</w:t>
      </w:r>
    </w:p>
    <w:p w14:paraId="2AF6A9DE" w14:textId="77777777" w:rsidR="0046239C" w:rsidRDefault="00000000">
      <w:pPr>
        <w:pStyle w:val="ListBullet"/>
        <w:rPr>
          <w:rFonts w:hint="eastAsia"/>
        </w:rPr>
      </w:pPr>
      <w:r>
        <w:t>The application addresses these needs with simple navigation, readable fields, category filtering, and CSV export.</w:t>
      </w:r>
    </w:p>
    <w:p w14:paraId="53DF7480" w14:textId="77777777" w:rsidR="0046239C" w:rsidRDefault="00000000">
      <w:pPr>
        <w:pStyle w:val="Heading1"/>
      </w:pPr>
      <w:r>
        <w:t>4. User Interface and User Experience</w:t>
      </w:r>
    </w:p>
    <w:p w14:paraId="3E853DF3" w14:textId="77777777" w:rsidR="0046239C" w:rsidRDefault="00000000">
      <w:pPr>
        <w:rPr>
          <w:rFonts w:hint="eastAsia"/>
        </w:rPr>
      </w:pPr>
      <w:r>
        <w:t>The interface is designed around a calm, practical workflow: browse the collection, search or filter it, select a recipe, and then add, edit, delete, or export data. A dark sidebar gives the application a strong visual identity while the light workspace keeps recipe information easy to scan.</w:t>
      </w:r>
    </w:p>
    <w:p w14:paraId="18A658E3" w14:textId="77777777" w:rsidR="0046239C" w:rsidRDefault="00000000">
      <w:pPr>
        <w:pStyle w:val="ListBullet"/>
        <w:rPr>
          <w:rFonts w:hint="eastAsia"/>
        </w:rPr>
      </w:pPr>
      <w:r>
        <w:t>The main table exposes recipe name, category, ingredients, and method in one view.</w:t>
      </w:r>
    </w:p>
    <w:p w14:paraId="40ACCC7D" w14:textId="77777777" w:rsidR="0046239C" w:rsidRDefault="00000000">
      <w:pPr>
        <w:pStyle w:val="ListBullet"/>
        <w:rPr>
          <w:rFonts w:hint="eastAsia"/>
        </w:rPr>
      </w:pPr>
      <w:r>
        <w:t>The selected recipe preview shows the method without requiring a separate page.</w:t>
      </w:r>
    </w:p>
    <w:p w14:paraId="402DB0F3" w14:textId="77777777" w:rsidR="0046239C" w:rsidRDefault="00000000">
      <w:pPr>
        <w:pStyle w:val="ListBullet"/>
        <w:rPr>
          <w:rFonts w:hint="eastAsia"/>
        </w:rPr>
      </w:pPr>
      <w:r>
        <w:t>The add and edit dialog uses a category dropdown to keep category values consistent.</w:t>
      </w:r>
    </w:p>
    <w:p w14:paraId="33EA3671" w14:textId="77777777" w:rsidR="0046239C" w:rsidRDefault="00000000">
      <w:pPr>
        <w:pStyle w:val="ListBullet"/>
        <w:rPr>
          <w:rFonts w:hint="eastAsia"/>
        </w:rPr>
      </w:pPr>
      <w:r>
        <w:t>Validation prevents incomplete recipes from being saved.</w:t>
      </w:r>
    </w:p>
    <w:p w14:paraId="3B375090" w14:textId="77777777" w:rsidR="0046239C" w:rsidRDefault="00000000">
      <w:pPr>
        <w:pStyle w:val="ListBullet"/>
        <w:rPr>
          <w:rFonts w:hint="eastAsia"/>
        </w:rPr>
      </w:pPr>
      <w:r>
        <w:lastRenderedPageBreak/>
        <w:t>Confirmation dialogs reduce accidental deletion and feedback dialogs confirm exports.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39C" w14:paraId="156F667A" w14:textId="77777777">
        <w:tc>
          <w:tcPr>
            <w:tcW w:w="9504" w:type="dxa"/>
            <w:tcBorders>
              <w:top w:val="single" w:sz="12" w:space="0" w:color="B7C4CC"/>
              <w:left w:val="single" w:sz="12" w:space="0" w:color="B7C4CC"/>
              <w:bottom w:val="single" w:sz="12" w:space="0" w:color="B7C4CC"/>
              <w:right w:val="single" w:sz="12" w:space="0" w:color="B7C4CC"/>
            </w:tcBorders>
            <w:shd w:val="clear" w:color="auto" w:fill="F3F6F8"/>
            <w:vAlign w:val="center"/>
          </w:tcPr>
          <w:p w14:paraId="541A710A" w14:textId="7E1504D6" w:rsidR="0046239C" w:rsidRDefault="00A1148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07679250" wp14:editId="7FA7D726">
                  <wp:extent cx="5897880" cy="3317875"/>
                  <wp:effectExtent l="0" t="0" r="7620" b="0"/>
                  <wp:docPr id="8794655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465527" name="Picture 87946552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B01A0" w14:textId="77777777" w:rsidR="0046239C" w:rsidRDefault="0046239C">
      <w:pPr>
        <w:spacing w:after="40"/>
        <w:rPr>
          <w:rFonts w:hint="eastAsia"/>
        </w:rPr>
      </w:pPr>
    </w:p>
    <w:p w14:paraId="3A3A56E1" w14:textId="77777777" w:rsidR="0046239C" w:rsidRDefault="00000000">
      <w:pPr>
        <w:pStyle w:val="Heading1"/>
      </w:pPr>
      <w:r>
        <w:t>5. Core Features</w:t>
      </w:r>
    </w:p>
    <w:p w14:paraId="6B23C409" w14:textId="77777777" w:rsidR="0046239C" w:rsidRDefault="00000000">
      <w:pPr>
        <w:rPr>
          <w:rFonts w:hint="eastAsia"/>
        </w:rPr>
      </w:pPr>
      <w:r>
        <w:t>The application focuses on the essential actions a recipe collection needs. Each feature has a direct user benefit and is connected to the same SQLite data source.</w:t>
      </w:r>
    </w:p>
    <w:p w14:paraId="5624865A" w14:textId="77777777" w:rsidR="0046239C" w:rsidRDefault="00000000">
      <w:pPr>
        <w:pStyle w:val="ListBullet"/>
        <w:rPr>
          <w:rFonts w:hint="eastAsia"/>
        </w:rPr>
      </w:pPr>
      <w:r>
        <w:t>Add recipe: captures a name, category, ingredients, and method in a guided form.</w:t>
      </w:r>
    </w:p>
    <w:p w14:paraId="524318EA" w14:textId="77777777" w:rsidR="0046239C" w:rsidRDefault="00000000">
      <w:pPr>
        <w:pStyle w:val="ListBullet"/>
        <w:rPr>
          <w:rFonts w:hint="eastAsia"/>
        </w:rPr>
      </w:pPr>
      <w:r>
        <w:t>View recipes: displays the collection in a table with a method column included in search results.</w:t>
      </w:r>
    </w:p>
    <w:p w14:paraId="731FAA43" w14:textId="77777777" w:rsidR="0046239C" w:rsidRDefault="00000000">
      <w:pPr>
        <w:pStyle w:val="ListBullet"/>
        <w:rPr>
          <w:rFonts w:hint="eastAsia"/>
        </w:rPr>
      </w:pPr>
      <w:r>
        <w:t>Search and filter: finds matching text across recipe fields and narrows results by category.</w:t>
      </w:r>
    </w:p>
    <w:p w14:paraId="20D3C3B4" w14:textId="77777777" w:rsidR="0046239C" w:rsidRDefault="00000000">
      <w:pPr>
        <w:pStyle w:val="ListBullet"/>
        <w:rPr>
          <w:rFonts w:hint="eastAsia"/>
        </w:rPr>
      </w:pPr>
      <w:r>
        <w:t>Edit recipe: updates all recipe details while preserving the selected record.</w:t>
      </w:r>
    </w:p>
    <w:p w14:paraId="77079180" w14:textId="77777777" w:rsidR="0046239C" w:rsidRDefault="00000000">
      <w:pPr>
        <w:pStyle w:val="ListBullet"/>
        <w:rPr>
          <w:rFonts w:hint="eastAsia"/>
        </w:rPr>
      </w:pPr>
      <w:r>
        <w:t>Delete recipe: removes a selected record only after confirmation.</w:t>
      </w:r>
    </w:p>
    <w:p w14:paraId="7865D5C8" w14:textId="77777777" w:rsidR="0046239C" w:rsidRDefault="00000000">
      <w:pPr>
        <w:pStyle w:val="ListBullet"/>
        <w:rPr>
          <w:rFonts w:hint="eastAsia"/>
        </w:rPr>
      </w:pPr>
      <w:r>
        <w:t>Export CSV: creates recipes.csv with headers and all current database records.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39C" w14:paraId="789343E9" w14:textId="77777777">
        <w:tc>
          <w:tcPr>
            <w:tcW w:w="9504" w:type="dxa"/>
            <w:tcBorders>
              <w:top w:val="single" w:sz="12" w:space="0" w:color="B7C4CC"/>
              <w:left w:val="single" w:sz="12" w:space="0" w:color="B7C4CC"/>
              <w:bottom w:val="single" w:sz="12" w:space="0" w:color="B7C4CC"/>
              <w:right w:val="single" w:sz="12" w:space="0" w:color="B7C4CC"/>
            </w:tcBorders>
            <w:shd w:val="clear" w:color="auto" w:fill="F3F6F8"/>
            <w:vAlign w:val="center"/>
          </w:tcPr>
          <w:p w14:paraId="75522D17" w14:textId="77777777" w:rsidR="0046239C" w:rsidRDefault="00A11487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C0F867B" wp14:editId="1A01E99E">
                  <wp:extent cx="5897880" cy="3317875"/>
                  <wp:effectExtent l="0" t="0" r="7620" b="0"/>
                  <wp:docPr id="302571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57102" name="Picture 30257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B08E" w14:textId="77777777" w:rsidR="00A11487" w:rsidRDefault="00A11487">
            <w:pPr>
              <w:jc w:val="center"/>
              <w:rPr>
                <w:noProof/>
              </w:rPr>
            </w:pPr>
          </w:p>
          <w:p w14:paraId="6B8A85FC" w14:textId="77777777" w:rsidR="00A11487" w:rsidRDefault="00A11487">
            <w:pPr>
              <w:jc w:val="center"/>
              <w:rPr>
                <w:noProof/>
              </w:rPr>
            </w:pPr>
          </w:p>
          <w:p w14:paraId="167DCB85" w14:textId="77777777" w:rsidR="00A11487" w:rsidRDefault="00A11487" w:rsidP="00A11487">
            <w:r>
              <w:rPr>
                <w:rFonts w:hint="eastAsia"/>
                <w:noProof/>
              </w:rPr>
              <w:drawing>
                <wp:inline distT="0" distB="0" distL="0" distR="0" wp14:anchorId="5C892222" wp14:editId="44575814">
                  <wp:extent cx="5897880" cy="3317875"/>
                  <wp:effectExtent l="0" t="0" r="7620" b="0"/>
                  <wp:docPr id="2373784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378496" name="Picture 2373784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EE781" w14:textId="77777777" w:rsidR="00A11487" w:rsidRDefault="00A11487" w:rsidP="00A11487"/>
          <w:p w14:paraId="75C74447" w14:textId="12A747C1" w:rsidR="00A11487" w:rsidRDefault="00A11487" w:rsidP="00A11487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67862A6" wp14:editId="134CE7DD">
                  <wp:extent cx="5897880" cy="3317875"/>
                  <wp:effectExtent l="0" t="0" r="7620" b="0"/>
                  <wp:docPr id="14287831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783113" name="Picture 14287831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A1460B" w14:textId="77777777" w:rsidR="0046239C" w:rsidRDefault="0046239C">
      <w:pPr>
        <w:spacing w:after="40"/>
        <w:rPr>
          <w:rFonts w:hint="eastAsia"/>
        </w:rPr>
      </w:pPr>
    </w:p>
    <w:p w14:paraId="7A08EC55" w14:textId="77777777" w:rsidR="0046239C" w:rsidRDefault="00000000">
      <w:pPr>
        <w:pStyle w:val="Heading1"/>
      </w:pPr>
      <w:r>
        <w:t>6. Technology Stack</w:t>
      </w:r>
    </w:p>
    <w:p w14:paraId="435F7F00" w14:textId="77777777" w:rsidR="0046239C" w:rsidRDefault="00000000">
      <w:pPr>
        <w:rPr>
          <w:rFonts w:hint="eastAsia"/>
        </w:rPr>
      </w:pPr>
      <w:r>
        <w:t>The application uses a small, reliable Python stack chosen for portability and clarity.</w:t>
      </w:r>
    </w:p>
    <w:p w14:paraId="4198023C" w14:textId="77777777" w:rsidR="0046239C" w:rsidRDefault="00000000">
      <w:pPr>
        <w:pStyle w:val="ListBullet"/>
        <w:rPr>
          <w:rFonts w:hint="eastAsia"/>
        </w:rPr>
      </w:pPr>
      <w:r>
        <w:t>Python: application logic and event handling.</w:t>
      </w:r>
    </w:p>
    <w:p w14:paraId="7F9A8C76" w14:textId="77777777" w:rsidR="0046239C" w:rsidRDefault="00000000">
      <w:pPr>
        <w:pStyle w:val="ListBullet"/>
        <w:rPr>
          <w:rFonts w:hint="eastAsia"/>
        </w:rPr>
      </w:pPr>
      <w:r>
        <w:t>Tkinter and ttk: desktop graphical user interface and themed widgets.</w:t>
      </w:r>
    </w:p>
    <w:p w14:paraId="670B94CF" w14:textId="77777777" w:rsidR="0046239C" w:rsidRDefault="00000000">
      <w:pPr>
        <w:pStyle w:val="ListBullet"/>
        <w:rPr>
          <w:rFonts w:hint="eastAsia"/>
        </w:rPr>
      </w:pPr>
      <w:r>
        <w:t>SQLite3: local relational database with no separate server required.</w:t>
      </w:r>
    </w:p>
    <w:p w14:paraId="4258B279" w14:textId="77777777" w:rsidR="0046239C" w:rsidRDefault="00000000">
      <w:pPr>
        <w:pStyle w:val="ListBullet"/>
        <w:rPr>
          <w:rFonts w:hint="eastAsia"/>
        </w:rPr>
      </w:pPr>
      <w:r>
        <w:t>csv: standard-library export of recipe data to recipes.csv.</w:t>
      </w:r>
    </w:p>
    <w:p w14:paraId="5FC3ADA9" w14:textId="77777777" w:rsidR="0046239C" w:rsidRDefault="00000000">
      <w:pPr>
        <w:pStyle w:val="ListBullet"/>
        <w:rPr>
          <w:rFonts w:hint="eastAsia"/>
        </w:rPr>
      </w:pPr>
      <w:r>
        <w:t>python-docx: used to produce this project presentation document, not required to run the recipe app.</w:t>
      </w:r>
    </w:p>
    <w:p w14:paraId="70EA2733" w14:textId="77777777" w:rsidR="0046239C" w:rsidRDefault="00000000">
      <w:pPr>
        <w:pStyle w:val="ListBullet"/>
        <w:rPr>
          <w:rFonts w:hint="eastAsia"/>
        </w:rPr>
      </w:pPr>
      <w:r>
        <w:t>The stack keeps setup simple, supports offline use, and makes the application suitable for a school project or personal utility.</w:t>
      </w:r>
    </w:p>
    <w:p w14:paraId="61EEC490" w14:textId="77777777" w:rsidR="0046239C" w:rsidRDefault="00000000">
      <w:pPr>
        <w:pStyle w:val="Heading1"/>
      </w:pPr>
      <w:r>
        <w:t>7. Development Process</w:t>
      </w:r>
    </w:p>
    <w:p w14:paraId="1FF7BE07" w14:textId="77777777" w:rsidR="0046239C" w:rsidRDefault="00000000">
      <w:pPr>
        <w:rPr>
          <w:rFonts w:hint="eastAsia"/>
        </w:rPr>
      </w:pPr>
      <w:r>
        <w:t>Development followed an incremental, feature-led approach. The application began with database creation and seed data, then moved through CRUD operations, the graphical interface, search and filtering, and CSV export.</w:t>
      </w:r>
    </w:p>
    <w:p w14:paraId="7E41D3BA" w14:textId="77777777" w:rsidR="0046239C" w:rsidRDefault="00000000">
      <w:pPr>
        <w:pStyle w:val="ListBullet"/>
        <w:rPr>
          <w:rFonts w:hint="eastAsia"/>
        </w:rPr>
      </w:pPr>
      <w:r>
        <w:t>Milestone 1: create the recipes table and populate the initial recipe collection.</w:t>
      </w:r>
    </w:p>
    <w:p w14:paraId="3E6487D2" w14:textId="77777777" w:rsidR="0046239C" w:rsidRDefault="00000000">
      <w:pPr>
        <w:pStyle w:val="ListBullet"/>
        <w:rPr>
          <w:rFonts w:hint="eastAsia"/>
        </w:rPr>
      </w:pPr>
      <w:r>
        <w:t>Milestone 2: implement create, read, update, and delete database operations.</w:t>
      </w:r>
    </w:p>
    <w:p w14:paraId="31BB69DE" w14:textId="77777777" w:rsidR="0046239C" w:rsidRDefault="00000000">
      <w:pPr>
        <w:pStyle w:val="ListBullet"/>
        <w:rPr>
          <w:rFonts w:hint="eastAsia"/>
        </w:rPr>
      </w:pPr>
      <w:r>
        <w:t>Milestone 3: replace the command-line menu with the Tkinter interface.</w:t>
      </w:r>
    </w:p>
    <w:p w14:paraId="7DD936AC" w14:textId="77777777" w:rsidR="0046239C" w:rsidRDefault="00000000">
      <w:pPr>
        <w:pStyle w:val="ListBullet"/>
        <w:rPr>
          <w:rFonts w:hint="eastAsia"/>
        </w:rPr>
      </w:pPr>
      <w:r>
        <w:t>Milestone 4: improve usability with a method column, category dropdown, validation, and confirmation dialogs.</w:t>
      </w:r>
    </w:p>
    <w:p w14:paraId="11135A33" w14:textId="77777777" w:rsidR="0046239C" w:rsidRDefault="00000000">
      <w:pPr>
        <w:pStyle w:val="ListBullet"/>
        <w:rPr>
          <w:rFonts w:hint="eastAsia"/>
        </w:rPr>
      </w:pPr>
      <w:r>
        <w:t>Milestone 5: add full-database CSV export and verify the generated file.</w:t>
      </w:r>
    </w:p>
    <w:p w14:paraId="2E7817CB" w14:textId="77777777" w:rsidR="0046239C" w:rsidRDefault="00000000">
      <w:pPr>
        <w:pStyle w:val="ListBullet"/>
        <w:rPr>
          <w:rFonts w:hint="eastAsia"/>
        </w:rPr>
      </w:pPr>
      <w:r>
        <w:lastRenderedPageBreak/>
        <w:t>Key challenge: connecting a visual interface to existing database logic without losing data. The solution was to refresh the table from SQLite after each change.</w:t>
      </w:r>
    </w:p>
    <w:p w14:paraId="5035823D" w14:textId="77777777" w:rsidR="0046239C" w:rsidRDefault="00000000">
      <w:pPr>
        <w:pStyle w:val="Heading1"/>
      </w:pPr>
      <w:r>
        <w:t>8. Market Analysis and Competitor Landscape</w:t>
      </w:r>
    </w:p>
    <w:p w14:paraId="2FD2408B" w14:textId="77777777" w:rsidR="0046239C" w:rsidRDefault="00000000">
      <w:pPr>
        <w:rPr>
          <w:rFonts w:hint="eastAsia"/>
        </w:rPr>
      </w:pPr>
      <w:r>
        <w:t>Recipe Cabinet sits in the personal recipe-management space. Larger competitors often combine recipe discovery, social features, accounts, advertising, and meal planning. This application deliberately focuses on a smaller offline workflow.</w:t>
      </w:r>
    </w:p>
    <w:p w14:paraId="3002DAEE" w14:textId="77777777" w:rsidR="0046239C" w:rsidRDefault="00000000">
      <w:pPr>
        <w:pStyle w:val="ListBullet"/>
        <w:rPr>
          <w:rFonts w:hint="eastAsia"/>
        </w:rPr>
      </w:pPr>
      <w:r>
        <w:t>Potential alternatives include paper notebooks, spreadsheet files, note-taking apps, and full recipe websites or mobile apps.</w:t>
      </w:r>
    </w:p>
    <w:p w14:paraId="7895AC68" w14:textId="77777777" w:rsidR="0046239C" w:rsidRDefault="00000000">
      <w:pPr>
        <w:pStyle w:val="ListBullet"/>
        <w:rPr>
          <w:rFonts w:hint="eastAsia"/>
        </w:rPr>
      </w:pPr>
      <w:r>
        <w:t>The differentiating factors are local data ownership, a simple desktop workflow, no account requirement, no advertising, and CSV portability.</w:t>
      </w:r>
    </w:p>
    <w:p w14:paraId="21040AB8" w14:textId="77777777" w:rsidR="0046239C" w:rsidRDefault="00000000">
      <w:pPr>
        <w:pStyle w:val="ListBullet"/>
        <w:rPr>
          <w:rFonts w:hint="eastAsia"/>
        </w:rPr>
      </w:pPr>
      <w:r>
        <w:t>The opportunity is strongest for users who want a private personal catalogue rather than a social discovery platform.</w:t>
      </w:r>
    </w:p>
    <w:p w14:paraId="331BEEEA" w14:textId="77777777" w:rsidR="0046239C" w:rsidRDefault="00000000">
      <w:pPr>
        <w:pStyle w:val="ListBullet"/>
        <w:rPr>
          <w:rFonts w:hint="eastAsia"/>
        </w:rPr>
      </w:pPr>
      <w:r>
        <w:t>A future user study could compare time taken to find and update a recipe using Recipe Cabinet versus an unstructured notes file.</w:t>
      </w:r>
    </w:p>
    <w:p w14:paraId="51A95814" w14:textId="77777777" w:rsidR="0046239C" w:rsidRDefault="00000000">
      <w:pPr>
        <w:pStyle w:val="Heading1"/>
      </w:pPr>
      <w:r>
        <w:t>9. Marketing and Revenue Strategy</w:t>
      </w:r>
    </w:p>
    <w:p w14:paraId="68A4E5A2" w14:textId="77777777" w:rsidR="0046239C" w:rsidRDefault="00000000">
      <w:pPr>
        <w:rPr>
          <w:rFonts w:hint="eastAsia"/>
        </w:rPr>
      </w:pPr>
      <w:r>
        <w:t>For the current educational and personal-use version, the most appropriate strategy is free distribution with a focus on usefulness, reliability, and ease of demonstration.</w:t>
      </w:r>
    </w:p>
    <w:p w14:paraId="190A670C" w14:textId="77777777" w:rsidR="0046239C" w:rsidRDefault="00000000">
      <w:pPr>
        <w:pStyle w:val="ListBullet"/>
        <w:rPr>
          <w:rFonts w:hint="eastAsia"/>
        </w:rPr>
      </w:pPr>
      <w:r>
        <w:t>Marketing: demonstrate the application through screenshots, a short walkthrough, classroom presentations, and a small project repository.</w:t>
      </w:r>
    </w:p>
    <w:p w14:paraId="3F20001D" w14:textId="77777777" w:rsidR="0046239C" w:rsidRDefault="00000000">
      <w:pPr>
        <w:pStyle w:val="ListBullet"/>
        <w:rPr>
          <w:rFonts w:hint="eastAsia"/>
        </w:rPr>
      </w:pPr>
      <w:r>
        <w:t>User acquisition: target cooking students, home bakers, and people moving from paper or spreadsheet collections.</w:t>
      </w:r>
    </w:p>
    <w:p w14:paraId="49B140AF" w14:textId="77777777" w:rsidR="0046239C" w:rsidRDefault="00000000">
      <w:pPr>
        <w:pStyle w:val="ListBullet"/>
        <w:rPr>
          <w:rFonts w:hint="eastAsia"/>
        </w:rPr>
      </w:pPr>
      <w:r>
        <w:t>Revenue option: keep the desktop core free and consider an optional paid cloud-sync or mobile companion service in a future version.</w:t>
      </w:r>
    </w:p>
    <w:p w14:paraId="300B65D9" w14:textId="77777777" w:rsidR="0046239C" w:rsidRDefault="00000000">
      <w:pPr>
        <w:pStyle w:val="ListBullet"/>
        <w:rPr>
          <w:rFonts w:hint="eastAsia"/>
        </w:rPr>
      </w:pPr>
      <w:r>
        <w:t>Growth opportunity: partnerships with cooking schools, baking clubs, or independent recipe creators could provide focused user feedback.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46239C" w14:paraId="310E0E34" w14:textId="77777777">
        <w:tc>
          <w:tcPr>
            <w:tcW w:w="9504" w:type="dxa"/>
            <w:tcBorders>
              <w:top w:val="single" w:sz="12" w:space="0" w:color="B7C4CC"/>
              <w:left w:val="single" w:sz="12" w:space="0" w:color="B7C4CC"/>
              <w:bottom w:val="single" w:sz="12" w:space="0" w:color="B7C4CC"/>
              <w:right w:val="single" w:sz="12" w:space="0" w:color="B7C4CC"/>
            </w:tcBorders>
            <w:shd w:val="clear" w:color="auto" w:fill="F3F6F8"/>
            <w:vAlign w:val="center"/>
          </w:tcPr>
          <w:p w14:paraId="404EFB5E" w14:textId="6115841A" w:rsidR="0046239C" w:rsidRDefault="00A11487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179C51F" wp14:editId="6AFA461D">
                  <wp:extent cx="5897880" cy="3317875"/>
                  <wp:effectExtent l="0" t="0" r="7620" b="0"/>
                  <wp:docPr id="2897366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736692" name="Picture 2897366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7880" cy="331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3BE8E" w14:textId="77777777" w:rsidR="0046239C" w:rsidRDefault="0046239C">
      <w:pPr>
        <w:spacing w:after="40"/>
        <w:rPr>
          <w:rFonts w:hint="eastAsia"/>
        </w:rPr>
      </w:pPr>
    </w:p>
    <w:p w14:paraId="58F20302" w14:textId="77777777" w:rsidR="0046239C" w:rsidRDefault="00000000">
      <w:pPr>
        <w:pStyle w:val="Heading1"/>
      </w:pPr>
      <w:r>
        <w:t>10. Roadmap and Future Enhancements</w:t>
      </w:r>
    </w:p>
    <w:p w14:paraId="576A5120" w14:textId="77777777" w:rsidR="0046239C" w:rsidRDefault="00000000">
      <w:pPr>
        <w:rPr>
          <w:rFonts w:hint="eastAsia"/>
        </w:rPr>
      </w:pPr>
      <w:r>
        <w:t>The current release provides a solid local recipe catalogue. Future work can extend it without changing the core database concept.</w:t>
      </w:r>
    </w:p>
    <w:p w14:paraId="24B70A99" w14:textId="77777777" w:rsidR="0046239C" w:rsidRDefault="00000000">
      <w:pPr>
        <w:pStyle w:val="ListBullet"/>
        <w:rPr>
          <w:rFonts w:hint="eastAsia"/>
        </w:rPr>
      </w:pPr>
      <w:r>
        <w:t>Add recipe images and thumbnail previews.</w:t>
      </w:r>
    </w:p>
    <w:p w14:paraId="1D1E5E7C" w14:textId="77777777" w:rsidR="0046239C" w:rsidRDefault="00000000">
      <w:pPr>
        <w:pStyle w:val="ListBullet"/>
        <w:rPr>
          <w:rFonts w:hint="eastAsia"/>
        </w:rPr>
      </w:pPr>
      <w:r>
        <w:t>Support ingredients as structured lists with quantities and units.</w:t>
      </w:r>
    </w:p>
    <w:p w14:paraId="311B78CA" w14:textId="77777777" w:rsidR="0046239C" w:rsidRDefault="00000000">
      <w:pPr>
        <w:pStyle w:val="ListBullet"/>
        <w:rPr>
          <w:rFonts w:hint="eastAsia"/>
        </w:rPr>
      </w:pPr>
      <w:r>
        <w:t>Add favourites, tags, ratings, and sorting controls.</w:t>
      </w:r>
    </w:p>
    <w:p w14:paraId="05F5AAA3" w14:textId="77777777" w:rsidR="0046239C" w:rsidRDefault="00000000">
      <w:pPr>
        <w:pStyle w:val="ListBullet"/>
        <w:rPr>
          <w:rFonts w:hint="eastAsia"/>
        </w:rPr>
      </w:pPr>
      <w:r>
        <w:t>Provide import from CSV so an exported collection can be restored or migrated.</w:t>
      </w:r>
    </w:p>
    <w:p w14:paraId="3C9FED1B" w14:textId="77777777" w:rsidR="0046239C" w:rsidRDefault="00000000">
      <w:pPr>
        <w:pStyle w:val="ListBullet"/>
        <w:rPr>
          <w:rFonts w:hint="eastAsia"/>
        </w:rPr>
      </w:pPr>
      <w:r>
        <w:t>Add print-friendly recipe cards and PDF export.</w:t>
      </w:r>
    </w:p>
    <w:p w14:paraId="5E57FFFF" w14:textId="77777777" w:rsidR="0046239C" w:rsidRDefault="00000000">
      <w:pPr>
        <w:pStyle w:val="ListBullet"/>
        <w:rPr>
          <w:rFonts w:hint="eastAsia"/>
        </w:rPr>
      </w:pPr>
      <w:r>
        <w:t>Introduce optional encrypted backup or cloud synchronisation.</w:t>
      </w:r>
    </w:p>
    <w:p w14:paraId="7104B5A5" w14:textId="77777777" w:rsidR="0046239C" w:rsidRDefault="00000000">
      <w:pPr>
        <w:pStyle w:val="ListBullet"/>
        <w:rPr>
          <w:rFonts w:hint="eastAsia"/>
        </w:rPr>
      </w:pPr>
      <w:r>
        <w:t>Add automated tests for database operations, validation, search, and export.</w:t>
      </w:r>
    </w:p>
    <w:p w14:paraId="5CB97D3E" w14:textId="77777777" w:rsidR="0046239C" w:rsidRDefault="00000000">
      <w:pPr>
        <w:pStyle w:val="Heading1"/>
      </w:pPr>
      <w:r>
        <w:t>11. Conclusion</w:t>
      </w:r>
    </w:p>
    <w:p w14:paraId="53068891" w14:textId="77777777" w:rsidR="0046239C" w:rsidRDefault="00000000">
      <w:pPr>
        <w:rPr>
          <w:rFonts w:hint="eastAsia"/>
        </w:rPr>
      </w:pPr>
      <w:r>
        <w:t>Recipe Cabinet solves a focused problem with a clear, usable desktop application. It combines a modern Tkinter interface with SQLite storage and CSV export to make recipe data easy to manage and move.</w:t>
      </w:r>
    </w:p>
    <w:p w14:paraId="3CB202BC" w14:textId="77777777" w:rsidR="0046239C" w:rsidRDefault="00000000">
      <w:pPr>
        <w:pStyle w:val="ListBullet"/>
        <w:rPr>
          <w:rFonts w:hint="eastAsia"/>
        </w:rPr>
      </w:pPr>
      <w:r>
        <w:t>The application is simple enough for everyday use and clear enough to demonstrate core software-development concepts.</w:t>
      </w:r>
    </w:p>
    <w:p w14:paraId="141FBAE5" w14:textId="77777777" w:rsidR="0046239C" w:rsidRDefault="00000000">
      <w:pPr>
        <w:pStyle w:val="ListBullet"/>
        <w:rPr>
          <w:rFonts w:hint="eastAsia"/>
        </w:rPr>
      </w:pPr>
      <w:r>
        <w:t>The main benefits are faster retrieval, structured information, safe editing, local ownership, and portable export.</w:t>
      </w:r>
    </w:p>
    <w:p w14:paraId="20519971" w14:textId="77777777" w:rsidR="0046239C" w:rsidRDefault="00000000">
      <w:pPr>
        <w:pStyle w:val="ListBullet"/>
        <w:rPr>
          <w:rFonts w:hint="eastAsia"/>
        </w:rPr>
      </w:pPr>
      <w:r>
        <w:t>The current design provides a practical base for richer recipe, backup, and sharing features.</w:t>
      </w:r>
    </w:p>
    <w:p w14:paraId="75784B01" w14:textId="77777777" w:rsidR="0046239C" w:rsidRDefault="00000000">
      <w:pPr>
        <w:pStyle w:val="Heading1"/>
      </w:pPr>
      <w:r>
        <w:lastRenderedPageBreak/>
        <w:t>12. Q&amp;A</w:t>
      </w:r>
    </w:p>
    <w:p w14:paraId="22E26618" w14:textId="77777777" w:rsidR="0046239C" w:rsidRDefault="00000000">
      <w:pPr>
        <w:rPr>
          <w:rFonts w:hint="eastAsia"/>
        </w:rPr>
      </w:pPr>
      <w:r>
        <w:t>Thank you. Questions and discussion are welcome.</w:t>
      </w:r>
    </w:p>
    <w:p w14:paraId="62735C97" w14:textId="77777777" w:rsidR="0046239C" w:rsidRDefault="00000000">
      <w:pPr>
        <w:pStyle w:val="ListBullet"/>
        <w:rPr>
          <w:rFonts w:hint="eastAsia"/>
        </w:rPr>
      </w:pPr>
      <w:r>
        <w:t>How does the application store recipe data?</w:t>
      </w:r>
    </w:p>
    <w:p w14:paraId="7EB3FDB2" w14:textId="77777777" w:rsidR="0046239C" w:rsidRDefault="00000000">
      <w:pPr>
        <w:pStyle w:val="ListBullet"/>
        <w:rPr>
          <w:rFonts w:hint="eastAsia"/>
        </w:rPr>
      </w:pPr>
      <w:r>
        <w:t>Why was SQLite chosen instead of a hosted database?</w:t>
      </w:r>
    </w:p>
    <w:p w14:paraId="5A1884A2" w14:textId="77777777" w:rsidR="0046239C" w:rsidRDefault="00000000">
      <w:pPr>
        <w:pStyle w:val="ListBullet"/>
        <w:rPr>
          <w:rFonts w:hint="eastAsia"/>
        </w:rPr>
      </w:pPr>
      <w:r>
        <w:t>How does the category dropdown keep data consistent?</w:t>
      </w:r>
    </w:p>
    <w:p w14:paraId="79A51523" w14:textId="77777777" w:rsidR="0046239C" w:rsidRDefault="00000000">
      <w:pPr>
        <w:pStyle w:val="ListBullet"/>
        <w:rPr>
          <w:rFonts w:hint="eastAsia"/>
        </w:rPr>
      </w:pPr>
      <w:r>
        <w:t>What future feature would provide the greatest user benefit?</w:t>
      </w:r>
    </w:p>
    <w:sectPr w:rsidR="0046239C" w:rsidSect="00034616">
      <w:footerReference w:type="default" r:id="rId14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1FD2" w14:textId="77777777" w:rsidR="00A25EB7" w:rsidRDefault="00A25EB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C3C17C" w14:textId="77777777" w:rsidR="00A25EB7" w:rsidRDefault="00A25EB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72606" w14:textId="77777777" w:rsidR="0046239C" w:rsidRDefault="00000000">
    <w:pPr>
      <w:pStyle w:val="Footer"/>
      <w:rPr>
        <w:rFonts w:hint="eastAsia"/>
      </w:rPr>
    </w:pPr>
    <w:r>
      <w:rPr>
        <w:color w:val="707E87"/>
        <w:sz w:val="16"/>
      </w:rPr>
      <w:t>Recipe Cabinet | Project presentation</w:t>
    </w:r>
  </w:p>
  <w:p w14:paraId="0CEA8734" w14:textId="77777777" w:rsidR="0046239C" w:rsidRDefault="00000000">
    <w:pPr>
      <w:jc w:val="right"/>
      <w:rPr>
        <w:rFonts w:hint="eastAsia"/>
      </w:rPr>
    </w:pPr>
    <w:r>
      <w:t xml:space="preserve">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703AC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D915" w14:textId="77777777" w:rsidR="00A25EB7" w:rsidRDefault="00A25EB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907715" w14:textId="77777777" w:rsidR="00A25EB7" w:rsidRDefault="00A25EB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4192467">
    <w:abstractNumId w:val="8"/>
  </w:num>
  <w:num w:numId="2" w16cid:durableId="171455463">
    <w:abstractNumId w:val="6"/>
  </w:num>
  <w:num w:numId="3" w16cid:durableId="1392122291">
    <w:abstractNumId w:val="5"/>
  </w:num>
  <w:num w:numId="4" w16cid:durableId="1769961460">
    <w:abstractNumId w:val="4"/>
  </w:num>
  <w:num w:numId="5" w16cid:durableId="1147741629">
    <w:abstractNumId w:val="7"/>
  </w:num>
  <w:num w:numId="6" w16cid:durableId="2080976900">
    <w:abstractNumId w:val="3"/>
  </w:num>
  <w:num w:numId="7" w16cid:durableId="369036951">
    <w:abstractNumId w:val="2"/>
  </w:num>
  <w:num w:numId="8" w16cid:durableId="1494299054">
    <w:abstractNumId w:val="1"/>
  </w:num>
  <w:num w:numId="9" w16cid:durableId="130936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39C"/>
    <w:rsid w:val="00703AC4"/>
    <w:rsid w:val="00A11487"/>
    <w:rsid w:val="00A25EB7"/>
    <w:rsid w:val="00AA1D8D"/>
    <w:rsid w:val="00B47730"/>
    <w:rsid w:val="00CB0664"/>
    <w:rsid w:val="00D762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254D7"/>
  <w14:defaultImageDpi w14:val="300"/>
  <w15:docId w15:val="{443BCAEF-6B58-49BA-95D9-5C9D516D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7343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4A5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86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04A5B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1144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</cp:lastModifiedBy>
  <cp:revision>3</cp:revision>
  <dcterms:created xsi:type="dcterms:W3CDTF">2013-12-23T23:15:00Z</dcterms:created>
  <dcterms:modified xsi:type="dcterms:W3CDTF">2026-09-04T18:09:00Z</dcterms:modified>
  <cp:category/>
</cp:coreProperties>
</file>