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NoD – Venue Information</w:t>
      </w:r>
    </w:p>
    <w:p>
      <w:pPr>
        <w:pStyle w:val="Heading2"/>
      </w:pPr>
      <w:r>
        <w:t>Basic Information</w:t>
      </w:r>
    </w:p>
    <w:p>
      <w:r>
        <w:t>Name: Divadlo NoD / Café NoD</w:t>
      </w:r>
    </w:p>
    <w:p>
      <w:r>
        <w:t>Tagline or slogan: Multikulturní prostor pro divadlo, hudbu, vizuální umění a společenské akce</w:t>
      </w:r>
    </w:p>
    <w:p>
      <w:r>
        <w:t>Description: Experimentální a multikulturní prostor v centru Prahy nad klubem Roxy. Spojuje divadelní sál, galerii a Café NoD. Nabízí platformu pro současné divadlo, koncerty, výstavy, performance, filmové projekce a diskuze.</w:t>
      </w:r>
    </w:p>
    <w:p>
      <w:r>
        <w:t>Full address: Dlouhá 33, 110 00 Praha 1 – Staré Město</w:t>
      </w:r>
    </w:p>
    <w:p>
      <w:pPr>
        <w:pStyle w:val="Heading2"/>
      </w:pPr>
      <w:r>
        <w:t>Capacity &amp; Pricing</w:t>
      </w:r>
    </w:p>
    <w:p>
      <w:r>
        <w:t>Seated capacity: cca 150–200 osob (divadelní sál)</w:t>
      </w:r>
    </w:p>
    <w:p>
      <w:r>
        <w:t>Standing capacity: cca 250–300 osob</w:t>
      </w:r>
    </w:p>
    <w:p>
      <w:r>
        <w:t>Price range: — (není veřejně uvedeno)</w:t>
      </w:r>
    </w:p>
    <w:p>
      <w:r>
        <w:t>Minimum spend: — (není uvedeno, řeší se individuálně)</w:t>
      </w:r>
    </w:p>
    <w:p>
      <w:pPr>
        <w:pStyle w:val="Heading2"/>
      </w:pPr>
      <w:r>
        <w:t>Venue Classification</w:t>
      </w:r>
    </w:p>
    <w:p>
      <w:r>
        <w:t>Venue type: Multikulturní prostor, divadlo, galerie, kavárna, event space</w:t>
      </w:r>
    </w:p>
    <w:p>
      <w:r>
        <w:t>Prague district: Praha 1 – Staré Město</w:t>
      </w:r>
    </w:p>
    <w:p>
      <w:r>
        <w:t>Event types suitable for: Divadelní představení, koncerty, výstavy, filmové projekce, diskuze, firemní akce, soukromé eventy, performance</w:t>
      </w:r>
    </w:p>
    <w:p>
      <w:pPr>
        <w:pStyle w:val="Heading2"/>
      </w:pPr>
      <w:r>
        <w:t>Amenities &amp; Features</w:t>
      </w:r>
    </w:p>
    <w:p>
      <w:r>
        <w:t>Amenities: Café NoD s občerstvením a barem, galerie, divadelní sál s jevištěm</w:t>
      </w:r>
    </w:p>
    <w:p>
      <w:r>
        <w:t>Kitchen facilities: Kavárenský provoz (není plná kuchyně)</w:t>
      </w:r>
    </w:p>
    <w:p>
      <w:r>
        <w:t>Audio/visual equipment: Profesionální ozvučení, světelný park, AV technika pro divadlo a koncerty</w:t>
      </w:r>
    </w:p>
    <w:p>
      <w:r>
        <w:t>Accessibility: Historická budova, přístup omezený (není plně bezbariérové)</w:t>
      </w:r>
    </w:p>
    <w:p>
      <w:pPr>
        <w:pStyle w:val="Heading2"/>
      </w:pPr>
      <w:r>
        <w:t>Contact Information</w:t>
      </w:r>
    </w:p>
    <w:p>
      <w:r>
        <w:t>Email: info@nod.roxy.cz</w:t>
      </w:r>
    </w:p>
    <w:p>
      <w:r>
        <w:t>Phone: +420 224 934 020</w:t>
      </w:r>
    </w:p>
    <w:p>
      <w:r>
        <w:t>Website: https://www.nod.roxy.cz</w:t>
      </w:r>
    </w:p>
    <w:p>
      <w:r>
        <w:t>Manager or owner: — (není uvedeno)</w:t>
      </w:r>
    </w:p>
    <w:p>
      <w:pPr>
        <w:pStyle w:val="Heading2"/>
      </w:pPr>
      <w:r>
        <w:t>Media</w:t>
      </w:r>
    </w:p>
    <w:p>
      <w:r>
        <w:t>Photos: Dostupné na webu a sociálních sítích (galerie, divadelní prostor, kavárna)</w:t>
      </w:r>
    </w:p>
    <w:p>
      <w:r>
        <w:t>Video URL: Promo a záznamy akcí dostupné na YouTube kanálu</w:t>
      </w:r>
    </w:p>
    <w:p>
      <w:pPr>
        <w:pStyle w:val="Heading2"/>
      </w:pPr>
      <w:r>
        <w:t>Operational Details</w:t>
      </w:r>
    </w:p>
    <w:p>
      <w:r>
        <w:t>Operating hours: Café NoD obvykle od 10:00 do večerních hodin, program dle kalendáře akcí</w:t>
      </w:r>
    </w:p>
    <w:p>
      <w:r>
        <w:t>Advance booking: Doporučeno pro akce a rezervace sálu</w:t>
      </w:r>
    </w:p>
    <w:p>
      <w:r>
        <w:t>Catering options: Kavárna s vlastním barem, catering po dohodě</w:t>
      </w:r>
    </w:p>
    <w:p>
      <w:r>
        <w:t>Special requirements or restrictions: Standardní omezení hluku (centrum města), nekuřácký prostor</w:t>
      </w:r>
    </w:p>
    <w:p>
      <w:pPr>
        <w:pStyle w:val="Heading2"/>
      </w:pPr>
      <w:r>
        <w:t>Location Details</w:t>
      </w:r>
    </w:p>
    <w:p>
      <w:r>
        <w:t>Nearest metro/public transport: Metro B – Náměstí Republiky nebo Můstek, tram Dlouhá třída</w:t>
      </w:r>
    </w:p>
    <w:p>
      <w:r>
        <w:t>Parking availability: Veřejná parkovací místa a garáže v okolí</w:t>
      </w:r>
    </w:p>
    <w:p>
      <w:r>
        <w:t>Neighborhood: Historické centrum Prahy, Dlouhá ulice – klubová a kulturní zóna</w:t>
      </w:r>
    </w:p>
    <w:p>
      <w:r>
        <w:t>Unique location features: Propojení s klubem Roxy, experimentální divadelní program, současné umění, galerie a Café NoD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