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CD08B1B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</w:t>
      </w:r>
      <w:r w:rsidR="00DE25BF" w:rsidRPr="00DE25BF">
        <w:rPr>
          <w:b/>
          <w:bCs/>
          <w:lang w:val="bg-BG"/>
        </w:rPr>
        <w:t>дробни</w:t>
      </w:r>
      <w:r w:rsidR="00DE25BF">
        <w:rPr>
          <w:lang w:val="bg-BG"/>
        </w:rPr>
        <w:t xml:space="preserve"> </w:t>
      </w:r>
      <w:r w:rsidRPr="00964029">
        <w:rPr>
          <w:lang w:val="bg-BG"/>
        </w:rPr>
        <w:t xml:space="preserve">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159D1595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7</w:t>
            </w:r>
            <w:r w:rsidR="004C445F">
              <w:rPr>
                <w:rFonts w:eastAsia="Calibri" w:cs="Times New Roman"/>
              </w:rPr>
              <w:t>90/70</w:t>
            </w:r>
            <w:r>
              <w:rPr>
                <w:rFonts w:eastAsia="Calibri" w:cs="Times New Roman"/>
              </w:rPr>
              <w:t xml:space="preserve"> cm </w:t>
            </w:r>
            <w:r w:rsidR="004C445F">
              <w:rPr>
                <w:rFonts w:eastAsia="Calibri" w:cs="Times New Roman"/>
              </w:rPr>
              <w:t>=</w:t>
            </w:r>
            <w:r>
              <w:rPr>
                <w:rFonts w:eastAsia="Calibri" w:cs="Times New Roman"/>
              </w:rPr>
              <w:t xml:space="preserve">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050E6794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="004C445F">
              <w:rPr>
                <w:rFonts w:eastAsia="Calibri" w:cs="Times New Roman"/>
              </w:rPr>
              <w:t>1</w:t>
            </w:r>
            <w:r w:rsidR="004C445F">
              <w:rPr>
                <w:rFonts w:eastAsia="Calibri" w:cs="Times New Roman"/>
              </w:rPr>
              <w:t>500</w:t>
            </w:r>
            <w:r w:rsidR="004C445F">
              <w:rPr>
                <w:rFonts w:eastAsia="Calibri" w:cs="Times New Roman"/>
              </w:rPr>
              <w:t xml:space="preserve"> </w:t>
            </w:r>
            <w:r w:rsidR="004C445F">
              <w:rPr>
                <w:rFonts w:eastAsia="Calibri" w:cs="Times New Roman"/>
              </w:rPr>
              <w:t xml:space="preserve"> / </w:t>
            </w:r>
            <w:r>
              <w:rPr>
                <w:rFonts w:eastAsia="Calibri" w:cs="Times New Roman"/>
                <w:lang w:val="bg-BG"/>
              </w:rPr>
              <w:t xml:space="preserve">120 </w:t>
            </w:r>
            <w:r>
              <w:rPr>
                <w:rFonts w:eastAsia="Calibri" w:cs="Times New Roman"/>
              </w:rPr>
              <w:t>cm =</w:t>
            </w:r>
            <w:r w:rsidR="004C445F">
              <w:rPr>
                <w:rFonts w:eastAsia="Calibri" w:cs="Times New Roman"/>
              </w:rPr>
              <w:t xml:space="preserve"> 12,</w:t>
            </w:r>
            <w:r>
              <w:rPr>
                <w:rFonts w:eastAsia="Calibri" w:cs="Times New Roman"/>
              </w:rPr>
              <w:t xml:space="preserve">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lastRenderedPageBreak/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Heading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17FCCEAC" w:rsidR="00E91087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7B01889" w14:textId="0D5F7257" w:rsidR="008C391D" w:rsidRPr="00E91087" w:rsidRDefault="008C391D" w:rsidP="008C391D">
      <w:pPr>
        <w:pStyle w:val="Heading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8C391D" w14:paraId="2BAB02F9" w14:textId="77777777" w:rsidTr="008060FB">
        <w:tc>
          <w:tcPr>
            <w:tcW w:w="1705" w:type="dxa"/>
            <w:shd w:val="clear" w:color="auto" w:fill="D9D9D9" w:themeFill="background1" w:themeFillShade="D9"/>
          </w:tcPr>
          <w:p w14:paraId="29AA04A1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A806B8D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C391D" w14:paraId="1D197684" w14:textId="77777777" w:rsidTr="008060FB">
        <w:tc>
          <w:tcPr>
            <w:tcW w:w="1705" w:type="dxa"/>
          </w:tcPr>
          <w:p w14:paraId="5A9DE2F2" w14:textId="62FBF77E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sunny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6184B9B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8C391D" w14:paraId="03EDD518" w14:textId="77777777" w:rsidTr="008060FB">
        <w:tc>
          <w:tcPr>
            <w:tcW w:w="1705" w:type="dxa"/>
          </w:tcPr>
          <w:p w14:paraId="74E46D82" w14:textId="4FF2572F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cloudy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A49FFF8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8C391D" w14:paraId="3D209D10" w14:textId="77777777" w:rsidTr="008060FB">
        <w:tc>
          <w:tcPr>
            <w:tcW w:w="1705" w:type="dxa"/>
          </w:tcPr>
          <w:p w14:paraId="5614A0E8" w14:textId="21371788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snowy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06DBE0B" w14:textId="77777777" w:rsidR="008C391D" w:rsidRPr="00E91087" w:rsidRDefault="008C391D" w:rsidP="008060F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27364C66" w14:textId="77777777" w:rsidR="008C391D" w:rsidRDefault="008C391D" w:rsidP="008C391D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>
        <w:t>.</w:t>
      </w:r>
    </w:p>
    <w:p w14:paraId="5891629E" w14:textId="77777777" w:rsidR="008C391D" w:rsidRPr="000A4AD2" w:rsidRDefault="008C391D" w:rsidP="00E91087"/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E7C9D" w14:textId="77777777" w:rsidR="00E436C4" w:rsidRDefault="00E436C4" w:rsidP="008068A2">
      <w:pPr>
        <w:spacing w:after="0" w:line="240" w:lineRule="auto"/>
      </w:pPr>
      <w:r>
        <w:separator/>
      </w:r>
    </w:p>
  </w:endnote>
  <w:endnote w:type="continuationSeparator" w:id="0">
    <w:p w14:paraId="0C873C98" w14:textId="77777777" w:rsidR="00E436C4" w:rsidRDefault="00E436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1322DE" w:rsidRDefault="001322D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F2624" w14:textId="77777777" w:rsidR="00E436C4" w:rsidRDefault="00E436C4" w:rsidP="008068A2">
      <w:pPr>
        <w:spacing w:after="0" w:line="240" w:lineRule="auto"/>
      </w:pPr>
      <w:r>
        <w:separator/>
      </w:r>
    </w:p>
  </w:footnote>
  <w:footnote w:type="continuationSeparator" w:id="0">
    <w:p w14:paraId="7800B2B1" w14:textId="77777777" w:rsidR="00E436C4" w:rsidRDefault="00E436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861268">
    <w:abstractNumId w:val="17"/>
  </w:num>
  <w:num w:numId="2" w16cid:durableId="1865358155">
    <w:abstractNumId w:val="12"/>
  </w:num>
  <w:num w:numId="3" w16cid:durableId="932981041">
    <w:abstractNumId w:val="2"/>
  </w:num>
  <w:num w:numId="4" w16cid:durableId="1320843115">
    <w:abstractNumId w:val="16"/>
  </w:num>
  <w:num w:numId="5" w16cid:durableId="1712724237">
    <w:abstractNumId w:val="22"/>
  </w:num>
  <w:num w:numId="6" w16cid:durableId="1826898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1962244">
    <w:abstractNumId w:val="8"/>
  </w:num>
  <w:num w:numId="8" w16cid:durableId="76753725">
    <w:abstractNumId w:val="15"/>
  </w:num>
  <w:num w:numId="9" w16cid:durableId="1256210450">
    <w:abstractNumId w:val="12"/>
  </w:num>
  <w:num w:numId="10" w16cid:durableId="529299947">
    <w:abstractNumId w:val="10"/>
  </w:num>
  <w:num w:numId="11" w16cid:durableId="1708138089">
    <w:abstractNumId w:val="6"/>
  </w:num>
  <w:num w:numId="12" w16cid:durableId="1400707244">
    <w:abstractNumId w:val="5"/>
  </w:num>
  <w:num w:numId="13" w16cid:durableId="1575385363">
    <w:abstractNumId w:val="0"/>
  </w:num>
  <w:num w:numId="14" w16cid:durableId="722294165">
    <w:abstractNumId w:val="11"/>
  </w:num>
  <w:num w:numId="15" w16cid:durableId="627274589">
    <w:abstractNumId w:val="23"/>
  </w:num>
  <w:num w:numId="16" w16cid:durableId="189805632">
    <w:abstractNumId w:val="4"/>
  </w:num>
  <w:num w:numId="17" w16cid:durableId="223178050">
    <w:abstractNumId w:val="7"/>
  </w:num>
  <w:num w:numId="18" w16cid:durableId="1308558272">
    <w:abstractNumId w:val="19"/>
  </w:num>
  <w:num w:numId="19" w16cid:durableId="2110811302">
    <w:abstractNumId w:val="21"/>
  </w:num>
  <w:num w:numId="20" w16cid:durableId="1589119913">
    <w:abstractNumId w:val="24"/>
  </w:num>
  <w:num w:numId="21" w16cid:durableId="12910915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74479075">
    <w:abstractNumId w:val="18"/>
  </w:num>
  <w:num w:numId="23" w16cid:durableId="474565079">
    <w:abstractNumId w:val="17"/>
  </w:num>
  <w:num w:numId="24" w16cid:durableId="319235752">
    <w:abstractNumId w:val="13"/>
  </w:num>
  <w:num w:numId="25" w16cid:durableId="2133865535">
    <w:abstractNumId w:val="20"/>
  </w:num>
  <w:num w:numId="26" w16cid:durableId="1049300868">
    <w:abstractNumId w:val="14"/>
  </w:num>
  <w:num w:numId="27" w16cid:durableId="537741194">
    <w:abstractNumId w:val="3"/>
  </w:num>
  <w:num w:numId="28" w16cid:durableId="1841850157">
    <w:abstractNumId w:val="9"/>
  </w:num>
  <w:num w:numId="29" w16cid:durableId="2111269701">
    <w:abstractNumId w:val="1"/>
  </w:num>
  <w:num w:numId="30" w16cid:durableId="109636955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4EE7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36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445F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91D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343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25BF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6C4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9C7D-84D6-4E44-9012-FC4F894E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Totka</cp:lastModifiedBy>
  <cp:revision>52</cp:revision>
  <cp:lastPrinted>2015-10-26T22:35:00Z</cp:lastPrinted>
  <dcterms:created xsi:type="dcterms:W3CDTF">2018-08-28T19:58:00Z</dcterms:created>
  <dcterms:modified xsi:type="dcterms:W3CDTF">2024-03-03T20:53:00Z</dcterms:modified>
  <cp:category>programming, education, software engineering, software development</cp:category>
</cp:coreProperties>
</file>