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D0F0" w14:textId="38F97973" w:rsidR="00FC6BAB" w:rsidRDefault="00FC6BAB" w:rsidP="00780E6F">
      <w:pPr>
        <w:rPr>
          <w:lang w:val="es-ES"/>
        </w:rPr>
      </w:pPr>
      <w:r>
        <w:rPr>
          <w:lang w:val="es-ES"/>
        </w:rPr>
        <w:t>Sensor bajo costo:</w:t>
      </w:r>
    </w:p>
    <w:p w14:paraId="6F47100C" w14:textId="77777777" w:rsidR="00C93D6D" w:rsidRPr="00C93D6D" w:rsidRDefault="00C93D6D" w:rsidP="00C93D6D">
      <w:pPr>
        <w:rPr>
          <w:b/>
          <w:bCs/>
        </w:rPr>
      </w:pPr>
      <w:proofErr w:type="spellStart"/>
      <w:r w:rsidRPr="00C93D6D">
        <w:rPr>
          <w:b/>
          <w:bCs/>
        </w:rPr>
        <w:t>flowchart</w:t>
      </w:r>
      <w:proofErr w:type="spellEnd"/>
      <w:r w:rsidRPr="00C93D6D">
        <w:rPr>
          <w:b/>
          <w:bCs/>
        </w:rPr>
        <w:t xml:space="preserve"> TD</w:t>
      </w:r>
    </w:p>
    <w:p w14:paraId="143F924D" w14:textId="33B74B05" w:rsidR="00C93D6D" w:rsidRPr="00C93D6D" w:rsidRDefault="00C93D6D" w:rsidP="00C93D6D">
      <w:pPr>
        <w:rPr>
          <w:b/>
          <w:bCs/>
        </w:rPr>
      </w:pPr>
      <w:proofErr w:type="gramStart"/>
      <w:r w:rsidRPr="00C93D6D">
        <w:rPr>
          <w:b/>
          <w:bCs/>
        </w:rPr>
        <w:t>B[</w:t>
      </w:r>
      <w:proofErr w:type="gramEnd"/>
      <w:r w:rsidRPr="00C93D6D">
        <w:rPr>
          <w:b/>
          <w:bCs/>
        </w:rPr>
        <w:t>Investigación tecnologías disponibles en el mercado]</w:t>
      </w:r>
    </w:p>
    <w:p w14:paraId="65DC43DA" w14:textId="77777777" w:rsidR="00C93D6D" w:rsidRPr="00C93D6D" w:rsidRDefault="00C93D6D" w:rsidP="00C93D6D">
      <w:pPr>
        <w:rPr>
          <w:b/>
          <w:bCs/>
        </w:rPr>
      </w:pPr>
      <w:r w:rsidRPr="00C93D6D">
        <w:rPr>
          <w:b/>
          <w:bCs/>
        </w:rPr>
        <w:t xml:space="preserve">    B --&gt; </w:t>
      </w:r>
      <w:proofErr w:type="gramStart"/>
      <w:r w:rsidRPr="00C93D6D">
        <w:rPr>
          <w:b/>
          <w:bCs/>
        </w:rPr>
        <w:t>C[</w:t>
      </w:r>
      <w:proofErr w:type="gramEnd"/>
      <w:r w:rsidRPr="00C93D6D">
        <w:rPr>
          <w:b/>
          <w:bCs/>
        </w:rPr>
        <w:t xml:space="preserve">Desarrollar y programar el código] </w:t>
      </w:r>
    </w:p>
    <w:p w14:paraId="4E23DEA8" w14:textId="77777777" w:rsidR="00C93D6D" w:rsidRPr="00C93D6D" w:rsidRDefault="00C93D6D" w:rsidP="00C93D6D">
      <w:pPr>
        <w:rPr>
          <w:b/>
          <w:bCs/>
        </w:rPr>
      </w:pPr>
      <w:r w:rsidRPr="00C93D6D">
        <w:rPr>
          <w:b/>
          <w:bCs/>
        </w:rPr>
        <w:t xml:space="preserve">    C--&gt; D[Muestreo] </w:t>
      </w:r>
    </w:p>
    <w:p w14:paraId="5121B26A" w14:textId="77777777" w:rsidR="00C93D6D" w:rsidRPr="00C93D6D" w:rsidRDefault="00C93D6D" w:rsidP="00C93D6D">
      <w:pPr>
        <w:rPr>
          <w:b/>
          <w:bCs/>
        </w:rPr>
      </w:pPr>
      <w:r w:rsidRPr="00C93D6D">
        <w:rPr>
          <w:b/>
          <w:bCs/>
        </w:rPr>
        <w:t xml:space="preserve">    D--&gt; </w:t>
      </w:r>
      <w:proofErr w:type="gramStart"/>
      <w:r w:rsidRPr="00C93D6D">
        <w:rPr>
          <w:b/>
          <w:bCs/>
        </w:rPr>
        <w:t>E[</w:t>
      </w:r>
      <w:proofErr w:type="gramEnd"/>
      <w:r w:rsidRPr="00C93D6D">
        <w:rPr>
          <w:b/>
          <w:bCs/>
        </w:rPr>
        <w:t xml:space="preserve">Medición simultanea entre los sensores de bajo costo] </w:t>
      </w:r>
    </w:p>
    <w:p w14:paraId="14C66F1E" w14:textId="77777777" w:rsidR="00C93D6D" w:rsidRPr="00C93D6D" w:rsidRDefault="00C93D6D" w:rsidP="00C93D6D">
      <w:pPr>
        <w:rPr>
          <w:b/>
          <w:bCs/>
        </w:rPr>
      </w:pPr>
      <w:r w:rsidRPr="00C93D6D">
        <w:rPr>
          <w:b/>
          <w:bCs/>
        </w:rPr>
        <w:t xml:space="preserve">    D--&gt; </w:t>
      </w:r>
      <w:proofErr w:type="gramStart"/>
      <w:r w:rsidRPr="00C93D6D">
        <w:rPr>
          <w:b/>
          <w:bCs/>
        </w:rPr>
        <w:t>F[</w:t>
      </w:r>
      <w:proofErr w:type="gramEnd"/>
      <w:r w:rsidRPr="00C93D6D">
        <w:rPr>
          <w:b/>
          <w:bCs/>
        </w:rPr>
        <w:t xml:space="preserve">Medición en simultáneo con la estación de referencia] </w:t>
      </w:r>
    </w:p>
    <w:p w14:paraId="1BA186E0" w14:textId="77777777" w:rsidR="00C93D6D" w:rsidRPr="00C93D6D" w:rsidRDefault="00C93D6D" w:rsidP="00C93D6D">
      <w:pPr>
        <w:rPr>
          <w:b/>
          <w:bCs/>
        </w:rPr>
      </w:pPr>
      <w:r w:rsidRPr="00C93D6D">
        <w:rPr>
          <w:b/>
          <w:bCs/>
        </w:rPr>
        <w:t xml:space="preserve">    E--&gt; </w:t>
      </w:r>
      <w:proofErr w:type="gramStart"/>
      <w:r w:rsidRPr="00C93D6D">
        <w:rPr>
          <w:b/>
          <w:bCs/>
        </w:rPr>
        <w:t>G[</w:t>
      </w:r>
      <w:proofErr w:type="gramEnd"/>
      <w:r w:rsidRPr="00C93D6D">
        <w:rPr>
          <w:b/>
          <w:bCs/>
        </w:rPr>
        <w:t xml:space="preserve">Validación del consenso entre las mediciones] </w:t>
      </w:r>
    </w:p>
    <w:p w14:paraId="1534227F" w14:textId="19C5C028" w:rsidR="00C93D6D" w:rsidRPr="00C93D6D" w:rsidRDefault="00C93D6D" w:rsidP="00780E6F">
      <w:pPr>
        <w:rPr>
          <w:b/>
          <w:bCs/>
        </w:rPr>
      </w:pPr>
      <w:r w:rsidRPr="00C93D6D">
        <w:rPr>
          <w:b/>
          <w:bCs/>
        </w:rPr>
        <w:t xml:space="preserve">    F--&gt; </w:t>
      </w:r>
      <w:proofErr w:type="gramStart"/>
      <w:r w:rsidRPr="00C93D6D">
        <w:rPr>
          <w:b/>
          <w:bCs/>
        </w:rPr>
        <w:t>H[</w:t>
      </w:r>
      <w:proofErr w:type="gramEnd"/>
      <w:r w:rsidRPr="00C93D6D">
        <w:rPr>
          <w:b/>
          <w:bCs/>
        </w:rPr>
        <w:t xml:space="preserve">Validación con respecto a una estación de referencia] </w:t>
      </w:r>
    </w:p>
    <w:p w14:paraId="7111C125" w14:textId="4BB6D86B" w:rsidR="00FC6BAB" w:rsidRDefault="00FC6BAB" w:rsidP="00780E6F">
      <w:pPr>
        <w:rPr>
          <w:lang w:val="es-ES"/>
        </w:rPr>
      </w:pPr>
      <w:r>
        <w:rPr>
          <w:lang w:val="es-ES"/>
        </w:rPr>
        <w:t>D</w:t>
      </w:r>
      <w:r w:rsidRPr="00FC6BAB">
        <w:rPr>
          <w:lang w:val="es-ES"/>
        </w:rPr>
        <w:t>esarrollar y programar el código que permitiría la conexión y comunicación entre los diferentes componentes</w:t>
      </w:r>
      <w:r>
        <w:rPr>
          <w:lang w:val="es-ES"/>
        </w:rPr>
        <w:t>.</w:t>
      </w:r>
    </w:p>
    <w:p w14:paraId="580B74D6" w14:textId="7A6E35F3" w:rsidR="00FC6BAB" w:rsidRDefault="00FC6BAB" w:rsidP="00780E6F">
      <w:pPr>
        <w:rPr>
          <w:lang w:val="es-ES"/>
        </w:rPr>
      </w:pPr>
      <w:r>
        <w:rPr>
          <w:lang w:val="es-ES"/>
        </w:rPr>
        <w:t>B</w:t>
      </w:r>
      <w:r w:rsidRPr="00FC6BAB">
        <w:rPr>
          <w:lang w:val="es-ES"/>
        </w:rPr>
        <w:t>ase de datos de mediciones conjuntas entre los diez sensores de bajo costo desarrollados</w:t>
      </w:r>
      <w:r>
        <w:rPr>
          <w:lang w:val="es-ES"/>
        </w:rPr>
        <w:t>.</w:t>
      </w:r>
    </w:p>
    <w:p w14:paraId="5A8B7E99" w14:textId="7A5EB12C" w:rsidR="00FC6BAB" w:rsidRDefault="00FC6BAB" w:rsidP="00780E6F">
      <w:pPr>
        <w:rPr>
          <w:lang w:val="es-ES"/>
        </w:rPr>
      </w:pPr>
      <w:r>
        <w:rPr>
          <w:lang w:val="es-ES"/>
        </w:rPr>
        <w:t>M</w:t>
      </w:r>
      <w:r w:rsidRPr="00FC6BAB">
        <w:rPr>
          <w:lang w:val="es-ES"/>
        </w:rPr>
        <w:t>edición en simultáneo con la estación de referencia certificada fueron provistos por el Centro de Investigación y Química Ambiental (CIQA)</w:t>
      </w:r>
      <w:r>
        <w:rPr>
          <w:lang w:val="es-ES"/>
        </w:rPr>
        <w:t>.</w:t>
      </w:r>
    </w:p>
    <w:p w14:paraId="64C29FE0" w14:textId="0E9899F6" w:rsidR="00FC6BAB" w:rsidRDefault="00FC6BAB" w:rsidP="00780E6F">
      <w:pPr>
        <w:rPr>
          <w:lang w:val="es-ES"/>
        </w:rPr>
      </w:pPr>
      <w:r w:rsidRPr="00FC6BAB">
        <w:rPr>
          <w:lang w:val="es-ES"/>
        </w:rPr>
        <w:t>Validación del consenso entre las mediciones de los sensores de bajo costo</w:t>
      </w:r>
      <w:r>
        <w:rPr>
          <w:lang w:val="es-ES"/>
        </w:rPr>
        <w:t>.</w:t>
      </w:r>
    </w:p>
    <w:p w14:paraId="1BD56959" w14:textId="776621B2" w:rsidR="00FC6BAB" w:rsidRDefault="00FC6BAB" w:rsidP="00780E6F">
      <w:pPr>
        <w:rPr>
          <w:lang w:val="es-ES"/>
        </w:rPr>
      </w:pPr>
      <w:r w:rsidRPr="00FC6BAB">
        <w:rPr>
          <w:lang w:val="es-ES"/>
        </w:rPr>
        <w:t>Comparación con una estación de referencia</w:t>
      </w:r>
      <w:r>
        <w:rPr>
          <w:lang w:val="es-ES"/>
        </w:rPr>
        <w:t>.</w:t>
      </w:r>
    </w:p>
    <w:p w14:paraId="2E618398" w14:textId="77777777" w:rsidR="00C93D6D" w:rsidRDefault="00C93D6D" w:rsidP="00780E6F">
      <w:pPr>
        <w:rPr>
          <w:lang w:val="es-ES"/>
        </w:rPr>
      </w:pPr>
    </w:p>
    <w:p w14:paraId="63FCE256" w14:textId="062E3521" w:rsidR="00C93D6D" w:rsidRDefault="00C93D6D" w:rsidP="00780E6F">
      <w:pPr>
        <w:rPr>
          <w:lang w:val="es-ES"/>
        </w:rPr>
      </w:pPr>
      <w:r>
        <w:rPr>
          <w:lang w:val="es-ES"/>
        </w:rPr>
        <w:t xml:space="preserve">Exploratorio: </w:t>
      </w:r>
    </w:p>
    <w:p w14:paraId="5027D293" w14:textId="77777777" w:rsidR="007F299A" w:rsidRPr="007F299A" w:rsidRDefault="007F299A" w:rsidP="007F299A">
      <w:pPr>
        <w:rPr>
          <w:b/>
          <w:bCs/>
        </w:rPr>
      </w:pPr>
      <w:proofErr w:type="spellStart"/>
      <w:r w:rsidRPr="007F299A">
        <w:rPr>
          <w:b/>
          <w:bCs/>
        </w:rPr>
        <w:t>flowchart</w:t>
      </w:r>
      <w:proofErr w:type="spellEnd"/>
      <w:r w:rsidRPr="007F299A">
        <w:rPr>
          <w:b/>
          <w:bCs/>
        </w:rPr>
        <w:t xml:space="preserve"> TD</w:t>
      </w:r>
    </w:p>
    <w:p w14:paraId="22C622C7" w14:textId="2D884B36" w:rsidR="007F299A" w:rsidRPr="007F299A" w:rsidRDefault="007F299A" w:rsidP="007F299A">
      <w:pPr>
        <w:rPr>
          <w:b/>
          <w:bCs/>
        </w:rPr>
      </w:pPr>
      <w:proofErr w:type="gramStart"/>
      <w:r w:rsidRPr="007F299A">
        <w:rPr>
          <w:b/>
          <w:bCs/>
        </w:rPr>
        <w:t>B[</w:t>
      </w:r>
      <w:proofErr w:type="gramEnd"/>
      <w:r w:rsidRPr="007F299A">
        <w:rPr>
          <w:b/>
          <w:bCs/>
          <w:lang w:val="es-ES"/>
        </w:rPr>
        <w:t xml:space="preserve">Muestreo simultáneo de concentración </w:t>
      </w:r>
      <w:r>
        <w:rPr>
          <w:b/>
          <w:bCs/>
          <w:lang w:val="es-ES"/>
        </w:rPr>
        <w:t xml:space="preserve">de </w:t>
      </w:r>
      <w:r w:rsidRPr="007F299A">
        <w:rPr>
          <w:b/>
          <w:bCs/>
          <w:lang w:val="es-ES"/>
        </w:rPr>
        <w:t>PM</w:t>
      </w:r>
      <w:r w:rsidRPr="007F299A">
        <w:rPr>
          <w:b/>
          <w:bCs/>
        </w:rPr>
        <w:t>&lt;sub&gt;2.5&lt;/sub&gt;</w:t>
      </w:r>
      <w:r>
        <w:rPr>
          <w:b/>
          <w:bCs/>
        </w:rPr>
        <w:t xml:space="preserve"> </w:t>
      </w:r>
      <w:r w:rsidRPr="007F299A">
        <w:rPr>
          <w:b/>
          <w:bCs/>
          <w:lang w:val="es-ES"/>
        </w:rPr>
        <w:t xml:space="preserve">en </w:t>
      </w:r>
      <w:r>
        <w:rPr>
          <w:b/>
          <w:bCs/>
          <w:lang w:val="es-ES"/>
        </w:rPr>
        <w:t xml:space="preserve">los </w:t>
      </w:r>
      <w:r w:rsidRPr="007F299A">
        <w:rPr>
          <w:b/>
          <w:bCs/>
          <w:lang w:val="es-ES"/>
        </w:rPr>
        <w:t>sitios</w:t>
      </w:r>
      <w:r>
        <w:rPr>
          <w:b/>
          <w:bCs/>
          <w:lang w:val="es-ES"/>
        </w:rPr>
        <w:t xml:space="preserve"> de muestreo</w:t>
      </w:r>
      <w:r w:rsidRPr="007F299A">
        <w:rPr>
          <w:b/>
          <w:bCs/>
        </w:rPr>
        <w:t>]</w:t>
      </w:r>
    </w:p>
    <w:p w14:paraId="2630E9D0" w14:textId="26377351" w:rsidR="007F299A" w:rsidRPr="007F299A" w:rsidRDefault="007F299A" w:rsidP="007F299A">
      <w:pPr>
        <w:rPr>
          <w:b/>
          <w:bCs/>
          <w:lang w:val="es-ES"/>
        </w:rPr>
      </w:pPr>
      <w:r w:rsidRPr="007F299A">
        <w:rPr>
          <w:b/>
          <w:bCs/>
        </w:rPr>
        <w:t xml:space="preserve">    B --&gt; </w:t>
      </w:r>
      <w:proofErr w:type="gramStart"/>
      <w:r w:rsidRPr="007F299A">
        <w:rPr>
          <w:b/>
          <w:bCs/>
        </w:rPr>
        <w:t>C[</w:t>
      </w:r>
      <w:proofErr w:type="gramEnd"/>
      <w:r w:rsidRPr="007F299A">
        <w:rPr>
          <w:b/>
          <w:bCs/>
          <w:lang w:val="es-ES"/>
        </w:rPr>
        <w:t>Preprocesamiento de datos</w:t>
      </w:r>
      <w:r w:rsidRPr="007F299A">
        <w:rPr>
          <w:b/>
          <w:bCs/>
        </w:rPr>
        <w:t xml:space="preserve">] </w:t>
      </w:r>
    </w:p>
    <w:p w14:paraId="3D8688E9" w14:textId="145F1DA4" w:rsidR="007F299A" w:rsidRPr="007F299A" w:rsidRDefault="007F299A" w:rsidP="007F299A">
      <w:pPr>
        <w:rPr>
          <w:b/>
          <w:bCs/>
        </w:rPr>
      </w:pPr>
      <w:r w:rsidRPr="007F299A">
        <w:rPr>
          <w:b/>
          <w:bCs/>
        </w:rPr>
        <w:t xml:space="preserve">    C--&gt; </w:t>
      </w:r>
      <w:proofErr w:type="gramStart"/>
      <w:r w:rsidRPr="007F299A">
        <w:rPr>
          <w:b/>
          <w:bCs/>
        </w:rPr>
        <w:t>D[</w:t>
      </w:r>
      <w:proofErr w:type="gramEnd"/>
      <w:r w:rsidRPr="007F299A">
        <w:rPr>
          <w:b/>
          <w:bCs/>
          <w:lang w:val="es-ES"/>
        </w:rPr>
        <w:t>Análisis de las características temporales de la serie de concentración de PM</w:t>
      </w:r>
      <w:r w:rsidRPr="007F299A">
        <w:rPr>
          <w:b/>
          <w:bCs/>
        </w:rPr>
        <w:t xml:space="preserve">&lt;sub&gt;2.5&lt;/sub&gt;] </w:t>
      </w:r>
    </w:p>
    <w:p w14:paraId="6D3F1CE5" w14:textId="57E31630" w:rsidR="007F299A" w:rsidRPr="007F299A" w:rsidRDefault="007F299A" w:rsidP="007F299A">
      <w:pPr>
        <w:rPr>
          <w:b/>
          <w:bCs/>
          <w:lang w:val="es-ES"/>
        </w:rPr>
      </w:pPr>
      <w:r w:rsidRPr="007F299A">
        <w:rPr>
          <w:b/>
          <w:bCs/>
        </w:rPr>
        <w:t xml:space="preserve">    D--&gt; </w:t>
      </w:r>
      <w:proofErr w:type="gramStart"/>
      <w:r w:rsidRPr="007F299A">
        <w:rPr>
          <w:b/>
          <w:bCs/>
        </w:rPr>
        <w:t>E[</w:t>
      </w:r>
      <w:proofErr w:type="gramEnd"/>
      <w:r w:rsidRPr="007F299A">
        <w:rPr>
          <w:b/>
          <w:bCs/>
          <w:lang w:val="es-ES"/>
        </w:rPr>
        <w:t>Análisis espacial de la concentración de PM</w:t>
      </w:r>
      <w:r w:rsidRPr="007F299A">
        <w:rPr>
          <w:b/>
          <w:bCs/>
        </w:rPr>
        <w:t xml:space="preserve">&lt;sub&gt;2.5&lt;/sub&gt;] </w:t>
      </w:r>
    </w:p>
    <w:p w14:paraId="29447D9F" w14:textId="491DD6D2" w:rsidR="007F299A" w:rsidRPr="007F299A" w:rsidRDefault="007F299A" w:rsidP="007F299A">
      <w:pPr>
        <w:rPr>
          <w:b/>
          <w:bCs/>
          <w:lang w:val="es-ES"/>
        </w:rPr>
      </w:pPr>
      <w:r w:rsidRPr="007F299A">
        <w:rPr>
          <w:b/>
          <w:bCs/>
        </w:rPr>
        <w:t xml:space="preserve">    </w:t>
      </w:r>
      <w:r>
        <w:rPr>
          <w:b/>
          <w:bCs/>
        </w:rPr>
        <w:t>E</w:t>
      </w:r>
      <w:r w:rsidRPr="007F299A">
        <w:rPr>
          <w:b/>
          <w:bCs/>
        </w:rPr>
        <w:t xml:space="preserve">--&gt; </w:t>
      </w:r>
      <w:proofErr w:type="gramStart"/>
      <w:r w:rsidRPr="007F299A">
        <w:rPr>
          <w:b/>
          <w:bCs/>
        </w:rPr>
        <w:t>F[</w:t>
      </w:r>
      <w:proofErr w:type="gramEnd"/>
      <w:r w:rsidRPr="007F299A">
        <w:rPr>
          <w:b/>
          <w:bCs/>
          <w:lang w:val="es-ES"/>
        </w:rPr>
        <w:t xml:space="preserve">Formación de </w:t>
      </w:r>
      <w:proofErr w:type="spellStart"/>
      <w:r w:rsidRPr="007F299A">
        <w:rPr>
          <w:b/>
          <w:bCs/>
          <w:lang w:val="es-ES"/>
        </w:rPr>
        <w:t>clusteres</w:t>
      </w:r>
      <w:proofErr w:type="spellEnd"/>
      <w:r w:rsidRPr="007F299A">
        <w:rPr>
          <w:b/>
          <w:bCs/>
          <w:lang w:val="es-ES"/>
        </w:rPr>
        <w:t xml:space="preserve"> en función del patrón de emisión</w:t>
      </w:r>
      <w:r>
        <w:rPr>
          <w:b/>
          <w:bCs/>
          <w:lang w:val="es-ES"/>
        </w:rPr>
        <w:t xml:space="preserve"> de </w:t>
      </w:r>
      <w:r w:rsidRPr="007F299A">
        <w:rPr>
          <w:b/>
          <w:bCs/>
          <w:lang w:val="es-ES"/>
        </w:rPr>
        <w:t>PM</w:t>
      </w:r>
      <w:r w:rsidRPr="007F299A">
        <w:rPr>
          <w:b/>
          <w:bCs/>
        </w:rPr>
        <w:t xml:space="preserve">&lt;sub&gt;2.5&lt;/sub&gt;] </w:t>
      </w:r>
    </w:p>
    <w:p w14:paraId="4393FD20" w14:textId="615521D0" w:rsidR="007F299A" w:rsidRPr="007F299A" w:rsidRDefault="007F299A" w:rsidP="007F299A">
      <w:pPr>
        <w:rPr>
          <w:b/>
          <w:bCs/>
        </w:rPr>
      </w:pPr>
      <w:r w:rsidRPr="007F299A">
        <w:rPr>
          <w:b/>
          <w:bCs/>
        </w:rPr>
        <w:t xml:space="preserve">    </w:t>
      </w:r>
      <w:r>
        <w:rPr>
          <w:b/>
          <w:bCs/>
        </w:rPr>
        <w:t>F</w:t>
      </w:r>
      <w:r w:rsidRPr="007F299A">
        <w:rPr>
          <w:b/>
          <w:bCs/>
        </w:rPr>
        <w:t xml:space="preserve">--&gt; </w:t>
      </w:r>
      <w:proofErr w:type="gramStart"/>
      <w:r w:rsidRPr="007F299A">
        <w:rPr>
          <w:b/>
          <w:bCs/>
        </w:rPr>
        <w:t>G[</w:t>
      </w:r>
      <w:proofErr w:type="gramEnd"/>
      <w:r w:rsidRPr="007F299A">
        <w:rPr>
          <w:b/>
          <w:bCs/>
          <w:lang w:val="es-ES"/>
        </w:rPr>
        <w:t>Análisis espacio-temporal por uso de suelo de la concentración de PM</w:t>
      </w:r>
      <w:r w:rsidRPr="007F299A">
        <w:rPr>
          <w:b/>
          <w:bCs/>
        </w:rPr>
        <w:t xml:space="preserve">&lt;sub&gt;2.5&lt;/sub&gt;] </w:t>
      </w:r>
    </w:p>
    <w:p w14:paraId="1E35DFB0" w14:textId="3CF9155B" w:rsidR="00C93D6D" w:rsidRDefault="00C93D6D" w:rsidP="00780E6F">
      <w:pPr>
        <w:rPr>
          <w:lang w:val="es-ES"/>
        </w:rPr>
      </w:pPr>
      <w:r>
        <w:rPr>
          <w:lang w:val="es-ES"/>
        </w:rPr>
        <w:t>M</w:t>
      </w:r>
      <w:r w:rsidRPr="00C93D6D">
        <w:rPr>
          <w:lang w:val="es-ES"/>
        </w:rPr>
        <w:t>uestreos simultáneos de concentración en diez sitios seleccionados sobre distintos usos de suelo.</w:t>
      </w:r>
    </w:p>
    <w:p w14:paraId="1D46FBB6" w14:textId="3186F101" w:rsidR="00C93D6D" w:rsidRDefault="00C93D6D" w:rsidP="00780E6F">
      <w:pPr>
        <w:rPr>
          <w:lang w:val="es-ES"/>
        </w:rPr>
      </w:pPr>
      <w:r w:rsidRPr="00C93D6D">
        <w:rPr>
          <w:lang w:val="es-ES"/>
        </w:rPr>
        <w:t>Preprocesamiento de datos</w:t>
      </w:r>
    </w:p>
    <w:p w14:paraId="2AE52126" w14:textId="6D7697D4" w:rsidR="00C93D6D" w:rsidRPr="007F299A" w:rsidRDefault="00C93D6D" w:rsidP="00780E6F">
      <w:r w:rsidRPr="00C93D6D">
        <w:rPr>
          <w:lang w:val="es-ES"/>
        </w:rPr>
        <w:t xml:space="preserve">Análisis </w:t>
      </w:r>
      <w:r>
        <w:rPr>
          <w:lang w:val="es-ES"/>
        </w:rPr>
        <w:t>de las c</w:t>
      </w:r>
      <w:r w:rsidRPr="00C93D6D">
        <w:rPr>
          <w:lang w:val="es-ES"/>
        </w:rPr>
        <w:t xml:space="preserve">aracterísticas temporales de la serie de </w:t>
      </w:r>
      <w:r>
        <w:rPr>
          <w:lang w:val="es-ES"/>
        </w:rPr>
        <w:t xml:space="preserve">concentración de </w:t>
      </w:r>
      <w:r w:rsidRPr="00C93D6D">
        <w:rPr>
          <w:lang w:val="es-ES"/>
        </w:rPr>
        <w:t>PM</w:t>
      </w:r>
      <w:r w:rsidR="007F299A" w:rsidRPr="007F299A">
        <w:t>&lt;sub&gt;</w:t>
      </w:r>
      <w:r w:rsidR="007F299A">
        <w:t>2.5</w:t>
      </w:r>
      <w:r w:rsidR="007F299A" w:rsidRPr="007F299A">
        <w:t>&lt;/sub&gt;</w:t>
      </w:r>
    </w:p>
    <w:p w14:paraId="259738BF" w14:textId="7DC5C3BD" w:rsidR="00C93D6D" w:rsidRDefault="00C93D6D" w:rsidP="00780E6F">
      <w:pPr>
        <w:rPr>
          <w:lang w:val="es-ES"/>
        </w:rPr>
      </w:pPr>
      <w:r w:rsidRPr="00C93D6D">
        <w:rPr>
          <w:lang w:val="es-ES"/>
        </w:rPr>
        <w:t xml:space="preserve">Análisis espacial de la concentración de </w:t>
      </w:r>
      <w:r w:rsidR="007F299A" w:rsidRPr="007F299A">
        <w:rPr>
          <w:lang w:val="es-ES"/>
        </w:rPr>
        <w:t>PM</w:t>
      </w:r>
      <w:r w:rsidR="007F299A" w:rsidRPr="007F299A">
        <w:t xml:space="preserve"> &lt;sub&gt;2.5&lt;/sub&gt;</w:t>
      </w:r>
    </w:p>
    <w:p w14:paraId="231F0949" w14:textId="732AB3C2" w:rsidR="00C93D6D" w:rsidRDefault="00C93D6D" w:rsidP="00780E6F">
      <w:pPr>
        <w:rPr>
          <w:lang w:val="es-ES"/>
        </w:rPr>
      </w:pPr>
      <w:r w:rsidRPr="00C93D6D">
        <w:rPr>
          <w:lang w:val="es-ES"/>
        </w:rPr>
        <w:t xml:space="preserve">Formación de </w:t>
      </w:r>
      <w:proofErr w:type="spellStart"/>
      <w:r w:rsidRPr="00C93D6D">
        <w:rPr>
          <w:lang w:val="es-ES"/>
        </w:rPr>
        <w:t>clusteres</w:t>
      </w:r>
      <w:proofErr w:type="spellEnd"/>
      <w:r w:rsidRPr="00C93D6D">
        <w:rPr>
          <w:lang w:val="es-ES"/>
        </w:rPr>
        <w:t xml:space="preserve"> </w:t>
      </w:r>
      <w:r w:rsidR="007F299A">
        <w:rPr>
          <w:lang w:val="es-ES"/>
        </w:rPr>
        <w:t>en función del patrón de emisión</w:t>
      </w:r>
    </w:p>
    <w:p w14:paraId="620ABD19" w14:textId="5299E11E" w:rsidR="00C93D6D" w:rsidRDefault="00C93D6D" w:rsidP="00780E6F">
      <w:r w:rsidRPr="00C93D6D">
        <w:rPr>
          <w:lang w:val="es-ES"/>
        </w:rPr>
        <w:lastRenderedPageBreak/>
        <w:t xml:space="preserve">Análisis espacio-temporal por uso de suelo de </w:t>
      </w:r>
      <w:r w:rsidR="007F299A">
        <w:rPr>
          <w:lang w:val="es-ES"/>
        </w:rPr>
        <w:t xml:space="preserve">la concentración de </w:t>
      </w:r>
      <w:r w:rsidR="007F299A" w:rsidRPr="007F299A">
        <w:rPr>
          <w:lang w:val="es-ES"/>
        </w:rPr>
        <w:t>PM</w:t>
      </w:r>
      <w:r w:rsidR="007F299A" w:rsidRPr="007F299A">
        <w:t>&lt;sub&gt;2.5&lt;/sub&gt;</w:t>
      </w:r>
    </w:p>
    <w:p w14:paraId="5BD76E60" w14:textId="77777777" w:rsidR="007F299A" w:rsidRDefault="007F299A" w:rsidP="00780E6F"/>
    <w:p w14:paraId="322E40FC" w14:textId="6DE22205" w:rsidR="004A3B8D" w:rsidRDefault="007F299A" w:rsidP="00780E6F">
      <w:r>
        <w:t>Series:</w:t>
      </w:r>
    </w:p>
    <w:p w14:paraId="1C927758" w14:textId="77777777" w:rsidR="005578CC" w:rsidRPr="005578CC" w:rsidRDefault="005578CC" w:rsidP="005578CC">
      <w:pPr>
        <w:rPr>
          <w:b/>
          <w:bCs/>
        </w:rPr>
      </w:pPr>
      <w:proofErr w:type="spellStart"/>
      <w:r w:rsidRPr="005578CC">
        <w:rPr>
          <w:b/>
          <w:bCs/>
        </w:rPr>
        <w:t>flowchart</w:t>
      </w:r>
      <w:proofErr w:type="spellEnd"/>
      <w:r w:rsidRPr="005578CC">
        <w:rPr>
          <w:b/>
          <w:bCs/>
        </w:rPr>
        <w:t xml:space="preserve"> TD</w:t>
      </w:r>
    </w:p>
    <w:p w14:paraId="39F92FD4" w14:textId="15C85F06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>   </w:t>
      </w:r>
      <w:proofErr w:type="gramStart"/>
      <w:r w:rsidRPr="005578CC">
        <w:rPr>
          <w:b/>
          <w:bCs/>
        </w:rPr>
        <w:t>B[</w:t>
      </w:r>
      <w:proofErr w:type="gramEnd"/>
      <w:r w:rsidRPr="005578CC">
        <w:rPr>
          <w:b/>
          <w:bCs/>
        </w:rPr>
        <w:t>Descarga variables meteorológicas y satelitales durante el periodo de muestreo de la concentración de PM&lt;sub&gt;2.5&lt;/sub&gt;]</w:t>
      </w:r>
    </w:p>
    <w:p w14:paraId="27ACAF16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 xml:space="preserve">    B--&gt; </w:t>
      </w:r>
      <w:proofErr w:type="gramStart"/>
      <w:r w:rsidRPr="005578CC">
        <w:rPr>
          <w:b/>
          <w:bCs/>
        </w:rPr>
        <w:t>C[</w:t>
      </w:r>
      <w:proofErr w:type="gramEnd"/>
      <w:r w:rsidRPr="005578CC">
        <w:rPr>
          <w:b/>
          <w:bCs/>
        </w:rPr>
        <w:t xml:space="preserve">Análisis descriptivo de la variabilidad conjunta entre la concentración de PM&lt;sub&gt;2.5&lt;/sub&gt; y variables satelitales] </w:t>
      </w:r>
    </w:p>
    <w:p w14:paraId="26C59504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 xml:space="preserve">    C--&gt; </w:t>
      </w:r>
      <w:proofErr w:type="gramStart"/>
      <w:r w:rsidRPr="005578CC">
        <w:rPr>
          <w:b/>
          <w:bCs/>
        </w:rPr>
        <w:t>D[</w:t>
      </w:r>
      <w:proofErr w:type="gramEnd"/>
      <w:r w:rsidRPr="005578CC">
        <w:rPr>
          <w:b/>
          <w:bCs/>
        </w:rPr>
        <w:t xml:space="preserve">Transformación de las series en estacionarias] </w:t>
      </w:r>
    </w:p>
    <w:p w14:paraId="04F292DF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 xml:space="preserve">    D--&gt; </w:t>
      </w:r>
      <w:proofErr w:type="gramStart"/>
      <w:r w:rsidRPr="005578CC">
        <w:rPr>
          <w:b/>
          <w:bCs/>
        </w:rPr>
        <w:t>E[</w:t>
      </w:r>
      <w:proofErr w:type="gramEnd"/>
      <w:r w:rsidRPr="005578CC">
        <w:rPr>
          <w:b/>
          <w:bCs/>
        </w:rPr>
        <w:t xml:space="preserve">"Ajuste de modelo teórico a cada una de las series temporales de las variables satelitales (SARIMA)"] </w:t>
      </w:r>
    </w:p>
    <w:p w14:paraId="68F9355F" w14:textId="77777777" w:rsidR="005578CC" w:rsidRPr="005578CC" w:rsidRDefault="005578CC" w:rsidP="005578CC">
      <w:pPr>
        <w:rPr>
          <w:b/>
          <w:bCs/>
          <w:lang w:val="en-US"/>
        </w:rPr>
      </w:pPr>
      <w:r w:rsidRPr="005578CC">
        <w:rPr>
          <w:b/>
          <w:bCs/>
        </w:rPr>
        <w:t xml:space="preserve">    </w:t>
      </w:r>
      <w:r w:rsidRPr="005578CC">
        <w:rPr>
          <w:b/>
          <w:bCs/>
          <w:lang w:val="en-US"/>
        </w:rPr>
        <w:t>E--&gt; ONE</w:t>
      </w:r>
    </w:p>
    <w:p w14:paraId="3B817ED7" w14:textId="77777777" w:rsidR="005578CC" w:rsidRPr="005578CC" w:rsidRDefault="005578CC" w:rsidP="005578CC">
      <w:pPr>
        <w:rPr>
          <w:b/>
          <w:bCs/>
          <w:lang w:val="en-US"/>
        </w:rPr>
      </w:pPr>
      <w:r w:rsidRPr="005578CC">
        <w:rPr>
          <w:b/>
          <w:bCs/>
          <w:lang w:val="en-US"/>
        </w:rPr>
        <w:t xml:space="preserve">subgraph ONE [Pre </w:t>
      </w:r>
      <w:proofErr w:type="spellStart"/>
      <w:r w:rsidRPr="005578CC">
        <w:rPr>
          <w:b/>
          <w:bCs/>
          <w:lang w:val="en-US"/>
        </w:rPr>
        <w:t>blanqueamiento</w:t>
      </w:r>
      <w:proofErr w:type="spellEnd"/>
      <w:r w:rsidRPr="005578CC">
        <w:rPr>
          <w:b/>
          <w:bCs/>
          <w:lang w:val="en-US"/>
        </w:rPr>
        <w:t>]</w:t>
      </w:r>
    </w:p>
    <w:p w14:paraId="71EBC536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  <w:lang w:val="en-US"/>
        </w:rPr>
        <w:t xml:space="preserve">    </w:t>
      </w:r>
      <w:proofErr w:type="gramStart"/>
      <w:r w:rsidRPr="005578CC">
        <w:rPr>
          <w:b/>
          <w:bCs/>
        </w:rPr>
        <w:t>F[</w:t>
      </w:r>
      <w:proofErr w:type="gramEnd"/>
      <w:r w:rsidRPr="005578CC">
        <w:rPr>
          <w:b/>
          <w:bCs/>
        </w:rPr>
        <w:t>Cálculo de las diferencias entre valores observados y predichos por el modelo ajustado para cada una de las variables satelitales]</w:t>
      </w:r>
    </w:p>
    <w:p w14:paraId="7CF990EA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>    F--&gt;</w:t>
      </w:r>
      <w:proofErr w:type="gramStart"/>
      <w:r w:rsidRPr="005578CC">
        <w:rPr>
          <w:b/>
          <w:bCs/>
        </w:rPr>
        <w:t>G[</w:t>
      </w:r>
      <w:proofErr w:type="gramEnd"/>
      <w:r w:rsidRPr="005578CC">
        <w:rPr>
          <w:b/>
          <w:bCs/>
        </w:rPr>
        <w:t>Cálculo de los residuos de la serie de concentración de PM&lt;sub&gt;2.5&lt;/sub&gt; respecto del modelo teórico ajustado para cada una de las series de variables satelitales]</w:t>
      </w:r>
    </w:p>
    <w:p w14:paraId="0D395B38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>    G--&gt;</w:t>
      </w:r>
      <w:proofErr w:type="gramStart"/>
      <w:r w:rsidRPr="005578CC">
        <w:rPr>
          <w:b/>
          <w:bCs/>
        </w:rPr>
        <w:t>H[</w:t>
      </w:r>
      <w:proofErr w:type="gramEnd"/>
      <w:r w:rsidRPr="005578CC">
        <w:rPr>
          <w:b/>
          <w:bCs/>
        </w:rPr>
        <w:t>Análisis del diagrama de correlación cruzada entre ambas series filtradas]</w:t>
      </w:r>
    </w:p>
    <w:p w14:paraId="6C6D30B5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 xml:space="preserve">    H--&gt; </w:t>
      </w:r>
      <w:proofErr w:type="gramStart"/>
      <w:r w:rsidRPr="005578CC">
        <w:rPr>
          <w:b/>
          <w:bCs/>
        </w:rPr>
        <w:t>I(</w:t>
      </w:r>
      <w:proofErr w:type="gramEnd"/>
      <w:r w:rsidRPr="005578CC">
        <w:rPr>
          <w:b/>
          <w:bCs/>
        </w:rPr>
        <w:t>[Identificación de los retardos de mayor capacidad predictiva])</w:t>
      </w:r>
    </w:p>
    <w:p w14:paraId="33F286E4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 xml:space="preserve">    </w:t>
      </w:r>
      <w:proofErr w:type="spellStart"/>
      <w:r w:rsidRPr="005578CC">
        <w:rPr>
          <w:b/>
          <w:bCs/>
        </w:rPr>
        <w:t>end</w:t>
      </w:r>
      <w:proofErr w:type="spellEnd"/>
    </w:p>
    <w:p w14:paraId="7A2DAB79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 xml:space="preserve">ONE --&gt; </w:t>
      </w:r>
      <w:proofErr w:type="gramStart"/>
      <w:r w:rsidRPr="005578CC">
        <w:rPr>
          <w:b/>
          <w:bCs/>
        </w:rPr>
        <w:t>J(</w:t>
      </w:r>
      <w:proofErr w:type="gramEnd"/>
      <w:r w:rsidRPr="005578CC">
        <w:rPr>
          <w:b/>
          <w:bCs/>
        </w:rPr>
        <w:t>[Estimación de un modelo de función de transferencia dinámica lineal entre la concentración de PM&lt;sub&gt;2.5&lt;/sub&gt; y cada una de las variables satelitales para estimar la dirección de las relaciones])</w:t>
      </w:r>
    </w:p>
    <w:p w14:paraId="4B4E9148" w14:textId="42F2219A" w:rsidR="004A3B8D" w:rsidRPr="00543089" w:rsidRDefault="005578CC" w:rsidP="00780E6F">
      <w:pPr>
        <w:rPr>
          <w:b/>
          <w:bCs/>
        </w:rPr>
      </w:pPr>
      <w:r w:rsidRPr="005578CC">
        <w:rPr>
          <w:b/>
          <w:bCs/>
        </w:rPr>
        <w:t xml:space="preserve">J--&gt; </w:t>
      </w:r>
      <w:proofErr w:type="gramStart"/>
      <w:r w:rsidRPr="005578CC">
        <w:rPr>
          <w:b/>
          <w:bCs/>
        </w:rPr>
        <w:t>K(</w:t>
      </w:r>
      <w:proofErr w:type="gramEnd"/>
      <w:r w:rsidRPr="005578CC">
        <w:rPr>
          <w:b/>
          <w:bCs/>
        </w:rPr>
        <w:t>[Conclusión acerca del vínculo de la concentración de PM&lt;sub&gt;2.5&lt;/sub&gt; y cada una de las variables satelitales])</w:t>
      </w:r>
    </w:p>
    <w:p w14:paraId="3A523C99" w14:textId="6122E180" w:rsidR="007F299A" w:rsidRDefault="007F299A" w:rsidP="00780E6F">
      <w:r>
        <w:t xml:space="preserve">Descargar de variables meteorológicas y satelitales durante el periodo de muestreo de la concentración de </w:t>
      </w:r>
      <w:r w:rsidRPr="007F299A">
        <w:rPr>
          <w:lang w:val="es-ES"/>
        </w:rPr>
        <w:t>PM</w:t>
      </w:r>
      <w:r w:rsidRPr="007F299A">
        <w:t>&lt;sub&gt;2.5&lt;/sub&gt;</w:t>
      </w:r>
    </w:p>
    <w:p w14:paraId="0F1387CE" w14:textId="0DCEFF9E" w:rsidR="007F299A" w:rsidRDefault="007F299A" w:rsidP="00780E6F">
      <w:r w:rsidRPr="007F299A">
        <w:t xml:space="preserve">Análisis descriptivo de la variabilidad conjunta </w:t>
      </w:r>
      <w:r>
        <w:t xml:space="preserve">entre la concentración de </w:t>
      </w:r>
      <w:r w:rsidRPr="007F299A">
        <w:rPr>
          <w:lang w:val="es-ES"/>
        </w:rPr>
        <w:t>PM</w:t>
      </w:r>
      <w:r w:rsidRPr="007F299A">
        <w:t>&lt;sub&gt;2.5&lt;/sub&gt;</w:t>
      </w:r>
      <w:r>
        <w:t xml:space="preserve"> y </w:t>
      </w:r>
      <w:r w:rsidRPr="007F299A">
        <w:t>variables satelitales</w:t>
      </w:r>
    </w:p>
    <w:p w14:paraId="34FD7577" w14:textId="7A9036CF" w:rsidR="007F299A" w:rsidRDefault="007F299A" w:rsidP="00780E6F">
      <w:r>
        <w:t>Transformación de las series en estacionarias</w:t>
      </w:r>
    </w:p>
    <w:p w14:paraId="7F233B8E" w14:textId="0453A506" w:rsidR="007F299A" w:rsidRDefault="007F299A" w:rsidP="007F299A">
      <w:r w:rsidRPr="007F299A">
        <w:t xml:space="preserve">Ajuste </w:t>
      </w:r>
      <w:r>
        <w:t xml:space="preserve">de </w:t>
      </w:r>
      <w:r w:rsidRPr="007F299A">
        <w:t>modelo teórico a cada una de las series</w:t>
      </w:r>
      <w:r>
        <w:t xml:space="preserve"> </w:t>
      </w:r>
      <w:r w:rsidRPr="007F299A">
        <w:t>temporales de las variables satelitales</w:t>
      </w:r>
      <w:r>
        <w:t xml:space="preserve"> (SARIMA)</w:t>
      </w:r>
    </w:p>
    <w:p w14:paraId="3310FA50" w14:textId="34FD63F3" w:rsidR="007F299A" w:rsidRDefault="007F299A" w:rsidP="007F299A">
      <w:r>
        <w:tab/>
      </w:r>
      <w:proofErr w:type="spellStart"/>
      <w:r>
        <w:t>Preblanqueamiento</w:t>
      </w:r>
      <w:proofErr w:type="spellEnd"/>
    </w:p>
    <w:p w14:paraId="547AD231" w14:textId="4421A101" w:rsidR="007F299A" w:rsidRDefault="007F299A" w:rsidP="007F299A">
      <w:r>
        <w:tab/>
        <w:t>Cálculo de las diferencias entre valores observados y predichos por el modelo ajustado para cada una de las variables satelitales</w:t>
      </w:r>
    </w:p>
    <w:p w14:paraId="412F1B78" w14:textId="14B3CBA8" w:rsidR="004A3B8D" w:rsidRDefault="004A3B8D" w:rsidP="007F299A">
      <w:r>
        <w:lastRenderedPageBreak/>
        <w:tab/>
      </w:r>
      <w:r w:rsidRPr="004A3B8D">
        <w:t xml:space="preserve">Cálculo </w:t>
      </w:r>
      <w:r>
        <w:t xml:space="preserve">de los </w:t>
      </w:r>
      <w:r w:rsidRPr="004A3B8D">
        <w:t xml:space="preserve">residuos de la serie de concentración de </w:t>
      </w:r>
      <w:r w:rsidRPr="004A3B8D">
        <w:rPr>
          <w:lang w:val="es-ES"/>
        </w:rPr>
        <w:t>PM</w:t>
      </w:r>
      <w:r w:rsidRPr="004A3B8D">
        <w:t xml:space="preserve">&lt;sub&gt;2.5&lt;/sub&gt; respecto del modelo teórico ajustado para cada una de las series de variables </w:t>
      </w:r>
      <w:r>
        <w:t xml:space="preserve">satelitales </w:t>
      </w:r>
    </w:p>
    <w:p w14:paraId="03B31B01" w14:textId="5DF1BC82" w:rsidR="004A3B8D" w:rsidRDefault="004A3B8D" w:rsidP="007F299A">
      <w:r>
        <w:t xml:space="preserve">Cálculo y análisis del </w:t>
      </w:r>
      <w:r w:rsidRPr="004A3B8D">
        <w:t>diagrama de correlación cruzada</w:t>
      </w:r>
      <w:r>
        <w:t xml:space="preserve"> entre ambas series filtradas</w:t>
      </w:r>
    </w:p>
    <w:p w14:paraId="09B91513" w14:textId="7ACE14E3" w:rsidR="004A3B8D" w:rsidRDefault="004A3B8D" w:rsidP="007F299A">
      <w:r>
        <w:t xml:space="preserve">Identificación de los </w:t>
      </w:r>
      <w:r w:rsidRPr="007F299A">
        <w:t xml:space="preserve">retardos </w:t>
      </w:r>
      <w:r>
        <w:t>de mayor capacidad predictiva</w:t>
      </w:r>
    </w:p>
    <w:p w14:paraId="7520506D" w14:textId="557FB46F" w:rsidR="007F299A" w:rsidRDefault="004A3B8D" w:rsidP="004A3B8D">
      <w:r>
        <w:t xml:space="preserve">Estimación de un modelo de función de transferencia dinámica lineal entre la concentración de </w:t>
      </w:r>
      <w:r w:rsidRPr="004A3B8D">
        <w:rPr>
          <w:lang w:val="es-ES"/>
        </w:rPr>
        <w:t>PM</w:t>
      </w:r>
      <w:r w:rsidRPr="004A3B8D">
        <w:t>&lt;sub&gt;2.5&lt;/sub&gt;</w:t>
      </w:r>
      <w:r>
        <w:t xml:space="preserve"> y la variable satelital</w:t>
      </w:r>
      <w:r w:rsidR="007F299A" w:rsidRPr="007F299A">
        <w:t xml:space="preserve"> para estimar la dirección de las relaciones</w:t>
      </w:r>
    </w:p>
    <w:p w14:paraId="3CF7B068" w14:textId="77777777" w:rsidR="007F299A" w:rsidRDefault="007F299A" w:rsidP="00780E6F"/>
    <w:p w14:paraId="63602B2A" w14:textId="0E39B3DB" w:rsidR="005578CC" w:rsidRDefault="005578CC" w:rsidP="00780E6F">
      <w:r>
        <w:t>Modelado:</w:t>
      </w:r>
    </w:p>
    <w:p w14:paraId="51B1ECB3" w14:textId="77777777" w:rsidR="009F1295" w:rsidRPr="009F1295" w:rsidRDefault="009F1295" w:rsidP="009F1295">
      <w:pPr>
        <w:rPr>
          <w:b/>
          <w:bCs/>
        </w:rPr>
      </w:pPr>
      <w:proofErr w:type="spellStart"/>
      <w:r w:rsidRPr="009F1295">
        <w:rPr>
          <w:b/>
          <w:bCs/>
        </w:rPr>
        <w:t>flowchart</w:t>
      </w:r>
      <w:proofErr w:type="spellEnd"/>
      <w:r w:rsidRPr="009F1295">
        <w:rPr>
          <w:b/>
          <w:bCs/>
        </w:rPr>
        <w:t xml:space="preserve"> TD</w:t>
      </w:r>
    </w:p>
    <w:p w14:paraId="31D277C8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 xml:space="preserve">    </w:t>
      </w:r>
      <w:proofErr w:type="gramStart"/>
      <w:r w:rsidRPr="009F1295">
        <w:rPr>
          <w:b/>
          <w:bCs/>
        </w:rPr>
        <w:t>B[</w:t>
      </w:r>
      <w:proofErr w:type="gramEnd"/>
      <w:r w:rsidRPr="009F1295">
        <w:rPr>
          <w:b/>
          <w:bCs/>
        </w:rPr>
        <w:t>Base de datos de concentración de PM&lt;sub&gt;2.5&lt;/sub&gt; y variables satelitales]</w:t>
      </w:r>
    </w:p>
    <w:p w14:paraId="7249FB96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>    B --&gt;</w:t>
      </w:r>
      <w:proofErr w:type="gramStart"/>
      <w:r w:rsidRPr="009F1295">
        <w:rPr>
          <w:b/>
          <w:bCs/>
        </w:rPr>
        <w:t>C[</w:t>
      </w:r>
      <w:proofErr w:type="gramEnd"/>
      <w:r w:rsidRPr="009F1295">
        <w:rPr>
          <w:b/>
          <w:bCs/>
        </w:rPr>
        <w:t>Preparación de la base para el modelado predictivo]</w:t>
      </w:r>
    </w:p>
    <w:p w14:paraId="1B4591B8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 xml:space="preserve">    C--&gt; </w:t>
      </w:r>
      <w:proofErr w:type="gramStart"/>
      <w:r w:rsidRPr="009F1295">
        <w:rPr>
          <w:b/>
          <w:bCs/>
        </w:rPr>
        <w:t>D[</w:t>
      </w:r>
      <w:proofErr w:type="gramEnd"/>
      <w:r w:rsidRPr="009F1295">
        <w:rPr>
          <w:b/>
          <w:bCs/>
        </w:rPr>
        <w:t>Selección de características para cada uso de suelo]</w:t>
      </w:r>
    </w:p>
    <w:p w14:paraId="56F40CCB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 xml:space="preserve">    D --&gt;|Todas las variables| </w:t>
      </w:r>
      <w:proofErr w:type="gramStart"/>
      <w:r w:rsidRPr="009F1295">
        <w:rPr>
          <w:b/>
          <w:bCs/>
        </w:rPr>
        <w:t>E[</w:t>
      </w:r>
      <w:proofErr w:type="gramEnd"/>
      <w:r w:rsidRPr="009F1295">
        <w:rPr>
          <w:b/>
          <w:bCs/>
        </w:rPr>
        <w:t xml:space="preserve">(BD original)] </w:t>
      </w:r>
    </w:p>
    <w:p w14:paraId="6B9BB67D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 xml:space="preserve">    D --&gt;|Reducción urbano| </w:t>
      </w:r>
      <w:proofErr w:type="gramStart"/>
      <w:r w:rsidRPr="009F1295">
        <w:rPr>
          <w:b/>
          <w:bCs/>
        </w:rPr>
        <w:t>F[</w:t>
      </w:r>
      <w:proofErr w:type="gramEnd"/>
      <w:r w:rsidRPr="009F1295">
        <w:rPr>
          <w:b/>
          <w:bCs/>
        </w:rPr>
        <w:t>(BD urbana)]</w:t>
      </w:r>
    </w:p>
    <w:p w14:paraId="4FB4C515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 xml:space="preserve">    D --&gt;|Reducción agrícola y área verde| </w:t>
      </w:r>
      <w:proofErr w:type="gramStart"/>
      <w:r w:rsidRPr="009F1295">
        <w:rPr>
          <w:b/>
          <w:bCs/>
        </w:rPr>
        <w:t>G[</w:t>
      </w:r>
      <w:proofErr w:type="gramEnd"/>
      <w:r w:rsidRPr="009F1295">
        <w:rPr>
          <w:b/>
          <w:bCs/>
        </w:rPr>
        <w:t>(BD agrícola y área verde)]</w:t>
      </w:r>
    </w:p>
    <w:p w14:paraId="64F99137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 xml:space="preserve">    D --&gt;|Reducción industrial| </w:t>
      </w:r>
      <w:proofErr w:type="gramStart"/>
      <w:r w:rsidRPr="009F1295">
        <w:rPr>
          <w:b/>
          <w:bCs/>
        </w:rPr>
        <w:t>H[</w:t>
      </w:r>
      <w:proofErr w:type="gramEnd"/>
      <w:r w:rsidRPr="009F1295">
        <w:rPr>
          <w:b/>
          <w:bCs/>
        </w:rPr>
        <w:t>(BD industrial)]</w:t>
      </w:r>
    </w:p>
    <w:p w14:paraId="5544DBF9" w14:textId="77777777" w:rsidR="009F1295" w:rsidRPr="009F1295" w:rsidRDefault="009F1295" w:rsidP="009F1295">
      <w:pPr>
        <w:rPr>
          <w:b/>
          <w:bCs/>
          <w:lang w:val="en-US"/>
        </w:rPr>
      </w:pPr>
      <w:r w:rsidRPr="009F1295">
        <w:rPr>
          <w:b/>
          <w:bCs/>
        </w:rPr>
        <w:t xml:space="preserve">    </w:t>
      </w:r>
      <w:r w:rsidRPr="009F1295">
        <w:rPr>
          <w:b/>
          <w:bCs/>
          <w:lang w:val="en-US"/>
        </w:rPr>
        <w:t>E--&gt; TWO</w:t>
      </w:r>
    </w:p>
    <w:p w14:paraId="4DB7B600" w14:textId="77777777" w:rsidR="009F1295" w:rsidRPr="009F1295" w:rsidRDefault="009F1295" w:rsidP="009F1295">
      <w:pPr>
        <w:rPr>
          <w:b/>
          <w:bCs/>
          <w:lang w:val="en-US"/>
        </w:rPr>
      </w:pPr>
      <w:r w:rsidRPr="009F1295">
        <w:rPr>
          <w:b/>
          <w:bCs/>
          <w:lang w:val="en-US"/>
        </w:rPr>
        <w:t>    F--&gt; TWO</w:t>
      </w:r>
    </w:p>
    <w:p w14:paraId="1BCDEFF9" w14:textId="77777777" w:rsidR="009F1295" w:rsidRPr="009F1295" w:rsidRDefault="009F1295" w:rsidP="009F1295">
      <w:pPr>
        <w:rPr>
          <w:b/>
          <w:bCs/>
          <w:lang w:val="en-US"/>
        </w:rPr>
      </w:pPr>
      <w:r w:rsidRPr="009F1295">
        <w:rPr>
          <w:b/>
          <w:bCs/>
          <w:lang w:val="en-US"/>
        </w:rPr>
        <w:t>    G--&gt; TWO</w:t>
      </w:r>
    </w:p>
    <w:p w14:paraId="467BF25B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  <w:lang w:val="en-US"/>
        </w:rPr>
        <w:t xml:space="preserve">    </w:t>
      </w:r>
      <w:r w:rsidRPr="009F1295">
        <w:rPr>
          <w:b/>
          <w:bCs/>
        </w:rPr>
        <w:t>H--&gt; TWO</w:t>
      </w:r>
    </w:p>
    <w:p w14:paraId="1C0D712A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 xml:space="preserve">    </w:t>
      </w:r>
      <w:proofErr w:type="spellStart"/>
      <w:r w:rsidRPr="009F1295">
        <w:rPr>
          <w:b/>
          <w:bCs/>
        </w:rPr>
        <w:t>subgraph</w:t>
      </w:r>
      <w:proofErr w:type="spellEnd"/>
      <w:r w:rsidRPr="009F1295">
        <w:rPr>
          <w:b/>
          <w:bCs/>
        </w:rPr>
        <w:t xml:space="preserve"> TWO [Modelado y evaluación de algoritmos]</w:t>
      </w:r>
    </w:p>
    <w:p w14:paraId="4ABB2582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 xml:space="preserve">    </w:t>
      </w:r>
      <w:proofErr w:type="gramStart"/>
      <w:r w:rsidRPr="009F1295">
        <w:rPr>
          <w:b/>
          <w:bCs/>
        </w:rPr>
        <w:t>K[</w:t>
      </w:r>
      <w:proofErr w:type="gramEnd"/>
      <w:r w:rsidRPr="009F1295">
        <w:rPr>
          <w:b/>
          <w:bCs/>
        </w:rPr>
        <w:t>División datos en entrenamiento y testeo]</w:t>
      </w:r>
    </w:p>
    <w:p w14:paraId="089AD07C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>    K--&gt;</w:t>
      </w:r>
      <w:proofErr w:type="gramStart"/>
      <w:r w:rsidRPr="009F1295">
        <w:rPr>
          <w:b/>
          <w:bCs/>
        </w:rPr>
        <w:t>L[</w:t>
      </w:r>
      <w:proofErr w:type="gramEnd"/>
      <w:r w:rsidRPr="009F1295">
        <w:rPr>
          <w:b/>
          <w:bCs/>
        </w:rPr>
        <w:t>Entrenamiento de algoritmos predictivos]</w:t>
      </w:r>
    </w:p>
    <w:p w14:paraId="363CD9DF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>    L--&gt;</w:t>
      </w:r>
      <w:proofErr w:type="gramStart"/>
      <w:r w:rsidRPr="009F1295">
        <w:rPr>
          <w:b/>
          <w:bCs/>
        </w:rPr>
        <w:t>X[</w:t>
      </w:r>
      <w:proofErr w:type="gramEnd"/>
      <w:r w:rsidRPr="009F1295">
        <w:rPr>
          <w:b/>
          <w:bCs/>
        </w:rPr>
        <w:t>Predicción de datos]  </w:t>
      </w:r>
    </w:p>
    <w:p w14:paraId="577F1C06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>    X--&gt;</w:t>
      </w:r>
      <w:proofErr w:type="gramStart"/>
      <w:r w:rsidRPr="009F1295">
        <w:rPr>
          <w:b/>
          <w:bCs/>
        </w:rPr>
        <w:t>M[</w:t>
      </w:r>
      <w:proofErr w:type="gramEnd"/>
      <w:r w:rsidRPr="009F1295">
        <w:rPr>
          <w:b/>
          <w:bCs/>
        </w:rPr>
        <w:t>Cálculo métricas desempeño]</w:t>
      </w:r>
    </w:p>
    <w:p w14:paraId="4262EE1E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 xml:space="preserve">    </w:t>
      </w:r>
      <w:proofErr w:type="spellStart"/>
      <w:r w:rsidRPr="009F1295">
        <w:rPr>
          <w:b/>
          <w:bCs/>
        </w:rPr>
        <w:t>end</w:t>
      </w:r>
      <w:proofErr w:type="spellEnd"/>
    </w:p>
    <w:p w14:paraId="6855C9DD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>    TWO--&gt;</w:t>
      </w:r>
      <w:proofErr w:type="gramStart"/>
      <w:r w:rsidRPr="009F1295">
        <w:rPr>
          <w:b/>
          <w:bCs/>
        </w:rPr>
        <w:t>Y[</w:t>
      </w:r>
      <w:proofErr w:type="gramEnd"/>
      <w:r w:rsidRPr="009F1295">
        <w:rPr>
          <w:b/>
          <w:bCs/>
        </w:rPr>
        <w:t>"Repetir diez veces el procedimiento (semillas aleatorias)"]</w:t>
      </w:r>
    </w:p>
    <w:p w14:paraId="3E2E22BD" w14:textId="77777777" w:rsidR="009F1295" w:rsidRPr="009F1295" w:rsidRDefault="009F1295" w:rsidP="009F1295">
      <w:pPr>
        <w:rPr>
          <w:b/>
          <w:bCs/>
        </w:rPr>
      </w:pPr>
      <w:r w:rsidRPr="009F1295">
        <w:rPr>
          <w:b/>
          <w:bCs/>
        </w:rPr>
        <w:t>    Y--&gt;</w:t>
      </w:r>
      <w:proofErr w:type="gramStart"/>
      <w:r w:rsidRPr="009F1295">
        <w:rPr>
          <w:b/>
          <w:bCs/>
        </w:rPr>
        <w:t>S[</w:t>
      </w:r>
      <w:proofErr w:type="gramEnd"/>
      <w:r w:rsidRPr="009F1295">
        <w:rPr>
          <w:b/>
          <w:bCs/>
        </w:rPr>
        <w:t>Comparar la media de las métricas de desempeño y determinar el algoritmo de mayor capacidad]</w:t>
      </w:r>
    </w:p>
    <w:p w14:paraId="0AF78561" w14:textId="77777777" w:rsidR="009F1295" w:rsidRPr="009F1295" w:rsidRDefault="009F1295" w:rsidP="009F1295">
      <w:pPr>
        <w:rPr>
          <w:b/>
          <w:bCs/>
        </w:rPr>
      </w:pPr>
    </w:p>
    <w:p w14:paraId="5944328A" w14:textId="77777777" w:rsidR="005C1DCD" w:rsidRPr="009F1295" w:rsidRDefault="005C1DCD" w:rsidP="00780E6F"/>
    <w:p w14:paraId="2853CC80" w14:textId="77777777" w:rsidR="00531E2C" w:rsidRDefault="00531E2C" w:rsidP="00780E6F">
      <w:pPr>
        <w:rPr>
          <w:lang w:val="es-ES"/>
        </w:rPr>
      </w:pPr>
      <w:r>
        <w:rPr>
          <w:lang w:val="es-ES"/>
        </w:rPr>
        <w:t>Diagrama dos partes</w:t>
      </w:r>
    </w:p>
    <w:p w14:paraId="31D90159" w14:textId="77777777" w:rsidR="00531E2C" w:rsidRPr="00531E2C" w:rsidRDefault="00531E2C" w:rsidP="00531E2C">
      <w:proofErr w:type="spellStart"/>
      <w:r w:rsidRPr="00531E2C">
        <w:rPr>
          <w:b/>
          <w:bCs/>
        </w:rPr>
        <w:lastRenderedPageBreak/>
        <w:t>flowchart</w:t>
      </w:r>
      <w:proofErr w:type="spellEnd"/>
      <w:r w:rsidRPr="00531E2C">
        <w:t xml:space="preserve"> TD</w:t>
      </w:r>
    </w:p>
    <w:p w14:paraId="6D158BAC" w14:textId="77777777" w:rsidR="00531E2C" w:rsidRPr="00531E2C" w:rsidRDefault="00531E2C" w:rsidP="00531E2C">
      <w:r w:rsidRPr="00531E2C">
        <w:t xml:space="preserve">    A([Inicio]) </w:t>
      </w:r>
      <w:r w:rsidRPr="00531E2C">
        <w:rPr>
          <w:b/>
          <w:bCs/>
        </w:rPr>
        <w:t>--&gt;</w:t>
      </w:r>
      <w:r w:rsidRPr="00531E2C">
        <w:t xml:space="preserve"> </w:t>
      </w:r>
      <w:proofErr w:type="gramStart"/>
      <w:r w:rsidRPr="00531E2C">
        <w:t>B[</w:t>
      </w:r>
      <w:proofErr w:type="gramEnd"/>
      <w:r w:rsidRPr="00531E2C">
        <w:t>Descarga bases de datos satelitales]</w:t>
      </w:r>
    </w:p>
    <w:p w14:paraId="6E9C253D" w14:textId="77777777" w:rsidR="00531E2C" w:rsidRPr="00531E2C" w:rsidRDefault="00531E2C" w:rsidP="00531E2C">
      <w:r w:rsidRPr="00531E2C">
        <w:t xml:space="preserve">    B </w:t>
      </w:r>
      <w:r w:rsidRPr="00531E2C">
        <w:rPr>
          <w:b/>
          <w:bCs/>
        </w:rPr>
        <w:t>--&gt;</w:t>
      </w:r>
      <w:proofErr w:type="gramStart"/>
      <w:r w:rsidRPr="00531E2C">
        <w:t>C[</w:t>
      </w:r>
      <w:proofErr w:type="gramEnd"/>
      <w:r w:rsidRPr="00531E2C">
        <w:t xml:space="preserve">(Base de datos)] </w:t>
      </w:r>
    </w:p>
    <w:p w14:paraId="774D9AC1" w14:textId="77777777" w:rsidR="00531E2C" w:rsidRPr="00531E2C" w:rsidRDefault="00531E2C" w:rsidP="00531E2C">
      <w:r w:rsidRPr="00531E2C">
        <w:t>    C</w:t>
      </w:r>
      <w:r w:rsidRPr="00531E2C">
        <w:rPr>
          <w:b/>
          <w:bCs/>
        </w:rPr>
        <w:t>--&gt;</w:t>
      </w:r>
      <w:r w:rsidRPr="00531E2C">
        <w:t xml:space="preserve">ONE </w:t>
      </w:r>
    </w:p>
    <w:p w14:paraId="7736D938" w14:textId="77777777" w:rsidR="00531E2C" w:rsidRPr="00531E2C" w:rsidRDefault="00531E2C" w:rsidP="00531E2C">
      <w:r w:rsidRPr="00531E2C">
        <w:t xml:space="preserve">    </w:t>
      </w:r>
      <w:proofErr w:type="spellStart"/>
      <w:r w:rsidRPr="00531E2C">
        <w:rPr>
          <w:b/>
          <w:bCs/>
        </w:rPr>
        <w:t>subgraph</w:t>
      </w:r>
      <w:proofErr w:type="spellEnd"/>
      <w:r w:rsidRPr="00531E2C">
        <w:t xml:space="preserve"> ONE [Preparación de la base para el modelado predictivo]</w:t>
      </w:r>
    </w:p>
    <w:p w14:paraId="0E3823F8" w14:textId="77777777" w:rsidR="00531E2C" w:rsidRPr="00531E2C" w:rsidRDefault="00531E2C" w:rsidP="00531E2C">
      <w:r w:rsidRPr="00531E2C">
        <w:t xml:space="preserve">    </w:t>
      </w:r>
      <w:proofErr w:type="gramStart"/>
      <w:r w:rsidRPr="00531E2C">
        <w:t>D[</w:t>
      </w:r>
      <w:proofErr w:type="gramEnd"/>
      <w:r w:rsidRPr="00531E2C">
        <w:t>Preprocesamiento de datos]</w:t>
      </w:r>
    </w:p>
    <w:p w14:paraId="1AC8A6DB" w14:textId="77777777" w:rsidR="00531E2C" w:rsidRPr="00531E2C" w:rsidRDefault="00531E2C" w:rsidP="00531E2C">
      <w:r w:rsidRPr="00531E2C">
        <w:t>    D</w:t>
      </w:r>
      <w:r w:rsidRPr="00531E2C">
        <w:rPr>
          <w:b/>
          <w:bCs/>
        </w:rPr>
        <w:t>--&gt;</w:t>
      </w:r>
      <w:proofErr w:type="gramStart"/>
      <w:r w:rsidRPr="00531E2C">
        <w:t>F[</w:t>
      </w:r>
      <w:proofErr w:type="spellStart"/>
      <w:proofErr w:type="gramEnd"/>
      <w:r w:rsidRPr="00531E2C">
        <w:t>Ingenieria</w:t>
      </w:r>
      <w:proofErr w:type="spellEnd"/>
      <w:r w:rsidRPr="00531E2C">
        <w:t xml:space="preserve"> de variables]</w:t>
      </w:r>
    </w:p>
    <w:p w14:paraId="1EB5D728" w14:textId="77777777" w:rsidR="00531E2C" w:rsidRPr="00531E2C" w:rsidRDefault="00531E2C" w:rsidP="00531E2C">
      <w:r w:rsidRPr="00531E2C">
        <w:t>    F</w:t>
      </w:r>
      <w:r w:rsidRPr="00531E2C">
        <w:rPr>
          <w:b/>
          <w:bCs/>
        </w:rPr>
        <w:t>--&gt;</w:t>
      </w:r>
      <w:proofErr w:type="gramStart"/>
      <w:r w:rsidRPr="00531E2C">
        <w:t>G[</w:t>
      </w:r>
      <w:proofErr w:type="gramEnd"/>
      <w:r w:rsidRPr="00531E2C">
        <w:t>Selección de características]</w:t>
      </w:r>
    </w:p>
    <w:p w14:paraId="410BEAD4" w14:textId="77777777" w:rsidR="00531E2C" w:rsidRPr="00531E2C" w:rsidRDefault="00531E2C" w:rsidP="00531E2C">
      <w:r w:rsidRPr="00531E2C">
        <w:t xml:space="preserve">    </w:t>
      </w:r>
      <w:proofErr w:type="spellStart"/>
      <w:r w:rsidRPr="00531E2C">
        <w:rPr>
          <w:b/>
          <w:bCs/>
        </w:rPr>
        <w:t>end</w:t>
      </w:r>
      <w:proofErr w:type="spellEnd"/>
    </w:p>
    <w:p w14:paraId="013CA3EE" w14:textId="77777777" w:rsidR="00531E2C" w:rsidRPr="00531E2C" w:rsidRDefault="00531E2C" w:rsidP="00531E2C">
      <w:r w:rsidRPr="00531E2C">
        <w:t xml:space="preserve">    G </w:t>
      </w:r>
      <w:r w:rsidRPr="00531E2C">
        <w:rPr>
          <w:b/>
          <w:bCs/>
        </w:rPr>
        <w:t>--&gt;</w:t>
      </w:r>
      <w:r w:rsidRPr="00531E2C">
        <w:t xml:space="preserve">|Todas las variables| </w:t>
      </w:r>
      <w:proofErr w:type="gramStart"/>
      <w:r w:rsidRPr="00531E2C">
        <w:t>H[</w:t>
      </w:r>
      <w:proofErr w:type="gramEnd"/>
      <w:r w:rsidRPr="00531E2C">
        <w:t xml:space="preserve">(BD Original)] </w:t>
      </w:r>
    </w:p>
    <w:p w14:paraId="0E699DEE" w14:textId="77777777" w:rsidR="00531E2C" w:rsidRPr="00531E2C" w:rsidRDefault="00531E2C" w:rsidP="00531E2C">
      <w:r w:rsidRPr="00531E2C">
        <w:t xml:space="preserve">    G </w:t>
      </w:r>
      <w:r w:rsidRPr="00531E2C">
        <w:rPr>
          <w:b/>
          <w:bCs/>
        </w:rPr>
        <w:t>--&gt;</w:t>
      </w:r>
      <w:r w:rsidRPr="00531E2C">
        <w:t xml:space="preserve">|Reducción LASSO| </w:t>
      </w:r>
      <w:proofErr w:type="gramStart"/>
      <w:r w:rsidRPr="00531E2C">
        <w:t>I[</w:t>
      </w:r>
      <w:proofErr w:type="gramEnd"/>
      <w:r w:rsidRPr="00531E2C">
        <w:t>(BD LASSO)]</w:t>
      </w:r>
    </w:p>
    <w:p w14:paraId="04DC7D58" w14:textId="77777777" w:rsidR="00531E2C" w:rsidRPr="00531E2C" w:rsidRDefault="00531E2C" w:rsidP="00531E2C">
      <w:r w:rsidRPr="00531E2C">
        <w:t xml:space="preserve">    G </w:t>
      </w:r>
      <w:r w:rsidRPr="00531E2C">
        <w:rPr>
          <w:b/>
          <w:bCs/>
        </w:rPr>
        <w:t>--&gt;</w:t>
      </w:r>
      <w:r w:rsidRPr="00531E2C">
        <w:t xml:space="preserve">|Reducción </w:t>
      </w:r>
      <w:proofErr w:type="spellStart"/>
      <w:r w:rsidRPr="00531E2C">
        <w:t>Featurewiz</w:t>
      </w:r>
      <w:proofErr w:type="spellEnd"/>
      <w:r w:rsidRPr="00531E2C">
        <w:t xml:space="preserve">| </w:t>
      </w:r>
      <w:proofErr w:type="gramStart"/>
      <w:r w:rsidRPr="00531E2C">
        <w:t>J[</w:t>
      </w:r>
      <w:proofErr w:type="gramEnd"/>
      <w:r w:rsidRPr="00531E2C">
        <w:t xml:space="preserve">(BD </w:t>
      </w:r>
      <w:proofErr w:type="spellStart"/>
      <w:r w:rsidRPr="00531E2C">
        <w:t>Featurewiz</w:t>
      </w:r>
      <w:proofErr w:type="spellEnd"/>
      <w:r w:rsidRPr="00531E2C">
        <w:t>)]</w:t>
      </w:r>
    </w:p>
    <w:p w14:paraId="19C15BB2" w14:textId="77777777" w:rsidR="00531E2C" w:rsidRDefault="00531E2C" w:rsidP="00531E2C"/>
    <w:p w14:paraId="29E778C5" w14:textId="77777777" w:rsidR="00531E2C" w:rsidRDefault="00531E2C" w:rsidP="00531E2C">
      <w:r>
        <w:t>Primero y segundo:</w:t>
      </w:r>
    </w:p>
    <w:p w14:paraId="3010E922" w14:textId="77777777" w:rsidR="00531E2C" w:rsidRDefault="00531E2C" w:rsidP="00531E2C"/>
    <w:p w14:paraId="13CC8B18" w14:textId="77777777" w:rsidR="00531E2C" w:rsidRPr="00B63323" w:rsidRDefault="00531E2C" w:rsidP="00531E2C">
      <w:proofErr w:type="gramStart"/>
      <w:r w:rsidRPr="00B63323">
        <w:t>H[</w:t>
      </w:r>
      <w:proofErr w:type="gramEnd"/>
      <w:r w:rsidRPr="00B63323">
        <w:t xml:space="preserve">(BD Original)] </w:t>
      </w:r>
      <w:r w:rsidRPr="00B63323">
        <w:rPr>
          <w:b/>
          <w:bCs/>
        </w:rPr>
        <w:t>--&gt;</w:t>
      </w:r>
      <w:r w:rsidRPr="00B63323">
        <w:t xml:space="preserve"> </w:t>
      </w:r>
      <w:r w:rsidRPr="00B63323">
        <w:rPr>
          <w:b/>
          <w:bCs/>
        </w:rPr>
        <w:t>TWO</w:t>
      </w:r>
    </w:p>
    <w:p w14:paraId="2900C95C" w14:textId="77777777" w:rsidR="00531E2C" w:rsidRPr="00531E2C" w:rsidRDefault="00531E2C" w:rsidP="00531E2C">
      <w:pPr>
        <w:rPr>
          <w:lang w:val="en-US"/>
        </w:rPr>
      </w:pPr>
      <w:r w:rsidRPr="00B63323">
        <w:t> </w:t>
      </w:r>
      <w:proofErr w:type="gramStart"/>
      <w:r w:rsidRPr="00531E2C">
        <w:rPr>
          <w:lang w:val="en-US"/>
        </w:rPr>
        <w:t>I[</w:t>
      </w:r>
      <w:proofErr w:type="gramEnd"/>
      <w:r w:rsidRPr="00531E2C">
        <w:rPr>
          <w:lang w:val="en-US"/>
        </w:rPr>
        <w:t>(BD LASSO)]</w:t>
      </w:r>
      <w:r>
        <w:rPr>
          <w:lang w:val="en-US"/>
        </w:rPr>
        <w:t xml:space="preserve"> </w:t>
      </w:r>
      <w:r w:rsidRPr="00531E2C">
        <w:rPr>
          <w:b/>
          <w:bCs/>
          <w:lang w:val="en-US"/>
        </w:rPr>
        <w:t>--&gt;</w:t>
      </w:r>
      <w:r w:rsidRPr="00531E2C">
        <w:rPr>
          <w:lang w:val="en-US"/>
        </w:rPr>
        <w:t xml:space="preserve"> </w:t>
      </w:r>
      <w:r w:rsidRPr="00531E2C">
        <w:rPr>
          <w:b/>
          <w:bCs/>
          <w:lang w:val="en-US"/>
        </w:rPr>
        <w:t>TWO</w:t>
      </w:r>
    </w:p>
    <w:p w14:paraId="1E39A202" w14:textId="77777777" w:rsidR="00531E2C" w:rsidRPr="00531E2C" w:rsidRDefault="00531E2C" w:rsidP="00531E2C">
      <w:pPr>
        <w:rPr>
          <w:lang w:val="en-US"/>
        </w:rPr>
      </w:pPr>
      <w:r w:rsidRPr="00531E2C">
        <w:rPr>
          <w:lang w:val="en-US"/>
        </w:rPr>
        <w:t> </w:t>
      </w:r>
      <w:proofErr w:type="gramStart"/>
      <w:r w:rsidRPr="00531E2C">
        <w:rPr>
          <w:lang w:val="en-US"/>
        </w:rPr>
        <w:t>J[</w:t>
      </w:r>
      <w:proofErr w:type="gramEnd"/>
      <w:r w:rsidRPr="00531E2C">
        <w:rPr>
          <w:lang w:val="en-US"/>
        </w:rPr>
        <w:t xml:space="preserve">(BD </w:t>
      </w:r>
      <w:proofErr w:type="spellStart"/>
      <w:r w:rsidRPr="00531E2C">
        <w:rPr>
          <w:lang w:val="en-US"/>
        </w:rPr>
        <w:t>Featurewiz</w:t>
      </w:r>
      <w:proofErr w:type="spellEnd"/>
      <w:r w:rsidRPr="00531E2C">
        <w:rPr>
          <w:lang w:val="en-US"/>
        </w:rPr>
        <w:t>)]</w:t>
      </w:r>
      <w:r>
        <w:rPr>
          <w:lang w:val="en-US"/>
        </w:rPr>
        <w:t xml:space="preserve"> </w:t>
      </w:r>
      <w:r w:rsidRPr="00531E2C">
        <w:rPr>
          <w:b/>
          <w:bCs/>
          <w:lang w:val="en-US"/>
        </w:rPr>
        <w:t>--&gt;</w:t>
      </w:r>
      <w:r w:rsidRPr="00531E2C">
        <w:rPr>
          <w:lang w:val="en-US"/>
        </w:rPr>
        <w:t xml:space="preserve"> </w:t>
      </w:r>
      <w:r w:rsidRPr="00531E2C">
        <w:rPr>
          <w:b/>
          <w:bCs/>
          <w:lang w:val="en-US"/>
        </w:rPr>
        <w:t>TWO</w:t>
      </w:r>
    </w:p>
    <w:p w14:paraId="2408DED0" w14:textId="77777777" w:rsidR="00531E2C" w:rsidRPr="00531E2C" w:rsidRDefault="00531E2C" w:rsidP="00531E2C">
      <w:r w:rsidRPr="00531E2C">
        <w:rPr>
          <w:lang w:val="en-US"/>
        </w:rPr>
        <w:t xml:space="preserve">    </w:t>
      </w:r>
      <w:proofErr w:type="spellStart"/>
      <w:r w:rsidRPr="00531E2C">
        <w:rPr>
          <w:b/>
          <w:bCs/>
        </w:rPr>
        <w:t>subgraph</w:t>
      </w:r>
      <w:proofErr w:type="spellEnd"/>
      <w:r w:rsidRPr="00531E2C">
        <w:t xml:space="preserve"> TWO [Modelado y evaluación de algoritmos]</w:t>
      </w:r>
    </w:p>
    <w:p w14:paraId="0358969D" w14:textId="77777777" w:rsidR="00531E2C" w:rsidRPr="00531E2C" w:rsidRDefault="00531E2C" w:rsidP="00531E2C">
      <w:r w:rsidRPr="00531E2C">
        <w:t xml:space="preserve">    </w:t>
      </w:r>
      <w:proofErr w:type="gramStart"/>
      <w:r w:rsidRPr="00531E2C">
        <w:t>K[</w:t>
      </w:r>
      <w:proofErr w:type="spellStart"/>
      <w:proofErr w:type="gramEnd"/>
      <w:r w:rsidRPr="00531E2C">
        <w:t>Dividisión</w:t>
      </w:r>
      <w:proofErr w:type="spellEnd"/>
      <w:r w:rsidRPr="00531E2C">
        <w:t xml:space="preserve"> datos en entrenamiento y testeo]</w:t>
      </w:r>
    </w:p>
    <w:p w14:paraId="7896B3F9" w14:textId="77777777" w:rsidR="00531E2C" w:rsidRPr="00531E2C" w:rsidRDefault="00531E2C" w:rsidP="00531E2C">
      <w:r w:rsidRPr="00531E2C">
        <w:t>    K</w:t>
      </w:r>
      <w:r w:rsidRPr="00531E2C">
        <w:rPr>
          <w:b/>
          <w:bCs/>
        </w:rPr>
        <w:t>--&gt;</w:t>
      </w:r>
      <w:proofErr w:type="gramStart"/>
      <w:r w:rsidRPr="00531E2C">
        <w:t>L[</w:t>
      </w:r>
      <w:proofErr w:type="gramEnd"/>
      <w:r w:rsidRPr="00531E2C">
        <w:t>Entrenamiento de algoritmos predictivos]</w:t>
      </w:r>
    </w:p>
    <w:p w14:paraId="48836316" w14:textId="77777777" w:rsidR="00531E2C" w:rsidRPr="00531E2C" w:rsidRDefault="00531E2C" w:rsidP="00531E2C">
      <w:r w:rsidRPr="00531E2C">
        <w:t>    L</w:t>
      </w:r>
      <w:r w:rsidRPr="00531E2C">
        <w:rPr>
          <w:b/>
          <w:bCs/>
        </w:rPr>
        <w:t>--&gt;</w:t>
      </w:r>
      <w:proofErr w:type="gramStart"/>
      <w:r w:rsidRPr="00531E2C">
        <w:t>X[</w:t>
      </w:r>
      <w:proofErr w:type="gramEnd"/>
      <w:r w:rsidRPr="00531E2C">
        <w:t>Predicción para datos de entrenamiento y testeo]  </w:t>
      </w:r>
    </w:p>
    <w:p w14:paraId="737D1C61" w14:textId="77777777" w:rsidR="00531E2C" w:rsidRPr="00531E2C" w:rsidRDefault="00531E2C" w:rsidP="00531E2C">
      <w:r w:rsidRPr="00531E2C">
        <w:t>    X</w:t>
      </w:r>
      <w:r w:rsidRPr="00531E2C">
        <w:rPr>
          <w:b/>
          <w:bCs/>
        </w:rPr>
        <w:t>--&gt;</w:t>
      </w:r>
      <w:proofErr w:type="gramStart"/>
      <w:r w:rsidRPr="00531E2C">
        <w:t>M[</w:t>
      </w:r>
      <w:proofErr w:type="gramEnd"/>
      <w:r w:rsidRPr="00531E2C">
        <w:t>Cálculo métricas desempeño para entrenamiento y testeo]</w:t>
      </w:r>
    </w:p>
    <w:p w14:paraId="21B6A9D4" w14:textId="77777777" w:rsidR="00531E2C" w:rsidRPr="00531E2C" w:rsidRDefault="00531E2C" w:rsidP="00531E2C">
      <w:r w:rsidRPr="00531E2C">
        <w:t xml:space="preserve">    </w:t>
      </w:r>
      <w:proofErr w:type="spellStart"/>
      <w:r w:rsidRPr="00531E2C">
        <w:rPr>
          <w:b/>
          <w:bCs/>
        </w:rPr>
        <w:t>end</w:t>
      </w:r>
      <w:proofErr w:type="spellEnd"/>
    </w:p>
    <w:p w14:paraId="779DF5C4" w14:textId="77777777" w:rsidR="00531E2C" w:rsidRPr="00531E2C" w:rsidRDefault="00531E2C" w:rsidP="00531E2C"/>
    <w:p w14:paraId="01EA528C" w14:textId="77777777" w:rsidR="00531E2C" w:rsidRPr="00531E2C" w:rsidRDefault="00531E2C" w:rsidP="00531E2C">
      <w:r w:rsidRPr="00531E2C">
        <w:t>    TWO</w:t>
      </w:r>
      <w:r w:rsidRPr="00531E2C">
        <w:rPr>
          <w:b/>
          <w:bCs/>
        </w:rPr>
        <w:t>--&gt;</w:t>
      </w:r>
      <w:proofErr w:type="gramStart"/>
      <w:r w:rsidRPr="00531E2C">
        <w:t>Y[</w:t>
      </w:r>
      <w:proofErr w:type="gramEnd"/>
      <w:r w:rsidRPr="00531E2C">
        <w:t>Sembrar 10 semillas aleatorias]</w:t>
      </w:r>
    </w:p>
    <w:p w14:paraId="156D7F88" w14:textId="77777777" w:rsidR="00531E2C" w:rsidRPr="00531E2C" w:rsidRDefault="00531E2C" w:rsidP="00531E2C">
      <w:r w:rsidRPr="00531E2C">
        <w:t>    Y</w:t>
      </w:r>
      <w:r w:rsidRPr="00531E2C">
        <w:rPr>
          <w:b/>
          <w:bCs/>
        </w:rPr>
        <w:t>--&gt;</w:t>
      </w:r>
      <w:r w:rsidRPr="00531E2C">
        <w:t xml:space="preserve"> </w:t>
      </w:r>
      <w:proofErr w:type="gramStart"/>
      <w:r w:rsidRPr="00531E2C">
        <w:t>N[</w:t>
      </w:r>
      <w:proofErr w:type="gramEnd"/>
      <w:r w:rsidRPr="00531E2C">
        <w:t>Repetir diez veces el procedimiento]</w:t>
      </w:r>
    </w:p>
    <w:p w14:paraId="24C24081" w14:textId="77777777" w:rsidR="00531E2C" w:rsidRPr="00531E2C" w:rsidRDefault="00531E2C" w:rsidP="00531E2C"/>
    <w:p w14:paraId="4B3152E7" w14:textId="77777777" w:rsidR="00531E2C" w:rsidRPr="00531E2C" w:rsidRDefault="00531E2C" w:rsidP="00531E2C">
      <w:r w:rsidRPr="00531E2C">
        <w:t>    N</w:t>
      </w:r>
      <w:r w:rsidRPr="00531E2C">
        <w:rPr>
          <w:b/>
          <w:bCs/>
        </w:rPr>
        <w:t>--&gt;</w:t>
      </w:r>
      <w:proofErr w:type="gramStart"/>
      <w:r w:rsidRPr="00531E2C">
        <w:t>S[</w:t>
      </w:r>
      <w:proofErr w:type="spellStart"/>
      <w:proofErr w:type="gramEnd"/>
      <w:r w:rsidRPr="00531E2C">
        <w:t>Cálcular</w:t>
      </w:r>
      <w:proofErr w:type="spellEnd"/>
      <w:r w:rsidRPr="00531E2C">
        <w:t xml:space="preserve"> la media de las </w:t>
      </w:r>
      <w:proofErr w:type="spellStart"/>
      <w:r w:rsidRPr="00531E2C">
        <w:t>metricas</w:t>
      </w:r>
      <w:proofErr w:type="spellEnd"/>
      <w:r w:rsidRPr="00531E2C">
        <w:t xml:space="preserve"> de desempeño]</w:t>
      </w:r>
    </w:p>
    <w:p w14:paraId="3E46510B" w14:textId="77777777" w:rsidR="00531E2C" w:rsidRPr="00531E2C" w:rsidRDefault="00531E2C" w:rsidP="00531E2C"/>
    <w:p w14:paraId="2A9FE6C4" w14:textId="77777777" w:rsidR="00531E2C" w:rsidRPr="00531E2C" w:rsidRDefault="00531E2C" w:rsidP="00531E2C">
      <w:r w:rsidRPr="00531E2C">
        <w:t>    S</w:t>
      </w:r>
      <w:r w:rsidRPr="00531E2C">
        <w:rPr>
          <w:b/>
          <w:bCs/>
        </w:rPr>
        <w:t>--&gt;</w:t>
      </w:r>
      <w:proofErr w:type="gramStart"/>
      <w:r w:rsidRPr="00531E2C">
        <w:t>T[</w:t>
      </w:r>
      <w:proofErr w:type="gramEnd"/>
      <w:r w:rsidRPr="00531E2C">
        <w:t>Determinar el algoritmo predictivo de mayor capacidad]</w:t>
      </w:r>
    </w:p>
    <w:p w14:paraId="5364C9E3" w14:textId="77777777" w:rsidR="00531E2C" w:rsidRPr="00531E2C" w:rsidRDefault="00531E2C" w:rsidP="00531E2C"/>
    <w:p w14:paraId="5CA1FDC1" w14:textId="77777777" w:rsidR="00531E2C" w:rsidRPr="00531E2C" w:rsidRDefault="00531E2C" w:rsidP="00531E2C">
      <w:r w:rsidRPr="00531E2C">
        <w:t>    T</w:t>
      </w:r>
      <w:r w:rsidRPr="00531E2C">
        <w:rPr>
          <w:b/>
          <w:bCs/>
        </w:rPr>
        <w:t>--&gt;</w:t>
      </w:r>
      <w:r w:rsidRPr="00531E2C">
        <w:t xml:space="preserve">U([FIN]) </w:t>
      </w:r>
    </w:p>
    <w:p w14:paraId="4D90AB5B" w14:textId="77777777" w:rsidR="00531E2C" w:rsidRPr="00531E2C" w:rsidRDefault="00531E2C" w:rsidP="00531E2C"/>
    <w:p w14:paraId="420A9E85" w14:textId="77777777" w:rsidR="00531E2C" w:rsidRPr="00531E2C" w:rsidRDefault="00531E2C" w:rsidP="00780E6F"/>
    <w:p w14:paraId="2C7033B4" w14:textId="77777777" w:rsidR="005C1DCD" w:rsidRDefault="005C1DCD" w:rsidP="00780E6F">
      <w:pPr>
        <w:rPr>
          <w:lang w:val="es-ES"/>
        </w:rPr>
      </w:pPr>
    </w:p>
    <w:p w14:paraId="677C3CA2" w14:textId="77777777" w:rsidR="005C1DCD" w:rsidRDefault="005C1DCD" w:rsidP="00780E6F">
      <w:pPr>
        <w:rPr>
          <w:lang w:val="es-ES"/>
        </w:rPr>
      </w:pPr>
    </w:p>
    <w:p w14:paraId="242EEE31" w14:textId="77777777" w:rsidR="00780E6F" w:rsidRDefault="00780E6F" w:rsidP="00780E6F">
      <w:pPr>
        <w:rPr>
          <w:lang w:val="es-ES"/>
        </w:rPr>
      </w:pPr>
      <w:r>
        <w:rPr>
          <w:lang w:val="es-ES"/>
        </w:rPr>
        <w:t xml:space="preserve">El procedimiento que sigo es el siguiente: </w:t>
      </w:r>
    </w:p>
    <w:p w14:paraId="37749163" w14:textId="77777777" w:rsidR="00780E6F" w:rsidRDefault="00780E6F" w:rsidP="00780E6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 partir de la</w:t>
      </w:r>
      <w:r w:rsidR="00FD37F3">
        <w:rPr>
          <w:lang w:val="es-ES"/>
        </w:rPr>
        <w:t>s múltiples variables satelitales descargadas creo una</w:t>
      </w:r>
      <w:r>
        <w:rPr>
          <w:lang w:val="es-ES"/>
        </w:rPr>
        <w:t xml:space="preserve"> base de datos </w:t>
      </w:r>
      <w:r w:rsidR="00FD37F3">
        <w:rPr>
          <w:lang w:val="es-ES"/>
        </w:rPr>
        <w:t>a través de un preprocesamiento, unificación y combinación de las mismas.</w:t>
      </w:r>
      <w:r>
        <w:rPr>
          <w:lang w:val="es-ES"/>
        </w:rPr>
        <w:t xml:space="preserve"> </w:t>
      </w:r>
    </w:p>
    <w:p w14:paraId="0DFA56AA" w14:textId="77777777" w:rsidR="0000441B" w:rsidRPr="00FD37F3" w:rsidRDefault="00780E6F" w:rsidP="00780E6F">
      <w:pPr>
        <w:pStyle w:val="Prrafodelista"/>
        <w:numPr>
          <w:ilvl w:val="0"/>
          <w:numId w:val="2"/>
        </w:numPr>
      </w:pPr>
      <w:r w:rsidRPr="00FD37F3">
        <w:t xml:space="preserve">Luego </w:t>
      </w:r>
      <w:r w:rsidR="00FD37F3" w:rsidRPr="00FD37F3">
        <w:t>realizo una extracción de características y transformación</w:t>
      </w:r>
      <w:r w:rsidR="00FD37F3">
        <w:t xml:space="preserve"> de las mismas para crear nuevas características y aumentar la capacidad predictiva de las que ya están involucradas. Además, llevo a cabo el escalado de las variables numéricas involucradas en la base de datos. </w:t>
      </w:r>
      <w:r w:rsidRPr="00FD37F3">
        <w:t xml:space="preserve"> </w:t>
      </w:r>
    </w:p>
    <w:p w14:paraId="57DB671D" w14:textId="77777777" w:rsidR="00780E6F" w:rsidRDefault="00780E6F" w:rsidP="00780E6F">
      <w:pPr>
        <w:pStyle w:val="Prrafodelista"/>
        <w:numPr>
          <w:ilvl w:val="0"/>
          <w:numId w:val="2"/>
        </w:numPr>
      </w:pPr>
      <w:r w:rsidRPr="00780E6F">
        <w:t>Una vez con la base d</w:t>
      </w:r>
      <w:r>
        <w:t xml:space="preserve">e datos completa </w:t>
      </w:r>
      <w:r w:rsidR="00FD37F3">
        <w:t>continúo</w:t>
      </w:r>
      <w:r>
        <w:t xml:space="preserve"> realizando la </w:t>
      </w:r>
      <w:r w:rsidR="00FD37F3">
        <w:t>selección de características donde busco reducir la base de datos a las variables de mayor importancia para llevar a cabo el modelado predictivo de la variable respuesta</w:t>
      </w:r>
      <w:r>
        <w:t xml:space="preserve">, este procedimiento de selección de características lo realizo a partir del algoritmo de LASSO y </w:t>
      </w:r>
      <w:proofErr w:type="spellStart"/>
      <w:r>
        <w:t>featurewiz</w:t>
      </w:r>
      <w:proofErr w:type="spellEnd"/>
      <w:r>
        <w:t xml:space="preserve">. </w:t>
      </w:r>
    </w:p>
    <w:p w14:paraId="170F9596" w14:textId="77777777" w:rsidR="00780E6F" w:rsidRDefault="00780E6F" w:rsidP="00780E6F">
      <w:pPr>
        <w:pStyle w:val="Prrafodelista"/>
        <w:numPr>
          <w:ilvl w:val="0"/>
          <w:numId w:val="2"/>
        </w:numPr>
      </w:pPr>
      <w:r>
        <w:t xml:space="preserve">Una vez realizado este procedimiento cuento con 3 bases de datos: la original sin reducir, la reducida por LASSO y la reducida por </w:t>
      </w:r>
      <w:proofErr w:type="spellStart"/>
      <w:r>
        <w:t>featurewiz</w:t>
      </w:r>
      <w:proofErr w:type="spellEnd"/>
      <w:r>
        <w:t xml:space="preserve">. </w:t>
      </w:r>
    </w:p>
    <w:p w14:paraId="4BEA4AFF" w14:textId="77777777" w:rsidR="00780E6F" w:rsidRDefault="00780E6F" w:rsidP="00780E6F">
      <w:pPr>
        <w:pStyle w:val="Prrafodelista"/>
        <w:numPr>
          <w:ilvl w:val="0"/>
          <w:numId w:val="2"/>
        </w:numPr>
      </w:pPr>
      <w:r>
        <w:t>Luego para cada una de estas bases divido los datos en entrenamiento y testeo, entreno múltiples algoritmos, entre los cuales se encuentran las redes neuronales recurrentes, bosques aleatorios y regresión lineal múltiple y calculo las métricas de r</w:t>
      </w:r>
      <w:r w:rsidRPr="00780E6F">
        <w:t>aíz del error cuadrático medio (RMSE), error absoluto medio (MAE), coeficiente de determinación (R^2), coeficiente de correlación de Pearson (r) y coeficiente de concordancia de Lin (CCC)</w:t>
      </w:r>
      <w:r>
        <w:t xml:space="preserve"> tanto para las predicciones en la base de datos de entrenamiento como en la de testeo. </w:t>
      </w:r>
    </w:p>
    <w:p w14:paraId="764BF89E" w14:textId="77777777" w:rsidR="00780E6F" w:rsidRDefault="00780E6F" w:rsidP="00780E6F">
      <w:pPr>
        <w:pStyle w:val="Prrafodelista"/>
        <w:numPr>
          <w:ilvl w:val="0"/>
          <w:numId w:val="2"/>
        </w:numPr>
      </w:pPr>
      <w:r>
        <w:t xml:space="preserve">Este procedimiento de la división de los datos, entrenamiento del algoritmo y </w:t>
      </w:r>
      <w:r w:rsidR="00FD37F3">
        <w:t>cálculo</w:t>
      </w:r>
      <w:r>
        <w:t xml:space="preserve"> de métricas lo realizo 10 veces fijando distintas semillas aleatorias que generen que cada uno de los resultados sean diferentes. Una vez calculadas genero los promedios de las </w:t>
      </w:r>
      <w:r w:rsidR="00FD37F3">
        <w:t>métricas</w:t>
      </w:r>
      <w:r>
        <w:t xml:space="preserve"> para cada una de las bases de datos y </w:t>
      </w:r>
      <w:r w:rsidR="00FD37F3">
        <w:t>de sus particiones (entrenamiento y testeo).</w:t>
      </w:r>
    </w:p>
    <w:p w14:paraId="5B8DB963" w14:textId="77777777" w:rsidR="00FD37F3" w:rsidRDefault="00FD37F3" w:rsidP="00780E6F">
      <w:pPr>
        <w:pStyle w:val="Prrafodelista"/>
        <w:numPr>
          <w:ilvl w:val="0"/>
          <w:numId w:val="2"/>
        </w:numPr>
      </w:pPr>
      <w:r>
        <w:t xml:space="preserve">Una vez obtenidas las tablas de las métricas para entrenamiento y testeo para cada una de las bases de datos, determino </w:t>
      </w:r>
      <w:proofErr w:type="spellStart"/>
      <w:r>
        <w:t>cual</w:t>
      </w:r>
      <w:proofErr w:type="spellEnd"/>
      <w:r>
        <w:t xml:space="preserve"> de las combinaciones (selección de características y modelado predictivo) es el que tiene mayor capacidad predictiva. </w:t>
      </w:r>
    </w:p>
    <w:p w14:paraId="670DEBB2" w14:textId="77777777" w:rsidR="00DF68D5" w:rsidRDefault="00DF68D5" w:rsidP="00DF68D5"/>
    <w:p w14:paraId="1C17F89D" w14:textId="77777777" w:rsidR="00DF68D5" w:rsidRPr="00DF68D5" w:rsidRDefault="00DF68D5" w:rsidP="00DF68D5">
      <w:r w:rsidRPr="00DF68D5">
        <w:t xml:space="preserve">    </w:t>
      </w:r>
      <w:proofErr w:type="gramStart"/>
      <w:r w:rsidRPr="00DF68D5">
        <w:t>C[</w:t>
      </w:r>
      <w:proofErr w:type="gramEnd"/>
      <w:r w:rsidRPr="00DF68D5">
        <w:t>Extracción y transformación de características]</w:t>
      </w:r>
    </w:p>
    <w:p w14:paraId="5EA9568E" w14:textId="77777777" w:rsidR="00DF68D5" w:rsidRPr="00DF68D5" w:rsidRDefault="00DF68D5" w:rsidP="00DF68D5">
      <w:r w:rsidRPr="00DF68D5">
        <w:t xml:space="preserve">    C </w:t>
      </w:r>
      <w:r w:rsidRPr="00DF68D5">
        <w:rPr>
          <w:b/>
          <w:bCs/>
        </w:rPr>
        <w:t>--&gt;</w:t>
      </w:r>
      <w:r w:rsidRPr="00DF68D5">
        <w:t xml:space="preserve"> </w:t>
      </w:r>
      <w:proofErr w:type="gramStart"/>
      <w:r w:rsidRPr="00DF68D5">
        <w:t>D[</w:t>
      </w:r>
      <w:proofErr w:type="gramEnd"/>
      <w:r w:rsidRPr="00DF68D5">
        <w:t>Selección de características]</w:t>
      </w:r>
    </w:p>
    <w:p w14:paraId="216A7648" w14:textId="77777777" w:rsidR="00DF68D5" w:rsidRPr="00DF68D5" w:rsidRDefault="00DF68D5" w:rsidP="00DF68D5">
      <w:r w:rsidRPr="00DF68D5">
        <w:t xml:space="preserve">    D </w:t>
      </w:r>
      <w:r w:rsidRPr="00DF68D5">
        <w:rPr>
          <w:b/>
          <w:bCs/>
        </w:rPr>
        <w:t>--&gt;</w:t>
      </w:r>
      <w:r w:rsidRPr="00DF68D5">
        <w:t xml:space="preserve"> </w:t>
      </w:r>
      <w:proofErr w:type="gramStart"/>
      <w:r w:rsidRPr="00DF68D5">
        <w:t>E[</w:t>
      </w:r>
      <w:proofErr w:type="gramEnd"/>
      <w:r w:rsidRPr="00DF68D5">
        <w:t>Dividir datos en entrenamiento y prueba]</w:t>
      </w:r>
    </w:p>
    <w:p w14:paraId="0C4862D4" w14:textId="77777777" w:rsidR="00DF68D5" w:rsidRPr="00DF68D5" w:rsidRDefault="00DF68D5" w:rsidP="00DF68D5">
      <w:r w:rsidRPr="00DF68D5">
        <w:t xml:space="preserve">    E </w:t>
      </w:r>
      <w:r w:rsidRPr="00DF68D5">
        <w:rPr>
          <w:b/>
          <w:bCs/>
        </w:rPr>
        <w:t>--&gt;</w:t>
      </w:r>
      <w:r w:rsidRPr="00DF68D5">
        <w:t xml:space="preserve"> </w:t>
      </w:r>
      <w:proofErr w:type="gramStart"/>
      <w:r w:rsidRPr="00DF68D5">
        <w:t>F[</w:t>
      </w:r>
      <w:proofErr w:type="gramEnd"/>
      <w:r w:rsidRPr="00DF68D5">
        <w:t>Entrenamiento y evaluación de algoritmos]</w:t>
      </w:r>
    </w:p>
    <w:p w14:paraId="50041B1C" w14:textId="77777777" w:rsidR="00DF68D5" w:rsidRPr="00DF68D5" w:rsidRDefault="00DF68D5" w:rsidP="00DF68D5">
      <w:r w:rsidRPr="00DF68D5">
        <w:t xml:space="preserve">    F </w:t>
      </w:r>
      <w:r w:rsidRPr="00DF68D5">
        <w:rPr>
          <w:b/>
          <w:bCs/>
        </w:rPr>
        <w:t>--&gt;</w:t>
      </w:r>
      <w:r w:rsidRPr="00DF68D5">
        <w:t xml:space="preserve"> </w:t>
      </w:r>
      <w:proofErr w:type="gramStart"/>
      <w:r w:rsidRPr="00DF68D5">
        <w:t>G[</w:t>
      </w:r>
      <w:proofErr w:type="gramEnd"/>
      <w:r w:rsidRPr="00DF68D5">
        <w:t>Repetir 10 veces con distintas semillas aleatorias]</w:t>
      </w:r>
    </w:p>
    <w:p w14:paraId="4890CE93" w14:textId="77777777" w:rsidR="00DF68D5" w:rsidRPr="00DF68D5" w:rsidRDefault="00DF68D5" w:rsidP="00DF68D5">
      <w:r w:rsidRPr="00DF68D5">
        <w:lastRenderedPageBreak/>
        <w:t xml:space="preserve">    G </w:t>
      </w:r>
      <w:r w:rsidRPr="00DF68D5">
        <w:rPr>
          <w:b/>
          <w:bCs/>
        </w:rPr>
        <w:t>--&gt;</w:t>
      </w:r>
      <w:r w:rsidRPr="00DF68D5">
        <w:t xml:space="preserve"> </w:t>
      </w:r>
      <w:proofErr w:type="gramStart"/>
      <w:r w:rsidRPr="00DF68D5">
        <w:t>H[</w:t>
      </w:r>
      <w:proofErr w:type="gramEnd"/>
      <w:r w:rsidRPr="00DF68D5">
        <w:t>Calcular promedios de métricas]</w:t>
      </w:r>
    </w:p>
    <w:p w14:paraId="7651A93A" w14:textId="77777777" w:rsidR="00DF68D5" w:rsidRPr="00DF68D5" w:rsidRDefault="00DF68D5" w:rsidP="00DF68D5">
      <w:r w:rsidRPr="00DF68D5">
        <w:t xml:space="preserve">    H </w:t>
      </w:r>
      <w:r w:rsidRPr="00DF68D5">
        <w:rPr>
          <w:b/>
          <w:bCs/>
        </w:rPr>
        <w:t>--&gt;</w:t>
      </w:r>
      <w:r w:rsidRPr="00DF68D5">
        <w:t xml:space="preserve"> </w:t>
      </w:r>
      <w:proofErr w:type="gramStart"/>
      <w:r w:rsidRPr="00DF68D5">
        <w:t>I[</w:t>
      </w:r>
      <w:proofErr w:type="gramEnd"/>
      <w:r w:rsidRPr="00DF68D5">
        <w:t>Determinar la mejor combinación predictiva]</w:t>
      </w:r>
    </w:p>
    <w:p w14:paraId="35D60F61" w14:textId="77777777" w:rsidR="00DF68D5" w:rsidRPr="00DF68D5" w:rsidRDefault="00DF68D5" w:rsidP="00DF68D5">
      <w:r w:rsidRPr="00DF68D5">
        <w:t xml:space="preserve">    I </w:t>
      </w:r>
      <w:r w:rsidRPr="00DF68D5">
        <w:rPr>
          <w:b/>
          <w:bCs/>
        </w:rPr>
        <w:t>--&gt;</w:t>
      </w:r>
      <w:r w:rsidRPr="00DF68D5">
        <w:t xml:space="preserve"> id1((Fin))</w:t>
      </w:r>
    </w:p>
    <w:p w14:paraId="7018D912" w14:textId="77777777" w:rsidR="00DF68D5" w:rsidRDefault="00DF68D5" w:rsidP="00DF68D5"/>
    <w:p w14:paraId="044C89C5" w14:textId="77777777" w:rsidR="006E161F" w:rsidRPr="006E161F" w:rsidRDefault="006E161F" w:rsidP="006E161F">
      <w:r w:rsidRPr="006E161F">
        <w:t xml:space="preserve">    </w:t>
      </w:r>
      <w:proofErr w:type="spellStart"/>
      <w:r w:rsidRPr="006E161F">
        <w:t>direction</w:t>
      </w:r>
      <w:proofErr w:type="spellEnd"/>
      <w:r w:rsidRPr="006E161F">
        <w:t xml:space="preserve"> LR</w:t>
      </w:r>
    </w:p>
    <w:p w14:paraId="074DF25B" w14:textId="77777777" w:rsidR="006E161F" w:rsidRPr="006E161F" w:rsidRDefault="006E161F" w:rsidP="006E161F">
      <w:r w:rsidRPr="006E161F">
        <w:t>    L</w:t>
      </w:r>
      <w:r w:rsidRPr="006E161F">
        <w:rPr>
          <w:b/>
          <w:bCs/>
        </w:rPr>
        <w:t>--&gt;</w:t>
      </w:r>
      <w:r w:rsidRPr="006E161F">
        <w:t xml:space="preserve"> A1[Redes neuronales recurrentes]</w:t>
      </w:r>
    </w:p>
    <w:p w14:paraId="545751D8" w14:textId="77777777" w:rsidR="006E161F" w:rsidRPr="006E161F" w:rsidRDefault="006E161F" w:rsidP="006E161F">
      <w:r w:rsidRPr="006E161F">
        <w:t>    L</w:t>
      </w:r>
      <w:r w:rsidRPr="006E161F">
        <w:rPr>
          <w:b/>
          <w:bCs/>
        </w:rPr>
        <w:t>--&gt;</w:t>
      </w:r>
      <w:r w:rsidRPr="006E161F">
        <w:t xml:space="preserve"> A2[Bosques aleatorios]</w:t>
      </w:r>
    </w:p>
    <w:p w14:paraId="34EB9B91" w14:textId="77777777" w:rsidR="006E161F" w:rsidRPr="006E161F" w:rsidRDefault="006E161F" w:rsidP="006E161F">
      <w:r w:rsidRPr="006E161F">
        <w:t>    L</w:t>
      </w:r>
      <w:r w:rsidRPr="006E161F">
        <w:rPr>
          <w:b/>
          <w:bCs/>
        </w:rPr>
        <w:t>--&gt;</w:t>
      </w:r>
      <w:r w:rsidRPr="006E161F">
        <w:t xml:space="preserve"> A3[Regresión lineal múltiple]</w:t>
      </w:r>
    </w:p>
    <w:p w14:paraId="4DBBEA2F" w14:textId="77777777" w:rsidR="006E161F" w:rsidRPr="006E161F" w:rsidRDefault="006E161F" w:rsidP="006E161F">
      <w:r w:rsidRPr="006E161F">
        <w:t xml:space="preserve">    </w:t>
      </w:r>
      <w:proofErr w:type="spellStart"/>
      <w:r w:rsidRPr="006E161F">
        <w:t>direction</w:t>
      </w:r>
      <w:proofErr w:type="spellEnd"/>
      <w:r w:rsidRPr="006E161F">
        <w:t xml:space="preserve"> TB  </w:t>
      </w:r>
    </w:p>
    <w:p w14:paraId="3D13E51E" w14:textId="77777777" w:rsidR="006E161F" w:rsidRPr="00780E6F" w:rsidRDefault="006E161F" w:rsidP="00DF68D5"/>
    <w:sectPr w:rsidR="006E161F" w:rsidRPr="00780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79EE"/>
    <w:multiLevelType w:val="hybridMultilevel"/>
    <w:tmpl w:val="A4F289D2"/>
    <w:lvl w:ilvl="0" w:tplc="FCFCE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14FEE"/>
    <w:multiLevelType w:val="hybridMultilevel"/>
    <w:tmpl w:val="547A6832"/>
    <w:lvl w:ilvl="0" w:tplc="A0403A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757544">
    <w:abstractNumId w:val="1"/>
  </w:num>
  <w:num w:numId="2" w16cid:durableId="132022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1B"/>
    <w:rsid w:val="0000441B"/>
    <w:rsid w:val="000A77EB"/>
    <w:rsid w:val="003A1FC4"/>
    <w:rsid w:val="004A3B8D"/>
    <w:rsid w:val="00531E2C"/>
    <w:rsid w:val="00543089"/>
    <w:rsid w:val="005578CC"/>
    <w:rsid w:val="005C1DCD"/>
    <w:rsid w:val="00660835"/>
    <w:rsid w:val="006E161F"/>
    <w:rsid w:val="00780E6F"/>
    <w:rsid w:val="007F299A"/>
    <w:rsid w:val="009F1295"/>
    <w:rsid w:val="00B63323"/>
    <w:rsid w:val="00C37D3C"/>
    <w:rsid w:val="00C40CDA"/>
    <w:rsid w:val="00C93D6D"/>
    <w:rsid w:val="00DF68D5"/>
    <w:rsid w:val="00FC6BAB"/>
    <w:rsid w:val="00FD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AF39"/>
  <w15:chartTrackingRefBased/>
  <w15:docId w15:val="{38DDDDAE-87E6-4655-8CF2-FBC1C176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B8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41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29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299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1348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rodiguez nuñez</dc:creator>
  <cp:keywords/>
  <dc:description/>
  <cp:lastModifiedBy>martin rodiguez nuñez</cp:lastModifiedBy>
  <cp:revision>6</cp:revision>
  <dcterms:created xsi:type="dcterms:W3CDTF">2023-06-22T15:11:00Z</dcterms:created>
  <dcterms:modified xsi:type="dcterms:W3CDTF">2023-06-22T16:21:00Z</dcterms:modified>
</cp:coreProperties>
</file>