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E873A0" w:rsidRDefault="00E873A0" w:rsidP="004E1AED">
      <w:pPr>
        <w:pStyle w:val="Puesto"/>
        <w:rPr>
          <w:sz w:val="48"/>
        </w:rPr>
      </w:pPr>
      <w:r w:rsidRPr="00E873A0">
        <w:rPr>
          <w:sz w:val="48"/>
        </w:rPr>
        <w:t>Curso de Single Page Application con JavaScript Vanilla</w:t>
      </w:r>
    </w:p>
    <w:p w:rsidR="00194DF6" w:rsidRDefault="00E873A0">
      <w:pPr>
        <w:pStyle w:val="Ttulo1"/>
      </w:pPr>
      <w:r w:rsidRPr="00E873A0">
        <w:t>Introducción a SPA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b/>
          <w:bCs/>
          <w:sz w:val="20"/>
          <w:lang w:val="es-MX"/>
        </w:rPr>
        <w:t>SPA</w:t>
      </w:r>
      <w:r w:rsidRPr="00E873A0">
        <w:rPr>
          <w:rFonts w:ascii="Arial" w:hAnsi="Arial" w:cs="Arial"/>
          <w:sz w:val="20"/>
          <w:lang w:val="es-MX"/>
        </w:rPr>
        <w:t xml:space="preserve"> Son aplicaciones construidas con JavaScript que nos permiten cargar nuestro contenido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vez, es decir, se envían los archivos HTML, CSS y JS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 al navegador y ahí es donde va a vivir toda nuestra aplicación, de tal forma que la aplicación no necesita ser recargada, por ello, si se necesita navegar en la aplicación, se navega entre secciones y no páginas.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Ventajas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 xml:space="preserve">Son fáciles de </w:t>
      </w:r>
      <w:proofErr w:type="spellStart"/>
      <w:r w:rsidRPr="00E873A0">
        <w:rPr>
          <w:rFonts w:ascii="Arial" w:hAnsi="Arial" w:cs="Arial"/>
          <w:sz w:val="20"/>
          <w:lang w:val="es-MX"/>
        </w:rPr>
        <w:t>debuggear</w:t>
      </w:r>
      <w:proofErr w:type="spellEnd"/>
      <w:r w:rsidRPr="00E873A0">
        <w:rPr>
          <w:rFonts w:ascii="Arial" w:hAnsi="Arial" w:cs="Arial"/>
          <w:sz w:val="20"/>
          <w:lang w:val="es-MX"/>
        </w:rPr>
        <w:t>.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Son fáciles de crear.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Desventajas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tan compatible con el SEO.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recomendable aplicarlas para grandes aplicaciones (Aplicación grande =&gt; más de 1000 usuarios y más de 50 secciones en la página).</w:t>
      </w:r>
    </w:p>
    <w:p w:rsidR="004E1AED" w:rsidRDefault="004E1AED" w:rsidP="00E873A0">
      <w:pPr>
        <w:rPr>
          <w:lang w:val="es-MX"/>
        </w:rPr>
      </w:pPr>
    </w:p>
    <w:p w:rsidR="003C043B" w:rsidRPr="003C043B" w:rsidRDefault="003C043B" w:rsidP="003C043B">
      <w:pPr>
        <w:pStyle w:val="Ttulo1"/>
      </w:pPr>
      <w:r w:rsidRPr="003C043B">
        <w:t>Configurar el entorno de trabajo</w:t>
      </w:r>
    </w:p>
    <w:p w:rsidR="003C043B" w:rsidRDefault="003C043B" w:rsidP="00E873A0">
      <w:pPr>
        <w:rPr>
          <w:lang w:val="es-MX"/>
        </w:rPr>
      </w:pPr>
      <w:r w:rsidRPr="003C043B">
        <w:rPr>
          <w:noProof/>
          <w:lang w:val="es-MX" w:eastAsia="es-MX"/>
        </w:rPr>
        <w:drawing>
          <wp:inline distT="0" distB="0" distL="0" distR="0" wp14:anchorId="61818BDC" wp14:editId="6105B059">
            <wp:extent cx="5732145" cy="266319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Pr="00FB0461" w:rsidRDefault="00FB0461" w:rsidP="00FB0461">
      <w:pPr>
        <w:pStyle w:val="Ttulo1"/>
        <w:rPr>
          <w:lang w:val="en-US"/>
        </w:rPr>
      </w:pPr>
      <w:r w:rsidRPr="00FB0461">
        <w:rPr>
          <w:lang w:val="en-US"/>
        </w:rPr>
        <w:lastRenderedPageBreak/>
        <w:t>Preparar Webpack</w:t>
      </w:r>
    </w:p>
    <w:p w:rsidR="00FB0461" w:rsidRDefault="00FB0461" w:rsidP="00FB0461">
      <w:pPr>
        <w:shd w:val="clear" w:color="auto" w:fill="2C2C2C" w:themeFill="text1"/>
        <w:rPr>
          <w:rStyle w:val="hljs-builtin"/>
          <w:rFonts w:ascii="Courier New" w:hAnsi="Courier New" w:cs="Courier New"/>
          <w:color w:val="A6E22E"/>
          <w:lang w:val="en-US"/>
        </w:rPr>
      </w:pPr>
      <w:proofErr w:type="spellStart"/>
      <w:proofErr w:type="gram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npm</w:t>
      </w:r>
      <w:proofErr w:type="spellEnd"/>
      <w:proofErr w:type="gram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i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@babel/core babel-loader html-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-plugin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-cli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-server --</w:t>
      </w:r>
      <w:r w:rsidRPr="00FB0461">
        <w:rPr>
          <w:rStyle w:val="hljs-builtin"/>
          <w:rFonts w:ascii="Courier New" w:hAnsi="Courier New" w:cs="Courier New"/>
          <w:color w:val="A6E22E"/>
          <w:lang w:val="en-US"/>
        </w:rPr>
        <w:t>save</w:t>
      </w:r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Dependencias: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@babel/</w:t>
      </w: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core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proofErr w:type="gramEnd"/>
      <w:r>
        <w:rPr>
          <w:rFonts w:ascii="Arial" w:hAnsi="Arial" w:cs="Arial"/>
          <w:color w:val="273B47"/>
        </w:rPr>
        <w:t xml:space="preserve"> incluye toda la </w:t>
      </w:r>
      <w:proofErr w:type="spellStart"/>
      <w:r>
        <w:rPr>
          <w:rFonts w:ascii="Arial" w:hAnsi="Arial" w:cs="Arial"/>
          <w:color w:val="273B47"/>
        </w:rPr>
        <w:t>libreria</w:t>
      </w:r>
      <w:proofErr w:type="spellEnd"/>
      <w:r>
        <w:rPr>
          <w:rFonts w:ascii="Arial" w:hAnsi="Arial" w:cs="Arial"/>
          <w:color w:val="273B47"/>
        </w:rPr>
        <w:t xml:space="preserve"> de babel.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babel-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loader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r>
        <w:rPr>
          <w:rFonts w:ascii="Arial" w:hAnsi="Arial" w:cs="Arial"/>
          <w:color w:val="273B47"/>
        </w:rPr>
        <w:t xml:space="preserve"> Este paquete permite </w:t>
      </w:r>
      <w:proofErr w:type="spellStart"/>
      <w:r>
        <w:rPr>
          <w:rFonts w:ascii="Arial" w:hAnsi="Arial" w:cs="Arial"/>
          <w:color w:val="273B47"/>
        </w:rPr>
        <w:t>transpilar</w:t>
      </w:r>
      <w:proofErr w:type="spellEnd"/>
      <w:r>
        <w:rPr>
          <w:rFonts w:ascii="Arial" w:hAnsi="Arial" w:cs="Arial"/>
          <w:color w:val="273B47"/>
        </w:rPr>
        <w:t xml:space="preserve"> archivos JavaScript utilizando Babel y </w:t>
      </w:r>
      <w:proofErr w:type="spellStart"/>
      <w:r>
        <w:rPr>
          <w:rFonts w:ascii="Arial" w:hAnsi="Arial" w:cs="Arial"/>
          <w:color w:val="273B47"/>
        </w:rPr>
        <w:t>webpack</w:t>
      </w:r>
      <w:proofErr w:type="spellEnd"/>
      <w:r>
        <w:rPr>
          <w:rFonts w:ascii="Arial" w:hAnsi="Arial" w:cs="Arial"/>
          <w:color w:val="273B47"/>
        </w:rPr>
        <w:t xml:space="preserve"> 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html-webpack-plugin</w:t>
      </w:r>
      <w:proofErr w:type="spellEnd"/>
      <w:proofErr w:type="gramEnd"/>
      <w:r>
        <w:rPr>
          <w:rFonts w:ascii="Arial" w:hAnsi="Arial" w:cs="Arial"/>
          <w:color w:val="273B47"/>
        </w:rPr>
        <w:t>: Permite copiar los archivos HTML del proyecto.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-cli</w:t>
      </w:r>
      <w:proofErr w:type="gramEnd"/>
      <w:r>
        <w:rPr>
          <w:rStyle w:val="Textoennegrita"/>
          <w:rFonts w:ascii="Arial" w:eastAsiaTheme="majorEastAsia" w:hAnsi="Arial" w:cs="Arial"/>
          <w:color w:val="273B47"/>
        </w:rPr>
        <w:t>:</w:t>
      </w:r>
      <w:r>
        <w:rPr>
          <w:rFonts w:ascii="Arial" w:hAnsi="Arial" w:cs="Arial"/>
          <w:color w:val="273B47"/>
        </w:rPr>
        <w:t> Permite manejar ciertos comandos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-server</w:t>
      </w:r>
      <w:proofErr w:type="gramEnd"/>
      <w:r>
        <w:rPr>
          <w:rFonts w:ascii="Arial" w:hAnsi="Arial" w:cs="Arial"/>
          <w:color w:val="273B47"/>
        </w:rPr>
        <w:t xml:space="preserve"> : Permite crear un entorno de desarrollo local para probar los cambios que se </w:t>
      </w:r>
      <w:proofErr w:type="spellStart"/>
      <w:r>
        <w:rPr>
          <w:rFonts w:ascii="Arial" w:hAnsi="Arial" w:cs="Arial"/>
          <w:color w:val="273B47"/>
        </w:rPr>
        <w:t>esta</w:t>
      </w:r>
      <w:proofErr w:type="spellEnd"/>
      <w:r>
        <w:rPr>
          <w:rFonts w:ascii="Arial" w:hAnsi="Arial" w:cs="Arial"/>
          <w:color w:val="273B47"/>
        </w:rPr>
        <w:t xml:space="preserve"> realizando.</w:t>
      </w:r>
    </w:p>
    <w:p w:rsidR="00FB0461" w:rsidRPr="00332D64" w:rsidRDefault="00FB0461" w:rsidP="00332D64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–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save-</w:t>
      </w: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Fonts w:ascii="Arial" w:hAnsi="Arial" w:cs="Arial"/>
          <w:color w:val="273B47"/>
        </w:rPr>
        <w:t> :</w:t>
      </w:r>
      <w:proofErr w:type="gramEnd"/>
      <w:r>
        <w:rPr>
          <w:rFonts w:ascii="Arial" w:hAnsi="Arial" w:cs="Arial"/>
          <w:color w:val="273B47"/>
        </w:rPr>
        <w:t xml:space="preserve"> Permite instalar un conjunto de dependencia en la modalidad de desarrollo para el archivo </w:t>
      </w:r>
      <w:proofErr w:type="spellStart"/>
      <w:r>
        <w:rPr>
          <w:rFonts w:ascii="Arial" w:hAnsi="Arial" w:cs="Arial"/>
          <w:color w:val="273B47"/>
        </w:rPr>
        <w:t>packet</w:t>
      </w:r>
      <w:proofErr w:type="spell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jsom</w:t>
      </w:r>
      <w:proofErr w:type="spellEnd"/>
    </w:p>
    <w:p w:rsidR="00332D64" w:rsidRDefault="00332D64" w:rsidP="00E873A0">
      <w:pPr>
        <w:rPr>
          <w:u w:val="single"/>
          <w:lang w:val="es-MX"/>
        </w:rPr>
      </w:pPr>
    </w:p>
    <w:p w:rsidR="00332D64" w:rsidRDefault="00332D64" w:rsidP="00E873A0">
      <w:pPr>
        <w:rPr>
          <w:u w:val="single"/>
          <w:lang w:val="es-MX"/>
        </w:rPr>
      </w:pPr>
      <w:r w:rsidRPr="00332D64">
        <w:rPr>
          <w:noProof/>
          <w:u w:val="single"/>
          <w:lang w:val="es-MX" w:eastAsia="es-MX"/>
        </w:rPr>
        <w:drawing>
          <wp:inline distT="0" distB="0" distL="0" distR="0" wp14:anchorId="7BB971FA" wp14:editId="32A7272D">
            <wp:extent cx="5732145" cy="524446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19" w:rsidRDefault="000F2E19" w:rsidP="00E873A0">
      <w:pPr>
        <w:rPr>
          <w:u w:val="single"/>
          <w:lang w:val="es-MX"/>
        </w:rPr>
      </w:pPr>
    </w:p>
    <w:p w:rsidR="000F2E19" w:rsidRPr="000F2E19" w:rsidRDefault="000F2E19" w:rsidP="000F2E19">
      <w:pPr>
        <w:pStyle w:val="Ttulo1"/>
        <w:rPr>
          <w:u w:val="single"/>
          <w:lang w:val="en-US"/>
        </w:rPr>
      </w:pPr>
      <w:r>
        <w:rPr>
          <w:lang w:val="en-US"/>
        </w:rPr>
        <w:lastRenderedPageBreak/>
        <w:t>Crear el HomE</w:t>
      </w:r>
    </w:p>
    <w:p w:rsidR="000F2E19" w:rsidRDefault="000F2E19" w:rsidP="000F2E19">
      <w:pPr>
        <w:jc w:val="center"/>
        <w:rPr>
          <w:u w:val="single"/>
          <w:lang w:val="es-MX"/>
        </w:rPr>
      </w:pPr>
      <w:r w:rsidRPr="000F2E19">
        <w:rPr>
          <w:noProof/>
          <w:u w:val="single"/>
          <w:lang w:val="es-MX" w:eastAsia="es-MX"/>
        </w:rPr>
        <w:drawing>
          <wp:inline distT="0" distB="0" distL="0" distR="0" wp14:anchorId="11621959" wp14:editId="0AB3D9E6">
            <wp:extent cx="4846740" cy="3246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9" w:rsidRDefault="00975429" w:rsidP="000F2E19">
      <w:pPr>
        <w:jc w:val="center"/>
        <w:rPr>
          <w:u w:val="single"/>
          <w:lang w:val="es-MX"/>
        </w:rPr>
      </w:pPr>
    </w:p>
    <w:p w:rsidR="00975429" w:rsidRPr="00975429" w:rsidRDefault="00975429" w:rsidP="00975429">
      <w:pPr>
        <w:pStyle w:val="Ttulo1"/>
        <w:rPr>
          <w:lang w:val="en-US"/>
        </w:rPr>
      </w:pPr>
      <w:r w:rsidRPr="00975429">
        <w:rPr>
          <w:lang w:val="en-US"/>
        </w:rPr>
        <w:t>Crear template de personajes</w:t>
      </w:r>
    </w:p>
    <w:p w:rsidR="00975429" w:rsidRDefault="00975429" w:rsidP="000F2E19">
      <w:pPr>
        <w:jc w:val="center"/>
        <w:rPr>
          <w:u w:val="single"/>
          <w:lang w:val="es-MX"/>
        </w:rPr>
      </w:pPr>
      <w:r w:rsidRPr="00975429">
        <w:rPr>
          <w:noProof/>
          <w:u w:val="single"/>
          <w:lang w:val="es-MX" w:eastAsia="es-MX"/>
        </w:rPr>
        <w:drawing>
          <wp:inline distT="0" distB="0" distL="0" distR="0" wp14:anchorId="09E69B1E" wp14:editId="0A72CA8D">
            <wp:extent cx="5732145" cy="2185670"/>
            <wp:effectExtent l="0" t="0" r="190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Pr="00F909F5" w:rsidRDefault="00484D14" w:rsidP="00F909F5">
      <w:pPr>
        <w:pStyle w:val="Ttulo1"/>
        <w:rPr>
          <w:lang w:val="en-US"/>
        </w:rPr>
      </w:pPr>
      <w:r w:rsidRPr="00484D14">
        <w:rPr>
          <w:lang w:val="en-US"/>
        </w:rPr>
        <w:lastRenderedPageBreak/>
        <w:t>Crear página de error 404</w:t>
      </w:r>
    </w:p>
    <w:p w:rsidR="00484D14" w:rsidRDefault="00484D14" w:rsidP="000F2E19">
      <w:pPr>
        <w:jc w:val="center"/>
        <w:rPr>
          <w:u w:val="single"/>
          <w:lang w:val="es-MX"/>
        </w:rPr>
      </w:pPr>
      <w:r w:rsidRPr="00484D14">
        <w:rPr>
          <w:noProof/>
          <w:u w:val="single"/>
          <w:lang w:val="es-MX" w:eastAsia="es-MX"/>
        </w:rPr>
        <w:drawing>
          <wp:inline distT="0" distB="0" distL="0" distR="0" wp14:anchorId="19BCCD11" wp14:editId="105A7DB9">
            <wp:extent cx="3459780" cy="2872989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565C81">
      <w:pPr>
        <w:pStyle w:val="Puesto"/>
        <w:rPr>
          <w:sz w:val="40"/>
        </w:rPr>
      </w:pPr>
      <w:r>
        <w:rPr>
          <w:sz w:val="40"/>
        </w:rPr>
        <w:t>Router</w:t>
      </w:r>
    </w:p>
    <w:p w:rsidR="00565C81" w:rsidRPr="00442420" w:rsidRDefault="00565C81" w:rsidP="00442420">
      <w:pPr>
        <w:pStyle w:val="Ttulo1"/>
        <w:rPr>
          <w:lang w:val="es-MX"/>
        </w:rPr>
      </w:pPr>
      <w:r w:rsidRPr="00442420">
        <w:rPr>
          <w:lang w:val="es-MX"/>
        </w:rPr>
        <w:t>Crear rutas del sitio</w:t>
      </w:r>
    </w:p>
    <w:p w:rsidR="00565C81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4C560F73" wp14:editId="22DDE20B">
            <wp:extent cx="5732145" cy="2258695"/>
            <wp:effectExtent l="0" t="0" r="190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0" w:rsidRPr="00442420" w:rsidRDefault="00442420" w:rsidP="000F2E19">
      <w:pPr>
        <w:jc w:val="center"/>
        <w:rPr>
          <w:rFonts w:ascii="Arial" w:hAnsi="Arial" w:cs="Arial"/>
          <w:sz w:val="20"/>
          <w:lang w:val="es-MX"/>
        </w:rPr>
      </w:pPr>
      <w:proofErr w:type="spellStart"/>
      <w:r>
        <w:rPr>
          <w:rFonts w:ascii="Arial" w:hAnsi="Arial" w:cs="Arial"/>
          <w:sz w:val="20"/>
          <w:lang w:val="es-MX"/>
        </w:rPr>
        <w:t>Correccion</w:t>
      </w:r>
      <w:proofErr w:type="spellEnd"/>
      <w:r>
        <w:rPr>
          <w:rFonts w:ascii="Arial" w:hAnsi="Arial" w:cs="Arial"/>
          <w:sz w:val="20"/>
          <w:lang w:val="es-MX"/>
        </w:rPr>
        <w:t>, se eliminan [] innecesarios en las llaves interiores {[</w:t>
      </w:r>
      <w:proofErr w:type="spellStart"/>
      <w:r>
        <w:rPr>
          <w:rFonts w:ascii="Arial" w:hAnsi="Arial" w:cs="Arial"/>
          <w:sz w:val="20"/>
          <w:lang w:val="es-MX"/>
        </w:rPr>
        <w:t>inject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template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filename</w:t>
      </w:r>
      <w:proofErr w:type="spellEnd"/>
      <w:r>
        <w:rPr>
          <w:rFonts w:ascii="Arial" w:hAnsi="Arial" w:cs="Arial"/>
          <w:sz w:val="20"/>
          <w:lang w:val="es-MX"/>
        </w:rPr>
        <w:t>]}</w:t>
      </w:r>
    </w:p>
    <w:p w:rsidR="00442420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3A48F810" wp14:editId="36E335F4">
            <wp:extent cx="2721773" cy="126274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819" cy="1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6756BC">
      <w:pPr>
        <w:pStyle w:val="Ttulo1"/>
      </w:pPr>
      <w:r w:rsidRPr="006756BC">
        <w:lastRenderedPageBreak/>
        <w:t>Conectar las rutas con los templates</w:t>
      </w:r>
    </w:p>
    <w:p w:rsidR="006756BC" w:rsidRPr="006756BC" w:rsidRDefault="006756BC" w:rsidP="006756BC">
      <w:r w:rsidRPr="006756BC">
        <w:rPr>
          <w:noProof/>
          <w:lang w:val="es-MX" w:eastAsia="es-MX"/>
        </w:rPr>
        <w:drawing>
          <wp:inline distT="0" distB="0" distL="0" distR="0" wp14:anchorId="392600A2" wp14:editId="02C93529">
            <wp:extent cx="5732145" cy="259969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0F2E19">
      <w:pPr>
        <w:jc w:val="center"/>
        <w:rPr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732145" cy="3840904"/>
            <wp:effectExtent l="0" t="0" r="1905" b="7620"/>
            <wp:docPr id="8" name="Imagen 8" descr="Screenshot at 14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at 14-17-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Pr="00DD798A" w:rsidRDefault="00DD798A" w:rsidP="00DD798A">
      <w:pPr>
        <w:pStyle w:val="Ttulo1"/>
      </w:pPr>
      <w:r w:rsidRPr="00DD798A">
        <w:lastRenderedPageBreak/>
        <w:t>Implementar y probar las conexiones</w:t>
      </w:r>
    </w:p>
    <w:p w:rsidR="006756BC" w:rsidRDefault="00DD798A" w:rsidP="000F2E19">
      <w:pPr>
        <w:jc w:val="center"/>
        <w:rPr>
          <w:u w:val="single"/>
          <w:lang w:val="es-MX"/>
        </w:rPr>
      </w:pPr>
      <w:r w:rsidRPr="00DD798A">
        <w:rPr>
          <w:noProof/>
          <w:u w:val="single"/>
          <w:lang w:val="es-MX" w:eastAsia="es-MX"/>
        </w:rPr>
        <w:drawing>
          <wp:inline distT="0" distB="0" distL="0" distR="0" wp14:anchorId="052CDD07" wp14:editId="6A952008">
            <wp:extent cx="5732145" cy="286067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49" w:rsidRDefault="00011549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011549" w:rsidRPr="00F32DF1" w:rsidRDefault="00F32DF1" w:rsidP="00F32DF1">
      <w:pPr>
        <w:pStyle w:val="Puesto"/>
        <w:rPr>
          <w:sz w:val="40"/>
        </w:rPr>
      </w:pPr>
      <w:r w:rsidRPr="00F32DF1">
        <w:rPr>
          <w:sz w:val="40"/>
        </w:rPr>
        <w:t>Fetch Data</w:t>
      </w:r>
    </w:p>
    <w:p w:rsidR="00011549" w:rsidRPr="00011549" w:rsidRDefault="00011549" w:rsidP="00011549">
      <w:pPr>
        <w:pStyle w:val="Ttulo1"/>
      </w:pPr>
      <w:r w:rsidRPr="00011549">
        <w:t>Obtener personajes con la función de llamado a la API</w:t>
      </w:r>
    </w:p>
    <w:p w:rsidR="00011549" w:rsidRDefault="00011549" w:rsidP="000F2E19">
      <w:pPr>
        <w:jc w:val="center"/>
        <w:rPr>
          <w:u w:val="single"/>
          <w:lang w:val="es-MX"/>
        </w:rPr>
      </w:pPr>
      <w:r w:rsidRPr="00011549">
        <w:rPr>
          <w:noProof/>
          <w:u w:val="single"/>
          <w:lang w:val="es-MX" w:eastAsia="es-MX"/>
        </w:rPr>
        <w:drawing>
          <wp:inline distT="0" distB="0" distL="0" distR="0" wp14:anchorId="56C3EA73" wp14:editId="6942B85B">
            <wp:extent cx="5732145" cy="215328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Pr="00F32DF1" w:rsidRDefault="00F32DF1" w:rsidP="00F32DF1">
      <w:pPr>
        <w:pStyle w:val="Ttulo1"/>
      </w:pPr>
      <w:r w:rsidRPr="00F32DF1">
        <w:lastRenderedPageBreak/>
        <w:t>Conectar la función con la descripción de personajes</w:t>
      </w:r>
    </w:p>
    <w:p w:rsidR="00756FD7" w:rsidRDefault="00F32DF1" w:rsidP="000F2E19">
      <w:pPr>
        <w:jc w:val="center"/>
        <w:rPr>
          <w:u w:val="single"/>
          <w:lang w:val="es-MX"/>
        </w:rPr>
      </w:pPr>
      <w:r w:rsidRPr="00F32DF1">
        <w:rPr>
          <w:noProof/>
          <w:u w:val="single"/>
          <w:lang w:val="es-MX" w:eastAsia="es-MX"/>
        </w:rPr>
        <w:drawing>
          <wp:inline distT="0" distB="0" distL="0" distR="0" wp14:anchorId="2B15218F" wp14:editId="69D2E117">
            <wp:extent cx="4843868" cy="37610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4628" cy="376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D7" w:rsidRDefault="00756FD7" w:rsidP="000F2E19">
      <w:pPr>
        <w:jc w:val="center"/>
        <w:rPr>
          <w:u w:val="single"/>
          <w:lang w:val="es-MX"/>
        </w:rPr>
      </w:pPr>
    </w:p>
    <w:p w:rsidR="00756FD7" w:rsidRPr="00F32DF1" w:rsidRDefault="00756FD7" w:rsidP="00756FD7">
      <w:pPr>
        <w:pStyle w:val="Puesto"/>
        <w:rPr>
          <w:sz w:val="40"/>
        </w:rPr>
      </w:pPr>
      <w:r w:rsidRPr="00756FD7">
        <w:rPr>
          <w:sz w:val="40"/>
        </w:rPr>
        <w:t>Deploy</w:t>
      </w:r>
    </w:p>
    <w:p w:rsidR="00756FD7" w:rsidRPr="00F32DF1" w:rsidRDefault="00756FD7" w:rsidP="00756FD7">
      <w:pPr>
        <w:pStyle w:val="Ttulo1"/>
      </w:pPr>
      <w:r w:rsidRPr="00F32DF1">
        <w:t>Conectar la función con la descripción de personajes</w:t>
      </w:r>
    </w:p>
    <w:p w:rsidR="00756FD7" w:rsidRDefault="00756FD7" w:rsidP="000F2E19">
      <w:pPr>
        <w:jc w:val="center"/>
        <w:rPr>
          <w:u w:val="single"/>
        </w:rPr>
      </w:pPr>
      <w:r w:rsidRPr="00756FD7">
        <w:rPr>
          <w:noProof/>
          <w:u w:val="single"/>
          <w:lang w:val="es-MX" w:eastAsia="es-MX"/>
        </w:rPr>
        <w:drawing>
          <wp:inline distT="0" distB="0" distL="0" distR="0" wp14:anchorId="174605B9" wp14:editId="2EB2B1CA">
            <wp:extent cx="4794267" cy="304800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222" cy="30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D7" w:rsidRDefault="00756FD7" w:rsidP="000F2E19">
      <w:pPr>
        <w:jc w:val="center"/>
        <w:rPr>
          <w:rFonts w:ascii="Arial" w:hAnsi="Arial" w:cs="Arial"/>
          <w:sz w:val="20"/>
        </w:rPr>
      </w:pPr>
      <w:proofErr w:type="spellStart"/>
      <w:proofErr w:type="gramStart"/>
      <w:r w:rsidRPr="00756FD7">
        <w:rPr>
          <w:rFonts w:ascii="Arial" w:hAnsi="Arial" w:cs="Arial"/>
          <w:sz w:val="20"/>
        </w:rPr>
        <w:t>npm</w:t>
      </w:r>
      <w:proofErr w:type="spellEnd"/>
      <w:proofErr w:type="gramEnd"/>
      <w:r w:rsidRPr="00756FD7">
        <w:rPr>
          <w:rFonts w:ascii="Arial" w:hAnsi="Arial" w:cs="Arial"/>
          <w:sz w:val="20"/>
        </w:rPr>
        <w:t xml:space="preserve"> </w:t>
      </w:r>
      <w:proofErr w:type="spellStart"/>
      <w:r w:rsidRPr="00756FD7">
        <w:rPr>
          <w:rFonts w:ascii="Arial" w:hAnsi="Arial" w:cs="Arial"/>
          <w:sz w:val="20"/>
        </w:rPr>
        <w:t>run</w:t>
      </w:r>
      <w:proofErr w:type="spellEnd"/>
      <w:r w:rsidRPr="00756FD7">
        <w:rPr>
          <w:rFonts w:ascii="Arial" w:hAnsi="Arial" w:cs="Arial"/>
          <w:sz w:val="20"/>
        </w:rPr>
        <w:t xml:space="preserve"> </w:t>
      </w:r>
      <w:proofErr w:type="spellStart"/>
      <w:r w:rsidRPr="00756FD7">
        <w:rPr>
          <w:rFonts w:ascii="Arial" w:hAnsi="Arial" w:cs="Arial"/>
          <w:sz w:val="20"/>
        </w:rPr>
        <w:t>build</w:t>
      </w:r>
      <w:proofErr w:type="spellEnd"/>
    </w:p>
    <w:p w:rsidR="004E66F2" w:rsidRPr="004E66F2" w:rsidRDefault="004E66F2" w:rsidP="004E66F2">
      <w:pPr>
        <w:pStyle w:val="Ttulo1"/>
      </w:pPr>
      <w:r w:rsidRPr="004E66F2">
        <w:lastRenderedPageBreak/>
        <w:t>Github Pages</w:t>
      </w:r>
      <w:bookmarkStart w:id="0" w:name="_GoBack"/>
      <w:bookmarkEnd w:id="0"/>
    </w:p>
    <w:p w:rsidR="004E66F2" w:rsidRPr="00756FD7" w:rsidRDefault="004E66F2" w:rsidP="000F2E19">
      <w:pPr>
        <w:jc w:val="center"/>
        <w:rPr>
          <w:rFonts w:ascii="Arial" w:hAnsi="Arial" w:cs="Arial"/>
          <w:sz w:val="20"/>
        </w:rPr>
      </w:pPr>
      <w:r w:rsidRPr="004E66F2">
        <w:rPr>
          <w:rFonts w:ascii="Arial" w:hAnsi="Arial" w:cs="Arial"/>
          <w:sz w:val="20"/>
        </w:rPr>
        <w:drawing>
          <wp:inline distT="0" distB="0" distL="0" distR="0" wp14:anchorId="76A79533" wp14:editId="7C04012C">
            <wp:extent cx="4693074" cy="3886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222" cy="38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6F2" w:rsidRPr="00756FD7" w:rsidSect="004E1AED">
      <w:footerReference w:type="default" r:id="rId25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C53" w:rsidRDefault="006D0C53">
      <w:pPr>
        <w:spacing w:after="0" w:line="240" w:lineRule="auto"/>
      </w:pPr>
      <w:r>
        <w:separator/>
      </w:r>
    </w:p>
  </w:endnote>
  <w:endnote w:type="continuationSeparator" w:id="0">
    <w:p w:rsidR="006D0C53" w:rsidRDefault="006D0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4E66F2">
          <w:rPr>
            <w:noProof/>
            <w:lang w:bidi="es-ES"/>
          </w:rPr>
          <w:t>8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C53" w:rsidRDefault="006D0C53">
      <w:pPr>
        <w:spacing w:after="0" w:line="240" w:lineRule="auto"/>
      </w:pPr>
      <w:r>
        <w:separator/>
      </w:r>
    </w:p>
  </w:footnote>
  <w:footnote w:type="continuationSeparator" w:id="0">
    <w:p w:rsidR="006D0C53" w:rsidRDefault="006D0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F46B43"/>
    <w:multiLevelType w:val="multilevel"/>
    <w:tmpl w:val="4E34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46DF8"/>
    <w:multiLevelType w:val="multilevel"/>
    <w:tmpl w:val="0000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3A0"/>
    <w:rsid w:val="00011549"/>
    <w:rsid w:val="00056078"/>
    <w:rsid w:val="0008052D"/>
    <w:rsid w:val="000F2E19"/>
    <w:rsid w:val="00117503"/>
    <w:rsid w:val="00194DF6"/>
    <w:rsid w:val="0020127B"/>
    <w:rsid w:val="00332D64"/>
    <w:rsid w:val="00363059"/>
    <w:rsid w:val="00392F09"/>
    <w:rsid w:val="003C043B"/>
    <w:rsid w:val="00442420"/>
    <w:rsid w:val="00456EB1"/>
    <w:rsid w:val="00484D14"/>
    <w:rsid w:val="004E1AED"/>
    <w:rsid w:val="004E66F2"/>
    <w:rsid w:val="00565C81"/>
    <w:rsid w:val="005B04BB"/>
    <w:rsid w:val="005C12A5"/>
    <w:rsid w:val="006756BC"/>
    <w:rsid w:val="006D0C53"/>
    <w:rsid w:val="00756FD7"/>
    <w:rsid w:val="0091548D"/>
    <w:rsid w:val="00961E52"/>
    <w:rsid w:val="00975429"/>
    <w:rsid w:val="00993417"/>
    <w:rsid w:val="00A1310C"/>
    <w:rsid w:val="00CE4668"/>
    <w:rsid w:val="00D027D8"/>
    <w:rsid w:val="00D47A97"/>
    <w:rsid w:val="00DD798A"/>
    <w:rsid w:val="00E873A0"/>
    <w:rsid w:val="00EF5437"/>
    <w:rsid w:val="00F32DF1"/>
    <w:rsid w:val="00F909F5"/>
    <w:rsid w:val="00FB0461"/>
    <w:rsid w:val="00FE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B20105-C123-4679-B565-93D52651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customStyle="1" w:styleId="hljs-builtin">
    <w:name w:val="hljs-built_in"/>
    <w:basedOn w:val="Fuentedeprrafopredeter"/>
    <w:rsid w:val="00FB0461"/>
  </w:style>
  <w:style w:type="paragraph" w:styleId="NormalWeb">
    <w:name w:val="Normal (Web)"/>
    <w:basedOn w:val="Normal"/>
    <w:uiPriority w:val="99"/>
    <w:unhideWhenUsed/>
    <w:rsid w:val="00FB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B04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0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791E6"/>
                            <w:left w:val="single" w:sz="6" w:space="0" w:color="0791E6"/>
                            <w:bottom w:val="single" w:sz="6" w:space="0" w:color="0791E6"/>
                            <w:right w:val="single" w:sz="6" w:space="0" w:color="0791E6"/>
                          </w:divBdr>
                        </w:div>
                      </w:divsChild>
                    </w:div>
                    <w:div w:id="148138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6" w:space="0" w:color="E9E9E9"/>
                        <w:bottom w:val="single" w:sz="6" w:space="0" w:color="E9E9E9"/>
                        <w:right w:val="single" w:sz="6" w:space="0" w:color="E9E9E9"/>
                      </w:divBdr>
                      <w:divsChild>
                        <w:div w:id="13155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17386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7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81E6A47-DC72-45DF-805B-53C54A39B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573</TotalTime>
  <Pages>8</Pages>
  <Words>288</Words>
  <Characters>1586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17</cp:revision>
  <dcterms:created xsi:type="dcterms:W3CDTF">2020-09-08T23:22:00Z</dcterms:created>
  <dcterms:modified xsi:type="dcterms:W3CDTF">2020-09-10T00:52:00Z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