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7365BA">
        <w:t>Profesional Javascript</w:t>
      </w:r>
    </w:p>
    <w:p w:rsidR="00194DF6" w:rsidRDefault="007365BA">
      <w:pPr>
        <w:pStyle w:val="Ttulo1"/>
      </w:pPr>
      <w:r w:rsidRPr="007365BA">
        <w:t>¿Qué significa ser un profesional de JavaScript?</w:t>
      </w: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El camino para llegar a ser profesional es largo y duro, no es fácil. Todos necesitamos que nos guíen para saber qué hacer y qué no. Este camino es conocido como la ruta de pasar de </w:t>
      </w:r>
      <w:r w:rsidRPr="00CB557E">
        <w:rPr>
          <w:rFonts w:ascii="Arial" w:hAnsi="Arial" w:cs="Arial"/>
          <w:b/>
          <w:bCs/>
          <w:color w:val="273B47"/>
          <w:sz w:val="18"/>
        </w:rPr>
        <w:t>Junior</w:t>
      </w:r>
      <w:r w:rsidRPr="00CB557E">
        <w:rPr>
          <w:rFonts w:ascii="Arial" w:hAnsi="Arial" w:cs="Arial"/>
          <w:color w:val="273B47"/>
          <w:sz w:val="18"/>
        </w:rPr>
        <w:t> a </w:t>
      </w:r>
      <w:r w:rsidRPr="00CB557E">
        <w:rPr>
          <w:rFonts w:ascii="Arial" w:hAnsi="Arial" w:cs="Arial"/>
          <w:b/>
          <w:bCs/>
          <w:color w:val="273B47"/>
          <w:sz w:val="18"/>
        </w:rPr>
        <w:t>Senior</w:t>
      </w:r>
      <w:r w:rsidRPr="00CB557E">
        <w:rPr>
          <w:rFonts w:ascii="Arial" w:hAnsi="Arial" w:cs="Arial"/>
          <w:color w:val="273B47"/>
          <w:sz w:val="18"/>
        </w:rPr>
        <w:t>, </w:t>
      </w:r>
      <w:r w:rsidRPr="00CB557E">
        <w:rPr>
          <w:rFonts w:ascii="Arial" w:hAnsi="Arial" w:cs="Arial"/>
          <w:i/>
          <w:iCs/>
          <w:color w:val="273B47"/>
          <w:sz w:val="18"/>
        </w:rPr>
        <w:t>este es un duro camino lleno de experiencia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¿Qué forma a un profesional?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Te presento una lista de estas cosas que lo forman: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Conocimiento del lenguaje.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Conocimiento de entornos de programación.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Mejores prácticas.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Versado en código.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Herramientas.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Ética / Profesionalismo.</w:t>
      </w:r>
    </w:p>
    <w:p w:rsid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Experiencia.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El lenguaje: JavaScript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 xml:space="preserve">Debemos tener muy claro </w:t>
      </w:r>
      <w:r w:rsidR="00AD7026" w:rsidRPr="00CB557E">
        <w:rPr>
          <w:rFonts w:ascii="Arial" w:hAnsi="Arial" w:cs="Arial"/>
          <w:color w:val="273B47"/>
          <w:sz w:val="18"/>
        </w:rPr>
        <w:t>cuáles</w:t>
      </w:r>
      <w:r w:rsidRPr="00CB557E">
        <w:rPr>
          <w:rFonts w:ascii="Arial" w:hAnsi="Arial" w:cs="Arial"/>
          <w:color w:val="273B47"/>
          <w:sz w:val="18"/>
        </w:rPr>
        <w:t xml:space="preserve"> son los </w:t>
      </w:r>
      <w:r w:rsidRPr="00CB557E">
        <w:rPr>
          <w:rFonts w:ascii="Arial" w:hAnsi="Arial" w:cs="Arial"/>
          <w:b/>
          <w:bCs/>
          <w:color w:val="273B47"/>
          <w:sz w:val="18"/>
        </w:rPr>
        <w:t>fundamentos</w:t>
      </w:r>
      <w:r w:rsidRPr="00CB557E">
        <w:rPr>
          <w:rFonts w:ascii="Arial" w:hAnsi="Arial" w:cs="Arial"/>
          <w:color w:val="273B47"/>
          <w:sz w:val="18"/>
        </w:rPr>
        <w:t> de JavaScript antes de comenzar con esto. Existen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features</w:t>
      </w:r>
      <w:proofErr w:type="spellEnd"/>
      <w:r w:rsidRPr="00CB557E">
        <w:rPr>
          <w:rFonts w:ascii="Arial" w:hAnsi="Arial" w:cs="Arial"/>
          <w:color w:val="273B47"/>
          <w:sz w:val="18"/>
        </w:rPr>
        <w:t> muy raros y hay que estudiarlos. Tenemos que saber cómo </w:t>
      </w:r>
      <w:r w:rsidRPr="00CB557E">
        <w:rPr>
          <w:rFonts w:ascii="Arial" w:hAnsi="Arial" w:cs="Arial"/>
          <w:b/>
          <w:bCs/>
          <w:color w:val="273B47"/>
          <w:sz w:val="18"/>
        </w:rPr>
        <w:t>funcionan las cosas</w:t>
      </w:r>
      <w:r w:rsidRPr="00CB557E">
        <w:rPr>
          <w:rFonts w:ascii="Arial" w:hAnsi="Arial" w:cs="Arial"/>
          <w:color w:val="273B47"/>
          <w:sz w:val="18"/>
        </w:rPr>
        <w:t> en JavaScript.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No fundamentos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Los </w:t>
      </w:r>
      <w:r w:rsidRPr="00CB557E">
        <w:rPr>
          <w:rFonts w:ascii="Arial" w:hAnsi="Arial" w:cs="Arial"/>
          <w:b/>
          <w:bCs/>
          <w:color w:val="273B47"/>
          <w:sz w:val="18"/>
        </w:rPr>
        <w:t>no fundamentos</w:t>
      </w:r>
      <w:r w:rsidRPr="00CB557E">
        <w:rPr>
          <w:rFonts w:ascii="Arial" w:hAnsi="Arial" w:cs="Arial"/>
          <w:color w:val="273B47"/>
          <w:sz w:val="18"/>
        </w:rPr>
        <w:t>" representan las siguientes características del lenguaje: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Promesas (nivel pro)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Getters</w:t>
      </w:r>
      <w:proofErr w:type="spellEnd"/>
      <w:r w:rsidRPr="00CB557E">
        <w:rPr>
          <w:rFonts w:ascii="Arial" w:hAnsi="Arial" w:cs="Arial"/>
          <w:b/>
          <w:bCs/>
          <w:color w:val="273B47"/>
          <w:sz w:val="18"/>
        </w:rPr>
        <w:t xml:space="preserve">, </w:t>
      </w: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setters</w:t>
      </w:r>
      <w:proofErr w:type="spellEnd"/>
      <w:r w:rsidRPr="00CB557E">
        <w:rPr>
          <w:rFonts w:ascii="Arial" w:hAnsi="Arial" w:cs="Arial"/>
          <w:color w:val="273B47"/>
          <w:sz w:val="18"/>
        </w:rPr>
        <w:t>: son formas de obtener valor de una variable sin tener que poner this.name.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Proxies</w:t>
      </w:r>
      <w:proofErr w:type="spellEnd"/>
      <w:r w:rsidRPr="00CB557E">
        <w:rPr>
          <w:rFonts w:ascii="Arial" w:hAnsi="Arial" w:cs="Arial"/>
          <w:color w:val="273B47"/>
          <w:sz w:val="18"/>
        </w:rPr>
        <w:t>: es un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</w:t>
      </w:r>
      <w:proofErr w:type="spellEnd"/>
      <w:r w:rsidRPr="00CB557E">
        <w:rPr>
          <w:rFonts w:ascii="Arial" w:hAnsi="Arial" w:cs="Arial"/>
          <w:color w:val="273B47"/>
          <w:sz w:val="18"/>
        </w:rPr>
        <w:t> muy raro, pero que más adelante veremos a profundidad. Sirve para interceptar a una función antes de que se ejecute.</w:t>
      </w:r>
    </w:p>
    <w:p w:rsid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Generadores</w:t>
      </w:r>
      <w:r w:rsidRPr="00CB557E">
        <w:rPr>
          <w:rFonts w:ascii="Arial" w:hAnsi="Arial" w:cs="Arial"/>
          <w:color w:val="273B47"/>
          <w:sz w:val="18"/>
        </w:rPr>
        <w:t>: esto es raro, pero vamos a ver que sí es eficiente.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¿Cómo funciona?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Este lenguaje corre sobre un motor. JavaScript no contiene clases como otros lenguajes de programación, esto es algo que vuela mucho la cabeza, es muy difícil de entender. Otro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</w:t>
      </w:r>
      <w:proofErr w:type="spellEnd"/>
      <w:r w:rsidRPr="00CB557E">
        <w:rPr>
          <w:rFonts w:ascii="Arial" w:hAnsi="Arial" w:cs="Arial"/>
          <w:color w:val="273B47"/>
          <w:sz w:val="18"/>
        </w:rPr>
        <w:t> muy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cool</w:t>
      </w:r>
      <w:proofErr w:type="spellEnd"/>
      <w:r w:rsidRPr="00CB557E">
        <w:rPr>
          <w:rFonts w:ascii="Arial" w:hAnsi="Arial" w:cs="Arial"/>
          <w:color w:val="273B47"/>
          <w:sz w:val="18"/>
        </w:rPr>
        <w:t> que vamos a aprender es </w:t>
      </w:r>
      <w:proofErr w:type="spellStart"/>
      <w:r w:rsidRPr="00CB557E">
        <w:rPr>
          <w:rFonts w:ascii="Arial" w:hAnsi="Arial" w:cs="Arial"/>
          <w:color w:val="273B47"/>
          <w:sz w:val="18"/>
        </w:rPr>
        <w:t>event</w:t>
      </w:r>
      <w:proofErr w:type="spellEnd"/>
      <w:r w:rsidRPr="00CB557E">
        <w:rPr>
          <w:rFonts w:ascii="Arial" w:hAnsi="Arial" w:cs="Arial"/>
          <w:color w:val="273B47"/>
          <w:sz w:val="18"/>
        </w:rPr>
        <w:t xml:space="preserve"> </w:t>
      </w:r>
      <w:proofErr w:type="spellStart"/>
      <w:r w:rsidRPr="00CB557E">
        <w:rPr>
          <w:rFonts w:ascii="Arial" w:hAnsi="Arial" w:cs="Arial"/>
          <w:color w:val="273B47"/>
          <w:sz w:val="18"/>
        </w:rPr>
        <w:t>loop</w:t>
      </w:r>
      <w:proofErr w:type="spellEnd"/>
      <w:r w:rsidRPr="00CB557E">
        <w:rPr>
          <w:rFonts w:ascii="Arial" w:hAnsi="Arial" w:cs="Arial"/>
          <w:color w:val="273B47"/>
          <w:sz w:val="18"/>
        </w:rPr>
        <w:t>, es lo que permite que pueda correr muchos procesos a la vez.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Entornos de programación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Cuando estamos desarrollando lo hacemos para la </w:t>
      </w:r>
      <w:r w:rsidRPr="00CB557E">
        <w:rPr>
          <w:rFonts w:ascii="Arial" w:hAnsi="Arial" w:cs="Arial"/>
          <w:b/>
          <w:bCs/>
          <w:color w:val="273B47"/>
          <w:sz w:val="18"/>
        </w:rPr>
        <w:t>WEB</w:t>
      </w:r>
      <w:r w:rsidRPr="00CB557E">
        <w:rPr>
          <w:rFonts w:ascii="Arial" w:hAnsi="Arial" w:cs="Arial"/>
          <w:color w:val="273B47"/>
          <w:sz w:val="18"/>
        </w:rPr>
        <w:t>, para un celular, para seguidores. Existen diferentes entornos que nos ofrecen </w:t>
      </w:r>
      <w:r w:rsidRPr="00CB557E">
        <w:rPr>
          <w:rFonts w:ascii="Arial" w:hAnsi="Arial" w:cs="Arial"/>
          <w:b/>
          <w:bCs/>
          <w:color w:val="273B47"/>
          <w:sz w:val="18"/>
        </w:rPr>
        <w:t>APIS</w:t>
      </w:r>
      <w:r w:rsidRPr="00CB557E">
        <w:rPr>
          <w:rFonts w:ascii="Arial" w:hAnsi="Arial" w:cs="Arial"/>
          <w:color w:val="273B47"/>
          <w:sz w:val="18"/>
        </w:rPr>
        <w:t>, tenemos que conocer todo esto. V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Versado en código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Esto quiere decir que tenemos que leer mucho código, un lugar hermoso para ponernos a leer código es </w:t>
      </w:r>
      <w:r w:rsidRPr="00CB557E">
        <w:rPr>
          <w:rFonts w:ascii="Arial" w:hAnsi="Arial" w:cs="Arial"/>
          <w:b/>
          <w:bCs/>
          <w:color w:val="273B47"/>
          <w:sz w:val="18"/>
        </w:rPr>
        <w:t>GitHub</w:t>
      </w:r>
      <w:r w:rsidRPr="00CB557E">
        <w:rPr>
          <w:rFonts w:ascii="Arial" w:hAnsi="Arial" w:cs="Arial"/>
          <w:color w:val="273B47"/>
          <w:sz w:val="18"/>
        </w:rPr>
        <w:t>. Debemos leer mucho y hacerlo de forma muy constante.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Mejores prácticas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No vamos a reinventar la rueda, hay muchas personas que ya han solucionado los problemas más comunes, tenemos que usar estas soluciones, a estas soluciones se les llama: </w:t>
      </w:r>
      <w:r w:rsidRPr="00CB557E">
        <w:rPr>
          <w:rFonts w:ascii="Arial" w:hAnsi="Arial" w:cs="Arial"/>
          <w:b/>
          <w:bCs/>
          <w:color w:val="273B47"/>
          <w:sz w:val="18"/>
        </w:rPr>
        <w:t>patrones de diseño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‌</w:t>
      </w: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Ética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Esta es la parte más importante de ser un profesional. Un buen profesional cumple con los siguientes valores: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Es responsable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Entrega a tiempo sus trabajos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Sabe decir que no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No hace daño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‌</w:t>
      </w:r>
    </w:p>
    <w:p w:rsidR="00AD7026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Experiencia</w:t>
      </w:r>
    </w:p>
    <w:p w:rsidR="003C5E5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La experiencia no es algo que se pueda enseñar, tenemos que encontrarla nosotros mismos en el camino a ser profesionales. Todo está en nosotros, tenemos que estudiar y practicar mucho.</w:t>
      </w:r>
    </w:p>
    <w:p w:rsidR="00AD7026" w:rsidRDefault="00AD7026" w:rsidP="00AD7026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Arial" w:hAnsi="Arial" w:cs="Arial"/>
          <w:color w:val="273B47"/>
        </w:rPr>
      </w:pPr>
      <w:r w:rsidRPr="00AD7026">
        <w:rPr>
          <w:rFonts w:ascii="Arial" w:hAnsi="Arial" w:cs="Arial"/>
          <w:color w:val="273B47"/>
        </w:rPr>
        <w:lastRenderedPageBreak/>
        <w:t xml:space="preserve">Te compartimos este recordatorio para que seas un profesional en </w:t>
      </w:r>
      <w:proofErr w:type="spellStart"/>
      <w:r w:rsidRPr="00AD7026">
        <w:rPr>
          <w:rFonts w:ascii="Arial" w:hAnsi="Arial" w:cs="Arial"/>
          <w:color w:val="273B47"/>
        </w:rPr>
        <w:t>Javascript</w:t>
      </w:r>
      <w:proofErr w:type="spellEnd"/>
      <w:r w:rsidRPr="00AD7026">
        <w:rPr>
          <w:rFonts w:ascii="Arial" w:hAnsi="Arial" w:cs="Arial"/>
          <w:color w:val="273B47"/>
        </w:rPr>
        <w:t xml:space="preserve"> y en otros lenguajes de programación o tecnologías.</w:t>
      </w:r>
    </w:p>
    <w:p w:rsidR="00AD7026" w:rsidRPr="00AD7026" w:rsidRDefault="00AD7026" w:rsidP="00AD7026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Arial" w:hAnsi="Arial" w:cs="Arial"/>
          <w:color w:val="273B47"/>
        </w:rPr>
      </w:pPr>
    </w:p>
    <w:p w:rsidR="00AD7026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>
        <w:rPr>
          <w:noProof/>
        </w:rPr>
        <w:drawing>
          <wp:inline distT="0" distB="0" distL="0" distR="0">
            <wp:extent cx="5732145" cy="716724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3C65B8">
      <w:pPr>
        <w:pStyle w:val="Ttulo1"/>
      </w:pPr>
      <w:r w:rsidRPr="003C65B8">
        <w:lastRenderedPageBreak/>
        <w:t>Inicio del proyecto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En este curso vamos a estar desarrollando una aplicación llamada: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Platzi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Video. En toda plataforma de video hay un componente especial en el desarrollo, tenemos que saber implementar el 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MediPlayer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en este curso vamos a estar desarrollando este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feature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forma modular, esto quiere decir que vamos a desarrollar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plugins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vamos a implementar a nuestro reproductor, extendiéndole sus funcionalidades. Vamos a comenzar con un poco de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CSS</w:t>
      </w:r>
      <w:r w:rsidRPr="003C65B8">
        <w:rPr>
          <w:rFonts w:ascii="Arial" w:hAnsi="Arial" w:cs="Arial"/>
          <w:color w:val="4A4A4A"/>
          <w:sz w:val="21"/>
          <w:szCs w:val="21"/>
        </w:rPr>
        <w:t> y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HTML</w:t>
      </w:r>
      <w:r w:rsidRPr="003C65B8">
        <w:rPr>
          <w:rFonts w:ascii="Arial" w:hAnsi="Arial" w:cs="Arial"/>
          <w:color w:val="4A4A4A"/>
          <w:sz w:val="21"/>
          <w:szCs w:val="21"/>
        </w:rPr>
        <w:t> ya escrito.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Primer paso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Crearemos nuestros primeros archivos usando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npm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</w:t>
      </w:r>
      <w:proofErr w:type="spellStart"/>
      <w:r w:rsidRPr="003C65B8">
        <w:rPr>
          <w:rStyle w:val="CdigoHTML"/>
          <w:color w:val="4A4A4A"/>
          <w:sz w:val="21"/>
          <w:szCs w:val="21"/>
        </w:rPr>
        <w:t>init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-y</w:t>
      </w:r>
      <w:r w:rsidRPr="003C65B8">
        <w:rPr>
          <w:rFonts w:ascii="Arial" w:hAnsi="Arial" w:cs="Arial"/>
          <w:color w:val="4A4A4A"/>
          <w:sz w:val="21"/>
          <w:szCs w:val="21"/>
        </w:rPr>
        <w:t>, donde </w:t>
      </w:r>
      <w:r w:rsidRPr="003C65B8">
        <w:rPr>
          <w:rStyle w:val="CdigoHTML"/>
          <w:color w:val="4A4A4A"/>
          <w:sz w:val="21"/>
          <w:szCs w:val="21"/>
        </w:rPr>
        <w:t>-y</w:t>
      </w:r>
      <w:r w:rsidRPr="003C65B8">
        <w:rPr>
          <w:rFonts w:ascii="Arial" w:hAnsi="Arial" w:cs="Arial"/>
          <w:color w:val="4A4A4A"/>
          <w:sz w:val="21"/>
          <w:szCs w:val="21"/>
        </w:rPr>
        <w:t> es una bandera que le dicta a </w:t>
      </w:r>
      <w:proofErr w:type="spell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npm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 que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le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 xml:space="preserve"> diga sí a todas las preguntas que haga.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r w:rsidRPr="003C65B8">
        <w:rPr>
          <w:rStyle w:val="hljs-builtin"/>
          <w:color w:val="A6E22E"/>
          <w:sz w:val="21"/>
          <w:szCs w:val="21"/>
        </w:rPr>
        <w:t>npm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3C65B8">
        <w:rPr>
          <w:rStyle w:val="CdigoHTML"/>
          <w:color w:val="FFFFFF"/>
          <w:sz w:val="21"/>
          <w:szCs w:val="21"/>
        </w:rPr>
        <w:t>init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-y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Esto nos creará un archivo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package.json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que lo sustituiremos por el siguiente: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name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</w:rPr>
        <w:t>-media-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player</w:t>
      </w:r>
      <w:proofErr w:type="spellEnd"/>
      <w:r w:rsidRPr="003C65B8">
        <w:rPr>
          <w:rStyle w:val="hljs-string"/>
          <w:color w:val="A6E22E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version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"1.0.0"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description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 xml:space="preserve">"Proyecto del Curso Profesional de JavaScript de la Escuela de JavaScript de 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</w:rPr>
        <w:t>."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"license"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"MIT"</w:t>
      </w:r>
      <w:r w:rsidRPr="003C65B8">
        <w:rPr>
          <w:rStyle w:val="CdigoHTML"/>
          <w:color w:val="FFFFFF"/>
          <w:sz w:val="21"/>
          <w:szCs w:val="21"/>
          <w:lang w:val="en-US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"author"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"César Augusto Barco &lt;augustopayza@gmail.com&gt;"</w:t>
      </w:r>
      <w:r w:rsidRPr="003C65B8">
        <w:rPr>
          <w:rStyle w:val="CdigoHTML"/>
          <w:color w:val="FFFFFF"/>
          <w:sz w:val="21"/>
          <w:szCs w:val="21"/>
          <w:lang w:val="en-US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"keywords"</w:t>
      </w:r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:  [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string"/>
          <w:color w:val="A6E22E"/>
          <w:sz w:val="21"/>
          <w:szCs w:val="21"/>
          <w:lang w:val="en-US"/>
        </w:rPr>
        <w:t>"</w:t>
      </w:r>
      <w:proofErr w:type="spellStart"/>
      <w:r w:rsidRPr="003C65B8">
        <w:rPr>
          <w:rStyle w:val="hljs-string"/>
          <w:color w:val="A6E22E"/>
          <w:sz w:val="21"/>
          <w:szCs w:val="21"/>
          <w:lang w:val="en-US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  <w:lang w:val="en-US"/>
        </w:rPr>
        <w:t>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],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"scripts"</w:t>
      </w:r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:  {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attr"/>
          <w:color w:val="FFFFFF"/>
          <w:sz w:val="21"/>
          <w:szCs w:val="21"/>
          <w:lang w:val="en-US"/>
        </w:rPr>
        <w:t>"start"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"live-server"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CdigoHTML"/>
          <w:color w:val="FFFFFF"/>
          <w:sz w:val="21"/>
          <w:szCs w:val="21"/>
        </w:rPr>
        <w:t>},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devDependencies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proofErr w:type="gramStart"/>
      <w:r w:rsidRPr="003C65B8">
        <w:rPr>
          <w:rStyle w:val="CdigoHTML"/>
          <w:color w:val="FFFFFF"/>
          <w:sz w:val="21"/>
          <w:szCs w:val="21"/>
        </w:rPr>
        <w:t>:  {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ab/>
      </w:r>
      <w:r w:rsidRPr="003C65B8">
        <w:rPr>
          <w:rStyle w:val="CdigoHTML"/>
          <w:color w:val="FFFFFF"/>
          <w:sz w:val="21"/>
          <w:szCs w:val="21"/>
        </w:rPr>
        <w:tab/>
        <w:t xml:space="preserve"> </w:t>
      </w: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live</w:t>
      </w:r>
      <w:proofErr w:type="spellEnd"/>
      <w:r w:rsidRPr="003C65B8">
        <w:rPr>
          <w:rStyle w:val="hljs-attr"/>
          <w:color w:val="FFFFFF"/>
          <w:sz w:val="21"/>
          <w:szCs w:val="21"/>
        </w:rPr>
        <w:t>-server"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"^1.2.1"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ab/>
        <w:t xml:space="preserve"> 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}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Una vez tengamos todo esto listo vamos a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proceder a instalar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 xml:space="preserve"> nuestro 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 para empezar a trabajar. Para instalar esto vamos a usar el siguiente comando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npm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i -D 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 donde </w:t>
      </w:r>
      <w:r w:rsidRPr="003C65B8">
        <w:rPr>
          <w:rStyle w:val="CdigoHTML"/>
          <w:color w:val="4A4A4A"/>
          <w:sz w:val="21"/>
          <w:szCs w:val="21"/>
        </w:rPr>
        <w:t>i</w:t>
      </w:r>
      <w:r w:rsidRPr="003C65B8">
        <w:rPr>
          <w:rFonts w:ascii="Arial" w:hAnsi="Arial" w:cs="Arial"/>
          <w:color w:val="4A4A4A"/>
          <w:sz w:val="21"/>
          <w:szCs w:val="21"/>
        </w:rPr>
        <w:t> significa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install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y la bandera </w:t>
      </w:r>
      <w:r w:rsidRPr="003C65B8">
        <w:rPr>
          <w:rStyle w:val="CdigoHTML"/>
          <w:color w:val="4A4A4A"/>
          <w:sz w:val="21"/>
          <w:szCs w:val="21"/>
        </w:rPr>
        <w:t>-D</w:t>
      </w:r>
      <w:r w:rsidRPr="003C65B8">
        <w:rPr>
          <w:rFonts w:ascii="Arial" w:hAnsi="Arial" w:cs="Arial"/>
          <w:color w:val="4A4A4A"/>
          <w:sz w:val="21"/>
          <w:szCs w:val="21"/>
        </w:rPr>
        <w:t>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develoment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esto quiere decir que no lo vamos a usar en producción.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Una vez instalado ya lo podremos usar con el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package.json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que dejé arriba. Lo usaremos con el comando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start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llamará a su vez a 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Antes de ejecutar este vamos a implementar varios archivos. Estos serán los siguientes: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hyperlink r:id="rId12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HTML</w:t>
        </w:r>
      </w:hyperlink>
      <w:r>
        <w:rPr>
          <w:rFonts w:ascii="Arial" w:hAnsi="Arial" w:cs="Arial"/>
          <w:color w:val="4A4A4A"/>
          <w:sz w:val="21"/>
          <w:szCs w:val="21"/>
        </w:rPr>
        <w:t xml:space="preserve">, </w:t>
      </w:r>
      <w:hyperlink r:id="rId13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CSS</w:t>
        </w:r>
      </w:hyperlink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También cualquier video que tengamos en nuestra PC. Nuestras carpetas tienen que quedar de la siguiente forma:</w:t>
      </w:r>
    </w:p>
    <w:p w:rsidR="003C65B8" w:rsidRPr="003C65B8" w:rsidRDefault="003C65B8" w:rsidP="003C65B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C65B8">
        <w:rPr>
          <w:noProof/>
          <w:sz w:val="21"/>
          <w:szCs w:val="21"/>
        </w:rPr>
        <w:drawing>
          <wp:inline distT="0" distB="0" distL="0" distR="0">
            <wp:extent cx="1127760" cy="113496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88" cy="11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Ahora sí vamos a ejecutar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nuestro pequeña aplicación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npm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start</w:t>
      </w:r>
      <w:proofErr w:type="spellEnd"/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lastRenderedPageBreak/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Nuestra pequeña aplicación andará en la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IP</w:t>
      </w:r>
      <w:r w:rsidRPr="003C65B8">
        <w:rPr>
          <w:rFonts w:ascii="Arial" w:hAnsi="Arial" w:cs="Arial"/>
          <w:color w:val="4A4A4A"/>
          <w:sz w:val="21"/>
          <w:szCs w:val="21"/>
        </w:rPr>
        <w:t> que nos muestre la terminal.</w:t>
      </w:r>
    </w:p>
    <w:p w:rsidR="003C65B8" w:rsidRPr="003C65B8" w:rsidRDefault="003C65B8" w:rsidP="003C65B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C65B8">
        <w:rPr>
          <w:noProof/>
          <w:sz w:val="21"/>
          <w:szCs w:val="21"/>
        </w:rPr>
        <w:drawing>
          <wp:inline distT="0" distB="0" distL="0" distR="0">
            <wp:extent cx="3855720" cy="222792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61" cy="22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¿Qué sigue?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Tenemos un botón que no funciona, lo vamos a poner a funcionar con un </w:t>
      </w:r>
      <w:r w:rsidRPr="003C65B8">
        <w:rPr>
          <w:rStyle w:val="CdigoHTML"/>
          <w:color w:val="4A4A4A"/>
          <w:sz w:val="21"/>
          <w:szCs w:val="21"/>
        </w:rPr>
        <w:t xml:space="preserve">media </w:t>
      </w:r>
      <w:proofErr w:type="spellStart"/>
      <w:r w:rsidRPr="003C65B8">
        <w:rPr>
          <w:rStyle w:val="CdigoHTML"/>
          <w:color w:val="4A4A4A"/>
          <w:sz w:val="21"/>
          <w:szCs w:val="21"/>
        </w:rPr>
        <w:t>query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. Abrimos nuestras etiquetas de </w:t>
      </w:r>
      <w:r w:rsidRPr="003C65B8">
        <w:rPr>
          <w:rStyle w:val="CdigoHTML"/>
          <w:color w:val="4A4A4A"/>
          <w:sz w:val="21"/>
          <w:szCs w:val="21"/>
        </w:rPr>
        <w:t>script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Tenemos un vídeo que debemos manipular, lo vamos a hacer con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querySelector</w:t>
      </w:r>
      <w:proofErr w:type="spellEnd"/>
      <w:r w:rsidRPr="003C65B8">
        <w:rPr>
          <w:rStyle w:val="CdigoHTML"/>
          <w:color w:val="4A4A4A"/>
          <w:sz w:val="21"/>
          <w:szCs w:val="21"/>
        </w:rPr>
        <w:t>(</w:t>
      </w:r>
      <w:proofErr w:type="gramEnd"/>
      <w:r w:rsidRPr="003C65B8">
        <w:rPr>
          <w:rStyle w:val="CdigoHTML"/>
          <w:color w:val="4A4A4A"/>
          <w:sz w:val="21"/>
          <w:szCs w:val="21"/>
        </w:rPr>
        <w:t>"")</w:t>
      </w:r>
      <w:r w:rsidRPr="003C65B8">
        <w:rPr>
          <w:rFonts w:ascii="Arial" w:hAnsi="Arial" w:cs="Arial"/>
          <w:color w:val="4A4A4A"/>
          <w:sz w:val="21"/>
          <w:szCs w:val="21"/>
        </w:rPr>
        <w:t>, a este tenemos que pasarlo un elemento, en este caso será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, es el único elemento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en nuestro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HTML</w:t>
      </w:r>
      <w:r w:rsidRPr="003C65B8">
        <w:rPr>
          <w:rFonts w:ascii="Arial" w:hAnsi="Arial" w:cs="Arial"/>
          <w:color w:val="4A4A4A"/>
          <w:sz w:val="21"/>
          <w:szCs w:val="21"/>
        </w:rPr>
        <w:t xml:space="preserve">.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Tambien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debemos traer nuestro botón con `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querySelector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``.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</w:t>
      </w:r>
      <w:r w:rsidRPr="003C65B8">
        <w:rPr>
          <w:rStyle w:val="hljs-builtin"/>
          <w:color w:val="A6E22E"/>
          <w:sz w:val="21"/>
          <w:szCs w:val="21"/>
        </w:rPr>
        <w:t>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</w:t>
      </w:r>
      <w:r w:rsidRPr="003C65B8">
        <w:rPr>
          <w:rStyle w:val="hljs-builtin"/>
          <w:color w:val="A6E22E"/>
          <w:sz w:val="21"/>
          <w:szCs w:val="21"/>
          <w:lang w:val="en-US"/>
        </w:rPr>
        <w:t>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Cuando le demos </w:t>
      </w:r>
      <w:proofErr w:type="spellStart"/>
      <w:proofErr w:type="gram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click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a nuestro botón queremos que el vídeo se reproduzca. Lo hacemos de la siguiente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selector-tag"/>
          <w:b/>
          <w:bCs/>
          <w:color w:val="F92672"/>
          <w:sz w:val="21"/>
          <w:szCs w:val="21"/>
        </w:rPr>
        <w:t>button</w:t>
      </w:r>
      <w:r w:rsidRPr="003C65B8">
        <w:rPr>
          <w:rStyle w:val="hljs-selector-class"/>
          <w:color w:val="FFFFFF"/>
          <w:sz w:val="21"/>
          <w:szCs w:val="21"/>
        </w:rPr>
        <w:t>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()=&gt;  </w:t>
      </w:r>
      <w:proofErr w:type="spellStart"/>
      <w:r w:rsidRPr="003C65B8">
        <w:rPr>
          <w:rStyle w:val="hljs-selector-tag"/>
          <w:b/>
          <w:bCs/>
          <w:color w:val="F92672"/>
          <w:sz w:val="21"/>
          <w:szCs w:val="21"/>
        </w:rPr>
        <w:t>video</w:t>
      </w:r>
      <w:r w:rsidRPr="003C65B8">
        <w:rPr>
          <w:rStyle w:val="CdigoHTML"/>
          <w:color w:val="FFFFFF"/>
          <w:sz w:val="21"/>
          <w:szCs w:val="21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El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video.play</w:t>
      </w:r>
      <w:proofErr w:type="spellEnd"/>
      <w:proofErr w:type="gramEnd"/>
      <w:r w:rsidRPr="003C65B8">
        <w:rPr>
          <w:rStyle w:val="CdigoHTML"/>
          <w:color w:val="4A4A4A"/>
          <w:sz w:val="21"/>
          <w:szCs w:val="21"/>
        </w:rPr>
        <w:t>()</w:t>
      </w:r>
      <w:r w:rsidRPr="003C65B8">
        <w:rPr>
          <w:rFonts w:ascii="Arial" w:hAnsi="Arial" w:cs="Arial"/>
          <w:color w:val="4A4A4A"/>
          <w:sz w:val="21"/>
          <w:szCs w:val="21"/>
        </w:rPr>
        <w:t xml:space="preserve"> se saca de la API que trae el navegador, todos los elementos del DOM traen un API. Para saber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cuales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son las opciones de esta API podemos ir a </w:t>
      </w:r>
      <w:hyperlink r:id="rId16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MDN</w:t>
        </w:r>
      </w:hyperlink>
      <w:r w:rsidRPr="003C65B8">
        <w:rPr>
          <w:rFonts w:ascii="Arial" w:hAnsi="Arial" w:cs="Arial"/>
          <w:color w:val="4A4A4A"/>
          <w:sz w:val="21"/>
          <w:szCs w:val="21"/>
        </w:rPr>
        <w:t> a ver toda la documentación. No podemos darle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una vez a penas se entre en la página, esto pasa por que los navegadores tienen una seguridad que no permite que esto pase, solo se puede dar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si el usuario tiene la libertad de hacerlo.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Ahora nuestro código no es muy extensible, vamos a lograr esto usando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prototipado</w:t>
      </w:r>
      <w:r w:rsidRPr="003C65B8">
        <w:rPr>
          <w:rFonts w:ascii="Arial" w:hAnsi="Arial" w:cs="Arial"/>
          <w:color w:val="4A4A4A"/>
          <w:sz w:val="21"/>
          <w:szCs w:val="21"/>
        </w:rPr>
        <w:t>. Para hacerlo extensible se pueden usar </w:t>
      </w:r>
      <w:r w:rsidRPr="003C65B8">
        <w:rPr>
          <w:rStyle w:val="CdigoHTML"/>
          <w:color w:val="4A4A4A"/>
          <w:sz w:val="21"/>
          <w:szCs w:val="21"/>
        </w:rPr>
        <w:t>clases</w:t>
      </w:r>
      <w:r w:rsidRPr="003C65B8">
        <w:rPr>
          <w:rFonts w:ascii="Arial" w:hAnsi="Arial" w:cs="Arial"/>
          <w:color w:val="4A4A4A"/>
          <w:sz w:val="21"/>
          <w:szCs w:val="21"/>
        </w:rPr>
        <w:t>, pero en este caso usaremos </w:t>
      </w:r>
      <w:proofErr w:type="spellStart"/>
      <w:r w:rsidRPr="003C65B8">
        <w:rPr>
          <w:rStyle w:val="CdigoHTML"/>
          <w:color w:val="4A4A4A"/>
          <w:sz w:val="21"/>
          <w:szCs w:val="21"/>
        </w:rPr>
        <w:t>protitype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usaremos el siguiente código para lograrlo.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hljs-title"/>
          <w:b/>
          <w:bCs/>
          <w:color w:val="A6E22E"/>
          <w:sz w:val="21"/>
          <w:szCs w:val="21"/>
          <w:lang w:val="en-US"/>
        </w:rPr>
        <w:t>MediaPlayer</w:t>
      </w:r>
      <w:proofErr w:type="spellEnd"/>
      <w:proofErr w:type="gramEnd"/>
      <w:r w:rsidRPr="003C65B8">
        <w:rPr>
          <w:rStyle w:val="hljs-function"/>
          <w:color w:val="FFFFFF"/>
          <w:sz w:val="21"/>
          <w:szCs w:val="21"/>
          <w:lang w:val="en-US"/>
        </w:rPr>
        <w:t>()</w:t>
      </w:r>
      <w:r w:rsidRPr="003C65B8">
        <w:rPr>
          <w:rStyle w:val="CdigoHTML"/>
          <w:color w:val="FFFFFF"/>
          <w:sz w:val="21"/>
          <w:szCs w:val="21"/>
          <w:lang w:val="en-US"/>
        </w:rPr>
        <w:t>{}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video.play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lastRenderedPageBreak/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player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new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MediaPlayer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</w:rPr>
        <w:t>button.onclick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 =&gt;  </w:t>
      </w:r>
      <w:proofErr w:type="spellStart"/>
      <w:r w:rsidRPr="003C65B8">
        <w:rPr>
          <w:rStyle w:val="CdigoHTML"/>
          <w:color w:val="FFFFFF"/>
          <w:sz w:val="21"/>
          <w:szCs w:val="21"/>
        </w:rPr>
        <w:t>player.play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();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Explicación: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Creamos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nos servirá como prototipo.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le asignamos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usando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prototype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. Esta función le dará inicio al video.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Luego con el botón se acciona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es una instancia del prototipo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creamos. La instancia se crea usando la palabra </w:t>
      </w:r>
      <w:r w:rsidRPr="003C65B8">
        <w:rPr>
          <w:rStyle w:val="CdigoHTML"/>
          <w:color w:val="4A4A4A"/>
          <w:sz w:val="21"/>
          <w:szCs w:val="21"/>
        </w:rPr>
        <w:t>new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Hagámoslo más reutilizable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Para que nuestro código sea más reutilizable debemos hacerlo de esta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hljs-title"/>
          <w:b/>
          <w:bCs/>
          <w:color w:val="A6E22E"/>
          <w:sz w:val="21"/>
          <w:szCs w:val="21"/>
          <w:lang w:val="en-US"/>
        </w:rPr>
        <w:t>MediaPlayer</w:t>
      </w:r>
      <w:proofErr w:type="spellEnd"/>
      <w:proofErr w:type="gramEnd"/>
      <w:r w:rsidRPr="003C65B8">
        <w:rPr>
          <w:rStyle w:val="hljs-function"/>
          <w:color w:val="FFFFFF"/>
          <w:sz w:val="21"/>
          <w:szCs w:val="21"/>
          <w:lang w:val="en-US"/>
        </w:rPr>
        <w:t>(</w:t>
      </w:r>
      <w:r w:rsidRPr="003C65B8">
        <w:rPr>
          <w:rStyle w:val="hljs-params"/>
          <w:color w:val="FFFFFF"/>
          <w:sz w:val="21"/>
          <w:szCs w:val="21"/>
          <w:lang w:val="en-US"/>
        </w:rPr>
        <w:t>config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config.el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player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new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MediaPlayer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 xml:space="preserve">({ </w:t>
      </w:r>
      <w:r w:rsidRPr="003C65B8">
        <w:rPr>
          <w:rStyle w:val="hljs-attribute"/>
          <w:color w:val="BF79DB"/>
          <w:sz w:val="21"/>
          <w:szCs w:val="21"/>
          <w:lang w:val="en-US"/>
        </w:rPr>
        <w:t>el</w:t>
      </w:r>
      <w:r w:rsidRPr="003C65B8">
        <w:rPr>
          <w:rStyle w:val="CdigoHTML"/>
          <w:color w:val="FFFFFF"/>
          <w:sz w:val="21"/>
          <w:szCs w:val="21"/>
          <w:lang w:val="en-US"/>
        </w:rPr>
        <w:t>:  video });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</w:rPr>
        <w:t>button.onclick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 =&gt;  </w:t>
      </w:r>
      <w:proofErr w:type="spellStart"/>
      <w:r w:rsidRPr="003C65B8">
        <w:rPr>
          <w:rStyle w:val="CdigoHTML"/>
          <w:color w:val="FFFFFF"/>
          <w:sz w:val="21"/>
          <w:szCs w:val="21"/>
        </w:rPr>
        <w:t>player.play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();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Explicación: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 nuestra función madre o prototipo le pasamos una configuración. Esta configuración lo que va a tener es el elemento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original. Le asignamos a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this.media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el elemento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 la función extendida le asignamos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Style w:val="CdigoHTML"/>
          <w:color w:val="4A4A4A"/>
          <w:sz w:val="21"/>
          <w:szCs w:val="21"/>
        </w:rPr>
        <w:t>(</w:t>
      </w:r>
      <w:proofErr w:type="gramEnd"/>
      <w:r w:rsidRPr="003C65B8">
        <w:rPr>
          <w:rStyle w:val="CdigoHTML"/>
          <w:color w:val="4A4A4A"/>
          <w:sz w:val="21"/>
          <w:szCs w:val="21"/>
        </w:rPr>
        <w:t>)</w:t>
      </w:r>
      <w:r w:rsidRPr="003C65B8">
        <w:rPr>
          <w:rFonts w:ascii="Arial" w:hAnsi="Arial" w:cs="Arial"/>
          <w:color w:val="4A4A4A"/>
          <w:sz w:val="21"/>
          <w:szCs w:val="21"/>
        </w:rPr>
        <w:t> a </w:t>
      </w:r>
      <w:proofErr w:type="spellStart"/>
      <w:r w:rsidRPr="003C65B8">
        <w:rPr>
          <w:rStyle w:val="CdigoHTML"/>
          <w:color w:val="4A4A4A"/>
          <w:sz w:val="21"/>
          <w:szCs w:val="21"/>
        </w:rPr>
        <w:t>this.media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para que se ejecute cuando presionemos el botón.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En nuestra función especial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es una instancia del prototipo le asignaremos el valor de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para que lo reciba en configuración. Esto lo haremos con </w:t>
      </w:r>
      <w:proofErr w:type="spell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destructuración</w:t>
      </w:r>
      <w:proofErr w:type="spellEnd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 xml:space="preserve"> de objetos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Acá no podemos usar 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arrow</w:t>
      </w:r>
      <w:proofErr w:type="spellEnd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function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por que el valor de </w:t>
      </w:r>
      <w:proofErr w:type="spellStart"/>
      <w:r w:rsidRPr="003C65B8">
        <w:rPr>
          <w:rStyle w:val="CdigoHTML"/>
          <w:color w:val="4A4A4A"/>
          <w:sz w:val="21"/>
          <w:szCs w:val="21"/>
        </w:rPr>
        <w:t>this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es global. Más adelante se verá con más detalle.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Para agregarle la funcionalidad de </w:t>
      </w:r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pausa</w:t>
      </w:r>
      <w:r w:rsidRPr="003C65B8">
        <w:rPr>
          <w:rFonts w:ascii="Arial" w:hAnsi="Arial" w:cs="Arial"/>
          <w:color w:val="4A4A4A"/>
          <w:sz w:val="21"/>
          <w:szCs w:val="21"/>
        </w:rPr>
        <w:t> y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con el mismo botón, debemos condicionar la función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la siguiente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if</w:t>
      </w:r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.paused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){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else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.pause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CdigoHTML"/>
          <w:color w:val="FFFFFF"/>
          <w:sz w:val="21"/>
          <w:szCs w:val="21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 xml:space="preserve"> </w:t>
      </w:r>
      <w:r w:rsidRPr="003C65B8">
        <w:rPr>
          <w:rStyle w:val="hljs-comment"/>
          <w:color w:val="75715E"/>
          <w:sz w:val="21"/>
          <w:szCs w:val="21"/>
        </w:rPr>
        <w:t>// o podemos usar lo siguiente: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</w:rPr>
        <w:t xml:space="preserve"> </w:t>
      </w:r>
      <w:r w:rsidRPr="003C65B8">
        <w:rPr>
          <w:rStyle w:val="hljs-comment"/>
          <w:color w:val="75715E"/>
          <w:sz w:val="21"/>
          <w:szCs w:val="21"/>
          <w:lang w:val="en-US"/>
        </w:rPr>
        <w:t xml:space="preserve">// </w:t>
      </w:r>
      <w:proofErr w:type="spellStart"/>
      <w:proofErr w:type="gramStart"/>
      <w:r w:rsidRPr="003C65B8">
        <w:rPr>
          <w:rStyle w:val="hljs-comment"/>
          <w:color w:val="75715E"/>
          <w:sz w:val="21"/>
          <w:szCs w:val="21"/>
          <w:lang w:val="en-US"/>
        </w:rPr>
        <w:t>this.media</w:t>
      </w:r>
      <w:proofErr w:type="gramEnd"/>
      <w:r w:rsidRPr="003C65B8">
        <w:rPr>
          <w:rStyle w:val="hljs-comment"/>
          <w:color w:val="75715E"/>
          <w:sz w:val="21"/>
          <w:szCs w:val="21"/>
          <w:lang w:val="en-US"/>
        </w:rPr>
        <w:t>.paused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 xml:space="preserve"> ? </w:t>
      </w:r>
      <w:proofErr w:type="spellStart"/>
      <w:r w:rsidRPr="003C65B8">
        <w:rPr>
          <w:rStyle w:val="hljs-comment"/>
          <w:color w:val="75715E"/>
          <w:sz w:val="21"/>
          <w:szCs w:val="21"/>
          <w:lang w:val="en-US"/>
        </w:rPr>
        <w:t>this.media.play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 xml:space="preserve">() : </w:t>
      </w:r>
      <w:proofErr w:type="spellStart"/>
      <w:r w:rsidRPr="003C65B8">
        <w:rPr>
          <w:rStyle w:val="hljs-comment"/>
          <w:color w:val="75715E"/>
          <w:sz w:val="21"/>
          <w:szCs w:val="21"/>
          <w:lang w:val="en-US"/>
        </w:rPr>
        <w:t>this.media.pause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};</w:t>
      </w:r>
    </w:p>
    <w:p w:rsidR="003C65B8" w:rsidRDefault="00BD4652" w:rsidP="00BD4652">
      <w:pPr>
        <w:pStyle w:val="Ttulo"/>
        <w:rPr>
          <w:b/>
          <w:bCs/>
          <w:sz w:val="36"/>
          <w:szCs w:val="36"/>
        </w:rPr>
      </w:pPr>
      <w:r w:rsidRPr="00BD4652">
        <w:rPr>
          <w:b/>
          <w:bCs/>
          <w:sz w:val="36"/>
          <w:szCs w:val="36"/>
        </w:rPr>
        <w:lastRenderedPageBreak/>
        <w:t>Repaso de Conceptos Fundamentales</w:t>
      </w:r>
    </w:p>
    <w:p w:rsidR="00BD4652" w:rsidRDefault="006E02E0" w:rsidP="006E02E0">
      <w:pPr>
        <w:pStyle w:val="Ttulo1"/>
      </w:pPr>
      <w:r w:rsidRPr="006E02E0">
        <w:t>Cómo llega un script al navegador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El **DOM **es la representación que hace el navegador de un documento HTML.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El navegador interpreta el archivo HTML y cuando termina de transformarlo al DOM se dispara el evento </w:t>
      </w:r>
      <w:proofErr w:type="spellStart"/>
      <w:r w:rsidRPr="000A355E">
        <w:rPr>
          <w:b/>
          <w:bCs/>
          <w:sz w:val="21"/>
          <w:szCs w:val="21"/>
          <w:lang w:val="es-MX"/>
        </w:rPr>
        <w:t>DOMContentLoaded</w:t>
      </w:r>
      <w:proofErr w:type="spellEnd"/>
      <w:r w:rsidRPr="000A355E">
        <w:rPr>
          <w:sz w:val="21"/>
          <w:szCs w:val="21"/>
          <w:lang w:val="es-MX"/>
        </w:rPr>
        <w:t> lo que significa que todo el documento está disponible para ser manipulado.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Todo script que carguemos en nuestra página tiene un llamado y una ejecución.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Tanto con </w:t>
      </w:r>
      <w:proofErr w:type="spellStart"/>
      <w:r w:rsidRPr="000A355E">
        <w:rPr>
          <w:b/>
          <w:bCs/>
          <w:sz w:val="21"/>
          <w:szCs w:val="21"/>
          <w:lang w:val="es-MX"/>
        </w:rPr>
        <w:t>async</w:t>
      </w:r>
      <w:proofErr w:type="spellEnd"/>
      <w:r w:rsidRPr="000A355E">
        <w:rPr>
          <w:sz w:val="21"/>
          <w:szCs w:val="21"/>
          <w:lang w:val="es-MX"/>
        </w:rPr>
        <w:t> como </w:t>
      </w:r>
      <w:proofErr w:type="spellStart"/>
      <w:r w:rsidRPr="000A355E">
        <w:rPr>
          <w:b/>
          <w:bCs/>
          <w:sz w:val="21"/>
          <w:szCs w:val="21"/>
          <w:lang w:val="es-MX"/>
        </w:rPr>
        <w:t>defer</w:t>
      </w:r>
      <w:proofErr w:type="spellEnd"/>
      <w:r w:rsidRPr="000A355E">
        <w:rPr>
          <w:sz w:val="21"/>
          <w:szCs w:val="21"/>
          <w:lang w:val="es-MX"/>
        </w:rPr>
        <w:t xml:space="preserve"> podemos hacer llamados </w:t>
      </w:r>
      <w:proofErr w:type="gramStart"/>
      <w:r w:rsidRPr="000A355E">
        <w:rPr>
          <w:sz w:val="21"/>
          <w:szCs w:val="21"/>
          <w:lang w:val="es-MX"/>
        </w:rPr>
        <w:t>asíncronos</w:t>
      </w:r>
      <w:proofErr w:type="gramEnd"/>
      <w:r w:rsidRPr="000A355E">
        <w:rPr>
          <w:sz w:val="21"/>
          <w:szCs w:val="21"/>
          <w:lang w:val="es-MX"/>
        </w:rPr>
        <w:t xml:space="preserve"> pero tiene sus diferencias:</w:t>
      </w:r>
    </w:p>
    <w:p w:rsidR="000A355E" w:rsidRPr="000A355E" w:rsidRDefault="000A355E" w:rsidP="000A355E">
      <w:pPr>
        <w:numPr>
          <w:ilvl w:val="0"/>
          <w:numId w:val="25"/>
        </w:numPr>
        <w:spacing w:before="0" w:line="240" w:lineRule="auto"/>
        <w:jc w:val="both"/>
        <w:rPr>
          <w:sz w:val="21"/>
          <w:szCs w:val="21"/>
          <w:lang w:val="es-MX"/>
        </w:rPr>
      </w:pPr>
      <w:proofErr w:type="spellStart"/>
      <w:r w:rsidRPr="000A355E">
        <w:rPr>
          <w:b/>
          <w:bCs/>
          <w:sz w:val="21"/>
          <w:szCs w:val="21"/>
          <w:lang w:val="es-MX"/>
        </w:rPr>
        <w:t>async</w:t>
      </w:r>
      <w:proofErr w:type="spellEnd"/>
      <w:r w:rsidRPr="000A355E">
        <w:rPr>
          <w:sz w:val="21"/>
          <w:szCs w:val="21"/>
          <w:lang w:val="es-MX"/>
        </w:rPr>
        <w:t xml:space="preserve">. Con </w:t>
      </w:r>
      <w:proofErr w:type="spellStart"/>
      <w:r w:rsidRPr="000A355E">
        <w:rPr>
          <w:sz w:val="21"/>
          <w:szCs w:val="21"/>
          <w:lang w:val="es-MX"/>
        </w:rPr>
        <w:t>async</w:t>
      </w:r>
      <w:proofErr w:type="spellEnd"/>
      <w:r w:rsidRPr="000A355E">
        <w:rPr>
          <w:sz w:val="21"/>
          <w:szCs w:val="21"/>
          <w:lang w:val="es-MX"/>
        </w:rPr>
        <w:t xml:space="preserve"> podemos hacer la petición de forma asíncrona y no vamos a detener la carga del DOM hasta que se haga la ejecución del código.</w:t>
      </w:r>
    </w:p>
    <w:p w:rsidR="000A355E" w:rsidRPr="000A355E" w:rsidRDefault="000A355E" w:rsidP="000A355E">
      <w:pPr>
        <w:numPr>
          <w:ilvl w:val="0"/>
          <w:numId w:val="25"/>
        </w:numPr>
        <w:spacing w:before="0" w:line="240" w:lineRule="auto"/>
        <w:jc w:val="both"/>
        <w:rPr>
          <w:sz w:val="21"/>
          <w:szCs w:val="21"/>
          <w:lang w:val="es-MX"/>
        </w:rPr>
      </w:pPr>
      <w:proofErr w:type="spellStart"/>
      <w:r w:rsidRPr="000A355E">
        <w:rPr>
          <w:b/>
          <w:bCs/>
          <w:sz w:val="21"/>
          <w:szCs w:val="21"/>
          <w:lang w:val="es-MX"/>
        </w:rPr>
        <w:t>defer</w:t>
      </w:r>
      <w:proofErr w:type="spellEnd"/>
      <w:r w:rsidRPr="000A355E">
        <w:rPr>
          <w:sz w:val="21"/>
          <w:szCs w:val="21"/>
          <w:lang w:val="es-MX"/>
        </w:rPr>
        <w:t xml:space="preserve">. La petición es igual asíncrona como en el </w:t>
      </w:r>
      <w:proofErr w:type="spellStart"/>
      <w:proofErr w:type="gramStart"/>
      <w:r w:rsidRPr="000A355E">
        <w:rPr>
          <w:sz w:val="21"/>
          <w:szCs w:val="21"/>
          <w:lang w:val="es-MX"/>
        </w:rPr>
        <w:t>async</w:t>
      </w:r>
      <w:proofErr w:type="spellEnd"/>
      <w:proofErr w:type="gramEnd"/>
      <w:r w:rsidRPr="000A355E">
        <w:rPr>
          <w:sz w:val="21"/>
          <w:szCs w:val="21"/>
          <w:lang w:val="es-MX"/>
        </w:rPr>
        <w:t xml:space="preserve"> pero va a deferir la ejecución del </w:t>
      </w:r>
      <w:proofErr w:type="spellStart"/>
      <w:r w:rsidRPr="000A355E">
        <w:rPr>
          <w:sz w:val="21"/>
          <w:szCs w:val="21"/>
          <w:lang w:val="es-MX"/>
        </w:rPr>
        <w:t>Javascript</w:t>
      </w:r>
      <w:proofErr w:type="spellEnd"/>
      <w:r w:rsidRPr="000A355E">
        <w:rPr>
          <w:sz w:val="21"/>
          <w:szCs w:val="21"/>
          <w:lang w:val="es-MX"/>
        </w:rPr>
        <w:t xml:space="preserve"> hasta el final de que se cargue todo el documento.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 xml:space="preserve">Hay que tener en cuenta que cuando carga una página y se encuentra un script a ejecutar toda la carga se detiene. Por eso se recomienda agregar tus scripts justo antes de cerrar el </w:t>
      </w:r>
      <w:proofErr w:type="spellStart"/>
      <w:r w:rsidRPr="000A355E">
        <w:rPr>
          <w:sz w:val="21"/>
          <w:szCs w:val="21"/>
          <w:lang w:val="es-MX"/>
        </w:rPr>
        <w:t>body</w:t>
      </w:r>
      <w:proofErr w:type="spellEnd"/>
      <w:r w:rsidRPr="000A355E">
        <w:rPr>
          <w:sz w:val="21"/>
          <w:szCs w:val="21"/>
          <w:lang w:val="es-MX"/>
        </w:rPr>
        <w:t xml:space="preserve"> para que todo el documento esté disponible.</w:t>
      </w:r>
    </w:p>
    <w:p w:rsidR="000A355E" w:rsidRPr="000A355E" w:rsidRDefault="000A355E" w:rsidP="000A355E">
      <w:pPr>
        <w:rPr>
          <w:lang w:val="es-MX"/>
        </w:rPr>
      </w:pPr>
    </w:p>
    <w:p w:rsidR="006E02E0" w:rsidRDefault="000A355E" w:rsidP="000A355E">
      <w:pPr>
        <w:jc w:val="center"/>
      </w:pPr>
      <w:r>
        <w:rPr>
          <w:noProof/>
        </w:rPr>
        <w:lastRenderedPageBreak/>
        <w:drawing>
          <wp:inline distT="0" distB="0" distL="0" distR="0">
            <wp:extent cx="1986280" cy="91832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4" t="2511" r="5279" b="2963"/>
                    <a:stretch/>
                  </pic:blipFill>
                  <pic:spPr bwMode="auto">
                    <a:xfrm>
                      <a:off x="0" y="0"/>
                      <a:ext cx="1990583" cy="92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32B" w:rsidRDefault="00C4132B" w:rsidP="00C4132B">
      <w:pPr>
        <w:pStyle w:val="Ttulo1"/>
      </w:pPr>
      <w:r>
        <w:lastRenderedPageBreak/>
        <w:t>Scope</w:t>
      </w:r>
    </w:p>
    <w:p w:rsidR="00C4132B" w:rsidRPr="00E036B2" w:rsidRDefault="00C4132B" w:rsidP="00C4132B">
      <w:pPr>
        <w:pStyle w:val="NormalWeb"/>
        <w:spacing w:before="0" w:beforeAutospacing="0" w:after="0" w:afterAutospacing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El </w:t>
      </w:r>
      <w:proofErr w:type="spellStart"/>
      <w:r w:rsidRPr="00E036B2">
        <w:rPr>
          <w:rStyle w:val="Textoennegrita"/>
          <w:rFonts w:ascii="Arial" w:hAnsi="Arial" w:cs="Arial"/>
          <w:color w:val="273B47"/>
          <w:sz w:val="21"/>
          <w:szCs w:val="21"/>
        </w:rPr>
        <w:t>Scope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 o ámbito es lo que define el tiempo de vida de una variable, en que partes de nuestro código pueden ser usadas.</w:t>
      </w:r>
    </w:p>
    <w:p w:rsidR="00C4132B" w:rsidRPr="00E036B2" w:rsidRDefault="00C4132B" w:rsidP="00C4132B">
      <w:pPr>
        <w:pStyle w:val="Ttulo3"/>
        <w:spacing w:before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Global Scope</w:t>
      </w:r>
    </w:p>
    <w:p w:rsidR="00C4132B" w:rsidRPr="00E036B2" w:rsidRDefault="00C4132B" w:rsidP="00C4132B">
      <w:pPr>
        <w:pStyle w:val="NormalWeb"/>
        <w:spacing w:before="0" w:beforeAutospacing="0" w:after="0" w:afterAutospacing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Variables disponibles de forma global se usa la palabra </w:t>
      </w:r>
      <w:proofErr w:type="spellStart"/>
      <w:r w:rsidRPr="00E036B2">
        <w:rPr>
          <w:rStyle w:val="nfasis"/>
          <w:rFonts w:ascii="Arial" w:eastAsiaTheme="majorEastAsia" w:hAnsi="Arial" w:cs="Arial"/>
          <w:color w:val="273B47"/>
          <w:sz w:val="21"/>
          <w:szCs w:val="21"/>
        </w:rPr>
        <w:t>var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, son accesibles por todos los scripts que se cargan en la página. Aquí hay mucho riesgo de sobreescritura.</w:t>
      </w:r>
    </w:p>
    <w:p w:rsidR="00C4132B" w:rsidRPr="00E036B2" w:rsidRDefault="00C4132B" w:rsidP="00C4132B">
      <w:pPr>
        <w:pStyle w:val="Ttulo3"/>
        <w:spacing w:before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Function Scope</w:t>
      </w:r>
    </w:p>
    <w:p w:rsidR="00C4132B" w:rsidRPr="00E036B2" w:rsidRDefault="00C4132B" w:rsidP="00C4132B">
      <w:pPr>
        <w:pStyle w:val="NormalWeb"/>
        <w:spacing w:before="113" w:beforeAutospacing="0" w:after="113" w:afterAutospacing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Variables declaradas dentro de una función sólo visibles dentro de ella misma (incluyendo los argumentos que se pasan a la función).</w:t>
      </w:r>
    </w:p>
    <w:p w:rsidR="00C4132B" w:rsidRPr="00E036B2" w:rsidRDefault="00C4132B" w:rsidP="00C4132B">
      <w:pPr>
        <w:pStyle w:val="Ttulo3"/>
        <w:spacing w:before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Block Scope</w:t>
      </w:r>
    </w:p>
    <w:p w:rsidR="00C4132B" w:rsidRPr="00E036B2" w:rsidRDefault="00C4132B" w:rsidP="00C4132B">
      <w:pPr>
        <w:pStyle w:val="NormalWeb"/>
        <w:spacing w:before="0" w:beforeAutospacing="0" w:after="0" w:afterAutospacing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 xml:space="preserve">Variables definidas dentro de un bloque, por </w:t>
      </w:r>
      <w:proofErr w:type="gramStart"/>
      <w:r w:rsidRPr="00E036B2">
        <w:rPr>
          <w:rFonts w:ascii="Arial" w:hAnsi="Arial" w:cs="Arial"/>
          <w:color w:val="273B47"/>
          <w:sz w:val="21"/>
          <w:szCs w:val="21"/>
        </w:rPr>
        <w:t>ejemplo</w:t>
      </w:r>
      <w:proofErr w:type="gramEnd"/>
      <w:r w:rsidRPr="00E036B2">
        <w:rPr>
          <w:rFonts w:ascii="Arial" w:hAnsi="Arial" w:cs="Arial"/>
          <w:color w:val="273B47"/>
          <w:sz w:val="21"/>
          <w:szCs w:val="21"/>
        </w:rPr>
        <w:t xml:space="preserve"> variables declaradas dentro un </w:t>
      </w:r>
      <w:proofErr w:type="spellStart"/>
      <w:r w:rsidRPr="00E036B2">
        <w:rPr>
          <w:rFonts w:ascii="Arial" w:hAnsi="Arial" w:cs="Arial"/>
          <w:color w:val="273B47"/>
          <w:sz w:val="21"/>
          <w:szCs w:val="21"/>
        </w:rPr>
        <w:t>loop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 </w:t>
      </w:r>
      <w:proofErr w:type="spellStart"/>
      <w:r w:rsidRPr="00E036B2">
        <w:rPr>
          <w:rStyle w:val="nfasis"/>
          <w:rFonts w:ascii="Arial" w:eastAsiaTheme="majorEastAsia" w:hAnsi="Arial" w:cs="Arial"/>
          <w:color w:val="273B47"/>
          <w:sz w:val="21"/>
          <w:szCs w:val="21"/>
        </w:rPr>
        <w:t>while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 o </w:t>
      </w:r>
      <w:proofErr w:type="spellStart"/>
      <w:r w:rsidRPr="00E036B2">
        <w:rPr>
          <w:rStyle w:val="nfasis"/>
          <w:rFonts w:ascii="Arial" w:eastAsiaTheme="majorEastAsia" w:hAnsi="Arial" w:cs="Arial"/>
          <w:color w:val="273B47"/>
          <w:sz w:val="21"/>
          <w:szCs w:val="21"/>
        </w:rPr>
        <w:t>for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. Se usa </w:t>
      </w:r>
      <w:proofErr w:type="spellStart"/>
      <w:r w:rsidRPr="00E036B2">
        <w:rPr>
          <w:rStyle w:val="nfasis"/>
          <w:rFonts w:ascii="Arial" w:eastAsiaTheme="majorEastAsia" w:hAnsi="Arial" w:cs="Arial"/>
          <w:color w:val="273B47"/>
          <w:sz w:val="21"/>
          <w:szCs w:val="21"/>
        </w:rPr>
        <w:t>let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 y </w:t>
      </w:r>
      <w:proofErr w:type="spellStart"/>
      <w:r w:rsidRPr="00E036B2">
        <w:rPr>
          <w:rStyle w:val="nfasis"/>
          <w:rFonts w:ascii="Arial" w:eastAsiaTheme="majorEastAsia" w:hAnsi="Arial" w:cs="Arial"/>
          <w:color w:val="273B47"/>
          <w:sz w:val="21"/>
          <w:szCs w:val="21"/>
        </w:rPr>
        <w:t>const</w:t>
      </w:r>
      <w:proofErr w:type="spellEnd"/>
      <w:r w:rsidRPr="00E036B2">
        <w:rPr>
          <w:rFonts w:ascii="Arial" w:hAnsi="Arial" w:cs="Arial"/>
          <w:color w:val="273B47"/>
          <w:sz w:val="21"/>
          <w:szCs w:val="21"/>
        </w:rPr>
        <w:t> para declarar este tipo de variables.</w:t>
      </w:r>
    </w:p>
    <w:p w:rsidR="00C4132B" w:rsidRPr="00E036B2" w:rsidRDefault="00C4132B" w:rsidP="00C4132B">
      <w:pPr>
        <w:pStyle w:val="Ttulo3"/>
        <w:spacing w:before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Module Scope</w:t>
      </w:r>
    </w:p>
    <w:p w:rsidR="00C4132B" w:rsidRPr="00E036B2" w:rsidRDefault="00C4132B" w:rsidP="00C4132B">
      <w:pPr>
        <w:pStyle w:val="NormalWeb"/>
        <w:spacing w:before="0" w:beforeAutospacing="0" w:after="0" w:afterAutospacing="0"/>
        <w:rPr>
          <w:rFonts w:ascii="Arial" w:hAnsi="Arial" w:cs="Arial"/>
          <w:color w:val="273B47"/>
          <w:sz w:val="21"/>
          <w:szCs w:val="21"/>
        </w:rPr>
      </w:pPr>
      <w:r w:rsidRPr="00E036B2">
        <w:rPr>
          <w:rFonts w:ascii="Arial" w:hAnsi="Arial" w:cs="Arial"/>
          <w:color w:val="273B47"/>
          <w:sz w:val="21"/>
          <w:szCs w:val="21"/>
        </w:rPr>
        <w:t>Cuando se denota un script de tipo module con el atributo </w:t>
      </w:r>
      <w:proofErr w:type="spellStart"/>
      <w:r w:rsidRPr="00E036B2">
        <w:rPr>
          <w:rStyle w:val="CdigoHTML"/>
          <w:color w:val="273B47"/>
          <w:sz w:val="21"/>
          <w:szCs w:val="21"/>
        </w:rPr>
        <w:t>type</w:t>
      </w:r>
      <w:proofErr w:type="spellEnd"/>
      <w:r w:rsidRPr="00E036B2">
        <w:rPr>
          <w:rStyle w:val="CdigoHTML"/>
          <w:color w:val="273B47"/>
          <w:sz w:val="21"/>
          <w:szCs w:val="21"/>
        </w:rPr>
        <w:t>="module</w:t>
      </w:r>
      <w:r w:rsidRPr="00E036B2">
        <w:rPr>
          <w:rFonts w:ascii="Arial" w:hAnsi="Arial" w:cs="Arial"/>
          <w:color w:val="273B47"/>
          <w:sz w:val="21"/>
          <w:szCs w:val="21"/>
        </w:rPr>
        <w:t> las variables son limitadas al archivo en el que están declaradas.</w:t>
      </w:r>
    </w:p>
    <w:p w:rsidR="00E036B2" w:rsidRPr="00C4132B" w:rsidRDefault="00E036B2" w:rsidP="00B32B20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596348" cy="5954523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" cy="59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6B2" w:rsidRPr="00C4132B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E30" w:rsidRDefault="00013E30">
      <w:pPr>
        <w:spacing w:after="0" w:line="240" w:lineRule="auto"/>
      </w:pPr>
      <w:r>
        <w:separator/>
      </w:r>
    </w:p>
  </w:endnote>
  <w:endnote w:type="continuationSeparator" w:id="0">
    <w:p w:rsidR="00013E30" w:rsidRDefault="0001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96171"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E30" w:rsidRDefault="00013E30">
      <w:pPr>
        <w:spacing w:after="0" w:line="240" w:lineRule="auto"/>
      </w:pPr>
      <w:r>
        <w:separator/>
      </w:r>
    </w:p>
  </w:footnote>
  <w:footnote w:type="continuationSeparator" w:id="0">
    <w:p w:rsidR="00013E30" w:rsidRDefault="00013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47470"/>
    <w:multiLevelType w:val="multilevel"/>
    <w:tmpl w:val="68D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14"/>
  </w:num>
  <w:num w:numId="5">
    <w:abstractNumId w:val="22"/>
  </w:num>
  <w:num w:numId="6">
    <w:abstractNumId w:val="23"/>
  </w:num>
  <w:num w:numId="7">
    <w:abstractNumId w:val="21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6"/>
  </w:num>
  <w:num w:numId="21">
    <w:abstractNumId w:val="11"/>
  </w:num>
  <w:num w:numId="22">
    <w:abstractNumId w:val="10"/>
  </w:num>
  <w:num w:numId="23">
    <w:abstractNumId w:val="15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13E30"/>
    <w:rsid w:val="000A355E"/>
    <w:rsid w:val="00117503"/>
    <w:rsid w:val="00152A61"/>
    <w:rsid w:val="00194DF6"/>
    <w:rsid w:val="001A33F2"/>
    <w:rsid w:val="0020127B"/>
    <w:rsid w:val="0029690C"/>
    <w:rsid w:val="00366A97"/>
    <w:rsid w:val="003723CE"/>
    <w:rsid w:val="003C5E5E"/>
    <w:rsid w:val="003C65B8"/>
    <w:rsid w:val="004061CD"/>
    <w:rsid w:val="004E1AED"/>
    <w:rsid w:val="005A7530"/>
    <w:rsid w:val="005C12A5"/>
    <w:rsid w:val="00680CB1"/>
    <w:rsid w:val="006A2334"/>
    <w:rsid w:val="006E02E0"/>
    <w:rsid w:val="007365BA"/>
    <w:rsid w:val="007502A8"/>
    <w:rsid w:val="0085022B"/>
    <w:rsid w:val="008C45A9"/>
    <w:rsid w:val="00996171"/>
    <w:rsid w:val="00A1310C"/>
    <w:rsid w:val="00AD7026"/>
    <w:rsid w:val="00B32B20"/>
    <w:rsid w:val="00B9395D"/>
    <w:rsid w:val="00BD4652"/>
    <w:rsid w:val="00C4132B"/>
    <w:rsid w:val="00CB557E"/>
    <w:rsid w:val="00D2651B"/>
    <w:rsid w:val="00D47A97"/>
    <w:rsid w:val="00D71CAB"/>
    <w:rsid w:val="00D83220"/>
    <w:rsid w:val="00DD6037"/>
    <w:rsid w:val="00E036B2"/>
    <w:rsid w:val="00E517CB"/>
    <w:rsid w:val="00F1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BA7E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ebasestorage.googleapis.com/v0/b/gitbook-28427.appspot.com/o/assets%2F-LlTyKe9xd6RJ6x5f2-z%2F-Ln9ZjFBlm-s-f1q7F63%2F-Ln9_73eBUNHnXNiJ6eJ%2Findex.css?alt=media&amp;token=d91cbcaa-be06-47ea-8f51-538e5bd1f2ed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irebasestorage.googleapis.com/v0/b/gitbook-28427.appspot.com/o/assets%2F-LlTyKe9xd6RJ6x5f2-z%2F-Ln9ZjFBlm-s-f1q7F63%2F-Ln9_0AO_RTk9HHBf8tM%2Findex.html?alt=media&amp;token=090c9439-1f81-49e1-9087-a2175ef1fbde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s/docs/Web/API/HTMLMediaEleme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8D5A65-F90E-4BF8-935C-915E4E7E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261</TotalTime>
  <Pages>8</Pages>
  <Words>1565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8</cp:revision>
  <dcterms:created xsi:type="dcterms:W3CDTF">2020-12-01T16:34:00Z</dcterms:created>
  <dcterms:modified xsi:type="dcterms:W3CDTF">2020-12-01T21:28:00Z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