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3826"/>
        <w:gridCol w:w="260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7F7F7F"/>
                <w:sz w:val="16"/>
                <w:szCs w:val="16"/>
              </w:rPr>
              <w:t xml:space="preserve">división 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operaciones</w:t>
            </w:r>
          </w:p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y tecnología</w:t>
            </w:r>
          </w:p>
        </w:tc>
        <w:tc>
          <w:tcPr>
            <w:tcW w:type="dxa" w:w="3826"/>
            <w:shd w:fill="1F4E79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color w:val="FFFFFF"/>
                <w:sz w:val="16"/>
                <w:szCs w:val="16"/>
              </w:rPr>
              <w:t xml:space="preserve">el banco en movimiento</w:t>
            </w:r>
          </w:p>
        </w:tc>
        <w:tc>
          <w:tcPr>
            <w:tcW w:type="dxa" w:w="2600"/>
            <w:shd w:fill="1F4E79" w:color="auto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FFFF"/>
                <w:sz w:val="18"/>
                <w:szCs w:val="18"/>
              </w:rPr>
              <w:t xml:space="preserve">Banco de Chile</w:t>
            </w:r>
          </w:p>
        </w:tc>
      </w:tr>
    </w:tbl>
    <w:p>
      <w:pPr>
        <w:pBdr>
          <w:bottom w:val="single" w:color="1F3864" w:sz="8" w:space="1"/>
        </w:pBdr>
      </w:pPr>
    </w:p>
    <w:p/>
    <w:p/>
    <w:p/>
    <w:p/>
    <w:p/>
    <w:p/>
    <w:p/>
    <w:p/>
    <w:p/>
    <w:p/>
    <w:p/>
    <w:p/>
    <w:p/>
    <w:p/>
    <w:p>
      <w:pPr>
        <w:spacing w:after="0"/>
        <w:jc w:val="center"/>
      </w:pPr>
      <w:r>
        <w:rPr>
          <w:b/>
          <w:bCs/>
          <w:color w:val="2E74B5"/>
          <w:sz w:val="40"/>
          <w:szCs w:val="40"/>
        </w:rPr>
        <w:t xml:space="preserve">Informe de Solicitud de</w:t>
      </w:r>
    </w:p>
    <w:p>
      <w:pPr>
        <w:spacing w:after="0"/>
        <w:jc w:val="center"/>
      </w:pPr>
      <w:r>
        <w:rPr>
          <w:b/>
          <w:bCs/>
          <w:color w:val="2E74B5"/>
          <w:sz w:val="40"/>
          <w:szCs w:val="40"/>
        </w:rPr>
        <w:t xml:space="preserve">Ambiente</w:t>
      </w:r>
    </w:p>
    <w:p>
      <w:pPr>
        <w:spacing w:after="0"/>
        <w:jc w:val="center"/>
      </w:pPr>
      <w:r>
        <w:rPr>
          <w:b/>
          <w:bCs/>
          <w:color w:val="2E74B5"/>
          <w:sz w:val="40"/>
          <w:szCs w:val="40"/>
        </w:rPr>
        <w:t xml:space="preserve">Proyecto ART XXXXXX   - Actividades y</w:t>
      </w:r>
    </w:p>
    <w:p>
      <w:pPr>
        <w:spacing w:after="400"/>
        <w:jc w:val="center"/>
      </w:pPr>
      <w:r>
        <w:rPr>
          <w:b/>
          <w:bCs/>
          <w:color w:val="2E74B5"/>
          <w:sz w:val="40"/>
          <w:szCs w:val="40"/>
        </w:rPr>
        <w:t xml:space="preserve">requerimientos de Ciberseguridad</w:t>
      </w:r>
    </w:p>
    <w:p>
      <w:pPr>
        <w:spacing w:after="0"/>
        <w:jc w:val="center"/>
      </w:pPr>
      <w:r>
        <w:rPr>
          <w:b/>
          <w:bCs/>
          <w:color w:val="2E74B5"/>
          <w:sz w:val="40"/>
          <w:szCs w:val="40"/>
        </w:rPr>
        <w:t xml:space="preserve">dd/mm/aaaa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3826"/>
        <w:gridCol w:w="260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7F7F7F"/>
                <w:sz w:val="16"/>
                <w:szCs w:val="16"/>
              </w:rPr>
              <w:t xml:space="preserve">división 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operaciones</w:t>
            </w:r>
          </w:p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y tecnología</w:t>
            </w:r>
          </w:p>
        </w:tc>
        <w:tc>
          <w:tcPr>
            <w:tcW w:type="dxa" w:w="3826"/>
            <w:shd w:fill="1F4E79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color w:val="FFFFFF"/>
                <w:sz w:val="16"/>
                <w:szCs w:val="16"/>
              </w:rPr>
              <w:t xml:space="preserve">el banco en movimiento</w:t>
            </w:r>
          </w:p>
        </w:tc>
        <w:tc>
          <w:tcPr>
            <w:tcW w:type="dxa" w:w="2600"/>
            <w:shd w:fill="1F4E79" w:color="auto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FFFF"/>
                <w:sz w:val="18"/>
                <w:szCs w:val="18"/>
              </w:rPr>
              <w:t xml:space="preserve">Banco de Chile</w:t>
            </w:r>
          </w:p>
        </w:tc>
      </w:tr>
    </w:tbl>
    <w:p>
      <w:pPr>
        <w:spacing w:after="60"/>
        <w:jc w:val="right"/>
      </w:pPr>
      <w:r>
        <w:rPr>
          <w:i/>
          <w:iCs/>
          <w:color w:val="2E74B5"/>
          <w:sz w:val="16"/>
          <w:szCs w:val="16"/>
        </w:rPr>
        <w:t xml:space="preserve">Gerencia Ambientes Tecnológicos</w:t>
      </w:r>
    </w:p>
    <w:p>
      <w:pPr>
        <w:pBdr>
          <w:bottom w:val="single" w:color="7F7F7F" w:sz="8" w:space="1"/>
        </w:pBdr>
      </w:pPr>
    </w:p>
    <w:p/>
    <w:p/>
    <w:p/>
    <w:p/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1F3864"/>
        </w:rPr>
        <w:t xml:space="preserve">Requerimientos y solicitudes del proyecto</w:t>
      </w:r>
    </w:p>
    <w:p>
      <w:pPr>
        <w:spacing w:after="240"/>
        <w:ind w:left="720"/>
      </w:pPr>
      <w:r>
        <w:t xml:space="preserve">&lt;Descripción detallada del requerimiento&gt;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1F3864"/>
        </w:rPr>
        <w:t xml:space="preserve">Información Solicitada o Análisis del Ambiente</w:t>
      </w:r>
    </w:p>
    <w:p>
      <w:pPr>
        <w:ind w:left="720"/>
      </w:pPr>
      <w:r>
        <w:t xml:space="preserve">&lt;No llenar, acá se entrega la respuesta al requerimiento&gt;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tabs>
        <w:tab w:val="center" w:pos="4513"/>
        <w:tab w:val="right" w:pos="9026"/>
      </w:tabs>
    </w:pPr>
    <w:r>
      <w:rPr>
        <w:sz w:val="14"/>
        <w:szCs w:val="14"/>
      </w:rPr>
      <w:t xml:space="preserve">	</w:t>
    </w:r>
    <w:r>
      <w:rPr>
        <w:color w:val="2E74B5"/>
        <w:sz w:val="14"/>
        <w:szCs w:val="14"/>
      </w:rPr>
      <w:t xml:space="preserve">Página </w:t>
    </w:r>
    <w:r>
      <w:rPr>
        <w:color w:val="2E74B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2E74B5"/>
        <w:sz w:val="14"/>
        <w:szCs w:val="14"/>
      </w:rPr>
      <w:t xml:space="preserve"> de </w:t>
    </w:r>
    <w:r>
      <w:rPr>
        <w:color w:val="2E74B5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color w:val="2E74B5"/>
        <w:sz w:val="14"/>
        <w:szCs w:val="14"/>
      </w:rPr>
      <w:t xml:space="preserve">	Administración de Ambientes Pre-Productivos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Solicitud de Ambiente</dc:title>
  <dc:creator>Ciberseguridad</dc:creator>
  <cp:lastModifiedBy>Un-named</cp:lastModifiedBy>
  <cp:revision>1</cp:revision>
  <dcterms:created xsi:type="dcterms:W3CDTF">2026-10-07T03:51:35.426Z</dcterms:created>
  <dcterms:modified xsi:type="dcterms:W3CDTF">2026-10-07T03:51:35.426Z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