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CA" w:rsidRDefault="00AE31E4" w:rsidP="00AE31E4">
      <w:pPr>
        <w:jc w:val="center"/>
        <w:rPr>
          <w:lang w:val="en-US"/>
        </w:rPr>
      </w:pPr>
      <w:r>
        <w:rPr>
          <w:lang w:val="en-US"/>
        </w:rPr>
        <w:t>MODERNA</w:t>
      </w:r>
    </w:p>
    <w:p w:rsidR="00AE31E4" w:rsidRDefault="00AE31E4" w:rsidP="00AE31E4">
      <w:pPr>
        <w:jc w:val="center"/>
        <w:rPr>
          <w:lang w:val="en-US"/>
        </w:rPr>
      </w:pPr>
      <w:r>
        <w:rPr>
          <w:lang w:val="en-US"/>
        </w:rPr>
        <w:t>1899-1918</w:t>
      </w:r>
    </w:p>
    <w:p w:rsidR="00AE31E4" w:rsidRDefault="00AE31E4" w:rsidP="00AE31E4">
      <w:pPr>
        <w:rPr>
          <w:lang w:val="en-US"/>
        </w:rPr>
      </w:pPr>
    </w:p>
    <w:p w:rsidR="00AE31E4" w:rsidRDefault="00AE31E4" w:rsidP="00AE31E4">
      <w:proofErr w:type="spellStart"/>
      <w:r>
        <w:rPr>
          <w:lang w:val="en-US"/>
        </w:rPr>
        <w:t>Začetek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Izid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Cankarjeve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pesniske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zbirke</w:t>
      </w:r>
      <w:proofErr w:type="spellEnd"/>
      <w:r>
        <w:rPr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Erotika</w:t>
      </w:r>
      <w:proofErr w:type="spellEnd"/>
      <w:r>
        <w:rPr>
          <w:lang w:val="en-US"/>
        </w:rPr>
        <w:t xml:space="preserve"> </w:t>
      </w:r>
      <w:r w:rsidRPr="00AE31E4">
        <w:rPr>
          <w:lang w:val="en-US"/>
        </w:rPr>
        <w:t xml:space="preserve">in </w:t>
      </w:r>
      <w:proofErr w:type="spellStart"/>
      <w:r w:rsidRPr="00AE31E4">
        <w:rPr>
          <w:highlight w:val="yellow"/>
          <w:lang w:val="en-US"/>
        </w:rPr>
        <w:t>Čaša</w:t>
      </w:r>
      <w:proofErr w:type="spellEnd"/>
      <w:r w:rsidRPr="00AE31E4">
        <w:rPr>
          <w:highlight w:val="yellow"/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opojnosti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Oton</w:t>
      </w:r>
      <w:proofErr w:type="spellEnd"/>
      <w:r>
        <w:rPr>
          <w:lang w:val="en-US"/>
        </w:rPr>
        <w:t xml:space="preserve"> </w:t>
      </w:r>
      <w:r>
        <w:t>Župančič</w:t>
      </w:r>
    </w:p>
    <w:p w:rsidR="00AE31E4" w:rsidRDefault="00AE31E4" w:rsidP="00AE31E4">
      <w:r>
        <w:t>Konec dobe - Cankarjeva smrt</w:t>
      </w:r>
    </w:p>
    <w:p w:rsidR="00AE31E4" w:rsidRDefault="00AE31E4" w:rsidP="00AE31E4">
      <w:r>
        <w:t>Ivan Cankar</w:t>
      </w:r>
    </w:p>
    <w:p w:rsidR="00AE31E4" w:rsidRDefault="00AE31E4" w:rsidP="00AE31E4">
      <w:r>
        <w:tab/>
        <w:t>Pesmi, pripovedi, dramatika</w:t>
      </w:r>
    </w:p>
    <w:p w:rsidR="00AE31E4" w:rsidRDefault="00AE31E4" w:rsidP="00AE31E4">
      <w:r>
        <w:tab/>
        <w:t>Esejist</w:t>
      </w:r>
    </w:p>
    <w:p w:rsidR="00AE31E4" w:rsidRDefault="00C0741C" w:rsidP="00AE31E4">
      <w:r>
        <w:t>Dragotin Kette</w:t>
      </w:r>
    </w:p>
    <w:p w:rsidR="00AE31E4" w:rsidRDefault="00AE31E4" w:rsidP="00AE31E4">
      <w:r>
        <w:tab/>
        <w:t>Pesnik</w:t>
      </w:r>
    </w:p>
    <w:p w:rsidR="00AE31E4" w:rsidRDefault="00C0741C" w:rsidP="00AE31E4">
      <w:r>
        <w:t xml:space="preserve">Josip Muren Aleksandrov </w:t>
      </w:r>
    </w:p>
    <w:p w:rsidR="00C0741C" w:rsidRDefault="00C0741C" w:rsidP="00AE31E4">
      <w:r>
        <w:tab/>
        <w:t>Pesnik</w:t>
      </w:r>
    </w:p>
    <w:p w:rsidR="00C0741C" w:rsidRDefault="00C0741C" w:rsidP="00AE31E4">
      <w:r>
        <w:t>Oton Župančič</w:t>
      </w:r>
    </w:p>
    <w:p w:rsidR="00C0741C" w:rsidRDefault="00C0741C" w:rsidP="00AE31E4">
      <w:r>
        <w:tab/>
        <w:t>Pesnik, dramatik</w:t>
      </w:r>
    </w:p>
    <w:p w:rsidR="00C0741C" w:rsidRDefault="00C0741C" w:rsidP="00AE31E4">
      <w:r w:rsidRPr="00C0741C">
        <w:rPr>
          <w:highlight w:val="yellow"/>
        </w:rPr>
        <w:t>Sopotniki:</w:t>
      </w:r>
      <w:r>
        <w:t xml:space="preserve"> Fran Govekar, Fran Saleški Finžgar, Zofka Kveder, Alojz Gradnik, Izidor Cankar(bratranec)</w:t>
      </w:r>
    </w:p>
    <w:p w:rsidR="00C0741C" w:rsidRDefault="00C0741C" w:rsidP="00AE31E4">
      <w:r>
        <w:t>Značilnosti:</w:t>
      </w:r>
    </w:p>
    <w:p w:rsidR="00412A70" w:rsidRDefault="00412A70" w:rsidP="00AE31E4">
      <w:r>
        <w:tab/>
        <w:t xml:space="preserve">Več književnih smeri: Nova Romantika, </w:t>
      </w:r>
      <w:proofErr w:type="spellStart"/>
      <w:r>
        <w:t>Dekandenca</w:t>
      </w:r>
      <w:proofErr w:type="spellEnd"/>
      <w:r>
        <w:t>, Simbolizem</w:t>
      </w:r>
    </w:p>
    <w:p w:rsidR="00412A70" w:rsidRDefault="00412A70" w:rsidP="00AE31E4">
      <w:r>
        <w:tab/>
        <w:t>Hkrati se vedno realizem, naturalizem</w:t>
      </w:r>
    </w:p>
    <w:p w:rsidR="00412A70" w:rsidRDefault="00412A70" w:rsidP="00AE31E4">
      <w:r>
        <w:tab/>
        <w:t>V slogu impresionizem</w:t>
      </w:r>
    </w:p>
    <w:p w:rsidR="00412A70" w:rsidRDefault="00412A70" w:rsidP="00AE31E4">
      <w:r>
        <w:tab/>
        <w:t>Pomembna subjektivnost, kako posameznik doživlja svet, njegova občutja</w:t>
      </w:r>
    </w:p>
    <w:p w:rsidR="00412A70" w:rsidRDefault="00412A70" w:rsidP="00AE31E4">
      <w:r>
        <w:tab/>
        <w:t>Oblike so svobodne</w:t>
      </w:r>
    </w:p>
    <w:p w:rsidR="00412A70" w:rsidRDefault="00412A70" w:rsidP="00AE31E4">
      <w:r>
        <w:t>Cankar in Župančič sta se z dekadenco seznanila na Dunaju(Študij) in Cankar je v ciklu Dunajski večeri v zbirki erotika uporabil motive čutnosti, naveličanosti velemestnega življenja, prostitutka</w:t>
      </w:r>
    </w:p>
    <w:p w:rsidR="00412A70" w:rsidRDefault="00412A70" w:rsidP="00AE31E4">
      <w:r>
        <w:t xml:space="preserve">Vendar se je </w:t>
      </w:r>
      <w:proofErr w:type="spellStart"/>
      <w:r>
        <w:t>kmaul</w:t>
      </w:r>
      <w:proofErr w:type="spellEnd"/>
      <w:r>
        <w:t xml:space="preserve"> preselil v družbeno angažirano književnost (socialni motivi, kritika do </w:t>
      </w:r>
      <w:proofErr w:type="spellStart"/>
      <w:r>
        <w:t>povzpetnistva</w:t>
      </w:r>
      <w:proofErr w:type="spellEnd"/>
      <w:r>
        <w:t>)</w:t>
      </w:r>
    </w:p>
    <w:p w:rsidR="00412A70" w:rsidRDefault="00412A70" w:rsidP="00AE31E4">
      <w:r>
        <w:tab/>
        <w:t>Vse tri zvrsti se razvijejo enakomerno (sočasno z evropskimi tokovi)</w:t>
      </w:r>
    </w:p>
    <w:p w:rsidR="00412A70" w:rsidRDefault="00412A70" w:rsidP="00AE31E4">
      <w:r>
        <w:tab/>
        <w:t>Pesništvo (ljubezenska, domovinska, bivanjska, razpoloženjska tema)</w:t>
      </w:r>
    </w:p>
    <w:p w:rsidR="00412A70" w:rsidRDefault="00412A70" w:rsidP="00AE31E4">
      <w:r>
        <w:tab/>
      </w:r>
      <w:proofErr w:type="spellStart"/>
      <w:r>
        <w:t>Pripovednistno</w:t>
      </w:r>
      <w:proofErr w:type="spellEnd"/>
      <w:r>
        <w:t xml:space="preserve"> ( kratke: črtice, novele, povesti, tudi romani)</w:t>
      </w:r>
    </w:p>
    <w:p w:rsidR="00412A70" w:rsidRDefault="00412A70" w:rsidP="00AE31E4">
      <w:r>
        <w:tab/>
        <w:t>Dramatika (drama, komedija, farsa)</w:t>
      </w:r>
    </w:p>
    <w:p w:rsidR="00C06AAA" w:rsidRDefault="00C06AAA" w:rsidP="00AE31E4">
      <w:r>
        <w:tab/>
        <w:t>Esejistika ,književna kritika, literarna zgodovina</w:t>
      </w:r>
    </w:p>
    <w:p w:rsidR="00FD1BA0" w:rsidRDefault="00FD1BA0" w:rsidP="00AE31E4"/>
    <w:p w:rsidR="00FD1BA0" w:rsidRDefault="00FD1BA0" w:rsidP="00AE31E4"/>
    <w:p w:rsidR="00FD1BA0" w:rsidRPr="00FD1BA0" w:rsidRDefault="00FD1BA0" w:rsidP="00AE31E4">
      <w:r>
        <w:lastRenderedPageBreak/>
        <w:t xml:space="preserve">Družbene razmere </w:t>
      </w:r>
    </w:p>
    <w:p w:rsidR="00C06AAA" w:rsidRDefault="00FD1BA0" w:rsidP="00FD1BA0">
      <w:pPr>
        <w:ind w:left="708" w:firstLine="2"/>
      </w:pPr>
      <w:r>
        <w:t xml:space="preserve">Čas AO, večina slovenskega ozemlja pod Avstrijo, drugo pod Ogrsko, čas </w:t>
      </w:r>
      <w:proofErr w:type="spellStart"/>
      <w:r>
        <w:t>gospodarkse</w:t>
      </w:r>
      <w:proofErr w:type="spellEnd"/>
      <w:r>
        <w:t xml:space="preserve"> krize, izseljevanje, propad slojev</w:t>
      </w:r>
    </w:p>
    <w:p w:rsidR="00FD1BA0" w:rsidRDefault="00FD1BA0" w:rsidP="00FD1BA0">
      <w:pPr>
        <w:ind w:left="708" w:firstLine="2"/>
      </w:pPr>
      <w:r>
        <w:t>Uprava, sodstvo, šolstvo, na Univerzi šele leta 1919</w:t>
      </w:r>
    </w:p>
    <w:p w:rsidR="00FD1BA0" w:rsidRDefault="00FD1BA0" w:rsidP="00FD1BA0">
      <w:pPr>
        <w:ind w:left="708" w:firstLine="2"/>
      </w:pPr>
      <w:r>
        <w:t>Staro in mladoslovenci preoblikovali v konzervativce in liberalce</w:t>
      </w:r>
    </w:p>
    <w:p w:rsidR="00FD1BA0" w:rsidRDefault="00FD1BA0" w:rsidP="00FD1BA0">
      <w:pPr>
        <w:ind w:left="708" w:firstLine="2"/>
      </w:pPr>
      <w:r>
        <w:t>Sarajevski atentat (WWI) 1914</w:t>
      </w:r>
    </w:p>
    <w:p w:rsidR="00FD1BA0" w:rsidRDefault="00FD1BA0" w:rsidP="00FD1BA0">
      <w:pPr>
        <w:ind w:left="708" w:firstLine="2"/>
      </w:pPr>
      <w:proofErr w:type="spellStart"/>
      <w:r>
        <w:t>Majniska</w:t>
      </w:r>
      <w:proofErr w:type="spellEnd"/>
      <w:r>
        <w:t xml:space="preserve"> deklaracija(preoblikovanje monarhije) 1917</w:t>
      </w:r>
    </w:p>
    <w:p w:rsidR="00FD1BA0" w:rsidRDefault="00FD1BA0" w:rsidP="00FD1BA0">
      <w:pPr>
        <w:ind w:left="708" w:firstLine="2"/>
      </w:pPr>
      <w:r>
        <w:t>AO razpade 1918</w:t>
      </w:r>
    </w:p>
    <w:p w:rsidR="00FD1BA0" w:rsidRDefault="00FD1BA0" w:rsidP="00FD1BA0">
      <w:pPr>
        <w:ind w:left="708" w:firstLine="2"/>
      </w:pPr>
      <w:r>
        <w:t>SHS kraljevina</w:t>
      </w:r>
    </w:p>
    <w:p w:rsidR="00FD1BA0" w:rsidRDefault="00FD1BA0" w:rsidP="00FD1BA0"/>
    <w:p w:rsidR="00FD1BA0" w:rsidRDefault="00FD1BA0" w:rsidP="00FD1BA0">
      <w:r>
        <w:t>IMPRESIONIZEM</w:t>
      </w:r>
    </w:p>
    <w:p w:rsidR="00FD1BA0" w:rsidRDefault="00FD1BA0" w:rsidP="00FD1BA0">
      <w:r>
        <w:tab/>
        <w:t>Josip Murn Aleksandrov (1879 – 1901)</w:t>
      </w:r>
    </w:p>
    <w:p w:rsidR="00FD1BA0" w:rsidRDefault="00FD1BA0" w:rsidP="00FD1BA0">
      <w:r>
        <w:tab/>
        <w:t>Nezakonski sin, otroštvo v rejniški družini</w:t>
      </w:r>
    </w:p>
    <w:p w:rsidR="00FD1BA0" w:rsidRDefault="00FD1BA0" w:rsidP="00FD1BA0">
      <w:r>
        <w:tab/>
        <w:t>Bivanje na kmetih mu veliko pomenilo</w:t>
      </w:r>
    </w:p>
    <w:p w:rsidR="00FD1BA0" w:rsidRDefault="00FD1BA0" w:rsidP="00FD1BA0">
      <w:r>
        <w:tab/>
        <w:t xml:space="preserve">Živel v </w:t>
      </w:r>
      <w:proofErr w:type="spellStart"/>
      <w:r>
        <w:t>cukrarni</w:t>
      </w:r>
      <w:proofErr w:type="spellEnd"/>
    </w:p>
    <w:p w:rsidR="00FD1BA0" w:rsidRDefault="00FD1BA0" w:rsidP="00FD1BA0">
      <w:r>
        <w:tab/>
        <w:t>Realka, član literarnega krožka zadruga</w:t>
      </w:r>
    </w:p>
    <w:p w:rsidR="00FD1BA0" w:rsidRDefault="00FD1BA0" w:rsidP="00FD1BA0">
      <w:r>
        <w:tab/>
        <w:t>Zaradi denarja ni mogel dokončati študija (Dunaj)</w:t>
      </w:r>
    </w:p>
    <w:p w:rsidR="00FD1BA0" w:rsidRDefault="00FD1BA0" w:rsidP="00FD1BA0">
      <w:r>
        <w:tab/>
        <w:t>Uradnik, pomankanje, umrl za jetiko</w:t>
      </w:r>
    </w:p>
    <w:p w:rsidR="00FD1BA0" w:rsidRDefault="0040440D" w:rsidP="00FD1BA0">
      <w:r>
        <w:tab/>
        <w:t xml:space="preserve">Razpoloženjske, osebnoizpovedne pesmi  (Sneg, Nebo </w:t>
      </w:r>
      <w:proofErr w:type="spellStart"/>
      <w:r>
        <w:t>nebo</w:t>
      </w:r>
      <w:proofErr w:type="spellEnd"/>
      <w:r>
        <w:t xml:space="preserve"> …)</w:t>
      </w:r>
    </w:p>
    <w:p w:rsidR="0040440D" w:rsidRDefault="0040440D" w:rsidP="00FD1BA0">
      <w:r>
        <w:tab/>
        <w:t>Kmečke ali žanrske pesmi (O ajdi)</w:t>
      </w:r>
    </w:p>
    <w:p w:rsidR="0040440D" w:rsidRDefault="0040440D" w:rsidP="00FD1BA0">
      <w:r>
        <w:tab/>
        <w:t>Zelo malo ljubezenskih pesmi</w:t>
      </w:r>
    </w:p>
    <w:p w:rsidR="0040440D" w:rsidRDefault="0040440D" w:rsidP="00FD1BA0">
      <w:r>
        <w:tab/>
        <w:t>Prijatelj Ivan izdal zbirko Pesmi in romance po smrti</w:t>
      </w:r>
    </w:p>
    <w:p w:rsidR="0040440D" w:rsidRDefault="0040440D" w:rsidP="00FD1BA0">
      <w:r>
        <w:t xml:space="preserve">Impresionizem </w:t>
      </w:r>
      <w:bookmarkStart w:id="0" w:name="_GoBack"/>
      <w:bookmarkEnd w:id="0"/>
    </w:p>
    <w:p w:rsidR="0040440D" w:rsidRDefault="0040440D" w:rsidP="00FD1BA0">
      <w:r>
        <w:tab/>
        <w:t xml:space="preserve">Francoski (VTIS -&gt; </w:t>
      </w:r>
      <w:proofErr w:type="spellStart"/>
      <w:r>
        <w:t>impresion</w:t>
      </w:r>
      <w:proofErr w:type="spellEnd"/>
      <w:r>
        <w:t>)</w:t>
      </w:r>
    </w:p>
    <w:p w:rsidR="0040440D" w:rsidRDefault="0040440D" w:rsidP="00FD1BA0">
      <w:r>
        <w:tab/>
        <w:t>Slog slikarjev 1870-1890</w:t>
      </w:r>
    </w:p>
    <w:p w:rsidR="0040440D" w:rsidRDefault="0040440D" w:rsidP="00FD1BA0">
      <w:r>
        <w:tab/>
        <w:t>Zabrisano slikanje predmetov</w:t>
      </w:r>
    </w:p>
    <w:p w:rsidR="0040440D" w:rsidRDefault="0040440D" w:rsidP="00FD1BA0">
      <w:r>
        <w:tab/>
        <w:t xml:space="preserve">Slike Groharja in Matije Jama </w:t>
      </w:r>
      <w:proofErr w:type="spellStart"/>
      <w:r>
        <w:t>najpomembnejse</w:t>
      </w:r>
      <w:proofErr w:type="spellEnd"/>
    </w:p>
    <w:p w:rsidR="0040440D" w:rsidRPr="00AE31E4" w:rsidRDefault="0040440D" w:rsidP="00FD1BA0">
      <w:r>
        <w:tab/>
        <w:t>Lepi prizori, nič groznega</w:t>
      </w:r>
    </w:p>
    <w:sectPr w:rsidR="0040440D" w:rsidRPr="00AE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E4"/>
    <w:rsid w:val="00355ACA"/>
    <w:rsid w:val="0040440D"/>
    <w:rsid w:val="00412A70"/>
    <w:rsid w:val="009C030D"/>
    <w:rsid w:val="00AE31E4"/>
    <w:rsid w:val="00C06AAA"/>
    <w:rsid w:val="00C0741C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58D"/>
  <w15:chartTrackingRefBased/>
  <w15:docId w15:val="{84B60459-4A3D-4AC3-A12C-E3C15FB4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Praktikant Informatika</dc:creator>
  <cp:keywords/>
  <dc:description/>
  <cp:lastModifiedBy>Praktikant Informatika</cp:lastModifiedBy>
  <cp:revision>1</cp:revision>
  <dcterms:created xsi:type="dcterms:W3CDTF">2024-06-13T05:06:00Z</dcterms:created>
  <dcterms:modified xsi:type="dcterms:W3CDTF">2024-06-13T09:36:00Z</dcterms:modified>
</cp:coreProperties>
</file>