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08DD" w14:textId="14F3F734" w:rsidR="0066086F" w:rsidRDefault="00120708">
      <w:pPr>
        <w:rPr>
          <w:lang w:val="en-US"/>
        </w:rPr>
      </w:pPr>
      <w:r>
        <w:rPr>
          <w:lang w:val="en-US"/>
        </w:rPr>
        <w:t>KNJIZEVNE ZVRSTI</w:t>
      </w:r>
    </w:p>
    <w:p w14:paraId="6E5F3804" w14:textId="60B2003A" w:rsidR="00120708" w:rsidRDefault="00120708">
      <w:pPr>
        <w:rPr>
          <w:lang w:val="en-US"/>
        </w:rPr>
      </w:pPr>
      <w:proofErr w:type="spellStart"/>
      <w:r>
        <w:rPr>
          <w:lang w:val="en-US"/>
        </w:rPr>
        <w:t>Lirika</w:t>
      </w:r>
      <w:proofErr w:type="spellEnd"/>
    </w:p>
    <w:p w14:paraId="27BF9A43" w14:textId="3DA6596C" w:rsidR="00120708" w:rsidRDefault="00120708">
      <w:pPr>
        <w:rPr>
          <w:lang w:val="en-US"/>
        </w:rPr>
      </w:pPr>
      <w:proofErr w:type="spellStart"/>
      <w:r>
        <w:rPr>
          <w:lang w:val="en-US"/>
        </w:rPr>
        <w:t>Izpoveduje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obcutja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razpolozenja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</w:p>
    <w:p w14:paraId="31C14DD1" w14:textId="660E9496" w:rsidR="00120708" w:rsidRDefault="00120708">
      <w:pPr>
        <w:rPr>
          <w:lang w:val="en-US"/>
        </w:rPr>
      </w:pPr>
      <w:proofErr w:type="spellStart"/>
      <w:r>
        <w:rPr>
          <w:lang w:val="en-US"/>
        </w:rPr>
        <w:t>Ponavadi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oblikovana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verzih</w:t>
      </w:r>
      <w:proofErr w:type="spellEnd"/>
      <w:r>
        <w:rPr>
          <w:lang w:val="en-US"/>
        </w:rPr>
        <w:t xml:space="preserve"> </w:t>
      </w:r>
    </w:p>
    <w:p w14:paraId="58671A81" w14:textId="3BA5D385" w:rsidR="00120708" w:rsidRDefault="00120708">
      <w:pPr>
        <w:rPr>
          <w:lang w:val="en-US"/>
        </w:rPr>
      </w:pPr>
      <w:proofErr w:type="spellStart"/>
      <w:r>
        <w:rPr>
          <w:lang w:val="en-US"/>
        </w:rPr>
        <w:t>Besedila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kratka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nedialoska</w:t>
      </w:r>
      <w:proofErr w:type="spellEnd"/>
    </w:p>
    <w:p w14:paraId="63B0656A" w14:textId="37C7CC8D" w:rsidR="00120708" w:rsidRDefault="00120708">
      <w:pPr>
        <w:rPr>
          <w:lang w:val="en-US"/>
        </w:rPr>
      </w:pPr>
      <w:proofErr w:type="spellStart"/>
      <w:r>
        <w:rPr>
          <w:lang w:val="en-US"/>
        </w:rPr>
        <w:t>Nimajo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zgodbe</w:t>
      </w:r>
      <w:proofErr w:type="spellEnd"/>
    </w:p>
    <w:p w14:paraId="06FF0EC9" w14:textId="188182AF" w:rsidR="00120708" w:rsidRDefault="00120708">
      <w:pPr>
        <w:rPr>
          <w:lang w:val="en-US"/>
        </w:rPr>
      </w:pPr>
      <w:proofErr w:type="spellStart"/>
      <w:r>
        <w:rPr>
          <w:lang w:val="en-US"/>
        </w:rPr>
        <w:t>Lirik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govori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sebi</w:t>
      </w:r>
      <w:proofErr w:type="spellEnd"/>
      <w:r w:rsidR="001B30DA">
        <w:rPr>
          <w:lang w:val="en-US"/>
        </w:rPr>
        <w:t xml:space="preserve">, je </w:t>
      </w:r>
      <w:proofErr w:type="spellStart"/>
      <w:r w:rsidR="001B30DA">
        <w:rPr>
          <w:lang w:val="en-US"/>
        </w:rPr>
        <w:t>najbolj</w:t>
      </w:r>
      <w:proofErr w:type="spellEnd"/>
      <w:r w:rsidR="001B30DA">
        <w:rPr>
          <w:lang w:val="en-US"/>
        </w:rPr>
        <w:t xml:space="preserve"> </w:t>
      </w:r>
      <w:proofErr w:type="spellStart"/>
      <w:r w:rsidR="001B30DA">
        <w:rPr>
          <w:lang w:val="en-US"/>
        </w:rPr>
        <w:t>oseben</w:t>
      </w:r>
      <w:proofErr w:type="spellEnd"/>
      <w:r w:rsidR="001B30DA">
        <w:rPr>
          <w:lang w:val="en-US"/>
        </w:rPr>
        <w:t xml:space="preserve"> </w:t>
      </w:r>
    </w:p>
    <w:p w14:paraId="3B7F3E21" w14:textId="1CF52223" w:rsidR="001B30DA" w:rsidRDefault="001B30DA">
      <w:pPr>
        <w:rPr>
          <w:lang w:val="en-US"/>
        </w:rPr>
      </w:pPr>
      <w:r>
        <w:rPr>
          <w:lang w:val="en-US"/>
        </w:rPr>
        <w:t xml:space="preserve">Cas je </w:t>
      </w:r>
      <w:proofErr w:type="spellStart"/>
      <w:r>
        <w:rPr>
          <w:lang w:val="en-US"/>
        </w:rPr>
        <w:t>vedno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sedanjik</w:t>
      </w:r>
      <w:proofErr w:type="spellEnd"/>
    </w:p>
    <w:p w14:paraId="032B5004" w14:textId="5F9153FC" w:rsidR="001B30DA" w:rsidRDefault="001B30DA">
      <w:pPr>
        <w:rPr>
          <w:lang w:val="en-US"/>
        </w:rPr>
      </w:pPr>
      <w:proofErr w:type="spellStart"/>
      <w:r>
        <w:rPr>
          <w:lang w:val="en-US"/>
        </w:rPr>
        <w:t>Lirika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custvena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miselna</w:t>
      </w:r>
      <w:proofErr w:type="spellEnd"/>
    </w:p>
    <w:p w14:paraId="654FD4A5" w14:textId="0EA7A0F7" w:rsidR="001B30DA" w:rsidRDefault="001B30DA">
      <w:pPr>
        <w:rPr>
          <w:lang w:val="en-US"/>
        </w:rPr>
      </w:pPr>
      <w:proofErr w:type="spellStart"/>
      <w:r>
        <w:rPr>
          <w:lang w:val="en-US"/>
        </w:rPr>
        <w:t>Epika</w:t>
      </w:r>
      <w:proofErr w:type="spellEnd"/>
      <w:r>
        <w:rPr>
          <w:lang w:val="en-US"/>
        </w:rPr>
        <w:t xml:space="preserve"> </w:t>
      </w:r>
    </w:p>
    <w:p w14:paraId="4FD6E4FE" w14:textId="46F78708" w:rsidR="001B30DA" w:rsidRDefault="001B30DA">
      <w:pPr>
        <w:rPr>
          <w:lang w:val="en-US"/>
        </w:rPr>
      </w:pPr>
      <w:r>
        <w:rPr>
          <w:lang w:val="en-US"/>
        </w:rPr>
        <w:t xml:space="preserve">Dela </w:t>
      </w:r>
      <w:proofErr w:type="spellStart"/>
      <w:r>
        <w:rPr>
          <w:lang w:val="en-US"/>
        </w:rPr>
        <w:t>pripovedujejo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dogodkih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krajih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casih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ljudeh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svetu</w:t>
      </w:r>
      <w:proofErr w:type="spellEnd"/>
    </w:p>
    <w:p w14:paraId="21041CEB" w14:textId="160A49E1" w:rsidR="001B30DA" w:rsidRDefault="001B30DA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ospredju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predmetnost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dogajanje</w:t>
      </w:r>
      <w:proofErr w:type="spellEnd"/>
      <w:r>
        <w:rPr>
          <w:lang w:val="en-US"/>
        </w:rPr>
        <w:t xml:space="preserve">, ki je </w:t>
      </w:r>
      <w:proofErr w:type="spellStart"/>
      <w:r>
        <w:rPr>
          <w:lang w:val="en-US"/>
        </w:rPr>
        <w:t>doloceno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casom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prostorom</w:t>
      </w:r>
      <w:proofErr w:type="spellEnd"/>
      <w:r>
        <w:rPr>
          <w:lang w:val="en-US"/>
        </w:rPr>
        <w:t xml:space="preserve"> </w:t>
      </w:r>
    </w:p>
    <w:p w14:paraId="23C0EAF9" w14:textId="66CC1502" w:rsidR="001B30DA" w:rsidRDefault="001B30DA">
      <w:pPr>
        <w:rPr>
          <w:lang w:val="en-US"/>
        </w:rPr>
      </w:pPr>
      <w:r>
        <w:rPr>
          <w:lang w:val="en-US"/>
        </w:rPr>
        <w:t xml:space="preserve">Dela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zgodb</w:t>
      </w:r>
      <w:proofErr w:type="spellEnd"/>
    </w:p>
    <w:p w14:paraId="3E4ED427" w14:textId="109BE2F3" w:rsidR="001B30DA" w:rsidRDefault="001B30DA">
      <w:pPr>
        <w:rPr>
          <w:lang w:val="en-US"/>
        </w:rPr>
      </w:pPr>
      <w:proofErr w:type="spellStart"/>
      <w:r>
        <w:rPr>
          <w:lang w:val="en-US"/>
        </w:rPr>
        <w:t>Pogosti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dialogi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upovefanimi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osebami</w:t>
      </w:r>
      <w:proofErr w:type="spellEnd"/>
      <w:r>
        <w:rPr>
          <w:lang w:val="en-US"/>
        </w:rPr>
        <w:t xml:space="preserve"> </w:t>
      </w:r>
    </w:p>
    <w:p w14:paraId="475E4145" w14:textId="3E9A8310" w:rsidR="001B30DA" w:rsidRDefault="001B30DA">
      <w:pPr>
        <w:rPr>
          <w:lang w:val="en-US"/>
        </w:rPr>
      </w:pPr>
      <w:proofErr w:type="spellStart"/>
      <w:r>
        <w:rPr>
          <w:lang w:val="en-US"/>
        </w:rPr>
        <w:t>Dramatika</w:t>
      </w:r>
      <w:proofErr w:type="spellEnd"/>
      <w:r>
        <w:rPr>
          <w:lang w:val="en-US"/>
        </w:rPr>
        <w:t xml:space="preserve"> </w:t>
      </w:r>
    </w:p>
    <w:p w14:paraId="48A2D860" w14:textId="3BA0F190" w:rsidR="001B30DA" w:rsidRDefault="001B30DA">
      <w:pPr>
        <w:rPr>
          <w:lang w:val="en-US"/>
        </w:rPr>
      </w:pPr>
      <w:proofErr w:type="spellStart"/>
      <w:r>
        <w:rPr>
          <w:lang w:val="en-US"/>
        </w:rPr>
        <w:t>Namenjena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uprizoritvi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ekrnau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radijskemu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predvajanju</w:t>
      </w:r>
      <w:proofErr w:type="spellEnd"/>
      <w:r>
        <w:rPr>
          <w:lang w:val="en-US"/>
        </w:rPr>
        <w:t xml:space="preserve"> </w:t>
      </w:r>
    </w:p>
    <w:p w14:paraId="285FEFC4" w14:textId="10819C6C" w:rsidR="001B30DA" w:rsidRDefault="001B30DA">
      <w:pPr>
        <w:rPr>
          <w:lang w:val="en-US"/>
        </w:rPr>
      </w:pP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osebami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dogodke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razpolozenja</w:t>
      </w:r>
      <w:proofErr w:type="spellEnd"/>
    </w:p>
    <w:p w14:paraId="575A9FF1" w14:textId="4090BC43" w:rsidR="001B30DA" w:rsidRDefault="001B30DA">
      <w:pPr>
        <w:rPr>
          <w:lang w:val="en-US"/>
        </w:rPr>
      </w:pP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verzih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prozi</w:t>
      </w:r>
      <w:proofErr w:type="spellEnd"/>
    </w:p>
    <w:p w14:paraId="0B9339EC" w14:textId="07440D91" w:rsidR="001B30DA" w:rsidRDefault="001B30DA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obsegu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razlicne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vendar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veckrat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obseznejse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ne</w:t>
      </w:r>
    </w:p>
    <w:p w14:paraId="5E175742" w14:textId="70D89B6C" w:rsidR="001B30DA" w:rsidRDefault="001B30DA">
      <w:pPr>
        <w:rPr>
          <w:lang w:val="en-US"/>
        </w:rPr>
      </w:pPr>
      <w:proofErr w:type="spellStart"/>
      <w:r>
        <w:rPr>
          <w:lang w:val="en-US"/>
        </w:rPr>
        <w:t>Ponavadi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zgodbo</w:t>
      </w:r>
      <w:proofErr w:type="spellEnd"/>
    </w:p>
    <w:p w14:paraId="40CF64D0" w14:textId="726BFB2E" w:rsidR="001B30DA" w:rsidRDefault="00A53405">
      <w:pPr>
        <w:rPr>
          <w:lang w:val="en-US"/>
        </w:rPr>
      </w:pPr>
      <w:proofErr w:type="spellStart"/>
      <w:r>
        <w:rPr>
          <w:lang w:val="en-US"/>
        </w:rPr>
        <w:t>Poglavitna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sesavina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dialogi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osebami</w:t>
      </w:r>
      <w:proofErr w:type="spellEnd"/>
      <w:r>
        <w:rPr>
          <w:lang w:val="en-US"/>
        </w:rPr>
        <w:t xml:space="preserve">, ki so </w:t>
      </w:r>
      <w:proofErr w:type="spellStart"/>
      <w:r>
        <w:rPr>
          <w:lang w:val="en-US"/>
        </w:rPr>
        <w:t>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didaskalije</w:t>
      </w:r>
      <w:proofErr w:type="spellEnd"/>
    </w:p>
    <w:p w14:paraId="0534FA79" w14:textId="77777777" w:rsidR="00A53405" w:rsidRPr="00A53405" w:rsidRDefault="00A53405" w:rsidP="00A534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a) </w:t>
      </w:r>
    </w:p>
    <w:p w14:paraId="4488E2EF" w14:textId="72445109" w:rsidR="00A53405" w:rsidRPr="00A53405" w:rsidRDefault="00A53405" w:rsidP="00A534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LIRSKE VRSTE: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sonet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gazela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glosa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podoknica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epigram,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romanca</w:t>
      </w:r>
      <w:proofErr w:type="spellEnd"/>
    </w:p>
    <w:p w14:paraId="5276B84D" w14:textId="77777777" w:rsidR="00A53405" w:rsidRPr="00A53405" w:rsidRDefault="00A53405" w:rsidP="00A534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b) </w:t>
      </w:r>
    </w:p>
    <w:p w14:paraId="3DBA3864" w14:textId="41E5C6B2" w:rsidR="00A53405" w:rsidRPr="00A53405" w:rsidRDefault="00A53405" w:rsidP="00A534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EPSKE VRSTE: ep,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novela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roman,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povest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legenda,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mit</w:t>
      </w:r>
      <w:proofErr w:type="spellEnd"/>
    </w:p>
    <w:p w14:paraId="2C123177" w14:textId="77777777" w:rsidR="00A53405" w:rsidRPr="00A53405" w:rsidRDefault="00A53405" w:rsidP="00A534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c) </w:t>
      </w:r>
    </w:p>
    <w:p w14:paraId="0928835E" w14:textId="5DE12D12" w:rsidR="00A53405" w:rsidRPr="00A53405" w:rsidRDefault="00A53405" w:rsidP="00A534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DRAMSKE VRSTE: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tragedija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komedija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drama,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filmski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scenarij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radijska</w:t>
      </w:r>
      <w:proofErr w:type="spellEnd"/>
      <w:r w:rsidRPr="00A5340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A53405">
        <w:rPr>
          <w:rFonts w:ascii="Arial" w:eastAsia="Times New Roman" w:hAnsi="Arial" w:cs="Arial"/>
          <w:sz w:val="20"/>
          <w:szCs w:val="20"/>
          <w:lang w:eastAsia="en-SI"/>
        </w:rPr>
        <w:t>igra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n-SI"/>
        </w:rPr>
        <w:t xml:space="preserve"> </w:t>
      </w:r>
    </w:p>
    <w:p w14:paraId="338FF57E" w14:textId="228AE65B" w:rsidR="00A53405" w:rsidRDefault="00A53405">
      <w:pPr>
        <w:rPr>
          <w:lang w:val="en-US"/>
        </w:rPr>
      </w:pPr>
    </w:p>
    <w:p w14:paraId="45B3EA3B" w14:textId="1FCC0ED4" w:rsidR="00A53405" w:rsidRDefault="00A5340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Dramatizacija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transformacija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prenos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preobrazba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nedramskega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besedila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najpogosteje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"https://sl.wikipedia.org/wiki/Roman" \o "Roman" </w:instrText>
      </w:r>
      <w:r>
        <w:fldChar w:fldCharType="separate"/>
      </w:r>
      <w:r>
        <w:rPr>
          <w:rStyle w:val="Hiperpovezava"/>
          <w:rFonts w:ascii="Arial" w:hAnsi="Arial" w:cs="Arial"/>
          <w:color w:val="0645AD"/>
          <w:sz w:val="21"/>
          <w:szCs w:val="21"/>
          <w:shd w:val="clear" w:color="auto" w:fill="FFFFFF"/>
        </w:rPr>
        <w:t>romana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v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dramsko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obliko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namenjeno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uprizarjanju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avtonomno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literarno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delo,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hkrati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funkcionira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uprizoritveni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tekst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3CE1519" w14:textId="77777777" w:rsidR="00C309E8" w:rsidRDefault="00C309E8">
      <w:pPr>
        <w:rPr>
          <w:rFonts w:ascii="Arial" w:eastAsia="Times New Roman" w:hAnsi="Arial" w:cs="Arial"/>
          <w:lang w:eastAsia="en-SI"/>
        </w:rPr>
      </w:pPr>
      <w:r>
        <w:rPr>
          <w:rFonts w:ascii="Arial" w:eastAsia="Times New Roman" w:hAnsi="Arial" w:cs="Arial"/>
          <w:lang w:eastAsia="en-SI"/>
        </w:rPr>
        <w:br w:type="page"/>
      </w:r>
    </w:p>
    <w:p w14:paraId="1E02274E" w14:textId="77777777" w:rsidR="004B58C1" w:rsidRDefault="004B58C1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</w:p>
    <w:p w14:paraId="1C8FF34E" w14:textId="77777777" w:rsidR="00090C9F" w:rsidRDefault="00090C9F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en-SI"/>
        </w:rPr>
      </w:pPr>
      <w:r>
        <w:rPr>
          <w:rFonts w:ascii="Arial" w:eastAsia="Times New Roman" w:hAnsi="Arial" w:cs="Arial"/>
          <w:lang w:val="en-US" w:eastAsia="en-SI"/>
        </w:rPr>
        <w:t>1.</w:t>
      </w:r>
    </w:p>
    <w:p w14:paraId="42612F6B" w14:textId="22B1DD9F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  <w:r w:rsidRPr="00C309E8">
        <w:rPr>
          <w:rFonts w:ascii="Arial" w:eastAsia="Times New Roman" w:hAnsi="Arial" w:cs="Arial"/>
          <w:lang w:eastAsia="en-SI"/>
        </w:rPr>
        <w:t>SNOV</w:t>
      </w:r>
    </w:p>
    <w:p w14:paraId="69FC5AF2" w14:textId="0D1D69C4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To je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tista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stvarnost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ki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obstaja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zunaj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umetnine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in pred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njenim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nastankom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Avtorji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lahko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izbirajo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iz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</w:p>
    <w:p w14:paraId="1139D694" w14:textId="77777777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dveh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vrst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snovi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in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sicer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iz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>:</w:t>
      </w:r>
    </w:p>
    <w:p w14:paraId="72E99366" w14:textId="77777777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C309E8">
        <w:rPr>
          <w:rFonts w:ascii="Arial" w:eastAsia="Times New Roman" w:hAnsi="Arial" w:cs="Arial"/>
          <w:sz w:val="20"/>
          <w:szCs w:val="20"/>
          <w:lang w:eastAsia="en-SI"/>
        </w:rPr>
        <w:sym w:font="Symbol" w:char="F0A7"/>
      </w:r>
    </w:p>
    <w:p w14:paraId="7F9FFFD3" w14:textId="12D47315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OSEBNO DOŽIVLJAJSKE SNOVI: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spomini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doživljaji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življenje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sanje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vizija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domišljija</w:t>
      </w:r>
      <w:proofErr w:type="spellEnd"/>
    </w:p>
    <w:p w14:paraId="382647C6" w14:textId="77777777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C309E8">
        <w:rPr>
          <w:rFonts w:ascii="Arial" w:eastAsia="Times New Roman" w:hAnsi="Arial" w:cs="Arial"/>
          <w:sz w:val="20"/>
          <w:szCs w:val="20"/>
          <w:lang w:eastAsia="en-SI"/>
        </w:rPr>
        <w:sym w:font="Symbol" w:char="F0A7"/>
      </w:r>
    </w:p>
    <w:p w14:paraId="3EFA30AE" w14:textId="7B4FADAA" w:rsidR="00C309E8" w:rsidRPr="00C309E8" w:rsidRDefault="00C309E8" w:rsidP="00C309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NEOSEBNO TRADICIJSKA SNOV: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miti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zgodovinski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dogodki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druga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umetniška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dela,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ideologija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neumetnostna</w:t>
      </w:r>
      <w:proofErr w:type="spellEnd"/>
      <w:r w:rsidRPr="00C309E8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C309E8">
        <w:rPr>
          <w:rFonts w:ascii="Arial" w:eastAsia="Times New Roman" w:hAnsi="Arial" w:cs="Arial"/>
          <w:sz w:val="20"/>
          <w:szCs w:val="20"/>
          <w:lang w:eastAsia="en-SI"/>
        </w:rPr>
        <w:t>besedila</w:t>
      </w:r>
      <w:proofErr w:type="spellEnd"/>
    </w:p>
    <w:p w14:paraId="7261A1AC" w14:textId="609AA045" w:rsidR="00A53405" w:rsidRDefault="00A53405">
      <w:pPr>
        <w:rPr>
          <w:lang w:val="en-US"/>
        </w:rPr>
      </w:pPr>
    </w:p>
    <w:p w14:paraId="654EB722" w14:textId="77777777" w:rsidR="00090C9F" w:rsidRPr="00090C9F" w:rsidRDefault="00090C9F" w:rsidP="00090C9F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  <w:r w:rsidRPr="00090C9F">
        <w:rPr>
          <w:rFonts w:ascii="Arial" w:eastAsia="Times New Roman" w:hAnsi="Arial" w:cs="Arial"/>
          <w:lang w:eastAsia="en-SI"/>
        </w:rPr>
        <w:t>2.</w:t>
      </w:r>
    </w:p>
    <w:p w14:paraId="17D482C6" w14:textId="1CFB2A63" w:rsidR="00090C9F" w:rsidRPr="00222A59" w:rsidRDefault="00090C9F" w:rsidP="00090C9F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en-SI"/>
        </w:rPr>
      </w:pPr>
      <w:r w:rsidRPr="00090C9F">
        <w:rPr>
          <w:rFonts w:ascii="Arial" w:eastAsia="Times New Roman" w:hAnsi="Arial" w:cs="Arial"/>
          <w:lang w:eastAsia="en-SI"/>
        </w:rPr>
        <w:t>MOTIV</w:t>
      </w:r>
      <w:r w:rsidR="00222A59">
        <w:rPr>
          <w:rFonts w:ascii="Arial" w:eastAsia="Times New Roman" w:hAnsi="Arial" w:cs="Arial"/>
          <w:lang w:val="en-US" w:eastAsia="en-SI"/>
        </w:rPr>
        <w:t xml:space="preserve"> – </w:t>
      </w:r>
      <w:proofErr w:type="spellStart"/>
      <w:r w:rsidR="00222A59">
        <w:rPr>
          <w:rFonts w:ascii="Arial" w:eastAsia="Times New Roman" w:hAnsi="Arial" w:cs="Arial"/>
          <w:lang w:val="en-US" w:eastAsia="en-SI"/>
        </w:rPr>
        <w:t>glavni</w:t>
      </w:r>
      <w:proofErr w:type="spellEnd"/>
      <w:r w:rsidR="00222A59">
        <w:rPr>
          <w:rFonts w:ascii="Arial" w:eastAsia="Times New Roman" w:hAnsi="Arial" w:cs="Arial"/>
          <w:lang w:val="en-US" w:eastAsia="en-SI"/>
        </w:rPr>
        <w:t>/</w:t>
      </w:r>
      <w:proofErr w:type="spellStart"/>
      <w:r w:rsidR="00222A59">
        <w:rPr>
          <w:rFonts w:ascii="Arial" w:eastAsia="Times New Roman" w:hAnsi="Arial" w:cs="Arial"/>
          <w:lang w:val="en-US" w:eastAsia="en-SI"/>
        </w:rPr>
        <w:t>stranski</w:t>
      </w:r>
      <w:proofErr w:type="spellEnd"/>
    </w:p>
    <w:p w14:paraId="19D29ABF" w14:textId="0D75A743" w:rsidR="00222A59" w:rsidRPr="00090C9F" w:rsidRDefault="00222A59" w:rsidP="00090C9F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en-SI"/>
        </w:rPr>
      </w:pPr>
      <w:proofErr w:type="spellStart"/>
      <w:r>
        <w:rPr>
          <w:rFonts w:ascii="Arial" w:eastAsia="Times New Roman" w:hAnsi="Arial" w:cs="Arial"/>
          <w:lang w:val="en-US" w:eastAsia="en-SI"/>
        </w:rPr>
        <w:t>Najmanjsa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vsebinska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enota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motivi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so </w:t>
      </w:r>
      <w:proofErr w:type="spellStart"/>
      <w:r>
        <w:rPr>
          <w:rFonts w:ascii="Arial" w:eastAsia="Times New Roman" w:hAnsi="Arial" w:cs="Arial"/>
          <w:lang w:val="en-US" w:eastAsia="en-SI"/>
        </w:rPr>
        <w:t>nekaj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cutno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zaznavnega</w:t>
      </w:r>
      <w:proofErr w:type="spellEnd"/>
    </w:p>
    <w:p w14:paraId="013C60BF" w14:textId="2D2C4BA6" w:rsidR="00090C9F" w:rsidRPr="00090C9F" w:rsidRDefault="00090C9F" w:rsidP="00090C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To je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snovni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element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vsebine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in je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ponavadi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nosilec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konkretnega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pomena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Motiv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je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konkretna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podlaga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val="en-US" w:eastAsia="en-SI"/>
        </w:rPr>
        <w:t xml:space="preserve"> </w:t>
      </w:r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za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poznejšo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abstraktno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temo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Imenujemo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ga z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eno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ali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dvema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besedama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največkrat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s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samostalniki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, ki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predstavljajo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konkretni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090C9F">
        <w:rPr>
          <w:rFonts w:ascii="Arial" w:eastAsia="Times New Roman" w:hAnsi="Arial" w:cs="Arial"/>
          <w:sz w:val="20"/>
          <w:szCs w:val="20"/>
          <w:lang w:eastAsia="en-SI"/>
        </w:rPr>
        <w:t>svet</w:t>
      </w:r>
      <w:proofErr w:type="spellEnd"/>
      <w:r w:rsidRPr="00090C9F">
        <w:rPr>
          <w:rFonts w:ascii="Arial" w:eastAsia="Times New Roman" w:hAnsi="Arial" w:cs="Arial"/>
          <w:sz w:val="20"/>
          <w:szCs w:val="20"/>
          <w:lang w:eastAsia="en-SI"/>
        </w:rPr>
        <w:t>.</w:t>
      </w:r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r w:rsidRPr="00090C9F">
        <w:rPr>
          <w:rFonts w:ascii="Arial" w:hAnsi="Arial" w:cs="Arial"/>
          <w:sz w:val="23"/>
          <w:szCs w:val="23"/>
          <w:shd w:val="clear" w:color="auto" w:fill="F4E0DF"/>
          <w:lang w:val="en-US"/>
        </w:rPr>
        <w:t>J</w:t>
      </w:r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e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pomensko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zaokrožena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enota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izluščena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iz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splošne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snovi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. To je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lahko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predmet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dogodek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situacija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pojem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čustvo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ali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pojav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.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Izrazimo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ga z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besedno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zvezo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npr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.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motiv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neuresničene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ljubezni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motiv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smrti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,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motiv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 xml:space="preserve"> </w:t>
      </w:r>
      <w:proofErr w:type="spellStart"/>
      <w:r w:rsidRPr="00090C9F">
        <w:rPr>
          <w:rFonts w:ascii="Arial" w:hAnsi="Arial" w:cs="Arial"/>
          <w:sz w:val="23"/>
          <w:szCs w:val="23"/>
          <w:shd w:val="clear" w:color="auto" w:fill="F4E0DF"/>
        </w:rPr>
        <w:t>hrepenenja</w:t>
      </w:r>
      <w:proofErr w:type="spellEnd"/>
      <w:r w:rsidRPr="00090C9F">
        <w:rPr>
          <w:rFonts w:ascii="Arial" w:hAnsi="Arial" w:cs="Arial"/>
          <w:sz w:val="23"/>
          <w:szCs w:val="23"/>
          <w:shd w:val="clear" w:color="auto" w:fill="F4E0DF"/>
        </w:rPr>
        <w:t>.</w:t>
      </w:r>
    </w:p>
    <w:p w14:paraId="27036534" w14:textId="79538EA1" w:rsidR="00090C9F" w:rsidRDefault="00090C9F">
      <w:pPr>
        <w:rPr>
          <w:b/>
          <w:bCs/>
          <w:lang w:val="en-US"/>
        </w:rPr>
      </w:pPr>
    </w:p>
    <w:p w14:paraId="70A06AC9" w14:textId="77777777" w:rsidR="00847DF5" w:rsidRPr="00847DF5" w:rsidRDefault="00847DF5" w:rsidP="00847DF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  <w:r w:rsidRPr="00847DF5">
        <w:rPr>
          <w:rFonts w:ascii="Arial" w:eastAsia="Times New Roman" w:hAnsi="Arial" w:cs="Arial"/>
          <w:lang w:eastAsia="en-SI"/>
        </w:rPr>
        <w:t>3.</w:t>
      </w:r>
    </w:p>
    <w:p w14:paraId="552DA3EB" w14:textId="77777777" w:rsidR="00847DF5" w:rsidRPr="00847DF5" w:rsidRDefault="00847DF5" w:rsidP="00847DF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  <w:r w:rsidRPr="00847DF5">
        <w:rPr>
          <w:rFonts w:ascii="Arial" w:eastAsia="Times New Roman" w:hAnsi="Arial" w:cs="Arial"/>
          <w:lang w:eastAsia="en-SI"/>
        </w:rPr>
        <w:t>TEMA</w:t>
      </w:r>
    </w:p>
    <w:p w14:paraId="7F3E35A7" w14:textId="100BDE5D" w:rsidR="00847DF5" w:rsidRPr="00847DF5" w:rsidRDefault="00847DF5" w:rsidP="00847D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SI"/>
        </w:rPr>
      </w:pP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Vedno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raste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iz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motiva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Dobimo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jo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na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vprašanje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, o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čem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besedilo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govori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Skoraj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vedno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je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abstraktna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Navedemo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jo z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besedo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ali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dvema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,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nikoli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s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stavkom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.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Ključna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beseda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teme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je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navadno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pojmovni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samostalnik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ali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glagolnik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(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samostalnik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, ki ga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naredimo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iz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glagola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>).</w:t>
      </w:r>
      <w:r w:rsidRPr="00847DF5"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Izraz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4E0DF"/>
        </w:rPr>
        <w:t>tema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 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odgovarja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na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vprašanje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, o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čem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govori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književno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besedilo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v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celoti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ali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njegov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daljši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del. Je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nosilec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smisla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v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literarnem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delu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pogosto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je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manj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razvidna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 xml:space="preserve"> in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abstraktna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4E0DF"/>
        </w:rPr>
        <w:t>.</w:t>
      </w:r>
    </w:p>
    <w:p w14:paraId="1593AF80" w14:textId="325E6104" w:rsidR="00847DF5" w:rsidRDefault="00847DF5">
      <w:pPr>
        <w:rPr>
          <w:b/>
          <w:bCs/>
          <w:lang w:val="en-US"/>
        </w:rPr>
      </w:pPr>
    </w:p>
    <w:p w14:paraId="5B40B2F5" w14:textId="77777777" w:rsidR="00847DF5" w:rsidRPr="00847DF5" w:rsidRDefault="00847DF5" w:rsidP="00847DF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  <w:r w:rsidRPr="00847DF5">
        <w:rPr>
          <w:rFonts w:ascii="Arial" w:eastAsia="Times New Roman" w:hAnsi="Arial" w:cs="Arial"/>
          <w:lang w:eastAsia="en-SI"/>
        </w:rPr>
        <w:t>4.</w:t>
      </w:r>
    </w:p>
    <w:p w14:paraId="5C1E4F99" w14:textId="77777777" w:rsidR="00847DF5" w:rsidRPr="00847DF5" w:rsidRDefault="00847DF5" w:rsidP="00847DF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SI"/>
        </w:rPr>
      </w:pPr>
      <w:r w:rsidRPr="00847DF5">
        <w:rPr>
          <w:rFonts w:ascii="Arial" w:eastAsia="Times New Roman" w:hAnsi="Arial" w:cs="Arial"/>
          <w:lang w:eastAsia="en-SI"/>
        </w:rPr>
        <w:t>IDEJA</w:t>
      </w:r>
    </w:p>
    <w:p w14:paraId="7257E9FC" w14:textId="2B0D74DF" w:rsidR="00847DF5" w:rsidRPr="00847DF5" w:rsidRDefault="00847DF5" w:rsidP="00847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 w:eastAsia="en-SI"/>
        </w:rPr>
      </w:pPr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Je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sporočilo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literarnega</w:t>
      </w:r>
      <w:proofErr w:type="spellEnd"/>
      <w:r w:rsidRPr="00847DF5">
        <w:rPr>
          <w:rFonts w:ascii="Arial" w:eastAsia="Times New Roman" w:hAnsi="Arial" w:cs="Arial"/>
          <w:sz w:val="20"/>
          <w:szCs w:val="20"/>
          <w:lang w:eastAsia="en-SI"/>
        </w:rPr>
        <w:t xml:space="preserve"> </w:t>
      </w:r>
      <w:proofErr w:type="spellStart"/>
      <w:r w:rsidRPr="00847DF5">
        <w:rPr>
          <w:rFonts w:ascii="Arial" w:eastAsia="Times New Roman" w:hAnsi="Arial" w:cs="Arial"/>
          <w:sz w:val="20"/>
          <w:szCs w:val="20"/>
          <w:lang w:eastAsia="en-SI"/>
        </w:rPr>
        <w:t>besedila</w:t>
      </w:r>
      <w:proofErr w:type="spellEnd"/>
      <w:r w:rsidR="00222A59">
        <w:rPr>
          <w:rFonts w:ascii="Arial" w:eastAsia="Times New Roman" w:hAnsi="Arial" w:cs="Arial"/>
          <w:sz w:val="20"/>
          <w:szCs w:val="20"/>
          <w:lang w:val="en-US" w:eastAsia="en-SI"/>
        </w:rPr>
        <w:t xml:space="preserve">, </w:t>
      </w:r>
      <w:proofErr w:type="spellStart"/>
      <w:r w:rsidR="00222A59">
        <w:rPr>
          <w:rFonts w:ascii="Arial" w:eastAsia="Times New Roman" w:hAnsi="Arial" w:cs="Arial"/>
          <w:sz w:val="20"/>
          <w:szCs w:val="20"/>
          <w:lang w:val="en-US" w:eastAsia="en-SI"/>
        </w:rPr>
        <w:t>obicajno</w:t>
      </w:r>
      <w:proofErr w:type="spellEnd"/>
      <w:r w:rsidR="00222A59">
        <w:rPr>
          <w:rFonts w:ascii="Arial" w:eastAsia="Times New Roman" w:hAnsi="Arial" w:cs="Arial"/>
          <w:sz w:val="20"/>
          <w:szCs w:val="20"/>
          <w:lang w:val="en-US" w:eastAsia="en-SI"/>
        </w:rPr>
        <w:t xml:space="preserve"> </w:t>
      </w:r>
      <w:proofErr w:type="spellStart"/>
      <w:r w:rsidR="00222A59">
        <w:rPr>
          <w:rFonts w:ascii="Arial" w:eastAsia="Times New Roman" w:hAnsi="Arial" w:cs="Arial"/>
          <w:sz w:val="20"/>
          <w:szCs w:val="20"/>
          <w:lang w:val="en-US" w:eastAsia="en-SI"/>
        </w:rPr>
        <w:t>izrazimo</w:t>
      </w:r>
      <w:proofErr w:type="spellEnd"/>
      <w:r w:rsidR="00222A59">
        <w:rPr>
          <w:rFonts w:ascii="Arial" w:eastAsia="Times New Roman" w:hAnsi="Arial" w:cs="Arial"/>
          <w:sz w:val="20"/>
          <w:szCs w:val="20"/>
          <w:lang w:val="en-US" w:eastAsia="en-SI"/>
        </w:rPr>
        <w:t xml:space="preserve"> s </w:t>
      </w:r>
      <w:proofErr w:type="spellStart"/>
      <w:r w:rsidR="00222A59">
        <w:rPr>
          <w:rFonts w:ascii="Arial" w:eastAsia="Times New Roman" w:hAnsi="Arial" w:cs="Arial"/>
          <w:sz w:val="20"/>
          <w:szCs w:val="20"/>
          <w:lang w:val="en-US" w:eastAsia="en-SI"/>
        </w:rPr>
        <w:t>stavkom</w:t>
      </w:r>
      <w:proofErr w:type="spellEnd"/>
    </w:p>
    <w:p w14:paraId="69BC9803" w14:textId="51E27D77" w:rsidR="00847DF5" w:rsidRDefault="00847DF5">
      <w:pPr>
        <w:rPr>
          <w:b/>
          <w:bCs/>
          <w:lang w:val="en-US"/>
        </w:rPr>
      </w:pPr>
    </w:p>
    <w:p w14:paraId="78F41AEA" w14:textId="77777777" w:rsidR="00567F6D" w:rsidRDefault="00567F6D">
      <w:pPr>
        <w:rPr>
          <w:b/>
          <w:bCs/>
          <w:lang w:val="en-US"/>
        </w:rPr>
      </w:pPr>
    </w:p>
    <w:p w14:paraId="13D17B58" w14:textId="242C4F5C" w:rsidR="00567F6D" w:rsidRPr="00567F6D" w:rsidRDefault="00567F6D" w:rsidP="00567F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SI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SI"/>
        </w:rPr>
        <w:t>SESTAVA KNJIZEVNEGA DELA</w:t>
      </w:r>
    </w:p>
    <w:p w14:paraId="78F4AA1B" w14:textId="5D2EC731" w:rsidR="00847DF5" w:rsidRDefault="00847DF5">
      <w:pPr>
        <w:rPr>
          <w:b/>
          <w:bCs/>
          <w:lang w:val="en-US"/>
        </w:rPr>
      </w:pPr>
    </w:p>
    <w:p w14:paraId="49166864" w14:textId="280D4914" w:rsidR="00417968" w:rsidRDefault="00417968">
      <w:pPr>
        <w:rPr>
          <w:lang w:val="en-US"/>
        </w:rPr>
      </w:pPr>
      <w:proofErr w:type="spellStart"/>
      <w:r>
        <w:rPr>
          <w:lang w:val="en-US"/>
        </w:rPr>
        <w:t>Oblika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povedano</w:t>
      </w:r>
      <w:proofErr w:type="spellEnd"/>
      <w:r>
        <w:rPr>
          <w:lang w:val="en-US"/>
        </w:rPr>
        <w:t>)</w:t>
      </w:r>
    </w:p>
    <w:p w14:paraId="20B956C4" w14:textId="6D6A6EE8" w:rsidR="00417968" w:rsidRPr="00417968" w:rsidRDefault="00417968">
      <w:pPr>
        <w:rPr>
          <w:lang w:val="en-US"/>
        </w:rPr>
      </w:pPr>
      <w:proofErr w:type="spellStart"/>
      <w:r>
        <w:rPr>
          <w:lang w:val="en-US"/>
        </w:rPr>
        <w:t>Vsebina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povedano</w:t>
      </w:r>
      <w:proofErr w:type="spellEnd"/>
      <w:r>
        <w:rPr>
          <w:lang w:val="en-US"/>
        </w:rPr>
        <w:t>)</w:t>
      </w:r>
    </w:p>
    <w:p w14:paraId="06085402" w14:textId="16CBA9BA" w:rsidR="00847DF5" w:rsidRPr="00567F6D" w:rsidRDefault="00567F6D">
      <w:pPr>
        <w:rPr>
          <w:lang w:val="en-US"/>
        </w:rPr>
      </w:pPr>
      <w:proofErr w:type="spellStart"/>
      <w:r>
        <w:rPr>
          <w:b/>
          <w:bCs/>
          <w:lang w:val="en-US"/>
        </w:rPr>
        <w:t>Notranja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zgradba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snov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zgodba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pripovedovalec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dogajani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</w:t>
      </w:r>
      <w:proofErr w:type="spellEnd"/>
    </w:p>
    <w:p w14:paraId="7CC6DADD" w14:textId="1E3B065C" w:rsidR="00567F6D" w:rsidRDefault="00567F6D">
      <w:pPr>
        <w:rPr>
          <w:lang w:val="en-US"/>
        </w:rPr>
      </w:pPr>
      <w:proofErr w:type="spellStart"/>
      <w:r>
        <w:rPr>
          <w:b/>
          <w:bCs/>
          <w:lang w:val="en-US"/>
        </w:rPr>
        <w:t>Zunanja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zgradba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poglavja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</w:t>
      </w:r>
      <w:proofErr w:type="spellEnd"/>
    </w:p>
    <w:p w14:paraId="596FBD54" w14:textId="2474442E" w:rsidR="00222A59" w:rsidRDefault="00567F6D" w:rsidP="00567F6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en-SI"/>
        </w:rPr>
      </w:pPr>
      <w:r>
        <w:rPr>
          <w:b/>
          <w:bCs/>
          <w:lang w:val="en-US"/>
        </w:rPr>
        <w:t>Slog</w:t>
      </w:r>
      <w:r>
        <w:rPr>
          <w:rFonts w:ascii="Arial" w:eastAsia="Times New Roman" w:hAnsi="Arial" w:cs="Arial"/>
          <w:lang w:val="en-US" w:eastAsia="en-SI"/>
        </w:rPr>
        <w:t xml:space="preserve">: </w:t>
      </w:r>
      <w:proofErr w:type="spellStart"/>
      <w:r>
        <w:rPr>
          <w:rFonts w:ascii="Arial" w:eastAsia="Times New Roman" w:hAnsi="Arial" w:cs="Arial"/>
          <w:lang w:val="en-US" w:eastAsia="en-SI"/>
        </w:rPr>
        <w:t>izbir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jezikovnih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sredstev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: </w:t>
      </w:r>
      <w:proofErr w:type="spellStart"/>
      <w:r>
        <w:rPr>
          <w:rFonts w:ascii="Arial" w:eastAsia="Times New Roman" w:hAnsi="Arial" w:cs="Arial"/>
          <w:lang w:val="en-US" w:eastAsia="en-SI"/>
        </w:rPr>
        <w:t>tropi</w:t>
      </w:r>
      <w:proofErr w:type="spellEnd"/>
      <w:r>
        <w:rPr>
          <w:rFonts w:ascii="Arial" w:eastAsia="Times New Roman" w:hAnsi="Arial" w:cs="Arial"/>
          <w:lang w:val="en-US" w:eastAsia="en-SI"/>
        </w:rPr>
        <w:t>, figure</w:t>
      </w:r>
    </w:p>
    <w:p w14:paraId="1B68624B" w14:textId="77777777" w:rsidR="00222A59" w:rsidRDefault="00222A59">
      <w:pPr>
        <w:rPr>
          <w:rFonts w:ascii="Arial" w:eastAsia="Times New Roman" w:hAnsi="Arial" w:cs="Arial"/>
          <w:lang w:val="en-US" w:eastAsia="en-SI"/>
        </w:rPr>
      </w:pPr>
      <w:r>
        <w:rPr>
          <w:rFonts w:ascii="Arial" w:eastAsia="Times New Roman" w:hAnsi="Arial" w:cs="Arial"/>
          <w:lang w:val="en-US" w:eastAsia="en-SI"/>
        </w:rPr>
        <w:br w:type="page"/>
      </w:r>
    </w:p>
    <w:p w14:paraId="1C8B3B72" w14:textId="0C116AAF" w:rsidR="00567F6D" w:rsidRDefault="005111F2" w:rsidP="00567F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n-US" w:eastAsia="en-SI"/>
        </w:rPr>
      </w:pPr>
      <w:r w:rsidRPr="005111F2">
        <w:rPr>
          <w:rFonts w:ascii="Arial" w:eastAsia="Times New Roman" w:hAnsi="Arial" w:cs="Arial"/>
          <w:b/>
          <w:bCs/>
          <w:lang w:val="sl-SI" w:eastAsia="en-SI"/>
        </w:rPr>
        <w:lastRenderedPageBreak/>
        <w:t>Delitev</w:t>
      </w:r>
      <w:r w:rsidR="00222A59">
        <w:rPr>
          <w:rFonts w:ascii="Arial" w:eastAsia="Times New Roman" w:hAnsi="Arial" w:cs="Arial"/>
          <w:b/>
          <w:bCs/>
          <w:lang w:val="en-US" w:eastAsia="en-SI"/>
        </w:rPr>
        <w:t xml:space="preserve"> </w:t>
      </w:r>
      <w:proofErr w:type="spellStart"/>
      <w:r w:rsidR="00222A59">
        <w:rPr>
          <w:rFonts w:ascii="Arial" w:eastAsia="Times New Roman" w:hAnsi="Arial" w:cs="Arial"/>
          <w:b/>
          <w:bCs/>
          <w:lang w:val="en-US" w:eastAsia="en-SI"/>
        </w:rPr>
        <w:t>knjizevnosti</w:t>
      </w:r>
      <w:proofErr w:type="spellEnd"/>
      <w:r>
        <w:rPr>
          <w:rFonts w:ascii="Arial" w:eastAsia="Times New Roman" w:hAnsi="Arial" w:cs="Arial"/>
          <w:b/>
          <w:bCs/>
          <w:lang w:val="en-US" w:eastAsia="en-SI"/>
        </w:rPr>
        <w:t xml:space="preserve"> </w:t>
      </w:r>
    </w:p>
    <w:p w14:paraId="13368262" w14:textId="127E951A" w:rsidR="005111F2" w:rsidRDefault="005111F2" w:rsidP="00567F6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en-SI"/>
        </w:rPr>
      </w:pPr>
      <w:r>
        <w:rPr>
          <w:rFonts w:ascii="Arial" w:eastAsia="Times New Roman" w:hAnsi="Arial" w:cs="Arial"/>
          <w:lang w:val="en-US" w:eastAsia="en-SI"/>
        </w:rPr>
        <w:t xml:space="preserve">Po </w:t>
      </w:r>
      <w:proofErr w:type="spellStart"/>
      <w:r>
        <w:rPr>
          <w:rFonts w:ascii="Arial" w:eastAsia="Times New Roman" w:hAnsi="Arial" w:cs="Arial"/>
          <w:lang w:val="en-US" w:eastAsia="en-SI"/>
        </w:rPr>
        <w:t>obliki</w:t>
      </w:r>
      <w:proofErr w:type="spellEnd"/>
      <w:r>
        <w:rPr>
          <w:rFonts w:ascii="Arial" w:eastAsia="Times New Roman" w:hAnsi="Arial" w:cs="Arial"/>
          <w:lang w:val="en-US" w:eastAsia="en-SI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n-SI"/>
        </w:rPr>
        <w:t>vezana</w:t>
      </w:r>
      <w:proofErr w:type="spellEnd"/>
      <w:r>
        <w:rPr>
          <w:rFonts w:ascii="Arial" w:eastAsia="Times New Roman" w:hAnsi="Arial" w:cs="Arial"/>
          <w:lang w:val="en-US" w:eastAsia="en-SI"/>
        </w:rPr>
        <w:t>==</w:t>
      </w:r>
      <w:proofErr w:type="spellStart"/>
      <w:r>
        <w:rPr>
          <w:rFonts w:ascii="Arial" w:eastAsia="Times New Roman" w:hAnsi="Arial" w:cs="Arial"/>
          <w:lang w:val="en-US" w:eastAsia="en-SI"/>
        </w:rPr>
        <w:t>poezija</w:t>
      </w:r>
      <w:proofErr w:type="spellEnd"/>
    </w:p>
    <w:p w14:paraId="1D2AD173" w14:textId="710D756F" w:rsidR="005111F2" w:rsidRPr="005111F2" w:rsidRDefault="005111F2" w:rsidP="005111F2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lang w:val="en-US" w:eastAsia="en-SI"/>
        </w:rPr>
      </w:pPr>
      <w:r>
        <w:rPr>
          <w:rFonts w:ascii="Arial" w:eastAsia="Times New Roman" w:hAnsi="Arial" w:cs="Arial"/>
          <w:lang w:val="en-US" w:eastAsia="en-SI"/>
        </w:rPr>
        <w:tab/>
      </w:r>
      <w:proofErr w:type="spellStart"/>
      <w:r>
        <w:rPr>
          <w:rFonts w:ascii="Arial" w:eastAsia="Times New Roman" w:hAnsi="Arial" w:cs="Arial"/>
          <w:lang w:val="en-US" w:eastAsia="en-SI"/>
        </w:rPr>
        <w:t>Nevezana</w:t>
      </w:r>
      <w:proofErr w:type="spellEnd"/>
      <w:r>
        <w:rPr>
          <w:rFonts w:ascii="Arial" w:eastAsia="Times New Roman" w:hAnsi="Arial" w:cs="Arial"/>
          <w:lang w:val="en-US" w:eastAsia="en-SI"/>
        </w:rPr>
        <w:t>==</w:t>
      </w:r>
      <w:proofErr w:type="spellStart"/>
      <w:r>
        <w:rPr>
          <w:rFonts w:ascii="Arial" w:eastAsia="Times New Roman" w:hAnsi="Arial" w:cs="Arial"/>
          <w:lang w:val="en-US" w:eastAsia="en-SI"/>
        </w:rPr>
        <w:t>proza</w:t>
      </w:r>
      <w:proofErr w:type="spellEnd"/>
    </w:p>
    <w:sectPr w:rsidR="005111F2" w:rsidRPr="0051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36"/>
    <w:rsid w:val="00090C9F"/>
    <w:rsid w:val="00120708"/>
    <w:rsid w:val="00180760"/>
    <w:rsid w:val="001B30DA"/>
    <w:rsid w:val="00222A59"/>
    <w:rsid w:val="00417968"/>
    <w:rsid w:val="004B58C1"/>
    <w:rsid w:val="005111F2"/>
    <w:rsid w:val="00567F6D"/>
    <w:rsid w:val="0066086F"/>
    <w:rsid w:val="00847DF5"/>
    <w:rsid w:val="00910F36"/>
    <w:rsid w:val="00A53405"/>
    <w:rsid w:val="00C309E8"/>
    <w:rsid w:val="00CB403F"/>
    <w:rsid w:val="00D8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E25A6"/>
  <w15:chartTrackingRefBased/>
  <w15:docId w15:val="{4567C2F1-7CB9-4B1F-A378-1CC9092C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A53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5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6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9829DE4D44BC46AD8498A5F1A08A55" ma:contentTypeVersion="13" ma:contentTypeDescription="Ustvari nov dokument." ma:contentTypeScope="" ma:versionID="b0b0b0b6c71924720cefd6af949fa060">
  <xsd:schema xmlns:xsd="http://www.w3.org/2001/XMLSchema" xmlns:xs="http://www.w3.org/2001/XMLSchema" xmlns:p="http://schemas.microsoft.com/office/2006/metadata/properties" xmlns:ns3="8b90fc8c-9866-4fa4-a767-5cd432397d66" xmlns:ns4="80dd8dd3-052a-4613-a622-512ac47e2beb" targetNamespace="http://schemas.microsoft.com/office/2006/metadata/properties" ma:root="true" ma:fieldsID="7b3058937d979575ec4bc4e97909649c" ns3:_="" ns4:_="">
    <xsd:import namespace="8b90fc8c-9866-4fa4-a767-5cd432397d66"/>
    <xsd:import namespace="80dd8dd3-052a-4613-a622-512ac47e2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0fc8c-9866-4fa4-a767-5cd432397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8dd3-052a-4613-a622-512ac47e2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D1EF1-913F-4543-95FA-4DAFCFB7CE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7DE26-AFAE-4A21-8D53-E83268FF5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0fc8c-9866-4fa4-a767-5cd432397d66"/>
    <ds:schemaRef ds:uri="80dd8dd3-052a-4613-a622-512ac47e2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1C0894-0A53-41AF-BB14-E48B4E6492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Oprin</dc:creator>
  <cp:keywords/>
  <dc:description/>
  <cp:lastModifiedBy>Martin Oprin</cp:lastModifiedBy>
  <cp:revision>2</cp:revision>
  <dcterms:created xsi:type="dcterms:W3CDTF">2021-12-06T18:26:00Z</dcterms:created>
  <dcterms:modified xsi:type="dcterms:W3CDTF">2021-12-06T21:22:00Z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0x010100009829DE4D44BC46AD8498A5F1A08A55</vt:lpwstr>
  </property>
</Properties>
</file>