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ltmc87ppocbj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OPEN FEED tutvustus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82z6ovch0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Kontseptsioon ja teema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Mäng on </w:t>
      </w:r>
      <w:r w:rsidDel="00000000" w:rsidR="00000000" w:rsidRPr="00000000">
        <w:rPr>
          <w:b w:val="1"/>
          <w:bCs w:val="1"/>
          <w:rtl w:val="0"/>
        </w:rPr>
        <w:t xml:space="preserve">PSX/low-poly horror kogemus</w:t>
      </w:r>
      <w:r w:rsidDel="00000000" w:rsidR="00000000" w:rsidRPr="00000000">
        <w:rPr>
          <w:rtl w:val="0"/>
        </w:rPr>
        <w:t xml:space="preserve">, kus mängija avastab maailma läbi </w:t>
      </w:r>
      <w:r w:rsidDel="00000000" w:rsidR="00000000" w:rsidRPr="00000000">
        <w:rPr>
          <w:b w:val="1"/>
          <w:bCs w:val="1"/>
          <w:rtl w:val="0"/>
        </w:rPr>
        <w:t xml:space="preserve">avalikult nähtavate turvakaamerate piltide ja radio </w:t>
      </w:r>
      <w:r w:rsidDel="00000000" w:rsidR="00000000" w:rsidRPr="00000000">
        <w:rPr>
          <w:b w:val="1"/>
          <w:bCs w:val="1"/>
          <w:rtl w:val="0"/>
        </w:rPr>
        <w:t xml:space="preserve">frequency’te</w:t>
      </w:r>
      <w:r w:rsidDel="00000000" w:rsidR="00000000" w:rsidRPr="00000000">
        <w:rPr>
          <w:b w:val="1"/>
          <w:bCs w:val="1"/>
          <w:rtl w:val="0"/>
        </w:rPr>
        <w:t xml:space="preserve"> heli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Teema: </w:t>
      </w:r>
      <w:r w:rsidDel="00000000" w:rsidR="00000000" w:rsidRPr="00000000">
        <w:rPr>
          <w:b w:val="1"/>
          <w:bCs w:val="1"/>
          <w:rtl w:val="0"/>
        </w:rPr>
        <w:t xml:space="preserve">jälgimine, paranoia ja üksildus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kas see, mida mängija näeb ja kuuleb, on päris, tema enda ettekujutus või midagi täiesti muud?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e3t7y0fl5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Mängijakogemus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Eesmärk on tekitada </w:t>
      </w:r>
      <w:r w:rsidDel="00000000" w:rsidR="00000000" w:rsidRPr="00000000">
        <w:rPr>
          <w:b w:val="1"/>
          <w:bCs w:val="1"/>
          <w:rtl w:val="0"/>
        </w:rPr>
        <w:t xml:space="preserve">ebamugavust ja ärevust</w:t>
      </w:r>
      <w:r w:rsidDel="00000000" w:rsidR="00000000" w:rsidRPr="00000000">
        <w:rPr>
          <w:rtl w:val="0"/>
        </w:rPr>
        <w:t xml:space="preserve">, mitte kiiret </w:t>
      </w:r>
      <w:r w:rsidDel="00000000" w:rsidR="00000000" w:rsidRPr="00000000">
        <w:rPr>
          <w:rtl w:val="0"/>
        </w:rPr>
        <w:t xml:space="preserve">action’it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Mängija tunneb end nagu “pealtvaataja”, kes kogeb sündmusi distantsilt, aga samas on ise osa sellest maailmast.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Emotsioonid: </w:t>
      </w:r>
      <w:r w:rsidDel="00000000" w:rsidR="00000000" w:rsidRPr="00000000">
        <w:rPr>
          <w:b w:val="1"/>
          <w:bCs w:val="1"/>
          <w:rtl w:val="0"/>
        </w:rPr>
        <w:t xml:space="preserve">ärevus, paranoia, uudishimu, rahutus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qe13dvisg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Mehhaanikad ja reeglid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loop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Mängija vaatab erinevaid kaameraid ja kuulab raadiot.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Puzzle laadi otsimine, kummalised detailid, investigating clues.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Otsustab, kas midagi tuleks “raporteerida” või ignoreerida.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Sündmused eskaleeruvad, läheb järjest pingelisemaks ja ohtlikumaks.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Mängija ei saa füüsiliselt sekkuda, vaid ainult jälgida, uurida ja tõlgendada.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8290x6znn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gn3nvn876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Žanr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Horror / Psychological Horror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</w:t>
      </w:r>
      <w:r w:rsidDel="00000000" w:rsidR="00000000" w:rsidRPr="00000000">
        <w:rPr>
          <w:rtl w:val="0"/>
        </w:rPr>
        <w:t xml:space="preserve">simulatori</w:t>
      </w:r>
      <w:r w:rsidDel="00000000" w:rsidR="00000000" w:rsidRPr="00000000">
        <w:rPr>
          <w:rtl w:val="0"/>
        </w:rPr>
        <w:t xml:space="preserve">/point and click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game </w:t>
      </w:r>
      <w:r w:rsidDel="00000000" w:rsidR="00000000" w:rsidRPr="00000000">
        <w:rPr>
          <w:rtl w:val="0"/>
        </w:rPr>
        <w:t xml:space="preserve">elementidega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Lühikesemat laadi kogemus.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qh8ps2gas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Maailma disain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Visuaalne stiil: </w:t>
      </w:r>
      <w:r w:rsidDel="00000000" w:rsidR="00000000" w:rsidRPr="00000000">
        <w:rPr>
          <w:b w:val="1"/>
          <w:bCs w:val="1"/>
          <w:rtl w:val="0"/>
        </w:rPr>
        <w:t xml:space="preserve">PSX ajastu low-poly graafika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glitchid</w:t>
      </w:r>
      <w:r w:rsidDel="00000000" w:rsidR="00000000" w:rsidRPr="00000000">
        <w:rPr>
          <w:rtl w:val="0"/>
        </w:rPr>
        <w:t xml:space="preserve"> ja moonutused.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Keskkond: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Mängija kodu/tuba on alguses main punkt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Kaamerate kaudu nähtavad igapäevased paigad (kodud, tänavad, kontorid, metsad).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Hädaolukorra teated ja raadiosaatjate ambience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Tundub alguses neutraalne ja argipäevane, kuid muutub aina häirivamaks.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Inspiratsioonid: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Insecam.com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https://worldradiomap.com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Mängud: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Silent Hill I ja II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Fears to Fathom </w:t>
      </w:r>
      <w:r w:rsidDel="00000000" w:rsidR="00000000" w:rsidRPr="00000000">
        <w:rPr>
          <w:rtl w:val="0"/>
        </w:rPr>
        <w:t xml:space="preserve">seeria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Paratropic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I'm on Observation Duty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Boneworks+Bonelab ja Half-Life: Alyx - VR mängud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Raamatud: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George </w:t>
      </w:r>
      <w:r w:rsidDel="00000000" w:rsidR="00000000" w:rsidRPr="00000000">
        <w:rPr>
          <w:rtl w:val="0"/>
        </w:rPr>
        <w:t xml:space="preserve">Orwelli</w:t>
      </w:r>
      <w:r w:rsidDel="00000000" w:rsidR="00000000" w:rsidRPr="00000000">
        <w:rPr>
          <w:rtl w:val="0"/>
        </w:rPr>
        <w:t xml:space="preserve"> “1984”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 Bradbury “Fahrenheit 451”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nsecam.com" TargetMode="External"/><Relationship Id="rId7" Type="http://schemas.openxmlformats.org/officeDocument/2006/relationships/hyperlink" Target="https://worldradioma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